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7C1" w:rsidRDefault="004D273F">
      <w:pPr>
        <w:pStyle w:val="Title"/>
        <w:rPr>
          <w:lang w:val="bg-BG"/>
        </w:rPr>
      </w:pPr>
      <w:proofErr w:type="spellStart"/>
      <w:r>
        <w:t>SociALL</w:t>
      </w:r>
      <w:proofErr w:type="spellEnd"/>
    </w:p>
    <w:p w:rsidR="00E65EF8" w:rsidRDefault="00E65EF8" w:rsidP="00E65EF8">
      <w:pPr>
        <w:rPr>
          <w:lang w:val="bg-BG"/>
        </w:rPr>
      </w:pPr>
    </w:p>
    <w:p w:rsidR="00E65EF8" w:rsidRDefault="00E65EF8" w:rsidP="00E65EF8">
      <w:r>
        <w:rPr>
          <w:lang w:val="bg-BG"/>
        </w:rPr>
        <w:tab/>
      </w:r>
      <w:r>
        <w:rPr>
          <w:noProof/>
          <w:lang w:val="en-GB" w:eastAsia="en-GB"/>
        </w:rPr>
        <w:drawing>
          <wp:inline distT="0" distB="0" distL="0" distR="0">
            <wp:extent cx="5943600" cy="333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User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E65EF8" w:rsidRDefault="00E65EF8" w:rsidP="00314CE0">
      <w:pPr>
        <w:ind w:firstLine="708"/>
        <w:jc w:val="both"/>
        <w:rPr>
          <w:lang w:val="bg-BG"/>
        </w:rPr>
      </w:pPr>
      <w:r>
        <w:rPr>
          <w:lang w:val="bg-BG"/>
        </w:rPr>
        <w:t xml:space="preserve">Спoред </w:t>
      </w:r>
      <w:hyperlink r:id="rId8" w:history="1">
        <w:r w:rsidRPr="00E65EF8">
          <w:rPr>
            <w:rStyle w:val="Hyperlink"/>
          </w:rPr>
          <w:t>statista.com</w:t>
        </w:r>
      </w:hyperlink>
      <w:r>
        <w:t xml:space="preserve"> </w:t>
      </w:r>
      <w:r>
        <w:rPr>
          <w:lang w:val="bg-BG"/>
        </w:rPr>
        <w:t xml:space="preserve">това са бъдещите потребители на социални мрежи. Разглеждайки, различни статитии из интернет и други ресурси може да се уставови,че най-голям процент от актвитните потребители са на възраст от 16 до 30 години. Те също така са и възрастовата група, която използва най-много мобилни приложения за различните мрежи. Това ще бъде и нашата целева група – хора от 16 до 30годишна възраст, използващи няколко социални мрежи едновреммено. Ще се различим от конкурентите ни по това,че ще предлагаме едно приложение, което обединява другите. Ще предложим на нашите клиенти удобство при използването на социалните мрежи и при споделянето на информация през тях. </w:t>
      </w:r>
      <w:r w:rsidR="00314CE0">
        <w:rPr>
          <w:lang w:val="bg-BG"/>
        </w:rPr>
        <w:t>До момента не знам да има друго такова приложение и се надявам това да ни направи лидер на пазара.</w:t>
      </w:r>
    </w:p>
    <w:p w:rsidR="00314CE0" w:rsidRDefault="006D27B2" w:rsidP="006D27B2">
      <w:pPr>
        <w:rPr>
          <w:lang w:val="bg-BG"/>
        </w:rPr>
      </w:pPr>
      <w:bookmarkStart w:id="0" w:name="_GoBack"/>
      <w:bookmarkEnd w:id="0"/>
      <w:r>
        <w:rPr>
          <w:noProof/>
          <w:lang w:val="en-GB"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519170" cy="196786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active-users.JPG"/>
                    <pic:cNvPicPr/>
                  </pic:nvPicPr>
                  <pic:blipFill>
                    <a:blip r:embed="rId9">
                      <a:extLst>
                        <a:ext uri="{28A0092B-C50C-407E-A947-70E740481C1C}">
                          <a14:useLocalDpi xmlns:a14="http://schemas.microsoft.com/office/drawing/2010/main" val="0"/>
                        </a:ext>
                      </a:extLst>
                    </a:blip>
                    <a:stretch>
                      <a:fillRect/>
                    </a:stretch>
                  </pic:blipFill>
                  <pic:spPr>
                    <a:xfrm>
                      <a:off x="0" y="0"/>
                      <a:ext cx="3519170" cy="1967865"/>
                    </a:xfrm>
                    <a:prstGeom prst="rect">
                      <a:avLst/>
                    </a:prstGeom>
                  </pic:spPr>
                </pic:pic>
              </a:graphicData>
            </a:graphic>
            <wp14:sizeRelH relativeFrom="page">
              <wp14:pctWidth>0</wp14:pctWidth>
            </wp14:sizeRelH>
            <wp14:sizeRelV relativeFrom="page">
              <wp14:pctHeight>0</wp14:pctHeight>
            </wp14:sizeRelV>
          </wp:anchor>
        </w:drawing>
      </w:r>
    </w:p>
    <w:p w:rsidR="00314CE0" w:rsidRDefault="00314CE0" w:rsidP="00E65EF8">
      <w:pPr>
        <w:rPr>
          <w:lang w:val="bg-BG"/>
        </w:rPr>
      </w:pPr>
    </w:p>
    <w:p w:rsidR="00314CE0" w:rsidRPr="00314CE0" w:rsidRDefault="00314CE0" w:rsidP="00314CE0">
      <w:pPr>
        <w:pStyle w:val="Subtitle"/>
        <w:rPr>
          <w:sz w:val="32"/>
          <w:lang w:val="bg-BG"/>
        </w:rPr>
      </w:pPr>
      <w:r w:rsidRPr="00314CE0">
        <w:rPr>
          <w:sz w:val="32"/>
          <w:lang w:val="bg-BG"/>
        </w:rPr>
        <w:t>Източници:</w:t>
      </w:r>
    </w:p>
    <w:p w:rsidR="00314CE0" w:rsidRDefault="00314CE0" w:rsidP="00314CE0">
      <w:pPr>
        <w:ind w:firstLine="708"/>
      </w:pPr>
      <w:hyperlink r:id="rId10" w:history="1">
        <w:r w:rsidRPr="00314CE0">
          <w:rPr>
            <w:rStyle w:val="Hyperlink"/>
          </w:rPr>
          <w:t>http://www.statista.com</w:t>
        </w:r>
      </w:hyperlink>
    </w:p>
    <w:p w:rsidR="00314CE0" w:rsidRDefault="00314CE0" w:rsidP="00314CE0">
      <w:pPr>
        <w:ind w:firstLine="708"/>
      </w:pPr>
      <w:hyperlink r:id="rId11" w:history="1">
        <w:r w:rsidRPr="00314CE0">
          <w:rPr>
            <w:rStyle w:val="Hyperlink"/>
          </w:rPr>
          <w:t>http://www.jeffbullas.com</w:t>
        </w:r>
      </w:hyperlink>
    </w:p>
    <w:p w:rsidR="00314CE0" w:rsidRPr="00314CE0" w:rsidRDefault="00314CE0" w:rsidP="00314CE0">
      <w:pPr>
        <w:ind w:firstLine="708"/>
      </w:pPr>
      <w:hyperlink r:id="rId12" w:history="1">
        <w:r w:rsidRPr="00314CE0">
          <w:rPr>
            <w:rStyle w:val="Hyperlink"/>
          </w:rPr>
          <w:t>http://www.statisticbrain.com</w:t>
        </w:r>
      </w:hyperlink>
    </w:p>
    <w:sectPr w:rsidR="00314CE0" w:rsidRPr="00314C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00007843" w:usb2="00000001" w:usb3="00000000" w:csb0="000001FF" w:csb1="00000000"/>
  </w:font>
  <w:font w:name="Calibri Light">
    <w:panose1 w:val="020F0302020204030204"/>
    <w:charset w:val="CC"/>
    <w:family w:val="swiss"/>
    <w:pitch w:val="variable"/>
    <w:sig w:usb0="A00002EF" w:usb1="4000207B" w:usb2="00000000" w:usb3="00000000" w:csb0="0000019F" w:csb1="00000000"/>
  </w:font>
  <w:font w:name="Times New Roman">
    <w:panose1 w:val="02020603050405020304"/>
    <w:charset w:val="CC"/>
    <w:family w:val="roman"/>
    <w:pitch w:val="variable"/>
    <w:sig w:usb0="E0002AFF" w:usb1="00007843" w:usb2="00000001"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73F"/>
    <w:rsid w:val="000D363F"/>
    <w:rsid w:val="001337C1"/>
    <w:rsid w:val="00314CE0"/>
    <w:rsid w:val="004D273F"/>
    <w:rsid w:val="005A09B4"/>
    <w:rsid w:val="005F09F0"/>
    <w:rsid w:val="006D27B2"/>
    <w:rsid w:val="009B3E82"/>
    <w:rsid w:val="00AD7CB6"/>
    <w:rsid w:val="00B11015"/>
    <w:rsid w:val="00E65EF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E65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F8"/>
    <w:rPr>
      <w:rFonts w:ascii="Tahoma" w:hAnsi="Tahoma" w:cs="Tahoma"/>
      <w:sz w:val="16"/>
      <w:szCs w:val="16"/>
    </w:rPr>
  </w:style>
  <w:style w:type="character" w:styleId="Hyperlink">
    <w:name w:val="Hyperlink"/>
    <w:basedOn w:val="DefaultParagraphFont"/>
    <w:uiPriority w:val="99"/>
    <w:unhideWhenUsed/>
    <w:rsid w:val="00E65EF8"/>
    <w:rPr>
      <w:color w:val="6B9F25"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E65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F8"/>
    <w:rPr>
      <w:rFonts w:ascii="Tahoma" w:hAnsi="Tahoma" w:cs="Tahoma"/>
      <w:sz w:val="16"/>
      <w:szCs w:val="16"/>
    </w:rPr>
  </w:style>
  <w:style w:type="character" w:styleId="Hyperlink">
    <w:name w:val="Hyperlink"/>
    <w:basedOn w:val="DefaultParagraphFont"/>
    <w:uiPriority w:val="99"/>
    <w:unhideWhenUsed/>
    <w:rsid w:val="00E65EF8"/>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3063">
      <w:bodyDiv w:val="1"/>
      <w:marLeft w:val="0"/>
      <w:marRight w:val="0"/>
      <w:marTop w:val="0"/>
      <w:marBottom w:val="0"/>
      <w:divBdr>
        <w:top w:val="none" w:sz="0" w:space="0" w:color="auto"/>
        <w:left w:val="none" w:sz="0" w:space="0" w:color="auto"/>
        <w:bottom w:val="none" w:sz="0" w:space="0" w:color="auto"/>
        <w:right w:val="none" w:sz="0" w:space="0" w:color="auto"/>
      </w:divBdr>
    </w:div>
    <w:div w:id="144468427">
      <w:bodyDiv w:val="1"/>
      <w:marLeft w:val="0"/>
      <w:marRight w:val="0"/>
      <w:marTop w:val="0"/>
      <w:marBottom w:val="0"/>
      <w:divBdr>
        <w:top w:val="none" w:sz="0" w:space="0" w:color="auto"/>
        <w:left w:val="none" w:sz="0" w:space="0" w:color="auto"/>
        <w:bottom w:val="none" w:sz="0" w:space="0" w:color="auto"/>
        <w:right w:val="none" w:sz="0" w:space="0" w:color="auto"/>
      </w:divBdr>
    </w:div>
    <w:div w:id="348795400">
      <w:bodyDiv w:val="1"/>
      <w:marLeft w:val="0"/>
      <w:marRight w:val="0"/>
      <w:marTop w:val="0"/>
      <w:marBottom w:val="0"/>
      <w:divBdr>
        <w:top w:val="none" w:sz="0" w:space="0" w:color="auto"/>
        <w:left w:val="none" w:sz="0" w:space="0" w:color="auto"/>
        <w:bottom w:val="none" w:sz="0" w:space="0" w:color="auto"/>
        <w:right w:val="none" w:sz="0" w:space="0" w:color="auto"/>
      </w:divBdr>
    </w:div>
    <w:div w:id="1140459818">
      <w:bodyDiv w:val="1"/>
      <w:marLeft w:val="0"/>
      <w:marRight w:val="0"/>
      <w:marTop w:val="0"/>
      <w:marBottom w:val="0"/>
      <w:divBdr>
        <w:top w:val="none" w:sz="0" w:space="0" w:color="auto"/>
        <w:left w:val="none" w:sz="0" w:space="0" w:color="auto"/>
        <w:bottom w:val="none" w:sz="0" w:space="0" w:color="auto"/>
        <w:right w:val="none" w:sz="0" w:space="0" w:color="auto"/>
      </w:divBdr>
    </w:div>
    <w:div w:id="1517309811">
      <w:bodyDiv w:val="1"/>
      <w:marLeft w:val="0"/>
      <w:marRight w:val="0"/>
      <w:marTop w:val="0"/>
      <w:marBottom w:val="0"/>
      <w:divBdr>
        <w:top w:val="none" w:sz="0" w:space="0" w:color="auto"/>
        <w:left w:val="none" w:sz="0" w:space="0" w:color="auto"/>
        <w:bottom w:val="none" w:sz="0" w:space="0" w:color="auto"/>
        <w:right w:val="none" w:sz="0" w:space="0" w:color="auto"/>
      </w:divBdr>
    </w:div>
    <w:div w:id="15342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statistics/278414/number-of-worldwide-social-network-use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www.statisticbrain.com/social-networking-statis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effbullas.com/wp-content/uploads/2014/01/Social-Media-Facts-and-statistics-you-need-to-know-.jpg" TargetMode="External"/><Relationship Id="rId5" Type="http://schemas.openxmlformats.org/officeDocument/2006/relationships/settings" Target="settings.xml"/><Relationship Id="rId10" Type="http://schemas.openxmlformats.org/officeDocument/2006/relationships/hyperlink" Target="http://www.statista.com/statistics/278414/number-of-worldwide-social-network-users/" TargetMode="Externa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ita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18</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Dimitar Mitev</dc:creator>
  <cp:lastModifiedBy>user</cp:lastModifiedBy>
  <cp:revision>4</cp:revision>
  <dcterms:created xsi:type="dcterms:W3CDTF">2014-06-26T12:54:00Z</dcterms:created>
  <dcterms:modified xsi:type="dcterms:W3CDTF">2014-06-26T13:12:00Z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