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mgcViz</w:t>
      </w:r>
      <w:r>
        <w:t xml:space="preserve"> </w:t>
      </w:r>
      <w:r>
        <w:t xml:space="preserve">Dependencies</w:t>
      </w:r>
    </w:p>
    <w:p>
      <w:pPr>
        <w:pStyle w:val="Heading2"/>
      </w:pPr>
      <w:bookmarkStart w:id="21" w:name="list-of-dependencies"/>
      <w:bookmarkEnd w:id="21"/>
      <w:r>
        <w:t xml:space="preserve">List of dependencies</w:t>
      </w:r>
    </w:p>
    <w:p>
      <w:pPr>
        <w:pStyle w:val="FirstParagraph"/>
      </w:pPr>
      <w:r>
        <w:t xml:space="preserve">List of dependencies for mgcViz used in</w:t>
      </w:r>
      <w:r>
        <w:t xml:space="preserve"> </w:t>
      </w:r>
      <w:r>
        <w:t xml:space="preserve">“</w:t>
      </w:r>
      <w:r>
        <w:t xml:space="preserve">Neurostructural Heterogeneity in Internalizing Youth.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(miniCRAN)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3.5.2 (2018-12-20)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OS X El Capitan 10.11.6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/Library/Frameworks/R.framework/Versions/3.5/Resources/lib/libRblas.0.dylib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miniCRAN_0.2.12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Rcpp_1.0.0       XML_3.98-1.20    digest_0.6.18    assertthat_0.2.0</w:t>
      </w:r>
      <w:r>
        <w:br w:type="textWrapping"/>
      </w:r>
      <w:r>
        <w:rPr>
          <w:rStyle w:val="VerbatimChar"/>
        </w:rPr>
        <w:t xml:space="preserve">##  [5] R6_2.3.0         magrittr_1.5     evaluate_0.12    httr_1.4.0      </w:t>
      </w:r>
      <w:r>
        <w:br w:type="textWrapping"/>
      </w:r>
      <w:r>
        <w:rPr>
          <w:rStyle w:val="VerbatimChar"/>
        </w:rPr>
        <w:t xml:space="preserve">##  [9] stringi_1.2.4    rmarkdown_1.11   tools_3.5.2      stringr_1.3.1   </w:t>
      </w:r>
      <w:r>
        <w:br w:type="textWrapping"/>
      </w:r>
      <w:r>
        <w:rPr>
          <w:rStyle w:val="VerbatimChar"/>
        </w:rPr>
        <w:t xml:space="preserve">## [13] igraph_1.2.4.1   xfun_0.4         yaml_2.2.0       compiler_3.5.2  </w:t>
      </w:r>
      <w:r>
        <w:br w:type="textWrapping"/>
      </w:r>
      <w:r>
        <w:rPr>
          <w:rStyle w:val="VerbatimChar"/>
        </w:rPr>
        <w:t xml:space="preserve">## [17] pkgconfig_2.0.2  htmltools_0.3.6  knitr_1.21</w:t>
      </w:r>
    </w:p>
    <w:p>
      <w:pPr>
        <w:pStyle w:val="SourceCode"/>
      </w:pPr>
      <w:r>
        <w:rPr>
          <w:rStyle w:val="NormalTok"/>
        </w:rPr>
        <w:t xml:space="preserve">dep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pkgDep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"mgcViz"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suggests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enhances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(dep)</w:t>
      </w:r>
    </w:p>
    <w:p>
      <w:pPr>
        <w:pStyle w:val="SourceCode"/>
      </w:pPr>
      <w:r>
        <w:rPr>
          <w:rStyle w:val="VerbatimChar"/>
        </w:rPr>
        <w:t xml:space="preserve">##  [1] "mgcViz"           "mgcv"             "qgam"            </w:t>
      </w:r>
      <w:r>
        <w:br w:type="textWrapping"/>
      </w:r>
      <w:r>
        <w:rPr>
          <w:rStyle w:val="VerbatimChar"/>
        </w:rPr>
        <w:t xml:space="preserve">##  [4] "ggplot2"          "rgl"              "gamm4"           </w:t>
      </w:r>
      <w:r>
        <w:br w:type="textWrapping"/>
      </w:r>
      <w:r>
        <w:rPr>
          <w:rStyle w:val="VerbatimChar"/>
        </w:rPr>
        <w:t xml:space="preserve">##  [7] "matrixStats"      "viridis"          "GGally"          </w:t>
      </w:r>
      <w:r>
        <w:br w:type="textWrapping"/>
      </w:r>
      <w:r>
        <w:rPr>
          <w:rStyle w:val="VerbatimChar"/>
        </w:rPr>
        <w:t xml:space="preserve">## [10] "KernSmooth"       "gridExtra"        "plyr"            </w:t>
      </w:r>
      <w:r>
        <w:br w:type="textWrapping"/>
      </w:r>
      <w:r>
        <w:rPr>
          <w:rStyle w:val="VerbatimChar"/>
        </w:rPr>
        <w:t xml:space="preserve">## [13] "shiny"            "miniUI"           "Matrix"          </w:t>
      </w:r>
      <w:r>
        <w:br w:type="textWrapping"/>
      </w:r>
      <w:r>
        <w:rPr>
          <w:rStyle w:val="VerbatimChar"/>
        </w:rPr>
        <w:t xml:space="preserve">## [16] "lme4"             "gtable"           "progress"        </w:t>
      </w:r>
      <w:r>
        <w:br w:type="textWrapping"/>
      </w:r>
      <w:r>
        <w:rPr>
          <w:rStyle w:val="VerbatimChar"/>
        </w:rPr>
        <w:t xml:space="preserve">## [19] "RColorBrewer"     "reshape"          "rlang"           </w:t>
      </w:r>
      <w:r>
        <w:br w:type="textWrapping"/>
      </w:r>
      <w:r>
        <w:rPr>
          <w:rStyle w:val="VerbatimChar"/>
        </w:rPr>
        <w:t xml:space="preserve">## [22] "digest"           "lazyeval"         "MASS"            </w:t>
      </w:r>
      <w:r>
        <w:br w:type="textWrapping"/>
      </w:r>
      <w:r>
        <w:rPr>
          <w:rStyle w:val="VerbatimChar"/>
        </w:rPr>
        <w:t xml:space="preserve">## [25] "reshape2"         "scales"           "tibble"          </w:t>
      </w:r>
      <w:r>
        <w:br w:type="textWrapping"/>
      </w:r>
      <w:r>
        <w:rPr>
          <w:rStyle w:val="VerbatimChar"/>
        </w:rPr>
        <w:t xml:space="preserve">## [28] "viridisLite"      "withr"            "nlme"            </w:t>
      </w:r>
      <w:r>
        <w:br w:type="textWrapping"/>
      </w:r>
      <w:r>
        <w:rPr>
          <w:rStyle w:val="VerbatimChar"/>
        </w:rPr>
        <w:t xml:space="preserve">## [31] "htmltools"        "Rcpp"             "doParallel"      </w:t>
      </w:r>
      <w:r>
        <w:br w:type="textWrapping"/>
      </w:r>
      <w:r>
        <w:rPr>
          <w:rStyle w:val="VerbatimChar"/>
        </w:rPr>
        <w:t xml:space="preserve">## [34] "htmlwidgets"      "knitr"            "jsonlite"        </w:t>
      </w:r>
      <w:r>
        <w:br w:type="textWrapping"/>
      </w:r>
      <w:r>
        <w:rPr>
          <w:rStyle w:val="VerbatimChar"/>
        </w:rPr>
        <w:t xml:space="preserve">## [37] "magrittr"         "crosstalk"        "manipulateWidget"</w:t>
      </w:r>
      <w:r>
        <w:br w:type="textWrapping"/>
      </w:r>
      <w:r>
        <w:rPr>
          <w:rStyle w:val="VerbatimChar"/>
        </w:rPr>
        <w:t xml:space="preserve">## [40] "httpuv"           "mime"             "xtable"          </w:t>
      </w:r>
      <w:r>
        <w:br w:type="textWrapping"/>
      </w:r>
      <w:r>
        <w:rPr>
          <w:rStyle w:val="VerbatimChar"/>
        </w:rPr>
        <w:t xml:space="preserve">## [43] "R6"               "sourcetools"      "later"           </w:t>
      </w:r>
      <w:r>
        <w:br w:type="textWrapping"/>
      </w:r>
      <w:r>
        <w:rPr>
          <w:rStyle w:val="VerbatimChar"/>
        </w:rPr>
        <w:t xml:space="preserve">## [46] "promises"         "crayon"           "foreach"         </w:t>
      </w:r>
      <w:r>
        <w:br w:type="textWrapping"/>
      </w:r>
      <w:r>
        <w:rPr>
          <w:rStyle w:val="VerbatimChar"/>
        </w:rPr>
        <w:t xml:space="preserve">## [49] "iterators"        "yaml"             "BH"              </w:t>
      </w:r>
      <w:r>
        <w:br w:type="textWrapping"/>
      </w:r>
      <w:r>
        <w:rPr>
          <w:rStyle w:val="VerbatimChar"/>
        </w:rPr>
        <w:t xml:space="preserve">## [52] "evaluate"         "highr"            "markdown"        </w:t>
      </w:r>
      <w:r>
        <w:br w:type="textWrapping"/>
      </w:r>
      <w:r>
        <w:rPr>
          <w:rStyle w:val="VerbatimChar"/>
        </w:rPr>
        <w:t xml:space="preserve">## [55] "stringr"          "xfun"             "lattice"         </w:t>
      </w:r>
      <w:r>
        <w:br w:type="textWrapping"/>
      </w:r>
      <w:r>
        <w:rPr>
          <w:rStyle w:val="VerbatimChar"/>
        </w:rPr>
        <w:t xml:space="preserve">## [58] "boot"             "minqa"            "nloptr"          </w:t>
      </w:r>
      <w:r>
        <w:br w:type="textWrapping"/>
      </w:r>
      <w:r>
        <w:rPr>
          <w:rStyle w:val="VerbatimChar"/>
        </w:rPr>
        <w:t xml:space="preserve">## [61] "RcppEigen"        "base64enc"        "codetools"       </w:t>
      </w:r>
      <w:r>
        <w:br w:type="textWrapping"/>
      </w:r>
      <w:r>
        <w:rPr>
          <w:rStyle w:val="VerbatimChar"/>
        </w:rPr>
        <w:t xml:space="preserve">## [64] "webshot"          "hms"              "prettyunits"     </w:t>
      </w:r>
      <w:r>
        <w:br w:type="textWrapping"/>
      </w:r>
      <w:r>
        <w:rPr>
          <w:rStyle w:val="VerbatimChar"/>
        </w:rPr>
        <w:t xml:space="preserve">## [67] "labeling"         "munsell"          "cli"             </w:t>
      </w:r>
      <w:r>
        <w:br w:type="textWrapping"/>
      </w:r>
      <w:r>
        <w:rPr>
          <w:rStyle w:val="VerbatimChar"/>
        </w:rPr>
        <w:t xml:space="preserve">## [70] "fansi"            "pillar"           "pkgconfig"       </w:t>
      </w:r>
      <w:r>
        <w:br w:type="textWrapping"/>
      </w:r>
      <w:r>
        <w:rPr>
          <w:rStyle w:val="VerbatimChar"/>
        </w:rPr>
        <w:t xml:space="preserve">## [73] "assertthat"       "vctrs"            "colorspace"      </w:t>
      </w:r>
      <w:r>
        <w:br w:type="textWrapping"/>
      </w:r>
      <w:r>
        <w:rPr>
          <w:rStyle w:val="VerbatimChar"/>
        </w:rPr>
        <w:t xml:space="preserve">## [76] "utf8"             "glue"             "stringi"         </w:t>
      </w:r>
      <w:r>
        <w:br w:type="textWrapping"/>
      </w:r>
      <w:r>
        <w:rPr>
          <w:rStyle w:val="VerbatimChar"/>
        </w:rPr>
        <w:t xml:space="preserve">## [79] "callr"            "processx"         "backports"       </w:t>
      </w:r>
      <w:r>
        <w:br w:type="textWrapping"/>
      </w:r>
      <w:r>
        <w:rPr>
          <w:rStyle w:val="VerbatimChar"/>
        </w:rPr>
        <w:t xml:space="preserve">## [82] "ellipsis"         "zeallot"          "ps"</w:t>
      </w:r>
    </w:p>
    <w:p>
      <w:pPr>
        <w:pStyle w:val="SourceCode"/>
      </w:pPr>
      <w:r>
        <w:rPr>
          <w:rStyle w:val="NormalTok"/>
        </w:rPr>
        <w:t xml:space="preserve">dep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(dep)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(dep, packageVersion)</w:t>
      </w:r>
    </w:p>
    <w:p>
      <w:pPr>
        <w:pStyle w:val="SourceCode"/>
      </w:pPr>
      <w:r>
        <w:rPr>
          <w:rStyle w:val="VerbatimChar"/>
        </w:rPr>
        <w:t xml:space="preserve">## $mgcViz</w:t>
      </w:r>
      <w:r>
        <w:br w:type="textWrapping"/>
      </w:r>
      <w:r>
        <w:rPr>
          <w:rStyle w:val="VerbatimChar"/>
        </w:rPr>
        <w:t xml:space="preserve">## [1] 0 1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$mgcv</w:t>
      </w:r>
      <w:r>
        <w:br w:type="textWrapping"/>
      </w:r>
      <w:r>
        <w:rPr>
          <w:rStyle w:val="VerbatimChar"/>
        </w:rPr>
        <w:t xml:space="preserve">## [1]  1  8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$qgam</w:t>
      </w:r>
      <w:r>
        <w:br w:type="textWrapping"/>
      </w:r>
      <w:r>
        <w:rPr>
          <w:rStyle w:val="VerbatimChar"/>
        </w:rPr>
        <w:t xml:space="preserve">## [1] 1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$ggplot2</w:t>
      </w:r>
      <w:r>
        <w:br w:type="textWrapping"/>
      </w:r>
      <w:r>
        <w:rPr>
          <w:rStyle w:val="VerbatimChar"/>
        </w:rPr>
        <w:t xml:space="preserve">## [1] 3 1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$rgl</w:t>
      </w:r>
      <w:r>
        <w:br w:type="textWrapping"/>
      </w:r>
      <w:r>
        <w:rPr>
          <w:rStyle w:val="VerbatimChar"/>
        </w:rPr>
        <w:t xml:space="preserve">## [1]  0 99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$gamm4</w:t>
      </w:r>
      <w:r>
        <w:br w:type="textWrapping"/>
      </w:r>
      <w:r>
        <w:rPr>
          <w:rStyle w:val="VerbatimChar"/>
        </w:rPr>
        <w:t xml:space="preserve">## [1] 0 2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$matrixStats</w:t>
      </w:r>
      <w:r>
        <w:br w:type="textWrapping"/>
      </w:r>
      <w:r>
        <w:rPr>
          <w:rStyle w:val="VerbatimChar"/>
        </w:rPr>
        <w:t xml:space="preserve">## [1]  0 54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$viridis</w:t>
      </w:r>
      <w:r>
        <w:br w:type="textWrapping"/>
      </w:r>
      <w:r>
        <w:rPr>
          <w:rStyle w:val="VerbatimChar"/>
        </w:rPr>
        <w:t xml:space="preserve">## [1] 0 5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$GGally</w:t>
      </w:r>
      <w:r>
        <w:br w:type="textWrapping"/>
      </w:r>
      <w:r>
        <w:rPr>
          <w:rStyle w:val="VerbatimChar"/>
        </w:rPr>
        <w:t xml:space="preserve">## [1] 1 4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$KernSmooth</w:t>
      </w:r>
      <w:r>
        <w:br w:type="textWrapping"/>
      </w:r>
      <w:r>
        <w:rPr>
          <w:rStyle w:val="VerbatimChar"/>
        </w:rPr>
        <w:t xml:space="preserve">## [1]  2 23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$gridExtra</w:t>
      </w:r>
      <w:r>
        <w:br w:type="textWrapping"/>
      </w:r>
      <w:r>
        <w:rPr>
          <w:rStyle w:val="VerbatimChar"/>
        </w:rPr>
        <w:t xml:space="preserve">## [1] 2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$plyr</w:t>
      </w:r>
      <w:r>
        <w:br w:type="textWrapping"/>
      </w:r>
      <w:r>
        <w:rPr>
          <w:rStyle w:val="VerbatimChar"/>
        </w:rPr>
        <w:t xml:space="preserve">## [1] 1 8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$shiny</w:t>
      </w:r>
      <w:r>
        <w:br w:type="textWrapping"/>
      </w:r>
      <w:r>
        <w:rPr>
          <w:rStyle w:val="VerbatimChar"/>
        </w:rPr>
        <w:t xml:space="preserve">## [1] 1 2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$miniUI</w:t>
      </w:r>
      <w:r>
        <w:br w:type="textWrapping"/>
      </w:r>
      <w:r>
        <w:rPr>
          <w:rStyle w:val="VerbatimChar"/>
        </w:rPr>
        <w:t xml:space="preserve">## [1] 0 1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$Matrix</w:t>
      </w:r>
      <w:r>
        <w:br w:type="textWrapping"/>
      </w:r>
      <w:r>
        <w:rPr>
          <w:rStyle w:val="VerbatimChar"/>
        </w:rPr>
        <w:t xml:space="preserve">## [1]  1  2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$lme4</w:t>
      </w:r>
      <w:r>
        <w:br w:type="textWrapping"/>
      </w:r>
      <w:r>
        <w:rPr>
          <w:rStyle w:val="VerbatimChar"/>
        </w:rPr>
        <w:t xml:space="preserve">## [1]  1  1 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$gtable</w:t>
      </w:r>
      <w:r>
        <w:br w:type="textWrapping"/>
      </w:r>
      <w:r>
        <w:rPr>
          <w:rStyle w:val="VerbatimChar"/>
        </w:rPr>
        <w:t xml:space="preserve">## [1] 0 2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$progress</w:t>
      </w:r>
      <w:r>
        <w:br w:type="textWrapping"/>
      </w:r>
      <w:r>
        <w:rPr>
          <w:rStyle w:val="VerbatimChar"/>
        </w:rPr>
        <w:t xml:space="preserve">## [1] 1 2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$RColorBrewer</w:t>
      </w:r>
      <w:r>
        <w:br w:type="textWrapping"/>
      </w:r>
      <w:r>
        <w:rPr>
          <w:rStyle w:val="VerbatimChar"/>
        </w:rPr>
        <w:t xml:space="preserve">## [1] 1 1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$reshape</w:t>
      </w:r>
      <w:r>
        <w:br w:type="textWrapping"/>
      </w:r>
      <w:r>
        <w:rPr>
          <w:rStyle w:val="VerbatimChar"/>
        </w:rPr>
        <w:t xml:space="preserve">## [1] 0 8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$rlang</w:t>
      </w:r>
      <w:r>
        <w:br w:type="textWrapping"/>
      </w:r>
      <w:r>
        <w:rPr>
          <w:rStyle w:val="VerbatimChar"/>
        </w:rPr>
        <w:t xml:space="preserve">## [1] 0 4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$digest</w:t>
      </w:r>
      <w:r>
        <w:br w:type="textWrapping"/>
      </w:r>
      <w:r>
        <w:rPr>
          <w:rStyle w:val="VerbatimChar"/>
        </w:rPr>
        <w:t xml:space="preserve">## [1]  0  6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$lazyeval</w:t>
      </w:r>
      <w:r>
        <w:br w:type="textWrapping"/>
      </w:r>
      <w:r>
        <w:rPr>
          <w:rStyle w:val="VerbatimChar"/>
        </w:rPr>
        <w:t xml:space="preserve">## [1] 0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$MASS</w:t>
      </w:r>
      <w:r>
        <w:br w:type="textWrapping"/>
      </w:r>
      <w:r>
        <w:rPr>
          <w:rStyle w:val="VerbatimChar"/>
        </w:rPr>
        <w:t xml:space="preserve">## [1]  7  3 51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$reshape2</w:t>
      </w:r>
      <w:r>
        <w:br w:type="textWrapping"/>
      </w:r>
      <w:r>
        <w:rPr>
          <w:rStyle w:val="VerbatimChar"/>
        </w:rPr>
        <w:t xml:space="preserve">## [1] 1 4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$scales</w:t>
      </w:r>
      <w:r>
        <w:br w:type="textWrapping"/>
      </w:r>
      <w:r>
        <w:rPr>
          <w:rStyle w:val="VerbatimChar"/>
        </w:rPr>
        <w:t xml:space="preserve">## [1] 1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$tibble</w:t>
      </w:r>
      <w:r>
        <w:br w:type="textWrapping"/>
      </w:r>
      <w:r>
        <w:rPr>
          <w:rStyle w:val="VerbatimChar"/>
        </w:rPr>
        <w:t xml:space="preserve">## [1] 2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$viridisLite</w:t>
      </w:r>
      <w:r>
        <w:br w:type="textWrapping"/>
      </w:r>
      <w:r>
        <w:rPr>
          <w:rStyle w:val="VerbatimChar"/>
        </w:rPr>
        <w:t xml:space="preserve">## [1] 0 3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$withr</w:t>
      </w:r>
      <w:r>
        <w:br w:type="textWrapping"/>
      </w:r>
      <w:r>
        <w:rPr>
          <w:rStyle w:val="VerbatimChar"/>
        </w:rPr>
        <w:t xml:space="preserve">## [1] 2 1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$nlme</w:t>
      </w:r>
      <w:r>
        <w:br w:type="textWrapping"/>
      </w:r>
      <w:r>
        <w:rPr>
          <w:rStyle w:val="VerbatimChar"/>
        </w:rPr>
        <w:t xml:space="preserve">## [1]   3   1 137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$htmltools</w:t>
      </w:r>
      <w:r>
        <w:br w:type="textWrapping"/>
      </w:r>
      <w:r>
        <w:rPr>
          <w:rStyle w:val="VerbatimChar"/>
        </w:rPr>
        <w:t xml:space="preserve">## [1] 0 3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$Rcpp</w:t>
      </w:r>
      <w:r>
        <w:br w:type="textWrapping"/>
      </w:r>
      <w:r>
        <w:rPr>
          <w:rStyle w:val="VerbatimChar"/>
        </w:rPr>
        <w:t xml:space="preserve">## [1] 1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$doParallel</w:t>
      </w:r>
      <w:r>
        <w:br w:type="textWrapping"/>
      </w:r>
      <w:r>
        <w:rPr>
          <w:rStyle w:val="VerbatimChar"/>
        </w:rPr>
        <w:t xml:space="preserve">## [1]  1  0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$htmlwidgets</w:t>
      </w:r>
      <w:r>
        <w:br w:type="textWrapping"/>
      </w:r>
      <w:r>
        <w:rPr>
          <w:rStyle w:val="VerbatimChar"/>
        </w:rPr>
        <w:t xml:space="preserve">## [1] 1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$knitr</w:t>
      </w:r>
      <w:r>
        <w:br w:type="textWrapping"/>
      </w:r>
      <w:r>
        <w:rPr>
          <w:rStyle w:val="VerbatimChar"/>
        </w:rPr>
        <w:t xml:space="preserve">## [1]  1 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$jsonlite</w:t>
      </w:r>
      <w:r>
        <w:br w:type="textWrapping"/>
      </w:r>
      <w:r>
        <w:rPr>
          <w:rStyle w:val="VerbatimChar"/>
        </w:rPr>
        <w:t xml:space="preserve">## [1] 1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$magrittr</w:t>
      </w:r>
      <w:r>
        <w:br w:type="textWrapping"/>
      </w:r>
      <w:r>
        <w:rPr>
          <w:rStyle w:val="VerbatimChar"/>
        </w:rPr>
        <w:t xml:space="preserve">## [1] 1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$crosstalk</w:t>
      </w:r>
      <w:r>
        <w:br w:type="textWrapping"/>
      </w:r>
      <w:r>
        <w:rPr>
          <w:rStyle w:val="VerbatimChar"/>
        </w:rPr>
        <w:t xml:space="preserve">## [1] 1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$manipulateWidget</w:t>
      </w:r>
      <w:r>
        <w:br w:type="textWrapping"/>
      </w:r>
      <w:r>
        <w:rPr>
          <w:rStyle w:val="VerbatimChar"/>
        </w:rPr>
        <w:t xml:space="preserve">## [1]  0 10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$httpuv</w:t>
      </w:r>
      <w:r>
        <w:br w:type="textWrapping"/>
      </w:r>
      <w:r>
        <w:rPr>
          <w:rStyle w:val="VerbatimChar"/>
        </w:rPr>
        <w:t xml:space="preserve">## [1] 1 4 5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$mime</w:t>
      </w:r>
      <w:r>
        <w:br w:type="textWrapping"/>
      </w:r>
      <w:r>
        <w:rPr>
          <w:rStyle w:val="VerbatimChar"/>
        </w:rPr>
        <w:t xml:space="preserve">## [1] 0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$xtable</w:t>
      </w:r>
      <w:r>
        <w:br w:type="textWrapping"/>
      </w:r>
      <w:r>
        <w:rPr>
          <w:rStyle w:val="VerbatimChar"/>
        </w:rPr>
        <w:t xml:space="preserve">## [1] 1 8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$R6</w:t>
      </w:r>
      <w:r>
        <w:br w:type="textWrapping"/>
      </w:r>
      <w:r>
        <w:rPr>
          <w:rStyle w:val="VerbatimChar"/>
        </w:rPr>
        <w:t xml:space="preserve">## [1] 2 3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$sourcetools</w:t>
      </w:r>
      <w:r>
        <w:br w:type="textWrapping"/>
      </w:r>
      <w:r>
        <w:rPr>
          <w:rStyle w:val="VerbatimChar"/>
        </w:rPr>
        <w:t xml:space="preserve">## [1] 0 1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$later</w:t>
      </w:r>
      <w:r>
        <w:br w:type="textWrapping"/>
      </w:r>
      <w:r>
        <w:rPr>
          <w:rStyle w:val="VerbatimChar"/>
        </w:rPr>
        <w:t xml:space="preserve">## [1] 0 7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$promises</w:t>
      </w:r>
      <w:r>
        <w:br w:type="textWrapping"/>
      </w:r>
      <w:r>
        <w:rPr>
          <w:rStyle w:val="VerbatimChar"/>
        </w:rPr>
        <w:t xml:space="preserve">## [1] 1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$crayon</w:t>
      </w:r>
      <w:r>
        <w:br w:type="textWrapping"/>
      </w:r>
      <w:r>
        <w:rPr>
          <w:rStyle w:val="VerbatimChar"/>
        </w:rPr>
        <w:t xml:space="preserve">## [1] 1 3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$foreach</w:t>
      </w:r>
      <w:r>
        <w:br w:type="textWrapping"/>
      </w:r>
      <w:r>
        <w:rPr>
          <w:rStyle w:val="VerbatimChar"/>
        </w:rPr>
        <w:t xml:space="preserve">## [1] 1 4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$iterators</w:t>
      </w:r>
      <w:r>
        <w:br w:type="textWrapping"/>
      </w:r>
      <w:r>
        <w:rPr>
          <w:rStyle w:val="VerbatimChar"/>
        </w:rPr>
        <w:t xml:space="preserve">## [1]  1  0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$yaml</w:t>
      </w:r>
      <w:r>
        <w:br w:type="textWrapping"/>
      </w:r>
      <w:r>
        <w:rPr>
          <w:rStyle w:val="VerbatimChar"/>
        </w:rPr>
        <w:t xml:space="preserve">## [1] 2 2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$BH</w:t>
      </w:r>
      <w:r>
        <w:br w:type="textWrapping"/>
      </w:r>
      <w:r>
        <w:rPr>
          <w:rStyle w:val="VerbatimChar"/>
        </w:rPr>
        <w:t xml:space="preserve">## [1]  1 69  0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$evaluate</w:t>
      </w:r>
      <w:r>
        <w:br w:type="textWrapping"/>
      </w:r>
      <w:r>
        <w:rPr>
          <w:rStyle w:val="VerbatimChar"/>
        </w:rPr>
        <w:t xml:space="preserve">## [1]  0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$highr</w:t>
      </w:r>
      <w:r>
        <w:br w:type="textWrapping"/>
      </w:r>
      <w:r>
        <w:rPr>
          <w:rStyle w:val="VerbatimChar"/>
        </w:rPr>
        <w:t xml:space="preserve">## [1] 0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$markdown</w:t>
      </w:r>
      <w:r>
        <w:br w:type="textWrapping"/>
      </w:r>
      <w:r>
        <w:rPr>
          <w:rStyle w:val="VerbatimChar"/>
        </w:rPr>
        <w:t xml:space="preserve">## [1] 0 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$stringr</w:t>
      </w:r>
      <w:r>
        <w:br w:type="textWrapping"/>
      </w:r>
      <w:r>
        <w:rPr>
          <w:rStyle w:val="VerbatimChar"/>
        </w:rPr>
        <w:t xml:space="preserve">## [1] 1 3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$xfun</w:t>
      </w:r>
      <w:r>
        <w:br w:type="textWrapping"/>
      </w:r>
      <w:r>
        <w:rPr>
          <w:rStyle w:val="VerbatimChar"/>
        </w:rPr>
        <w:t xml:space="preserve">## [1] 0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$lattice</w:t>
      </w:r>
      <w:r>
        <w:br w:type="textWrapping"/>
      </w:r>
      <w:r>
        <w:rPr>
          <w:rStyle w:val="VerbatimChar"/>
        </w:rPr>
        <w:t xml:space="preserve">## [1]  0 20 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$boot</w:t>
      </w:r>
      <w:r>
        <w:br w:type="textWrapping"/>
      </w:r>
      <w:r>
        <w:rPr>
          <w:rStyle w:val="VerbatimChar"/>
        </w:rPr>
        <w:t xml:space="preserve">## [1]  1  3 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$minqa</w:t>
      </w:r>
      <w:r>
        <w:br w:type="textWrapping"/>
      </w:r>
      <w:r>
        <w:rPr>
          <w:rStyle w:val="VerbatimChar"/>
        </w:rPr>
        <w:t xml:space="preserve">## [1] 1 2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$nloptr</w:t>
      </w:r>
      <w:r>
        <w:br w:type="textWrapping"/>
      </w:r>
      <w:r>
        <w:rPr>
          <w:rStyle w:val="VerbatimChar"/>
        </w:rPr>
        <w:t xml:space="preserve">## [1] 1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$RcppEigen</w:t>
      </w:r>
      <w:r>
        <w:br w:type="textWrapping"/>
      </w:r>
      <w:r>
        <w:rPr>
          <w:rStyle w:val="VerbatimChar"/>
        </w:rPr>
        <w:t xml:space="preserve">## [1] 0 3 3 5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$base64enc</w:t>
      </w:r>
      <w:r>
        <w:br w:type="textWrapping"/>
      </w:r>
      <w:r>
        <w:rPr>
          <w:rStyle w:val="VerbatimChar"/>
        </w:rPr>
        <w:t xml:space="preserve">## [1] 0 1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$codetools</w:t>
      </w:r>
      <w:r>
        <w:br w:type="textWrapping"/>
      </w:r>
      <w:r>
        <w:rPr>
          <w:rStyle w:val="VerbatimChar"/>
        </w:rPr>
        <w:t xml:space="preserve">## [1]  0  2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$webshot</w:t>
      </w:r>
      <w:r>
        <w:br w:type="textWrapping"/>
      </w:r>
      <w:r>
        <w:rPr>
          <w:rStyle w:val="VerbatimChar"/>
        </w:rPr>
        <w:t xml:space="preserve">## [1] 0 5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$hms</w:t>
      </w:r>
      <w:r>
        <w:br w:type="textWrapping"/>
      </w:r>
      <w:r>
        <w:rPr>
          <w:rStyle w:val="VerbatimChar"/>
        </w:rPr>
        <w:t xml:space="preserve">## [1] 0 4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$prettyunits</w:t>
      </w:r>
      <w:r>
        <w:br w:type="textWrapping"/>
      </w:r>
      <w:r>
        <w:rPr>
          <w:rStyle w:val="VerbatimChar"/>
        </w:rPr>
        <w:t xml:space="preserve">## [1] 1 0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$labeling</w:t>
      </w:r>
      <w:r>
        <w:br w:type="textWrapping"/>
      </w:r>
      <w:r>
        <w:rPr>
          <w:rStyle w:val="VerbatimChar"/>
        </w:rPr>
        <w:t xml:space="preserve">## [1] 0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$munsell</w:t>
      </w:r>
      <w:r>
        <w:br w:type="textWrapping"/>
      </w:r>
      <w:r>
        <w:rPr>
          <w:rStyle w:val="VerbatimChar"/>
        </w:rPr>
        <w:t xml:space="preserve">## [1] 0 5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$cli</w:t>
      </w:r>
      <w:r>
        <w:br w:type="textWrapping"/>
      </w:r>
      <w:r>
        <w:rPr>
          <w:rStyle w:val="VerbatimChar"/>
        </w:rPr>
        <w:t xml:space="preserve">## [1] 1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$fansi</w:t>
      </w:r>
      <w:r>
        <w:br w:type="textWrapping"/>
      </w:r>
      <w:r>
        <w:rPr>
          <w:rStyle w:val="VerbatimChar"/>
        </w:rPr>
        <w:t xml:space="preserve">## [1] 0 4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$pillar</w:t>
      </w:r>
      <w:r>
        <w:br w:type="textWrapping"/>
      </w:r>
      <w:r>
        <w:rPr>
          <w:rStyle w:val="VerbatimChar"/>
        </w:rPr>
        <w:t xml:space="preserve">## [1] 1 3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$pkgconfig</w:t>
      </w:r>
      <w:r>
        <w:br w:type="textWrapping"/>
      </w:r>
      <w:r>
        <w:rPr>
          <w:rStyle w:val="VerbatimChar"/>
        </w:rPr>
        <w:t xml:space="preserve">## [1] 2 0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$assertthat</w:t>
      </w:r>
      <w:r>
        <w:br w:type="textWrapping"/>
      </w:r>
      <w:r>
        <w:rPr>
          <w:rStyle w:val="VerbatimChar"/>
        </w:rPr>
        <w:t xml:space="preserve">## [1] 0 2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$vctrs</w:t>
      </w:r>
      <w:r>
        <w:br w:type="textWrapping"/>
      </w:r>
      <w:r>
        <w:rPr>
          <w:rStyle w:val="VerbatimChar"/>
        </w:rPr>
        <w:t xml:space="preserve">## [1] 0 2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$colorspace</w:t>
      </w:r>
      <w:r>
        <w:br w:type="textWrapping"/>
      </w:r>
      <w:r>
        <w:rPr>
          <w:rStyle w:val="VerbatimChar"/>
        </w:rPr>
        <w:t xml:space="preserve">## [1] 1 4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$utf8</w:t>
      </w:r>
      <w:r>
        <w:br w:type="textWrapping"/>
      </w:r>
      <w:r>
        <w:rPr>
          <w:rStyle w:val="VerbatimChar"/>
        </w:rPr>
        <w:t xml:space="preserve">## [1] 1 1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$glue</w:t>
      </w:r>
      <w:r>
        <w:br w:type="textWrapping"/>
      </w:r>
      <w:r>
        <w:rPr>
          <w:rStyle w:val="VerbatimChar"/>
        </w:rPr>
        <w:t xml:space="preserve">## [1] 1 3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$stringi</w:t>
      </w:r>
      <w:r>
        <w:br w:type="textWrapping"/>
      </w:r>
      <w:r>
        <w:rPr>
          <w:rStyle w:val="VerbatimChar"/>
        </w:rPr>
        <w:t xml:space="preserve">## [1] 1 2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$callr</w:t>
      </w:r>
      <w:r>
        <w:br w:type="textWrapping"/>
      </w:r>
      <w:r>
        <w:rPr>
          <w:rStyle w:val="VerbatimChar"/>
        </w:rPr>
        <w:t xml:space="preserve">## [1] 3 1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$processx</w:t>
      </w:r>
      <w:r>
        <w:br w:type="textWrapping"/>
      </w:r>
      <w:r>
        <w:rPr>
          <w:rStyle w:val="VerbatimChar"/>
        </w:rPr>
        <w:t xml:space="preserve">## [1]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$backports</w:t>
      </w:r>
      <w:r>
        <w:br w:type="textWrapping"/>
      </w:r>
      <w:r>
        <w:rPr>
          <w:rStyle w:val="VerbatimChar"/>
        </w:rPr>
        <w:t xml:space="preserve">## [1] 1 1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$ellipsis</w:t>
      </w:r>
      <w:r>
        <w:br w:type="textWrapping"/>
      </w:r>
      <w:r>
        <w:rPr>
          <w:rStyle w:val="VerbatimChar"/>
        </w:rPr>
        <w:t xml:space="preserve">## [1] 0 2 0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$zeallot</w:t>
      </w:r>
      <w:r>
        <w:br w:type="textWrapping"/>
      </w:r>
      <w:r>
        <w:rPr>
          <w:rStyle w:val="VerbatimChar"/>
        </w:rPr>
        <w:t xml:space="preserve">## [1] 0 1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$ps</w:t>
      </w:r>
      <w:r>
        <w:br w:type="textWrapping"/>
      </w:r>
      <w:r>
        <w:rPr>
          <w:rStyle w:val="VerbatimChar"/>
        </w:rPr>
        <w:t xml:space="preserve">## [1] 1 3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38b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mgcViz Dependencies</dc:title>
  <dc:creator/>
  <dcterms:created xsi:type="dcterms:W3CDTF">2019-07-21T13:25:20Z</dcterms:created>
  <dcterms:modified xsi:type="dcterms:W3CDTF">2019-07-21T13:25:20Z</dcterms:modified>
</cp:coreProperties>
</file>