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502" w:rsidRPr="008504C4" w:rsidRDefault="00700611" w:rsidP="00BE5502">
      <w:pPr>
        <w:jc w:val="center"/>
        <w:rPr>
          <w:rFonts w:ascii="微软雅黑" w:eastAsia="微软雅黑" w:hAnsi="微软雅黑"/>
          <w:b/>
          <w:sz w:val="28"/>
          <w:szCs w:val="18"/>
        </w:rPr>
      </w:pPr>
      <w:r w:rsidRPr="00700611">
        <w:rPr>
          <w:rFonts w:ascii="微软雅黑" w:eastAsia="微软雅黑" w:hAnsi="微软雅黑"/>
          <w:b/>
          <w:sz w:val="28"/>
          <w:szCs w:val="18"/>
        </w:rPr>
        <w:t xml:space="preserve">Hello </w:t>
      </w:r>
      <w:proofErr w:type="gramStart"/>
      <w:r w:rsidRPr="00700611">
        <w:rPr>
          <w:rFonts w:ascii="微软雅黑" w:eastAsia="微软雅黑" w:hAnsi="微软雅黑"/>
          <w:b/>
          <w:sz w:val="28"/>
          <w:szCs w:val="18"/>
        </w:rPr>
        <w:t>CPUJS !!</w:t>
      </w:r>
      <w:proofErr w:type="gramEnd"/>
    </w:p>
    <w:p w:rsidR="00BE5502" w:rsidRDefault="00BE5502" w:rsidP="0029706C">
      <w:pPr>
        <w:rPr>
          <w:rFonts w:ascii="微软雅黑" w:eastAsia="微软雅黑" w:hAnsi="微软雅黑"/>
          <w:sz w:val="18"/>
          <w:szCs w:val="18"/>
        </w:rPr>
      </w:pPr>
    </w:p>
    <w:p w:rsidR="006C642E" w:rsidRPr="006C642E" w:rsidRDefault="00B75D55" w:rsidP="006C642E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Hello </w:t>
      </w:r>
      <w:proofErr w:type="gramStart"/>
      <w:r w:rsidR="006C642E" w:rsidRPr="006C642E">
        <w:rPr>
          <w:rFonts w:ascii="微软雅黑" w:eastAsia="微软雅黑" w:hAnsi="微软雅黑" w:hint="eastAsia"/>
          <w:b/>
          <w:sz w:val="24"/>
          <w:szCs w:val="24"/>
        </w:rPr>
        <w:t>CPUJS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!!</w:t>
      </w:r>
      <w:proofErr w:type="gramEnd"/>
    </w:p>
    <w:p w:rsidR="006C642E" w:rsidRPr="000A47EA" w:rsidRDefault="006C642E" w:rsidP="006C642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 w:rsidRPr="000A47EA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如何获取到CPUJS</w:t>
      </w:r>
    </w:p>
    <w:p w:rsidR="006C642E" w:rsidRDefault="006C642E" w:rsidP="006C642E">
      <w:pPr>
        <w:widowControl/>
        <w:ind w:firstLine="42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/>
          <w:kern w:val="0"/>
          <w:sz w:val="18"/>
          <w:szCs w:val="18"/>
        </w:rPr>
        <w:t>G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ithub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地址：</w:t>
      </w:r>
    </w:p>
    <w:p w:rsidR="006C642E" w:rsidRDefault="00D0201E" w:rsidP="006C642E">
      <w:pPr>
        <w:widowControl/>
        <w:ind w:left="420"/>
        <w:jc w:val="left"/>
      </w:pPr>
      <w:hyperlink r:id="rId9" w:history="1">
        <w:r w:rsidR="006C642E" w:rsidRPr="00BD397B">
          <w:rPr>
            <w:rStyle w:val="a8"/>
          </w:rPr>
          <w:t>https://github.com/grz/cpujs</w:t>
        </w:r>
      </w:hyperlink>
    </w:p>
    <w:p w:rsidR="006C642E" w:rsidRPr="009F6470" w:rsidRDefault="006C642E" w:rsidP="006C642E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C642E" w:rsidRPr="000A47EA" w:rsidRDefault="006C642E" w:rsidP="006C642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0A47EA">
        <w:rPr>
          <w:rFonts w:ascii="微软雅黑" w:eastAsia="微软雅黑" w:hAnsi="微软雅黑" w:hint="eastAsia"/>
          <w:b/>
          <w:sz w:val="18"/>
          <w:szCs w:val="18"/>
        </w:rPr>
        <w:t>如何使用CPUJS</w:t>
      </w:r>
    </w:p>
    <w:p w:rsidR="006C642E" w:rsidRDefault="006C642E" w:rsidP="006C642E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CPUJS依赖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seajs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模块加载器：</w:t>
      </w:r>
    </w:p>
    <w:p w:rsidR="006C642E" w:rsidRPr="00DA3C61" w:rsidRDefault="006C642E" w:rsidP="006C642E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gramStart"/>
      <w:r w:rsidRPr="00DA3C61">
        <w:rPr>
          <w:rFonts w:ascii="微软雅黑" w:eastAsia="微软雅黑" w:hAnsi="微软雅黑"/>
          <w:sz w:val="18"/>
          <w:szCs w:val="18"/>
        </w:rPr>
        <w:t>require(</w:t>
      </w:r>
      <w:proofErr w:type="gramEnd"/>
      <w:r w:rsidRPr="00DA3C61">
        <w:rPr>
          <w:rFonts w:ascii="微软雅黑" w:eastAsia="微软雅黑" w:hAnsi="微软雅黑"/>
          <w:sz w:val="18"/>
          <w:szCs w:val="18"/>
        </w:rPr>
        <w:t>[' /</w:t>
      </w:r>
      <w:proofErr w:type="spellStart"/>
      <w:r w:rsidRPr="00DA3C61">
        <w:rPr>
          <w:rFonts w:ascii="微软雅黑" w:eastAsia="微软雅黑" w:hAnsi="微软雅黑"/>
          <w:sz w:val="18"/>
          <w:szCs w:val="18"/>
        </w:rPr>
        <w:t>cpu</w:t>
      </w:r>
      <w:proofErr w:type="spellEnd"/>
      <w:r w:rsidRPr="00DA3C61">
        <w:rPr>
          <w:rFonts w:ascii="微软雅黑" w:eastAsia="微软雅黑" w:hAnsi="微软雅黑"/>
          <w:sz w:val="18"/>
          <w:szCs w:val="18"/>
        </w:rPr>
        <w:t>'],function(</w:t>
      </w:r>
      <w:proofErr w:type="spellStart"/>
      <w:r w:rsidRPr="00DA3C61">
        <w:rPr>
          <w:rFonts w:ascii="微软雅黑" w:eastAsia="微软雅黑" w:hAnsi="微软雅黑"/>
          <w:sz w:val="18"/>
          <w:szCs w:val="18"/>
        </w:rPr>
        <w:t>cpujs</w:t>
      </w:r>
      <w:proofErr w:type="spellEnd"/>
      <w:r w:rsidRPr="00DA3C61">
        <w:rPr>
          <w:rFonts w:ascii="微软雅黑" w:eastAsia="微软雅黑" w:hAnsi="微软雅黑"/>
          <w:sz w:val="18"/>
          <w:szCs w:val="18"/>
        </w:rPr>
        <w:t>){</w:t>
      </w:r>
    </w:p>
    <w:p w:rsidR="006C642E" w:rsidRPr="008A1474" w:rsidRDefault="006C642E" w:rsidP="006C642E">
      <w:pPr>
        <w:pStyle w:val="a3"/>
        <w:ind w:left="420" w:firstLineChars="0" w:firstLine="0"/>
        <w:rPr>
          <w:rFonts w:ascii="微软雅黑" w:eastAsia="微软雅黑" w:hAnsi="微软雅黑"/>
          <w:color w:val="31849B" w:themeColor="accent5" w:themeShade="BF"/>
          <w:sz w:val="18"/>
          <w:szCs w:val="18"/>
        </w:rPr>
      </w:pPr>
      <w:r w:rsidRPr="00DA3C61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2E49E6">
        <w:rPr>
          <w:rFonts w:ascii="微软雅黑" w:eastAsia="微软雅黑" w:hAnsi="微软雅黑"/>
          <w:sz w:val="18"/>
          <w:szCs w:val="18"/>
        </w:rPr>
        <w:t>cpujs.bootstrap</w:t>
      </w:r>
      <w:proofErr w:type="spellEnd"/>
      <w:r w:rsidRPr="002E49E6">
        <w:rPr>
          <w:rFonts w:ascii="微软雅黑" w:eastAsia="微软雅黑" w:hAnsi="微软雅黑"/>
          <w:sz w:val="18"/>
          <w:szCs w:val="18"/>
        </w:rPr>
        <w:t>();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</w:t>
      </w:r>
      <w:proofErr w:type="spellStart"/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cpujs</w:t>
      </w:r>
      <w:proofErr w:type="spellEnd"/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初始化</w:t>
      </w:r>
    </w:p>
    <w:p w:rsidR="006C642E" w:rsidRPr="008A1474" w:rsidRDefault="006C642E" w:rsidP="006C642E">
      <w:pPr>
        <w:pStyle w:val="a3"/>
        <w:ind w:left="420" w:firstLineChars="0" w:firstLine="0"/>
        <w:rPr>
          <w:rFonts w:ascii="微软雅黑" w:eastAsia="微软雅黑" w:hAnsi="微软雅黑"/>
          <w:color w:val="31849B" w:themeColor="accent5" w:themeShade="BF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(***);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//加载一个任务</w:t>
      </w:r>
    </w:p>
    <w:p w:rsidR="006C642E" w:rsidRPr="008A1474" w:rsidRDefault="006C642E" w:rsidP="006C642E">
      <w:pPr>
        <w:pStyle w:val="a3"/>
        <w:ind w:left="420" w:firstLineChars="0" w:firstLine="0"/>
        <w:rPr>
          <w:rFonts w:ascii="微软雅黑" w:eastAsia="微软雅黑" w:hAnsi="微软雅黑"/>
          <w:i/>
          <w:color w:val="31849B" w:themeColor="accent5" w:themeShade="BF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cpujs.fastLoad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(***)</w:t>
      </w:r>
      <w:r>
        <w:rPr>
          <w:rFonts w:ascii="微软雅黑" w:eastAsia="微软雅黑" w:hAnsi="微软雅黑"/>
          <w:sz w:val="18"/>
          <w:szCs w:val="18"/>
        </w:rPr>
        <w:t>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//快速加载一个任务，享受最高的执行优先级</w:t>
      </w:r>
    </w:p>
    <w:p w:rsidR="006C642E" w:rsidRDefault="006C642E" w:rsidP="006C642E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cpujs.load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gramEnd"/>
    </w:p>
    <w:p w:rsidR="006C642E" w:rsidRDefault="006C642E" w:rsidP="006C642E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[</w:t>
      </w:r>
      <w:r>
        <w:rPr>
          <w:rFonts w:ascii="微软雅黑" w:eastAsia="微软雅黑" w:hAnsi="微软雅黑"/>
          <w:sz w:val="18"/>
          <w:szCs w:val="18"/>
        </w:rPr>
        <w:t>F</w:t>
      </w:r>
      <w:r>
        <w:rPr>
          <w:rFonts w:ascii="微软雅黑" w:eastAsia="微软雅黑" w:hAnsi="微软雅黑" w:hint="eastAsia"/>
          <w:sz w:val="18"/>
          <w:szCs w:val="18"/>
        </w:rPr>
        <w:t>n1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,fn2,fn3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6C642E" w:rsidRPr="008A1474" w:rsidRDefault="006C642E" w:rsidP="006C642E">
      <w:pPr>
        <w:pStyle w:val="a3"/>
        <w:ind w:left="420" w:firstLineChars="0"/>
        <w:rPr>
          <w:rFonts w:ascii="微软雅黑" w:eastAsia="微软雅黑" w:hAnsi="微软雅黑"/>
          <w:i/>
          <w:color w:val="31849B" w:themeColor="accent5" w:themeShade="BF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//加载一批任务，并按序执行</w:t>
      </w:r>
      <w:r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，不需要</w:t>
      </w:r>
      <w:proofErr w:type="gramStart"/>
      <w:r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单独传参时</w:t>
      </w:r>
      <w:proofErr w:type="gramEnd"/>
      <w:r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可以用这种</w:t>
      </w:r>
    </w:p>
    <w:p w:rsidR="006C642E" w:rsidRPr="004920B7" w:rsidRDefault="006C642E" w:rsidP="006C642E">
      <w:pPr>
        <w:pStyle w:val="a3"/>
        <w:ind w:left="420"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cpujs.load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fn,arguments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//加载一个任务，并把arguments传给这个函数</w:t>
      </w:r>
    </w:p>
    <w:p w:rsidR="008D0EE6" w:rsidRDefault="006C642E" w:rsidP="008D0EE6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});</w:t>
      </w:r>
    </w:p>
    <w:p w:rsidR="000C5B5F" w:rsidRDefault="000C5B5F" w:rsidP="008D0EE6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212B90" w:rsidRDefault="00212B90" w:rsidP="00212B9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0A47EA">
        <w:rPr>
          <w:rFonts w:ascii="微软雅黑" w:eastAsia="微软雅黑" w:hAnsi="微软雅黑" w:hint="eastAsia"/>
          <w:b/>
          <w:sz w:val="18"/>
          <w:szCs w:val="18"/>
        </w:rPr>
        <w:t>如何使用CPUJS</w:t>
      </w:r>
      <w:r>
        <w:rPr>
          <w:rFonts w:ascii="微软雅黑" w:eastAsia="微软雅黑" w:hAnsi="微软雅黑" w:hint="eastAsia"/>
          <w:b/>
          <w:sz w:val="18"/>
          <w:szCs w:val="18"/>
        </w:rPr>
        <w:t>来统计页面卡的情况</w:t>
      </w:r>
    </w:p>
    <w:p w:rsidR="00FC28CF" w:rsidRPr="00DA3C61" w:rsidRDefault="00FC28CF" w:rsidP="00FC28C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proofErr w:type="gramStart"/>
      <w:r w:rsidRPr="00DA3C61">
        <w:rPr>
          <w:rFonts w:ascii="微软雅黑" w:eastAsia="微软雅黑" w:hAnsi="微软雅黑"/>
          <w:sz w:val="18"/>
          <w:szCs w:val="18"/>
        </w:rPr>
        <w:t>require(</w:t>
      </w:r>
      <w:proofErr w:type="gramEnd"/>
      <w:r w:rsidRPr="00DA3C61">
        <w:rPr>
          <w:rFonts w:ascii="微软雅黑" w:eastAsia="微软雅黑" w:hAnsi="微软雅黑"/>
          <w:sz w:val="18"/>
          <w:szCs w:val="18"/>
        </w:rPr>
        <w:t>[' /</w:t>
      </w:r>
      <w:proofErr w:type="spellStart"/>
      <w:r w:rsidRPr="00DA3C61">
        <w:rPr>
          <w:rFonts w:ascii="微软雅黑" w:eastAsia="微软雅黑" w:hAnsi="微软雅黑"/>
          <w:sz w:val="18"/>
          <w:szCs w:val="18"/>
        </w:rPr>
        <w:t>cpu</w:t>
      </w:r>
      <w:proofErr w:type="spellEnd"/>
      <w:r w:rsidRPr="00DA3C61">
        <w:rPr>
          <w:rFonts w:ascii="微软雅黑" w:eastAsia="微软雅黑" w:hAnsi="微软雅黑"/>
          <w:sz w:val="18"/>
          <w:szCs w:val="18"/>
        </w:rPr>
        <w:t>'],function(</w:t>
      </w:r>
      <w:proofErr w:type="spellStart"/>
      <w:r w:rsidRPr="00DA3C61">
        <w:rPr>
          <w:rFonts w:ascii="微软雅黑" w:eastAsia="微软雅黑" w:hAnsi="微软雅黑"/>
          <w:sz w:val="18"/>
          <w:szCs w:val="18"/>
        </w:rPr>
        <w:t>cpujs</w:t>
      </w:r>
      <w:proofErr w:type="spellEnd"/>
      <w:r w:rsidRPr="00DA3C61">
        <w:rPr>
          <w:rFonts w:ascii="微软雅黑" w:eastAsia="微软雅黑" w:hAnsi="微软雅黑"/>
          <w:sz w:val="18"/>
          <w:szCs w:val="18"/>
        </w:rPr>
        <w:t>){</w:t>
      </w:r>
    </w:p>
    <w:p w:rsidR="00FC28CF" w:rsidRPr="008A1474" w:rsidRDefault="00FC28CF" w:rsidP="00FC28CF">
      <w:pPr>
        <w:pStyle w:val="a3"/>
        <w:ind w:left="420" w:firstLineChars="0" w:firstLine="0"/>
        <w:rPr>
          <w:rFonts w:ascii="微软雅黑" w:eastAsia="微软雅黑" w:hAnsi="微软雅黑"/>
          <w:color w:val="31849B" w:themeColor="accent5" w:themeShade="BF"/>
          <w:sz w:val="18"/>
          <w:szCs w:val="18"/>
        </w:rPr>
      </w:pPr>
      <w:r w:rsidRPr="00DA3C61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2E49E6">
        <w:rPr>
          <w:rFonts w:ascii="微软雅黑" w:eastAsia="微软雅黑" w:hAnsi="微软雅黑"/>
          <w:sz w:val="18"/>
          <w:szCs w:val="18"/>
        </w:rPr>
        <w:t>cpujs.bootstrap</w:t>
      </w:r>
      <w:proofErr w:type="spellEnd"/>
      <w:r w:rsidRPr="002E49E6">
        <w:rPr>
          <w:rFonts w:ascii="微软雅黑" w:eastAsia="微软雅黑" w:hAnsi="微软雅黑"/>
          <w:sz w:val="18"/>
          <w:szCs w:val="18"/>
        </w:rPr>
        <w:t>();</w:t>
      </w:r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</w:t>
      </w:r>
      <w:proofErr w:type="spellStart"/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cpujs</w:t>
      </w:r>
      <w:proofErr w:type="spellEnd"/>
      <w:r w:rsidRPr="008A1474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初始化</w:t>
      </w:r>
    </w:p>
    <w:p w:rsidR="00FC28CF" w:rsidRPr="004920B7" w:rsidRDefault="00FC28CF" w:rsidP="00800DD4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proofErr w:type="spellStart"/>
      <w:r w:rsidR="003B60B6" w:rsidRPr="003B60B6">
        <w:rPr>
          <w:rFonts w:ascii="微软雅黑" w:eastAsia="微软雅黑" w:hAnsi="微软雅黑"/>
          <w:sz w:val="18"/>
          <w:szCs w:val="18"/>
        </w:rPr>
        <w:t>cpujs.S</w:t>
      </w:r>
      <w:r w:rsidR="003B60B6">
        <w:rPr>
          <w:rFonts w:ascii="微软雅黑" w:eastAsia="微软雅黑" w:hAnsi="微软雅黑"/>
          <w:sz w:val="18"/>
          <w:szCs w:val="18"/>
        </w:rPr>
        <w:t>tat.doCPUStat</w:t>
      </w:r>
      <w:proofErr w:type="spellEnd"/>
      <w:r w:rsidR="003B60B6">
        <w:rPr>
          <w:rFonts w:ascii="微软雅黑" w:eastAsia="微软雅黑" w:hAnsi="微软雅黑"/>
          <w:sz w:val="18"/>
          <w:szCs w:val="18"/>
        </w:rPr>
        <w:t>([0,15000],</w:t>
      </w:r>
      <w:r w:rsidR="003B60B6" w:rsidRPr="003B60B6">
        <w:rPr>
          <w:rFonts w:ascii="微软雅黑" w:eastAsia="微软雅黑" w:hAnsi="微软雅黑"/>
          <w:sz w:val="18"/>
          <w:szCs w:val="18"/>
        </w:rPr>
        <w:t>report);</w:t>
      </w:r>
      <w:r w:rsidR="003B60B6" w:rsidRPr="003B60B6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 xml:space="preserve"> </w:t>
      </w:r>
      <w:r w:rsidR="003B60B6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//统计从现在开始15秒内的</w:t>
      </w:r>
      <w:proofErr w:type="spellStart"/>
      <w:r w:rsidR="003B60B6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cpu</w:t>
      </w:r>
      <w:proofErr w:type="spellEnd"/>
      <w:r w:rsidR="003B60B6">
        <w:rPr>
          <w:rFonts w:ascii="微软雅黑" w:eastAsia="微软雅黑" w:hAnsi="微软雅黑" w:hint="eastAsia"/>
          <w:i/>
          <w:color w:val="31849B" w:themeColor="accent5" w:themeShade="BF"/>
          <w:sz w:val="18"/>
          <w:szCs w:val="18"/>
        </w:rPr>
        <w:t>开销情况</w:t>
      </w:r>
    </w:p>
    <w:p w:rsidR="00FC28CF" w:rsidRDefault="00FC28CF" w:rsidP="00FC28CF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});</w:t>
      </w:r>
    </w:p>
    <w:p w:rsidR="003B60B6" w:rsidRPr="003B60B6" w:rsidRDefault="003B60B6" w:rsidP="00212B90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B60B6">
        <w:rPr>
          <w:rFonts w:ascii="微软雅黑" w:eastAsia="微软雅黑" w:hAnsi="微软雅黑"/>
          <w:sz w:val="18"/>
          <w:szCs w:val="18"/>
        </w:rPr>
        <w:t>F</w:t>
      </w:r>
      <w:r w:rsidRPr="003B60B6">
        <w:rPr>
          <w:rFonts w:ascii="微软雅黑" w:eastAsia="微软雅黑" w:hAnsi="微软雅黑" w:hint="eastAsia"/>
          <w:sz w:val="18"/>
          <w:szCs w:val="18"/>
        </w:rPr>
        <w:t xml:space="preserve">unction </w:t>
      </w:r>
      <w:proofErr w:type="gramStart"/>
      <w:r w:rsidRPr="003B60B6">
        <w:rPr>
          <w:rFonts w:ascii="微软雅黑" w:eastAsia="微软雅黑" w:hAnsi="微软雅黑" w:hint="eastAsia"/>
          <w:sz w:val="18"/>
          <w:szCs w:val="18"/>
        </w:rPr>
        <w:t>report(</w:t>
      </w:r>
      <w:proofErr w:type="spellStart"/>
      <w:proofErr w:type="gramEnd"/>
      <w:r w:rsidRPr="003B60B6">
        <w:rPr>
          <w:rFonts w:ascii="微软雅黑" w:eastAsia="微软雅黑" w:hAnsi="微软雅黑" w:hint="eastAsia"/>
          <w:b/>
          <w:sz w:val="18"/>
          <w:szCs w:val="18"/>
        </w:rPr>
        <w:t>dataArray</w:t>
      </w:r>
      <w:proofErr w:type="spellEnd"/>
      <w:r w:rsidRPr="003B60B6">
        <w:rPr>
          <w:rFonts w:ascii="微软雅黑" w:eastAsia="微软雅黑" w:hAnsi="微软雅黑" w:hint="eastAsia"/>
          <w:sz w:val="18"/>
          <w:szCs w:val="18"/>
        </w:rPr>
        <w:t>){</w:t>
      </w:r>
    </w:p>
    <w:p w:rsidR="003B60B6" w:rsidRPr="003B60B6" w:rsidRDefault="003B60B6" w:rsidP="00212B90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B60B6">
        <w:rPr>
          <w:rFonts w:ascii="微软雅黑" w:eastAsia="微软雅黑" w:hAnsi="微软雅黑" w:hint="eastAsia"/>
          <w:sz w:val="18"/>
          <w:szCs w:val="18"/>
        </w:rPr>
        <w:tab/>
      </w:r>
      <w:r w:rsidRPr="003B60B6">
        <w:rPr>
          <w:rFonts w:ascii="微软雅黑" w:eastAsia="微软雅黑" w:hAnsi="微软雅黑"/>
          <w:sz w:val="18"/>
          <w:szCs w:val="18"/>
        </w:rPr>
        <w:t>…</w:t>
      </w:r>
    </w:p>
    <w:p w:rsidR="00212B90" w:rsidRPr="003B60B6" w:rsidRDefault="003B60B6" w:rsidP="00212B90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B60B6">
        <w:rPr>
          <w:rFonts w:ascii="微软雅黑" w:eastAsia="微软雅黑" w:hAnsi="微软雅黑" w:hint="eastAsia"/>
          <w:sz w:val="18"/>
          <w:szCs w:val="18"/>
        </w:rPr>
        <w:t>}</w:t>
      </w:r>
    </w:p>
    <w:p w:rsidR="00212B90" w:rsidRDefault="003B60B6" w:rsidP="008D0EE6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调用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cpujs.Stat.doCPUStat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接口之后，CPUJS回去采集数据，等到点的时候会把数据整理好回传给回调函数，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dataArray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包含的数据项如下：</w:t>
      </w:r>
    </w:p>
    <w:p w:rsidR="00386312" w:rsidRDefault="00386312" w:rsidP="00386312">
      <w:pPr>
        <w:pStyle w:val="a3"/>
        <w:ind w:left="780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Style w:val="-1"/>
        <w:tblW w:w="7561" w:type="dxa"/>
        <w:tblInd w:w="769" w:type="dxa"/>
        <w:tblLook w:val="04A0" w:firstRow="1" w:lastRow="0" w:firstColumn="1" w:lastColumn="0" w:noHBand="0" w:noVBand="1"/>
      </w:tblPr>
      <w:tblGrid>
        <w:gridCol w:w="1607"/>
        <w:gridCol w:w="5954"/>
      </w:tblGrid>
      <w:tr w:rsidR="00386312" w:rsidRPr="0097680C" w:rsidTr="00386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5"/>
                <w:szCs w:val="15"/>
              </w:rPr>
              <w:t>dataArray</w:t>
            </w:r>
            <w:proofErr w:type="spellEnd"/>
            <w:r>
              <w:rPr>
                <w:rFonts w:ascii="微软雅黑" w:eastAsia="微软雅黑" w:hAnsi="微软雅黑" w:hint="eastAsia"/>
                <w:sz w:val="15"/>
                <w:szCs w:val="15"/>
              </w:rPr>
              <w:t>下标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含义</w:t>
            </w:r>
          </w:p>
        </w:tc>
      </w:tr>
      <w:tr w:rsidR="00386312" w:rsidRPr="0097680C" w:rsidTr="003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  <w:tc>
          <w:tcPr>
            <w:tcW w:w="5954" w:type="dxa"/>
          </w:tcPr>
          <w:p w:rsidR="00386312" w:rsidRPr="007B7E79" w:rsidRDefault="00386312" w:rsidP="006F29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7B7E79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CPU100%的次数（卡住）,这个数据可以反应出一段时间内卡的情况</w:t>
            </w:r>
          </w:p>
        </w:tc>
      </w:tr>
      <w:tr w:rsidR="00386312" w:rsidRPr="0097680C" w:rsidTr="0038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CPU大于等于90%的次数</w:t>
            </w:r>
          </w:p>
        </w:tc>
      </w:tr>
      <w:tr w:rsidR="00386312" w:rsidRPr="0097680C" w:rsidTr="003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0%的次数</w:t>
            </w:r>
          </w:p>
        </w:tc>
      </w:tr>
      <w:tr w:rsidR="00386312" w:rsidRPr="0097680C" w:rsidTr="0038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7</w:t>
            </w: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0%的次数</w:t>
            </w:r>
          </w:p>
        </w:tc>
      </w:tr>
      <w:tr w:rsidR="00386312" w:rsidRPr="0097680C" w:rsidTr="003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0%的次数</w:t>
            </w:r>
          </w:p>
        </w:tc>
      </w:tr>
      <w:tr w:rsidR="00386312" w:rsidRPr="0097680C" w:rsidTr="0038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0%的次数</w:t>
            </w:r>
          </w:p>
        </w:tc>
      </w:tr>
      <w:tr w:rsidR="00386312" w:rsidRPr="0097680C" w:rsidTr="003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4</w:t>
            </w: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0%的次数</w:t>
            </w:r>
          </w:p>
        </w:tc>
      </w:tr>
      <w:tr w:rsidR="00386312" w:rsidRPr="0097680C" w:rsidTr="0038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7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3</w:t>
            </w: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0%的次数</w:t>
            </w:r>
          </w:p>
        </w:tc>
      </w:tr>
      <w:tr w:rsidR="00386312" w:rsidRPr="0097680C" w:rsidTr="003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0%的次数</w:t>
            </w:r>
          </w:p>
        </w:tc>
      </w:tr>
      <w:tr w:rsidR="00386312" w:rsidRPr="0097680C" w:rsidTr="0038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0%的次数</w:t>
            </w:r>
          </w:p>
        </w:tc>
      </w:tr>
      <w:tr w:rsidR="00386312" w:rsidRPr="0097680C" w:rsidTr="003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10</w:t>
            </w:r>
          </w:p>
        </w:tc>
        <w:tc>
          <w:tcPr>
            <w:tcW w:w="5954" w:type="dxa"/>
          </w:tcPr>
          <w:p w:rsidR="00386312" w:rsidRPr="0097680C" w:rsidRDefault="00386312" w:rsidP="006F29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5"/>
                <w:szCs w:val="15"/>
              </w:rPr>
            </w:pPr>
            <w:r w:rsidRPr="0097680C">
              <w:rPr>
                <w:rFonts w:ascii="微软雅黑" w:eastAsia="微软雅黑" w:hAnsi="微软雅黑" w:hint="eastAsia"/>
                <w:sz w:val="15"/>
                <w:szCs w:val="15"/>
              </w:rPr>
              <w:t>CPU大于等于0%的次数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，一段时间内统计的总点数</w:t>
            </w:r>
          </w:p>
        </w:tc>
      </w:tr>
      <w:tr w:rsidR="00386312" w:rsidRPr="0097680C" w:rsidTr="0038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97680C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11</w:t>
            </w:r>
          </w:p>
        </w:tc>
        <w:tc>
          <w:tcPr>
            <w:tcW w:w="5954" w:type="dxa"/>
          </w:tcPr>
          <w:p w:rsidR="00386312" w:rsidRPr="007B7E79" w:rsidRDefault="00386312" w:rsidP="006F295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7B7E79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CPU总体开销，Monitor曲线的面积，可以用来衡量一段时间内的运行开销</w:t>
            </w:r>
          </w:p>
        </w:tc>
      </w:tr>
      <w:tr w:rsidR="00386312" w:rsidRPr="0097680C" w:rsidTr="0038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386312" w:rsidRPr="007B7E79" w:rsidRDefault="00386312" w:rsidP="006F295E">
            <w:pPr>
              <w:pStyle w:val="a3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 w:rsidRPr="007B7E79">
              <w:rPr>
                <w:rFonts w:ascii="微软雅黑" w:eastAsia="微软雅黑" w:hAnsi="微软雅黑" w:hint="eastAsia"/>
                <w:sz w:val="15"/>
                <w:szCs w:val="15"/>
              </w:rPr>
              <w:t>12</w:t>
            </w:r>
          </w:p>
        </w:tc>
        <w:tc>
          <w:tcPr>
            <w:tcW w:w="5954" w:type="dxa"/>
          </w:tcPr>
          <w:p w:rsidR="00386312" w:rsidRPr="007B7E79" w:rsidRDefault="00386312" w:rsidP="006F295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15"/>
                <w:szCs w:val="15"/>
              </w:rPr>
            </w:pPr>
            <w:r w:rsidRPr="007B7E79">
              <w:rPr>
                <w:rFonts w:ascii="微软雅黑" w:eastAsia="微软雅黑" w:hAnsi="微软雅黑" w:hint="eastAsia"/>
                <w:b/>
                <w:sz w:val="15"/>
                <w:szCs w:val="15"/>
              </w:rPr>
              <w:t>CPU100%占比，衡量一段时间内卡住的时间占总体时间的百分比</w:t>
            </w:r>
          </w:p>
        </w:tc>
      </w:tr>
    </w:tbl>
    <w:p w:rsidR="009638D0" w:rsidRPr="009638D0" w:rsidRDefault="004B60CE" w:rsidP="007006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bookmarkStart w:id="0" w:name="_GoBack"/>
      <w:bookmarkEnd w:id="0"/>
    </w:p>
    <w:p w:rsidR="00686CA6" w:rsidRPr="008504C4" w:rsidRDefault="00D0201E">
      <w:pPr>
        <w:rPr>
          <w:rFonts w:ascii="微软雅黑" w:eastAsia="微软雅黑" w:hAnsi="微软雅黑"/>
          <w:sz w:val="18"/>
          <w:szCs w:val="18"/>
        </w:rPr>
      </w:pPr>
    </w:p>
    <w:sectPr w:rsidR="00686CA6" w:rsidRPr="00850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01E" w:rsidRDefault="00D0201E" w:rsidP="00DC41A0">
      <w:r>
        <w:separator/>
      </w:r>
    </w:p>
  </w:endnote>
  <w:endnote w:type="continuationSeparator" w:id="0">
    <w:p w:rsidR="00D0201E" w:rsidRDefault="00D0201E" w:rsidP="00DC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01E" w:rsidRDefault="00D0201E" w:rsidP="00DC41A0">
      <w:r>
        <w:separator/>
      </w:r>
    </w:p>
  </w:footnote>
  <w:footnote w:type="continuationSeparator" w:id="0">
    <w:p w:rsidR="00D0201E" w:rsidRDefault="00D0201E" w:rsidP="00DC4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0F"/>
    <w:multiLevelType w:val="hybridMultilevel"/>
    <w:tmpl w:val="83C80A2A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20D70"/>
    <w:multiLevelType w:val="hybridMultilevel"/>
    <w:tmpl w:val="A950E3EC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B54A6"/>
    <w:multiLevelType w:val="hybridMultilevel"/>
    <w:tmpl w:val="2B18B7CA"/>
    <w:lvl w:ilvl="0" w:tplc="E95648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871504"/>
    <w:multiLevelType w:val="hybridMultilevel"/>
    <w:tmpl w:val="111E33B4"/>
    <w:lvl w:ilvl="0" w:tplc="10EC8D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7130C5"/>
    <w:multiLevelType w:val="hybridMultilevel"/>
    <w:tmpl w:val="83C80A2A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D7323D"/>
    <w:multiLevelType w:val="hybridMultilevel"/>
    <w:tmpl w:val="C0505D08"/>
    <w:lvl w:ilvl="0" w:tplc="D08ACD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B156DC"/>
    <w:multiLevelType w:val="hybridMultilevel"/>
    <w:tmpl w:val="D03AD5BA"/>
    <w:lvl w:ilvl="0" w:tplc="CCD8206A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B546DD8"/>
    <w:multiLevelType w:val="hybridMultilevel"/>
    <w:tmpl w:val="A950E3EC"/>
    <w:lvl w:ilvl="0" w:tplc="A88696B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2BFC6">
      <w:start w:val="1"/>
      <w:numFmt w:val="lowerRoman"/>
      <w:lvlText w:val="%3."/>
      <w:lvlJc w:val="right"/>
      <w:pPr>
        <w:ind w:left="1260" w:hanging="42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941D3"/>
    <w:multiLevelType w:val="hybridMultilevel"/>
    <w:tmpl w:val="94224D7E"/>
    <w:lvl w:ilvl="0" w:tplc="96641CB4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06C"/>
    <w:rsid w:val="00057321"/>
    <w:rsid w:val="00067E9F"/>
    <w:rsid w:val="000707D7"/>
    <w:rsid w:val="00073D01"/>
    <w:rsid w:val="000922B9"/>
    <w:rsid w:val="000A47EA"/>
    <w:rsid w:val="000B081E"/>
    <w:rsid w:val="000C554E"/>
    <w:rsid w:val="000C5B5F"/>
    <w:rsid w:val="000D2D11"/>
    <w:rsid w:val="000F11D1"/>
    <w:rsid w:val="000F5616"/>
    <w:rsid w:val="001200E7"/>
    <w:rsid w:val="0013244F"/>
    <w:rsid w:val="00135B55"/>
    <w:rsid w:val="00151ED3"/>
    <w:rsid w:val="00157A13"/>
    <w:rsid w:val="001612C1"/>
    <w:rsid w:val="00174A5F"/>
    <w:rsid w:val="00187309"/>
    <w:rsid w:val="001A2ED6"/>
    <w:rsid w:val="001B1F47"/>
    <w:rsid w:val="001D50E1"/>
    <w:rsid w:val="001E20DE"/>
    <w:rsid w:val="00212B90"/>
    <w:rsid w:val="00213405"/>
    <w:rsid w:val="00217581"/>
    <w:rsid w:val="0021790D"/>
    <w:rsid w:val="00221121"/>
    <w:rsid w:val="00227227"/>
    <w:rsid w:val="0023307E"/>
    <w:rsid w:val="00234227"/>
    <w:rsid w:val="002347EE"/>
    <w:rsid w:val="00262DB8"/>
    <w:rsid w:val="002964E6"/>
    <w:rsid w:val="0029706C"/>
    <w:rsid w:val="002C74AE"/>
    <w:rsid w:val="002D2F91"/>
    <w:rsid w:val="002E49E6"/>
    <w:rsid w:val="0030039C"/>
    <w:rsid w:val="003073BE"/>
    <w:rsid w:val="00313907"/>
    <w:rsid w:val="00330CD9"/>
    <w:rsid w:val="00364B8F"/>
    <w:rsid w:val="00370555"/>
    <w:rsid w:val="00386312"/>
    <w:rsid w:val="0038631F"/>
    <w:rsid w:val="00387ACA"/>
    <w:rsid w:val="003B60B6"/>
    <w:rsid w:val="003B656F"/>
    <w:rsid w:val="003D1D37"/>
    <w:rsid w:val="003E1303"/>
    <w:rsid w:val="003E20D4"/>
    <w:rsid w:val="00443745"/>
    <w:rsid w:val="00462348"/>
    <w:rsid w:val="00481B98"/>
    <w:rsid w:val="004920B7"/>
    <w:rsid w:val="004922EC"/>
    <w:rsid w:val="004B3E39"/>
    <w:rsid w:val="004B60CE"/>
    <w:rsid w:val="004B7647"/>
    <w:rsid w:val="004C2931"/>
    <w:rsid w:val="004C6EEB"/>
    <w:rsid w:val="004D00BB"/>
    <w:rsid w:val="005215CB"/>
    <w:rsid w:val="00531C7B"/>
    <w:rsid w:val="00541E2A"/>
    <w:rsid w:val="0056363A"/>
    <w:rsid w:val="005844D1"/>
    <w:rsid w:val="005950F3"/>
    <w:rsid w:val="005B5F8C"/>
    <w:rsid w:val="005F1E4B"/>
    <w:rsid w:val="005F4B35"/>
    <w:rsid w:val="006212AF"/>
    <w:rsid w:val="00634898"/>
    <w:rsid w:val="00640EFC"/>
    <w:rsid w:val="00644C87"/>
    <w:rsid w:val="00645D38"/>
    <w:rsid w:val="00651870"/>
    <w:rsid w:val="006524C7"/>
    <w:rsid w:val="00670189"/>
    <w:rsid w:val="00672C06"/>
    <w:rsid w:val="00683D6C"/>
    <w:rsid w:val="00684C11"/>
    <w:rsid w:val="00693412"/>
    <w:rsid w:val="006A206F"/>
    <w:rsid w:val="006B32D3"/>
    <w:rsid w:val="006C642E"/>
    <w:rsid w:val="006D67A3"/>
    <w:rsid w:val="006F517C"/>
    <w:rsid w:val="00700611"/>
    <w:rsid w:val="00701CE5"/>
    <w:rsid w:val="0070671A"/>
    <w:rsid w:val="00723B15"/>
    <w:rsid w:val="00743108"/>
    <w:rsid w:val="00752906"/>
    <w:rsid w:val="0076281D"/>
    <w:rsid w:val="0076704A"/>
    <w:rsid w:val="007751BE"/>
    <w:rsid w:val="0078039F"/>
    <w:rsid w:val="00792934"/>
    <w:rsid w:val="00796285"/>
    <w:rsid w:val="007A21B5"/>
    <w:rsid w:val="007A22B0"/>
    <w:rsid w:val="007B7E79"/>
    <w:rsid w:val="007D6042"/>
    <w:rsid w:val="007F1FE5"/>
    <w:rsid w:val="00800DD4"/>
    <w:rsid w:val="00801E55"/>
    <w:rsid w:val="00807D59"/>
    <w:rsid w:val="00821F1B"/>
    <w:rsid w:val="0083127C"/>
    <w:rsid w:val="008504C4"/>
    <w:rsid w:val="008754B6"/>
    <w:rsid w:val="00877070"/>
    <w:rsid w:val="0088446C"/>
    <w:rsid w:val="008A1474"/>
    <w:rsid w:val="008D0EE6"/>
    <w:rsid w:val="00917E93"/>
    <w:rsid w:val="00925A5D"/>
    <w:rsid w:val="00925F1C"/>
    <w:rsid w:val="00953E22"/>
    <w:rsid w:val="00963108"/>
    <w:rsid w:val="009638D0"/>
    <w:rsid w:val="0097680C"/>
    <w:rsid w:val="00986B88"/>
    <w:rsid w:val="009E6DC5"/>
    <w:rsid w:val="009F6470"/>
    <w:rsid w:val="00A03B52"/>
    <w:rsid w:val="00A05EE2"/>
    <w:rsid w:val="00A558E5"/>
    <w:rsid w:val="00AA4188"/>
    <w:rsid w:val="00AB32F7"/>
    <w:rsid w:val="00AB66DC"/>
    <w:rsid w:val="00AC2435"/>
    <w:rsid w:val="00AC31A1"/>
    <w:rsid w:val="00AD6CAB"/>
    <w:rsid w:val="00AE0BF8"/>
    <w:rsid w:val="00AF5AA3"/>
    <w:rsid w:val="00B01B5D"/>
    <w:rsid w:val="00B07852"/>
    <w:rsid w:val="00B1500C"/>
    <w:rsid w:val="00B3237D"/>
    <w:rsid w:val="00B45297"/>
    <w:rsid w:val="00B75D55"/>
    <w:rsid w:val="00B809B3"/>
    <w:rsid w:val="00BA78A2"/>
    <w:rsid w:val="00BB018B"/>
    <w:rsid w:val="00BB73B8"/>
    <w:rsid w:val="00BE5502"/>
    <w:rsid w:val="00C245F8"/>
    <w:rsid w:val="00C360F8"/>
    <w:rsid w:val="00C477DF"/>
    <w:rsid w:val="00C70624"/>
    <w:rsid w:val="00CF00CB"/>
    <w:rsid w:val="00CF30DE"/>
    <w:rsid w:val="00D01EF9"/>
    <w:rsid w:val="00D0201E"/>
    <w:rsid w:val="00D0397E"/>
    <w:rsid w:val="00D05CB9"/>
    <w:rsid w:val="00D11E90"/>
    <w:rsid w:val="00D219F5"/>
    <w:rsid w:val="00D33B5A"/>
    <w:rsid w:val="00D4403F"/>
    <w:rsid w:val="00D44B65"/>
    <w:rsid w:val="00D6787F"/>
    <w:rsid w:val="00D82775"/>
    <w:rsid w:val="00DA02D8"/>
    <w:rsid w:val="00DA3C61"/>
    <w:rsid w:val="00DA4C66"/>
    <w:rsid w:val="00DC41A0"/>
    <w:rsid w:val="00DC6B48"/>
    <w:rsid w:val="00DE50EA"/>
    <w:rsid w:val="00E23424"/>
    <w:rsid w:val="00E24695"/>
    <w:rsid w:val="00E44848"/>
    <w:rsid w:val="00E65A02"/>
    <w:rsid w:val="00E73606"/>
    <w:rsid w:val="00E80BC8"/>
    <w:rsid w:val="00E906F1"/>
    <w:rsid w:val="00E97D09"/>
    <w:rsid w:val="00EA3F3D"/>
    <w:rsid w:val="00EB20BA"/>
    <w:rsid w:val="00EC3170"/>
    <w:rsid w:val="00ED1AC5"/>
    <w:rsid w:val="00EE0663"/>
    <w:rsid w:val="00EE21A0"/>
    <w:rsid w:val="00EF1011"/>
    <w:rsid w:val="00F00E23"/>
    <w:rsid w:val="00F305C9"/>
    <w:rsid w:val="00F33F2F"/>
    <w:rsid w:val="00F409CD"/>
    <w:rsid w:val="00F45AA3"/>
    <w:rsid w:val="00F82A88"/>
    <w:rsid w:val="00F85400"/>
    <w:rsid w:val="00F87343"/>
    <w:rsid w:val="00F91830"/>
    <w:rsid w:val="00FB0572"/>
    <w:rsid w:val="00FB6BC6"/>
    <w:rsid w:val="00FC28CF"/>
    <w:rsid w:val="00FD3AD2"/>
    <w:rsid w:val="00FE2412"/>
    <w:rsid w:val="00FE76C7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70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70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41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41A0"/>
    <w:rPr>
      <w:sz w:val="18"/>
      <w:szCs w:val="18"/>
    </w:rPr>
  </w:style>
  <w:style w:type="table" w:styleId="a7">
    <w:name w:val="Table Grid"/>
    <w:basedOn w:val="a1"/>
    <w:uiPriority w:val="59"/>
    <w:rsid w:val="00976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76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4E4E4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EE066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73D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0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70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70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41A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41A0"/>
    <w:rPr>
      <w:sz w:val="18"/>
      <w:szCs w:val="18"/>
    </w:rPr>
  </w:style>
  <w:style w:type="table" w:styleId="a7">
    <w:name w:val="Table Grid"/>
    <w:basedOn w:val="a1"/>
    <w:uiPriority w:val="59"/>
    <w:rsid w:val="00976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76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4E4E4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EE066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73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grz/cpu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A41D2-2E24-4FE0-A326-6FB489D27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rizenguo</dc:creator>
  <cp:lastModifiedBy>rizenguo</cp:lastModifiedBy>
  <cp:revision>3</cp:revision>
  <dcterms:created xsi:type="dcterms:W3CDTF">2013-05-15T13:06:00Z</dcterms:created>
  <dcterms:modified xsi:type="dcterms:W3CDTF">2013-05-15T13:09:00Z</dcterms:modified>
</cp:coreProperties>
</file>