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02" w:rsidRPr="006641CA" w:rsidRDefault="006641CA" w:rsidP="00BE5502">
      <w:pPr>
        <w:jc w:val="center"/>
        <w:rPr>
          <w:rFonts w:ascii="微软雅黑" w:eastAsia="微软雅黑" w:hAnsi="微软雅黑"/>
          <w:b/>
          <w:sz w:val="28"/>
          <w:szCs w:val="18"/>
        </w:rPr>
      </w:pPr>
      <w:r w:rsidRPr="006641CA">
        <w:rPr>
          <w:rFonts w:ascii="微软雅黑" w:eastAsia="微软雅黑" w:hAnsi="微软雅黑" w:hint="eastAsia"/>
          <w:b/>
          <w:sz w:val="28"/>
          <w:szCs w:val="18"/>
        </w:rPr>
        <w:t>深入理解CPUJS</w:t>
      </w:r>
    </w:p>
    <w:p w:rsidR="006641CA" w:rsidRDefault="006641CA" w:rsidP="007751BE">
      <w:pPr>
        <w:rPr>
          <w:rFonts w:ascii="微软雅黑" w:eastAsia="微软雅黑" w:hAnsi="微软雅黑" w:hint="eastAsia"/>
          <w:sz w:val="15"/>
          <w:szCs w:val="15"/>
        </w:rPr>
      </w:pPr>
    </w:p>
    <w:p w:rsidR="006C642E" w:rsidRDefault="006C642E" w:rsidP="006C642E">
      <w:pPr>
        <w:pStyle w:val="a3"/>
        <w:numPr>
          <w:ilvl w:val="0"/>
          <w:numId w:val="9"/>
        </w:numPr>
        <w:ind w:firstLineChars="0"/>
        <w:rPr>
          <w:rFonts w:ascii="微软雅黑" w:eastAsia="微软雅黑" w:hAnsi="微软雅黑"/>
          <w:b/>
          <w:sz w:val="18"/>
          <w:szCs w:val="18"/>
        </w:rPr>
      </w:pPr>
      <w:r w:rsidRPr="008504C4">
        <w:rPr>
          <w:rFonts w:ascii="微软雅黑" w:eastAsia="微软雅黑" w:hAnsi="微软雅黑" w:hint="eastAsia"/>
          <w:b/>
          <w:sz w:val="18"/>
          <w:szCs w:val="18"/>
        </w:rPr>
        <w:t>CPUJS</w:t>
      </w:r>
      <w:r>
        <w:rPr>
          <w:rFonts w:ascii="微软雅黑" w:eastAsia="微软雅黑" w:hAnsi="微软雅黑" w:hint="eastAsia"/>
          <w:b/>
          <w:sz w:val="18"/>
          <w:szCs w:val="18"/>
        </w:rPr>
        <w:t>的原理</w:t>
      </w:r>
    </w:p>
    <w:p w:rsidR="006C642E" w:rsidRDefault="006C642E" w:rsidP="006C642E">
      <w:pPr>
        <w:ind w:left="420"/>
        <w:rPr>
          <w:rFonts w:ascii="微软雅黑" w:eastAsia="微软雅黑" w:hAnsi="微软雅黑"/>
          <w:sz w:val="18"/>
          <w:szCs w:val="18"/>
        </w:rPr>
      </w:pPr>
      <w:r>
        <w:rPr>
          <w:rFonts w:ascii="微软雅黑" w:eastAsia="微软雅黑" w:hAnsi="微软雅黑" w:hint="eastAsia"/>
          <w:sz w:val="18"/>
          <w:szCs w:val="18"/>
        </w:rPr>
        <w:t>由于目前</w:t>
      </w:r>
      <w:r>
        <w:rPr>
          <w:rFonts w:ascii="微软雅黑" w:eastAsia="微软雅黑" w:hAnsi="微软雅黑"/>
          <w:sz w:val="18"/>
          <w:szCs w:val="18"/>
        </w:rPr>
        <w:t>JavaScript</w:t>
      </w:r>
      <w:r>
        <w:rPr>
          <w:rFonts w:ascii="微软雅黑" w:eastAsia="微软雅黑" w:hAnsi="微软雅黑" w:hint="eastAsia"/>
          <w:sz w:val="18"/>
          <w:szCs w:val="18"/>
        </w:rPr>
        <w:t>并不能直接获取到系统CPU的运行情况（可能以后的浏览器会支持到），所以这里采用延时感知探测原理，直接从用户最直观的感受出发。因为用户之所以会感知到卡就是因为浏览器无法及时响应用户的交互行为，是这个时延太长导致用户感知到卡。</w:t>
      </w:r>
    </w:p>
    <w:p w:rsidR="006C642E" w:rsidRDefault="006C642E" w:rsidP="006C642E">
      <w:pPr>
        <w:ind w:left="420"/>
        <w:rPr>
          <w:rFonts w:ascii="微软雅黑" w:eastAsia="微软雅黑" w:hAnsi="微软雅黑"/>
          <w:sz w:val="18"/>
          <w:szCs w:val="18"/>
        </w:rPr>
      </w:pPr>
      <w:r>
        <w:rPr>
          <w:rFonts w:ascii="微软雅黑" w:eastAsia="微软雅黑" w:hAnsi="微软雅黑" w:hint="eastAsia"/>
          <w:sz w:val="18"/>
          <w:szCs w:val="18"/>
        </w:rPr>
        <w:t>而研究表明，只要交互的延时超过</w:t>
      </w:r>
      <w:r w:rsidRPr="00F00E23">
        <w:rPr>
          <w:rFonts w:ascii="微软雅黑" w:eastAsia="微软雅黑" w:hAnsi="微软雅黑" w:hint="eastAsia"/>
          <w:b/>
          <w:sz w:val="18"/>
          <w:szCs w:val="18"/>
        </w:rPr>
        <w:t>100ms</w:t>
      </w:r>
      <w:r>
        <w:rPr>
          <w:rFonts w:ascii="微软雅黑" w:eastAsia="微软雅黑" w:hAnsi="微软雅黑" w:hint="eastAsia"/>
          <w:sz w:val="18"/>
          <w:szCs w:val="18"/>
        </w:rPr>
        <w:t>，人类就可以明显感知到卡了。所以CPUJS把这个100ms当成延时的上限来绘制CPU曲线。</w:t>
      </w:r>
    </w:p>
    <w:p w:rsidR="006C642E" w:rsidRDefault="006C642E" w:rsidP="006C642E">
      <w:pPr>
        <w:ind w:left="420"/>
        <w:rPr>
          <w:rFonts w:ascii="微软雅黑" w:eastAsia="微软雅黑" w:hAnsi="微软雅黑"/>
          <w:sz w:val="18"/>
          <w:szCs w:val="18"/>
        </w:rPr>
      </w:pPr>
      <w:r>
        <w:rPr>
          <w:rFonts w:ascii="微软雅黑" w:eastAsia="微软雅黑" w:hAnsi="微软雅黑" w:hint="eastAsia"/>
          <w:sz w:val="18"/>
          <w:szCs w:val="18"/>
        </w:rPr>
        <w:t>为了探测当前页面性能，CPUJS采用每隔100ms定时</w:t>
      </w:r>
      <w:proofErr w:type="gramStart"/>
      <w:r>
        <w:rPr>
          <w:rFonts w:ascii="微软雅黑" w:eastAsia="微软雅黑" w:hAnsi="微软雅黑" w:hint="eastAsia"/>
          <w:sz w:val="18"/>
          <w:szCs w:val="18"/>
        </w:rPr>
        <w:t>打时间</w:t>
      </w:r>
      <w:proofErr w:type="gramEnd"/>
      <w:r>
        <w:rPr>
          <w:rFonts w:ascii="微软雅黑" w:eastAsia="微软雅黑" w:hAnsi="微软雅黑" w:hint="eastAsia"/>
          <w:sz w:val="18"/>
          <w:szCs w:val="18"/>
        </w:rPr>
        <w:t>点的方式，来检测两个点之间的实际时间间隔，假如这个间隔超出了100ms，显示在曲线上就是100%。假如延时大大超出100ms，反映到曲线上会出现一段时间的100%，通过100%持续的长度也可以标识卡的程度。</w:t>
      </w:r>
    </w:p>
    <w:p w:rsidR="006C642E" w:rsidRDefault="006C642E" w:rsidP="006C642E">
      <w:pPr>
        <w:ind w:left="420"/>
        <w:rPr>
          <w:rFonts w:ascii="微软雅黑" w:eastAsia="微软雅黑" w:hAnsi="微软雅黑"/>
          <w:sz w:val="18"/>
          <w:szCs w:val="18"/>
        </w:rPr>
      </w:pPr>
      <w:r>
        <w:rPr>
          <w:rFonts w:ascii="微软雅黑" w:eastAsia="微软雅黑" w:hAnsi="微软雅黑" w:hint="eastAsia"/>
          <w:sz w:val="18"/>
          <w:szCs w:val="18"/>
        </w:rPr>
        <w:t>所以0%表示的是当前页面的交互可以马上被响应、页面流畅、CPU开销低的意思。</w:t>
      </w:r>
    </w:p>
    <w:p w:rsidR="006C642E" w:rsidRPr="006C642E" w:rsidRDefault="006C642E" w:rsidP="0029706C">
      <w:pPr>
        <w:pStyle w:val="a3"/>
        <w:ind w:left="420" w:firstLineChars="0" w:firstLine="0"/>
        <w:rPr>
          <w:rFonts w:ascii="微软雅黑" w:eastAsia="微软雅黑" w:hAnsi="微软雅黑"/>
          <w:sz w:val="18"/>
          <w:szCs w:val="18"/>
        </w:rPr>
      </w:pPr>
    </w:p>
    <w:p w:rsidR="0029706C" w:rsidRPr="008504C4" w:rsidRDefault="0029706C" w:rsidP="006C642E">
      <w:pPr>
        <w:pStyle w:val="a3"/>
        <w:numPr>
          <w:ilvl w:val="0"/>
          <w:numId w:val="9"/>
        </w:numPr>
        <w:ind w:firstLineChars="0"/>
        <w:rPr>
          <w:rFonts w:ascii="微软雅黑" w:eastAsia="微软雅黑" w:hAnsi="微软雅黑"/>
          <w:b/>
          <w:sz w:val="18"/>
          <w:szCs w:val="18"/>
        </w:rPr>
      </w:pPr>
      <w:r w:rsidRPr="008504C4">
        <w:rPr>
          <w:rFonts w:ascii="微软雅黑" w:eastAsia="微软雅黑" w:hAnsi="微软雅黑" w:hint="eastAsia"/>
          <w:b/>
          <w:sz w:val="18"/>
          <w:szCs w:val="18"/>
        </w:rPr>
        <w:t>CPUJS的结构图</w:t>
      </w:r>
    </w:p>
    <w:p w:rsidR="00227227" w:rsidRPr="008504C4" w:rsidRDefault="00701CE5" w:rsidP="00227227">
      <w:pPr>
        <w:rPr>
          <w:rFonts w:ascii="微软雅黑" w:eastAsia="微软雅黑" w:hAnsi="微软雅黑" w:cs="宋体"/>
          <w:kern w:val="0"/>
          <w:sz w:val="24"/>
          <w:szCs w:val="24"/>
        </w:rPr>
      </w:pPr>
      <w:r>
        <w:rPr>
          <w:noProof/>
        </w:rPr>
        <w:drawing>
          <wp:inline distT="0" distB="0" distL="0" distR="0" wp14:anchorId="0570F87C" wp14:editId="7B7A5FF7">
            <wp:extent cx="5274310" cy="3403883"/>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03883"/>
                    </a:xfrm>
                    <a:prstGeom prst="rect">
                      <a:avLst/>
                    </a:prstGeom>
                  </pic:spPr>
                </pic:pic>
              </a:graphicData>
            </a:graphic>
          </wp:inline>
        </w:drawing>
      </w:r>
    </w:p>
    <w:p w:rsidR="0029706C" w:rsidRPr="008504C4" w:rsidRDefault="0029706C" w:rsidP="0029706C">
      <w:pPr>
        <w:ind w:left="420"/>
        <w:rPr>
          <w:rFonts w:ascii="微软雅黑" w:eastAsia="微软雅黑" w:hAnsi="微软雅黑"/>
          <w:sz w:val="18"/>
          <w:szCs w:val="18"/>
        </w:rPr>
      </w:pPr>
    </w:p>
    <w:p w:rsidR="0029706C" w:rsidRPr="008504C4" w:rsidRDefault="0029706C" w:rsidP="0029706C">
      <w:pPr>
        <w:ind w:left="420"/>
        <w:rPr>
          <w:rFonts w:ascii="微软雅黑" w:eastAsia="微软雅黑" w:hAnsi="微软雅黑"/>
          <w:sz w:val="18"/>
          <w:szCs w:val="18"/>
        </w:rPr>
      </w:pPr>
      <w:r w:rsidRPr="008504C4">
        <w:rPr>
          <w:rFonts w:ascii="微软雅黑" w:eastAsia="微软雅黑" w:hAnsi="微软雅黑" w:hint="eastAsia"/>
          <w:sz w:val="18"/>
          <w:szCs w:val="18"/>
        </w:rPr>
        <w:t>从结构图可以很清晰的看出CPUJS目前主要包括两大部分：</w:t>
      </w:r>
    </w:p>
    <w:p w:rsidR="0029706C" w:rsidRPr="008504C4" w:rsidRDefault="0029706C" w:rsidP="001D50E1">
      <w:pPr>
        <w:pStyle w:val="a3"/>
        <w:numPr>
          <w:ilvl w:val="0"/>
          <w:numId w:val="3"/>
        </w:numPr>
        <w:ind w:firstLineChars="0"/>
        <w:rPr>
          <w:rFonts w:ascii="微软雅黑" w:eastAsia="微软雅黑" w:hAnsi="微软雅黑"/>
          <w:sz w:val="18"/>
          <w:szCs w:val="18"/>
        </w:rPr>
      </w:pPr>
      <w:r w:rsidRPr="008504C4">
        <w:rPr>
          <w:rFonts w:ascii="微软雅黑" w:eastAsia="微软雅黑" w:hAnsi="微软雅黑" w:hint="eastAsia"/>
          <w:b/>
          <w:sz w:val="18"/>
          <w:szCs w:val="18"/>
        </w:rPr>
        <w:t>Monitor</w:t>
      </w:r>
      <w:r w:rsidRPr="008504C4">
        <w:rPr>
          <w:rFonts w:ascii="微软雅黑" w:eastAsia="微软雅黑" w:hAnsi="微软雅黑" w:hint="eastAsia"/>
          <w:sz w:val="18"/>
          <w:szCs w:val="18"/>
        </w:rPr>
        <w:tab/>
        <w:t>（</w:t>
      </w:r>
      <w:r w:rsidR="001D50E1" w:rsidRPr="008504C4">
        <w:rPr>
          <w:rFonts w:ascii="微软雅黑" w:eastAsia="微软雅黑" w:hAnsi="微软雅黑" w:hint="eastAsia"/>
          <w:sz w:val="18"/>
          <w:szCs w:val="18"/>
        </w:rPr>
        <w:t>CPUJS的监控引擎，定时打点，看实际点与点之间的间隔来判断</w:t>
      </w:r>
      <w:proofErr w:type="gramStart"/>
      <w:r w:rsidR="001D50E1" w:rsidRPr="008504C4">
        <w:rPr>
          <w:rFonts w:ascii="微软雅黑" w:eastAsia="微软雅黑" w:hAnsi="微软雅黑" w:hint="eastAsia"/>
          <w:sz w:val="18"/>
          <w:szCs w:val="18"/>
        </w:rPr>
        <w:t>当前卡</w:t>
      </w:r>
      <w:proofErr w:type="gramEnd"/>
      <w:r w:rsidR="001D50E1" w:rsidRPr="008504C4">
        <w:rPr>
          <w:rFonts w:ascii="微软雅黑" w:eastAsia="微软雅黑" w:hAnsi="微软雅黑" w:hint="eastAsia"/>
          <w:sz w:val="18"/>
          <w:szCs w:val="18"/>
        </w:rPr>
        <w:t>的程度</w:t>
      </w:r>
      <w:r w:rsidRPr="008504C4">
        <w:rPr>
          <w:rFonts w:ascii="微软雅黑" w:eastAsia="微软雅黑" w:hAnsi="微软雅黑" w:hint="eastAsia"/>
          <w:sz w:val="18"/>
          <w:szCs w:val="18"/>
        </w:rPr>
        <w:t>）</w:t>
      </w:r>
    </w:p>
    <w:p w:rsidR="00E24695" w:rsidRPr="008504C4" w:rsidRDefault="00E24695" w:rsidP="0029706C">
      <w:pPr>
        <w:pStyle w:val="a3"/>
        <w:numPr>
          <w:ilvl w:val="1"/>
          <w:numId w:val="3"/>
        </w:numPr>
        <w:ind w:firstLineChars="0"/>
        <w:rPr>
          <w:rFonts w:ascii="微软雅黑" w:eastAsia="微软雅黑" w:hAnsi="微软雅黑"/>
          <w:sz w:val="18"/>
          <w:szCs w:val="18"/>
        </w:rPr>
      </w:pPr>
      <w:proofErr w:type="spellStart"/>
      <w:r w:rsidRPr="00953E22">
        <w:rPr>
          <w:rFonts w:ascii="微软雅黑" w:eastAsia="微软雅黑" w:hAnsi="微软雅黑" w:hint="eastAsia"/>
          <w:b/>
          <w:sz w:val="18"/>
          <w:szCs w:val="18"/>
        </w:rPr>
        <w:t>Svr</w:t>
      </w:r>
      <w:proofErr w:type="spellEnd"/>
      <w:r w:rsidRPr="008504C4">
        <w:rPr>
          <w:rFonts w:ascii="微软雅黑" w:eastAsia="微软雅黑" w:hAnsi="微软雅黑" w:hint="eastAsia"/>
          <w:sz w:val="18"/>
          <w:szCs w:val="18"/>
        </w:rPr>
        <w:t xml:space="preserve"> （CPUJS模式开启Monitor的按需服务模式，当有服务请求的时候才会运行）</w:t>
      </w:r>
    </w:p>
    <w:p w:rsidR="0029706C" w:rsidRPr="008504C4" w:rsidRDefault="0029706C" w:rsidP="0029706C">
      <w:pPr>
        <w:pStyle w:val="a3"/>
        <w:numPr>
          <w:ilvl w:val="1"/>
          <w:numId w:val="3"/>
        </w:numPr>
        <w:ind w:firstLineChars="0"/>
        <w:rPr>
          <w:rFonts w:ascii="微软雅黑" w:eastAsia="微软雅黑" w:hAnsi="微软雅黑"/>
          <w:sz w:val="18"/>
          <w:szCs w:val="18"/>
        </w:rPr>
      </w:pPr>
      <w:r w:rsidRPr="00953E22">
        <w:rPr>
          <w:rFonts w:ascii="微软雅黑" w:eastAsia="微软雅黑" w:hAnsi="微软雅黑" w:hint="eastAsia"/>
          <w:b/>
          <w:sz w:val="18"/>
          <w:szCs w:val="18"/>
        </w:rPr>
        <w:t>Data</w:t>
      </w:r>
      <w:r w:rsidRPr="008504C4">
        <w:rPr>
          <w:rFonts w:ascii="微软雅黑" w:eastAsia="微软雅黑" w:hAnsi="微软雅黑" w:hint="eastAsia"/>
          <w:sz w:val="18"/>
          <w:szCs w:val="18"/>
        </w:rPr>
        <w:t xml:space="preserve"> （Monitor采集到的CPU相关数据的处理模块）</w:t>
      </w:r>
    </w:p>
    <w:p w:rsidR="0029706C" w:rsidRPr="008504C4" w:rsidRDefault="00E24695" w:rsidP="0029706C">
      <w:pPr>
        <w:pStyle w:val="a3"/>
        <w:numPr>
          <w:ilvl w:val="1"/>
          <w:numId w:val="3"/>
        </w:numPr>
        <w:ind w:firstLineChars="0"/>
        <w:rPr>
          <w:rFonts w:ascii="微软雅黑" w:eastAsia="微软雅黑" w:hAnsi="微软雅黑"/>
          <w:sz w:val="18"/>
          <w:szCs w:val="18"/>
        </w:rPr>
      </w:pPr>
      <w:r w:rsidRPr="00953E22">
        <w:rPr>
          <w:rFonts w:ascii="微软雅黑" w:eastAsia="微软雅黑" w:hAnsi="微软雅黑" w:hint="eastAsia"/>
          <w:b/>
          <w:sz w:val="18"/>
          <w:szCs w:val="18"/>
        </w:rPr>
        <w:t>UI</w:t>
      </w:r>
      <w:r w:rsidRPr="008504C4">
        <w:rPr>
          <w:rFonts w:ascii="微软雅黑" w:eastAsia="微软雅黑" w:hAnsi="微软雅黑" w:hint="eastAsia"/>
          <w:sz w:val="18"/>
          <w:szCs w:val="18"/>
        </w:rPr>
        <w:t>（</w:t>
      </w:r>
      <w:proofErr w:type="spellStart"/>
      <w:r w:rsidRPr="008504C4">
        <w:rPr>
          <w:rFonts w:ascii="微软雅黑" w:eastAsia="微软雅黑" w:hAnsi="微软雅黑" w:hint="eastAsia"/>
          <w:sz w:val="18"/>
          <w:szCs w:val="18"/>
        </w:rPr>
        <w:t>UI</w:t>
      </w:r>
      <w:proofErr w:type="spellEnd"/>
      <w:proofErr w:type="gramStart"/>
      <w:r w:rsidRPr="008504C4">
        <w:rPr>
          <w:rFonts w:ascii="微软雅黑" w:eastAsia="微软雅黑" w:hAnsi="微软雅黑" w:hint="eastAsia"/>
          <w:sz w:val="18"/>
          <w:szCs w:val="18"/>
        </w:rPr>
        <w:t>库整个</w:t>
      </w:r>
      <w:proofErr w:type="gramEnd"/>
      <w:r w:rsidRPr="008504C4">
        <w:rPr>
          <w:rFonts w:ascii="微软雅黑" w:eastAsia="微软雅黑" w:hAnsi="微软雅黑" w:hint="eastAsia"/>
          <w:sz w:val="18"/>
          <w:szCs w:val="18"/>
        </w:rPr>
        <w:t>都是按需异步加载的模块，在需要展示图形化曲线的时候去加载）</w:t>
      </w:r>
    </w:p>
    <w:p w:rsidR="00E24695" w:rsidRPr="008504C4" w:rsidRDefault="00E24695" w:rsidP="0029706C">
      <w:pPr>
        <w:pStyle w:val="a3"/>
        <w:numPr>
          <w:ilvl w:val="1"/>
          <w:numId w:val="3"/>
        </w:numPr>
        <w:ind w:firstLineChars="0"/>
        <w:rPr>
          <w:rFonts w:ascii="微软雅黑" w:eastAsia="微软雅黑" w:hAnsi="微软雅黑"/>
          <w:sz w:val="18"/>
          <w:szCs w:val="18"/>
        </w:rPr>
      </w:pPr>
      <w:r w:rsidRPr="00953E22">
        <w:rPr>
          <w:rFonts w:ascii="微软雅黑" w:eastAsia="微软雅黑" w:hAnsi="微软雅黑" w:hint="eastAsia"/>
          <w:b/>
          <w:sz w:val="18"/>
          <w:szCs w:val="18"/>
        </w:rPr>
        <w:t>Stat</w:t>
      </w:r>
      <w:r w:rsidRPr="008504C4">
        <w:rPr>
          <w:rFonts w:ascii="微软雅黑" w:eastAsia="微软雅黑" w:hAnsi="微软雅黑" w:hint="eastAsia"/>
          <w:sz w:val="18"/>
          <w:szCs w:val="18"/>
        </w:rPr>
        <w:t>（Monitor抛给外部的）</w:t>
      </w:r>
    </w:p>
    <w:p w:rsidR="0029706C" w:rsidRPr="008504C4" w:rsidRDefault="0029706C" w:rsidP="006F517C">
      <w:pPr>
        <w:pStyle w:val="a3"/>
        <w:numPr>
          <w:ilvl w:val="0"/>
          <w:numId w:val="3"/>
        </w:numPr>
        <w:ind w:firstLineChars="0"/>
        <w:rPr>
          <w:rFonts w:ascii="微软雅黑" w:eastAsia="微软雅黑" w:hAnsi="微软雅黑"/>
          <w:sz w:val="18"/>
          <w:szCs w:val="18"/>
        </w:rPr>
      </w:pPr>
      <w:proofErr w:type="spellStart"/>
      <w:r w:rsidRPr="008504C4">
        <w:rPr>
          <w:rFonts w:ascii="微软雅黑" w:eastAsia="微软雅黑" w:hAnsi="微软雅黑" w:hint="eastAsia"/>
          <w:b/>
          <w:sz w:val="18"/>
          <w:szCs w:val="18"/>
        </w:rPr>
        <w:t>TaskManager</w:t>
      </w:r>
      <w:proofErr w:type="spellEnd"/>
      <w:r w:rsidR="0076281D" w:rsidRPr="008504C4">
        <w:rPr>
          <w:rFonts w:ascii="微软雅黑" w:eastAsia="微软雅黑" w:hAnsi="微软雅黑" w:hint="eastAsia"/>
          <w:sz w:val="18"/>
          <w:szCs w:val="18"/>
        </w:rPr>
        <w:t>（</w:t>
      </w:r>
      <w:r w:rsidR="006F517C" w:rsidRPr="008504C4">
        <w:rPr>
          <w:rFonts w:ascii="微软雅黑" w:eastAsia="微软雅黑" w:hAnsi="微软雅黑" w:hint="eastAsia"/>
          <w:sz w:val="18"/>
          <w:szCs w:val="18"/>
        </w:rPr>
        <w:t>CPU任务调度引擎，目的是通过当前页面整体的CPU开销情况来动态调度任务，避免一次性</w:t>
      </w:r>
      <w:proofErr w:type="gramStart"/>
      <w:r w:rsidR="006F517C" w:rsidRPr="008504C4">
        <w:rPr>
          <w:rFonts w:ascii="微软雅黑" w:eastAsia="微软雅黑" w:hAnsi="微软雅黑" w:hint="eastAsia"/>
          <w:sz w:val="18"/>
          <w:szCs w:val="18"/>
        </w:rPr>
        <w:t>执行太</w:t>
      </w:r>
      <w:proofErr w:type="gramEnd"/>
      <w:r w:rsidR="006F517C" w:rsidRPr="008504C4">
        <w:rPr>
          <w:rFonts w:ascii="微软雅黑" w:eastAsia="微软雅黑" w:hAnsi="微软雅黑" w:hint="eastAsia"/>
          <w:sz w:val="18"/>
          <w:szCs w:val="18"/>
        </w:rPr>
        <w:t>多任务导致页面卡死而无法马上响应用户的交互行为，导致用户觉得页面很卡</w:t>
      </w:r>
      <w:r w:rsidR="0076281D" w:rsidRPr="008504C4">
        <w:rPr>
          <w:rFonts w:ascii="微软雅黑" w:eastAsia="微软雅黑" w:hAnsi="微软雅黑" w:hint="eastAsia"/>
          <w:sz w:val="18"/>
          <w:szCs w:val="18"/>
        </w:rPr>
        <w:t>）</w:t>
      </w:r>
    </w:p>
    <w:p w:rsidR="00E24695" w:rsidRPr="008504C4" w:rsidRDefault="0076281D" w:rsidP="00E24695">
      <w:pPr>
        <w:pStyle w:val="a3"/>
        <w:numPr>
          <w:ilvl w:val="1"/>
          <w:numId w:val="3"/>
        </w:numPr>
        <w:ind w:firstLineChars="0"/>
        <w:rPr>
          <w:rFonts w:ascii="微软雅黑" w:eastAsia="微软雅黑" w:hAnsi="微软雅黑"/>
          <w:sz w:val="18"/>
          <w:szCs w:val="18"/>
        </w:rPr>
      </w:pPr>
      <w:r w:rsidRPr="00C70624">
        <w:rPr>
          <w:rFonts w:ascii="微软雅黑" w:eastAsia="微软雅黑" w:hAnsi="微软雅黑" w:hint="eastAsia"/>
          <w:b/>
          <w:sz w:val="18"/>
          <w:szCs w:val="18"/>
        </w:rPr>
        <w:t>Loader</w:t>
      </w:r>
      <w:r w:rsidRPr="008504C4">
        <w:rPr>
          <w:rFonts w:ascii="微软雅黑" w:eastAsia="微软雅黑" w:hAnsi="微软雅黑" w:hint="eastAsia"/>
          <w:sz w:val="18"/>
          <w:szCs w:val="18"/>
        </w:rPr>
        <w:t>（负责载入任务）</w:t>
      </w:r>
    </w:p>
    <w:p w:rsidR="0076281D" w:rsidRPr="008504C4" w:rsidRDefault="0076281D" w:rsidP="00E24695">
      <w:pPr>
        <w:pStyle w:val="a3"/>
        <w:numPr>
          <w:ilvl w:val="1"/>
          <w:numId w:val="3"/>
        </w:numPr>
        <w:ind w:firstLineChars="0"/>
        <w:rPr>
          <w:rFonts w:ascii="微软雅黑" w:eastAsia="微软雅黑" w:hAnsi="微软雅黑"/>
          <w:sz w:val="18"/>
          <w:szCs w:val="18"/>
        </w:rPr>
      </w:pPr>
      <w:r w:rsidRPr="00C70624">
        <w:rPr>
          <w:rFonts w:ascii="微软雅黑" w:eastAsia="微软雅黑" w:hAnsi="微软雅黑" w:hint="eastAsia"/>
          <w:b/>
          <w:sz w:val="18"/>
          <w:szCs w:val="18"/>
        </w:rPr>
        <w:lastRenderedPageBreak/>
        <w:t>Shooter</w:t>
      </w:r>
      <w:r w:rsidRPr="008504C4">
        <w:rPr>
          <w:rFonts w:ascii="微软雅黑" w:eastAsia="微软雅黑" w:hAnsi="微软雅黑" w:hint="eastAsia"/>
          <w:sz w:val="18"/>
          <w:szCs w:val="18"/>
        </w:rPr>
        <w:t>（负责将Loader载入的任务执行掉）</w:t>
      </w:r>
    </w:p>
    <w:p w:rsidR="0076281D" w:rsidRPr="008504C4" w:rsidRDefault="00D6787F" w:rsidP="00E24695">
      <w:pPr>
        <w:pStyle w:val="a3"/>
        <w:numPr>
          <w:ilvl w:val="1"/>
          <w:numId w:val="3"/>
        </w:numPr>
        <w:ind w:firstLineChars="0"/>
        <w:rPr>
          <w:rFonts w:ascii="微软雅黑" w:eastAsia="微软雅黑" w:hAnsi="微软雅黑"/>
          <w:sz w:val="18"/>
          <w:szCs w:val="18"/>
        </w:rPr>
      </w:pPr>
      <w:proofErr w:type="spellStart"/>
      <w:r w:rsidRPr="00C70624">
        <w:rPr>
          <w:rFonts w:ascii="微软雅黑" w:eastAsia="微软雅黑" w:hAnsi="微软雅黑" w:hint="eastAsia"/>
          <w:b/>
          <w:sz w:val="18"/>
          <w:szCs w:val="18"/>
        </w:rPr>
        <w:t>GearBox</w:t>
      </w:r>
      <w:proofErr w:type="spellEnd"/>
      <w:r w:rsidRPr="008504C4">
        <w:rPr>
          <w:rFonts w:ascii="微软雅黑" w:eastAsia="微软雅黑" w:hAnsi="微软雅黑" w:hint="eastAsia"/>
          <w:sz w:val="18"/>
          <w:szCs w:val="18"/>
        </w:rPr>
        <w:t>（变速箱，负责增加或减少同时执行的任务数，实现任务的智能调度，确保不卡）</w:t>
      </w:r>
    </w:p>
    <w:p w:rsidR="00D6787F" w:rsidRPr="008504C4" w:rsidRDefault="00D6787F" w:rsidP="00E24695">
      <w:pPr>
        <w:pStyle w:val="a3"/>
        <w:numPr>
          <w:ilvl w:val="1"/>
          <w:numId w:val="3"/>
        </w:numPr>
        <w:ind w:firstLineChars="0"/>
        <w:rPr>
          <w:rFonts w:ascii="微软雅黑" w:eastAsia="微软雅黑" w:hAnsi="微软雅黑"/>
          <w:sz w:val="18"/>
          <w:szCs w:val="18"/>
        </w:rPr>
      </w:pPr>
      <w:r w:rsidRPr="00C70624">
        <w:rPr>
          <w:rFonts w:ascii="微软雅黑" w:eastAsia="微软雅黑" w:hAnsi="微软雅黑" w:hint="eastAsia"/>
          <w:b/>
          <w:sz w:val="18"/>
          <w:szCs w:val="18"/>
        </w:rPr>
        <w:t>Stat</w:t>
      </w:r>
      <w:r w:rsidRPr="008504C4">
        <w:rPr>
          <w:rFonts w:ascii="微软雅黑" w:eastAsia="微软雅黑" w:hAnsi="微软雅黑" w:hint="eastAsia"/>
          <w:sz w:val="18"/>
          <w:szCs w:val="18"/>
        </w:rPr>
        <w:t>（任务执行相关的统计逻辑，例如单次任务执行的开销等）</w:t>
      </w:r>
    </w:p>
    <w:p w:rsidR="00F409CD" w:rsidRPr="00645D38" w:rsidRDefault="00F409CD" w:rsidP="00DA3C61">
      <w:pPr>
        <w:pStyle w:val="a3"/>
        <w:ind w:left="420" w:firstLineChars="0" w:firstLine="0"/>
        <w:rPr>
          <w:rFonts w:ascii="微软雅黑" w:eastAsia="微软雅黑" w:hAnsi="微软雅黑"/>
          <w:sz w:val="18"/>
          <w:szCs w:val="18"/>
        </w:rPr>
      </w:pPr>
    </w:p>
    <w:p w:rsidR="0029706C" w:rsidRPr="000A47EA" w:rsidRDefault="0029706C" w:rsidP="006C642E">
      <w:pPr>
        <w:pStyle w:val="a3"/>
        <w:numPr>
          <w:ilvl w:val="0"/>
          <w:numId w:val="9"/>
        </w:numPr>
        <w:ind w:firstLineChars="0"/>
        <w:rPr>
          <w:rFonts w:ascii="微软雅黑" w:eastAsia="微软雅黑" w:hAnsi="微软雅黑"/>
          <w:b/>
          <w:sz w:val="18"/>
          <w:szCs w:val="18"/>
        </w:rPr>
      </w:pPr>
      <w:r w:rsidRPr="000A47EA">
        <w:rPr>
          <w:rFonts w:ascii="微软雅黑" w:eastAsia="微软雅黑" w:hAnsi="微软雅黑" w:hint="eastAsia"/>
          <w:b/>
          <w:sz w:val="18"/>
          <w:szCs w:val="18"/>
        </w:rPr>
        <w:t>CPUJS的配置</w:t>
      </w:r>
    </w:p>
    <w:p w:rsidR="00EE21A0" w:rsidRDefault="00EE21A0" w:rsidP="006C642E">
      <w:pPr>
        <w:pStyle w:val="a3"/>
        <w:numPr>
          <w:ilvl w:val="1"/>
          <w:numId w:val="8"/>
        </w:numPr>
        <w:ind w:firstLineChars="0"/>
        <w:rPr>
          <w:rFonts w:ascii="微软雅黑" w:eastAsia="微软雅黑" w:hAnsi="微软雅黑"/>
          <w:sz w:val="18"/>
          <w:szCs w:val="18"/>
        </w:rPr>
      </w:pPr>
      <w:proofErr w:type="spellStart"/>
      <w:r w:rsidRPr="005950F3">
        <w:rPr>
          <w:rFonts w:ascii="微软雅黑" w:eastAsia="微软雅黑" w:hAnsi="微软雅黑" w:hint="eastAsia"/>
          <w:b/>
          <w:sz w:val="18"/>
          <w:szCs w:val="18"/>
        </w:rPr>
        <w:t>TurnOn</w:t>
      </w:r>
      <w:proofErr w:type="spellEnd"/>
      <w:r>
        <w:rPr>
          <w:rFonts w:ascii="微软雅黑" w:eastAsia="微软雅黑" w:hAnsi="微软雅黑" w:hint="eastAsia"/>
          <w:sz w:val="18"/>
          <w:szCs w:val="18"/>
        </w:rPr>
        <w:t xml:space="preserve"> </w:t>
      </w:r>
      <w:r w:rsidR="00CF00CB">
        <w:rPr>
          <w:rFonts w:ascii="微软雅黑" w:eastAsia="微软雅黑" w:hAnsi="微软雅黑" w:hint="eastAsia"/>
          <w:sz w:val="18"/>
          <w:szCs w:val="18"/>
        </w:rPr>
        <w:t>用来打开</w:t>
      </w:r>
      <w:r>
        <w:rPr>
          <w:rFonts w:ascii="微软雅黑" w:eastAsia="微软雅黑" w:hAnsi="微软雅黑" w:hint="eastAsia"/>
          <w:sz w:val="18"/>
          <w:szCs w:val="18"/>
        </w:rPr>
        <w:t>一些默认不开启的功能：</w:t>
      </w:r>
    </w:p>
    <w:p w:rsidR="00EE21A0" w:rsidRPr="008A1474" w:rsidRDefault="00670189" w:rsidP="006C642E">
      <w:pPr>
        <w:pStyle w:val="a3"/>
        <w:numPr>
          <w:ilvl w:val="2"/>
          <w:numId w:val="8"/>
        </w:numPr>
        <w:ind w:firstLineChars="0"/>
        <w:rPr>
          <w:rFonts w:ascii="微软雅黑" w:eastAsia="微软雅黑" w:hAnsi="微软雅黑"/>
          <w:color w:val="31849B" w:themeColor="accent5" w:themeShade="BF"/>
          <w:sz w:val="18"/>
          <w:szCs w:val="18"/>
        </w:rPr>
      </w:pPr>
      <w:r w:rsidRPr="005950F3">
        <w:rPr>
          <w:rFonts w:ascii="微软雅黑" w:eastAsia="微软雅黑" w:hAnsi="微软雅黑" w:hint="eastAsia"/>
          <w:b/>
          <w:sz w:val="18"/>
          <w:szCs w:val="18"/>
        </w:rPr>
        <w:t>Monitor</w:t>
      </w:r>
      <w:r w:rsidRPr="008A1474">
        <w:rPr>
          <w:rFonts w:ascii="微软雅黑" w:eastAsia="微软雅黑" w:hAnsi="微软雅黑" w:hint="eastAsia"/>
          <w:color w:val="31849B" w:themeColor="accent5" w:themeShade="BF"/>
          <w:sz w:val="18"/>
          <w:szCs w:val="18"/>
        </w:rPr>
        <w:t>//是否开启</w:t>
      </w:r>
      <w:proofErr w:type="spellStart"/>
      <w:r w:rsidRPr="008A1474">
        <w:rPr>
          <w:rFonts w:ascii="微软雅黑" w:eastAsia="微软雅黑" w:hAnsi="微软雅黑" w:hint="eastAsia"/>
          <w:color w:val="31849B" w:themeColor="accent5" w:themeShade="BF"/>
          <w:sz w:val="18"/>
          <w:szCs w:val="18"/>
        </w:rPr>
        <w:t>cpu</w:t>
      </w:r>
      <w:proofErr w:type="spellEnd"/>
      <w:r w:rsidR="00541E2A">
        <w:rPr>
          <w:rFonts w:ascii="微软雅黑" w:eastAsia="微软雅黑" w:hAnsi="微软雅黑" w:hint="eastAsia"/>
          <w:color w:val="31849B" w:themeColor="accent5" w:themeShade="BF"/>
          <w:sz w:val="18"/>
          <w:szCs w:val="18"/>
        </w:rPr>
        <w:t>曲线【?</w:t>
      </w:r>
      <w:proofErr w:type="spellStart"/>
      <w:r w:rsidR="00541E2A">
        <w:rPr>
          <w:rFonts w:ascii="微软雅黑" w:eastAsia="微软雅黑" w:hAnsi="微软雅黑" w:hint="eastAsia"/>
          <w:color w:val="31849B" w:themeColor="accent5" w:themeShade="BF"/>
          <w:sz w:val="18"/>
          <w:szCs w:val="18"/>
        </w:rPr>
        <w:t>cpujs_monitor_on</w:t>
      </w:r>
      <w:proofErr w:type="spellEnd"/>
      <w:r w:rsidR="00541E2A">
        <w:rPr>
          <w:rFonts w:ascii="微软雅黑" w:eastAsia="微软雅黑" w:hAnsi="微软雅黑" w:hint="eastAsia"/>
          <w:color w:val="31849B" w:themeColor="accent5" w:themeShade="BF"/>
          <w:sz w:val="18"/>
          <w:szCs w:val="18"/>
        </w:rPr>
        <w:t>】</w:t>
      </w:r>
    </w:p>
    <w:p w:rsidR="00670189" w:rsidRPr="00330CD9" w:rsidRDefault="00670189" w:rsidP="006C642E">
      <w:pPr>
        <w:pStyle w:val="a3"/>
        <w:numPr>
          <w:ilvl w:val="2"/>
          <w:numId w:val="8"/>
        </w:numPr>
        <w:ind w:firstLineChars="0"/>
        <w:rPr>
          <w:rFonts w:ascii="微软雅黑" w:eastAsia="微软雅黑" w:hAnsi="微软雅黑"/>
          <w:color w:val="31849B" w:themeColor="accent5" w:themeShade="BF"/>
          <w:sz w:val="18"/>
          <w:szCs w:val="18"/>
        </w:rPr>
      </w:pPr>
      <w:r w:rsidRPr="005950F3">
        <w:rPr>
          <w:rFonts w:ascii="微软雅黑" w:eastAsia="微软雅黑" w:hAnsi="微软雅黑" w:hint="eastAsia"/>
          <w:b/>
          <w:sz w:val="18"/>
          <w:szCs w:val="18"/>
        </w:rPr>
        <w:t>Stat</w:t>
      </w:r>
      <w:r w:rsidRPr="00330CD9">
        <w:rPr>
          <w:rFonts w:ascii="微软雅黑" w:eastAsia="微软雅黑" w:hAnsi="微软雅黑" w:hint="eastAsia"/>
          <w:color w:val="31849B" w:themeColor="accent5" w:themeShade="BF"/>
          <w:sz w:val="18"/>
          <w:szCs w:val="18"/>
        </w:rPr>
        <w:t>//是否开启统计功能</w:t>
      </w:r>
      <w:r w:rsidR="00541E2A">
        <w:rPr>
          <w:rFonts w:ascii="微软雅黑" w:eastAsia="微软雅黑" w:hAnsi="微软雅黑" w:hint="eastAsia"/>
          <w:color w:val="31849B" w:themeColor="accent5" w:themeShade="BF"/>
          <w:sz w:val="18"/>
          <w:szCs w:val="18"/>
        </w:rPr>
        <w:t>【?</w:t>
      </w:r>
      <w:proofErr w:type="spellStart"/>
      <w:r w:rsidR="00541E2A">
        <w:rPr>
          <w:rFonts w:ascii="微软雅黑" w:eastAsia="微软雅黑" w:hAnsi="微软雅黑" w:hint="eastAsia"/>
          <w:color w:val="31849B" w:themeColor="accent5" w:themeShade="BF"/>
          <w:sz w:val="18"/>
          <w:szCs w:val="18"/>
        </w:rPr>
        <w:t>cpujs_stat_on</w:t>
      </w:r>
      <w:proofErr w:type="spellEnd"/>
      <w:r w:rsidR="00541E2A">
        <w:rPr>
          <w:rFonts w:ascii="微软雅黑" w:eastAsia="微软雅黑" w:hAnsi="微软雅黑" w:hint="eastAsia"/>
          <w:color w:val="31849B" w:themeColor="accent5" w:themeShade="BF"/>
          <w:sz w:val="18"/>
          <w:szCs w:val="18"/>
        </w:rPr>
        <w:t>】</w:t>
      </w:r>
    </w:p>
    <w:p w:rsidR="00670189" w:rsidRPr="00330CD9" w:rsidRDefault="00670189" w:rsidP="006C642E">
      <w:pPr>
        <w:pStyle w:val="a3"/>
        <w:numPr>
          <w:ilvl w:val="2"/>
          <w:numId w:val="8"/>
        </w:numPr>
        <w:ind w:firstLineChars="0"/>
        <w:rPr>
          <w:rFonts w:ascii="微软雅黑" w:eastAsia="微软雅黑" w:hAnsi="微软雅黑"/>
          <w:color w:val="31849B" w:themeColor="accent5" w:themeShade="BF"/>
          <w:sz w:val="18"/>
          <w:szCs w:val="18"/>
        </w:rPr>
      </w:pPr>
      <w:r w:rsidRPr="005950F3">
        <w:rPr>
          <w:rFonts w:ascii="微软雅黑" w:eastAsia="微软雅黑" w:hAnsi="微软雅黑" w:hint="eastAsia"/>
          <w:b/>
          <w:sz w:val="18"/>
          <w:szCs w:val="18"/>
        </w:rPr>
        <w:t>Log</w:t>
      </w:r>
      <w:r w:rsidRPr="00330CD9">
        <w:rPr>
          <w:rFonts w:ascii="微软雅黑" w:eastAsia="微软雅黑" w:hAnsi="微软雅黑" w:hint="eastAsia"/>
          <w:color w:val="31849B" w:themeColor="accent5" w:themeShade="BF"/>
          <w:sz w:val="18"/>
          <w:szCs w:val="18"/>
        </w:rPr>
        <w:t>//是否开启log功能</w:t>
      </w:r>
      <w:r w:rsidR="00541E2A">
        <w:rPr>
          <w:rFonts w:ascii="微软雅黑" w:eastAsia="微软雅黑" w:hAnsi="微软雅黑" w:hint="eastAsia"/>
          <w:color w:val="31849B" w:themeColor="accent5" w:themeShade="BF"/>
          <w:sz w:val="18"/>
          <w:szCs w:val="18"/>
        </w:rPr>
        <w:t>【?</w:t>
      </w:r>
      <w:proofErr w:type="spellStart"/>
      <w:r w:rsidR="00541E2A">
        <w:rPr>
          <w:rFonts w:ascii="微软雅黑" w:eastAsia="微软雅黑" w:hAnsi="微软雅黑" w:hint="eastAsia"/>
          <w:color w:val="31849B" w:themeColor="accent5" w:themeShade="BF"/>
          <w:sz w:val="18"/>
          <w:szCs w:val="18"/>
        </w:rPr>
        <w:t>cpujs_log_on</w:t>
      </w:r>
      <w:proofErr w:type="spellEnd"/>
      <w:r w:rsidR="00541E2A">
        <w:rPr>
          <w:rFonts w:ascii="微软雅黑" w:eastAsia="微软雅黑" w:hAnsi="微软雅黑" w:hint="eastAsia"/>
          <w:color w:val="31849B" w:themeColor="accent5" w:themeShade="BF"/>
          <w:sz w:val="18"/>
          <w:szCs w:val="18"/>
        </w:rPr>
        <w:t>】</w:t>
      </w:r>
    </w:p>
    <w:p w:rsidR="00670189" w:rsidRDefault="00670189" w:rsidP="006C642E">
      <w:pPr>
        <w:pStyle w:val="a3"/>
        <w:numPr>
          <w:ilvl w:val="2"/>
          <w:numId w:val="8"/>
        </w:numPr>
        <w:ind w:firstLineChars="0"/>
        <w:rPr>
          <w:rFonts w:ascii="微软雅黑" w:eastAsia="微软雅黑" w:hAnsi="微软雅黑"/>
          <w:sz w:val="18"/>
          <w:szCs w:val="18"/>
        </w:rPr>
      </w:pPr>
      <w:proofErr w:type="spellStart"/>
      <w:r w:rsidRPr="005950F3">
        <w:rPr>
          <w:rFonts w:ascii="微软雅黑" w:eastAsia="微软雅黑" w:hAnsi="微软雅黑"/>
          <w:b/>
          <w:sz w:val="18"/>
          <w:szCs w:val="18"/>
        </w:rPr>
        <w:t>TryCatch</w:t>
      </w:r>
      <w:proofErr w:type="spellEnd"/>
      <w:r w:rsidRPr="00330CD9">
        <w:rPr>
          <w:rFonts w:ascii="微软雅黑" w:eastAsia="微软雅黑" w:hAnsi="微软雅黑" w:hint="eastAsia"/>
          <w:color w:val="31849B" w:themeColor="accent5" w:themeShade="BF"/>
          <w:sz w:val="18"/>
          <w:szCs w:val="18"/>
        </w:rPr>
        <w:t>//是否开启任务执行的</w:t>
      </w:r>
      <w:proofErr w:type="spellStart"/>
      <w:r w:rsidRPr="00330CD9">
        <w:rPr>
          <w:rFonts w:ascii="微软雅黑" w:eastAsia="微软雅黑" w:hAnsi="微软雅黑" w:hint="eastAsia"/>
          <w:color w:val="31849B" w:themeColor="accent5" w:themeShade="BF"/>
          <w:sz w:val="18"/>
          <w:szCs w:val="18"/>
        </w:rPr>
        <w:t>tryCatch</w:t>
      </w:r>
      <w:proofErr w:type="spellEnd"/>
      <w:r w:rsidRPr="00330CD9">
        <w:rPr>
          <w:rFonts w:ascii="微软雅黑" w:eastAsia="微软雅黑" w:hAnsi="微软雅黑" w:hint="eastAsia"/>
          <w:color w:val="31849B" w:themeColor="accent5" w:themeShade="BF"/>
          <w:sz w:val="18"/>
          <w:szCs w:val="18"/>
        </w:rPr>
        <w:t>功能，避免任务执行失败影响整体调度</w:t>
      </w:r>
      <w:r w:rsidR="00541E2A">
        <w:rPr>
          <w:rFonts w:ascii="微软雅黑" w:eastAsia="微软雅黑" w:hAnsi="微软雅黑" w:hint="eastAsia"/>
          <w:color w:val="31849B" w:themeColor="accent5" w:themeShade="BF"/>
          <w:sz w:val="18"/>
          <w:szCs w:val="18"/>
        </w:rPr>
        <w:t>【?</w:t>
      </w:r>
      <w:proofErr w:type="spellStart"/>
      <w:r w:rsidR="00541E2A">
        <w:rPr>
          <w:rFonts w:ascii="微软雅黑" w:eastAsia="微软雅黑" w:hAnsi="微软雅黑" w:hint="eastAsia"/>
          <w:color w:val="31849B" w:themeColor="accent5" w:themeShade="BF"/>
          <w:sz w:val="18"/>
          <w:szCs w:val="18"/>
        </w:rPr>
        <w:t>cpujs_trycatch_on</w:t>
      </w:r>
      <w:proofErr w:type="spellEnd"/>
      <w:r w:rsidR="00541E2A">
        <w:rPr>
          <w:rFonts w:ascii="微软雅黑" w:eastAsia="微软雅黑" w:hAnsi="微软雅黑" w:hint="eastAsia"/>
          <w:color w:val="31849B" w:themeColor="accent5" w:themeShade="BF"/>
          <w:sz w:val="18"/>
          <w:szCs w:val="18"/>
        </w:rPr>
        <w:t>】</w:t>
      </w:r>
    </w:p>
    <w:p w:rsidR="00670189" w:rsidRPr="00330CD9" w:rsidRDefault="00670189" w:rsidP="006C642E">
      <w:pPr>
        <w:pStyle w:val="a3"/>
        <w:numPr>
          <w:ilvl w:val="2"/>
          <w:numId w:val="8"/>
        </w:numPr>
        <w:ind w:firstLineChars="0"/>
        <w:rPr>
          <w:rFonts w:ascii="微软雅黑" w:eastAsia="微软雅黑" w:hAnsi="微软雅黑"/>
          <w:color w:val="31849B" w:themeColor="accent5" w:themeShade="BF"/>
          <w:sz w:val="18"/>
          <w:szCs w:val="18"/>
        </w:rPr>
      </w:pPr>
      <w:proofErr w:type="spellStart"/>
      <w:r w:rsidRPr="005950F3">
        <w:rPr>
          <w:rFonts w:ascii="微软雅黑" w:eastAsia="微软雅黑" w:hAnsi="微软雅黑"/>
          <w:b/>
          <w:sz w:val="18"/>
          <w:szCs w:val="18"/>
        </w:rPr>
        <w:t>ConsoleUI</w:t>
      </w:r>
      <w:proofErr w:type="spellEnd"/>
      <w:r w:rsidRPr="00330CD9">
        <w:rPr>
          <w:rFonts w:ascii="微软雅黑" w:eastAsia="微软雅黑" w:hAnsi="微软雅黑" w:hint="eastAsia"/>
          <w:color w:val="31849B" w:themeColor="accent5" w:themeShade="BF"/>
          <w:sz w:val="18"/>
          <w:szCs w:val="18"/>
        </w:rPr>
        <w:t>//在console里面实时打出的</w:t>
      </w:r>
      <w:proofErr w:type="spellStart"/>
      <w:r w:rsidRPr="00330CD9">
        <w:rPr>
          <w:rFonts w:ascii="微软雅黑" w:eastAsia="微软雅黑" w:hAnsi="微软雅黑" w:hint="eastAsia"/>
          <w:color w:val="31849B" w:themeColor="accent5" w:themeShade="BF"/>
          <w:sz w:val="18"/>
          <w:szCs w:val="18"/>
        </w:rPr>
        <w:t>cpu</w:t>
      </w:r>
      <w:proofErr w:type="spellEnd"/>
      <w:r w:rsidRPr="00330CD9">
        <w:rPr>
          <w:rFonts w:ascii="微软雅黑" w:eastAsia="微软雅黑" w:hAnsi="微软雅黑" w:hint="eastAsia"/>
          <w:color w:val="31849B" w:themeColor="accent5" w:themeShade="BF"/>
          <w:sz w:val="18"/>
          <w:szCs w:val="18"/>
        </w:rPr>
        <w:t>曲线per值，方便查看发生卡的附近执行了哪些函数</w:t>
      </w:r>
      <w:r w:rsidR="00541E2A">
        <w:rPr>
          <w:rFonts w:ascii="微软雅黑" w:eastAsia="微软雅黑" w:hAnsi="微软雅黑" w:hint="eastAsia"/>
          <w:color w:val="31849B" w:themeColor="accent5" w:themeShade="BF"/>
          <w:sz w:val="18"/>
          <w:szCs w:val="18"/>
        </w:rPr>
        <w:t>【?</w:t>
      </w:r>
      <w:proofErr w:type="spellStart"/>
      <w:r w:rsidR="00541E2A">
        <w:rPr>
          <w:rFonts w:ascii="微软雅黑" w:eastAsia="微软雅黑" w:hAnsi="微软雅黑" w:hint="eastAsia"/>
          <w:color w:val="31849B" w:themeColor="accent5" w:themeShade="BF"/>
          <w:sz w:val="18"/>
          <w:szCs w:val="18"/>
        </w:rPr>
        <w:t>cpujs_consoleui_on</w:t>
      </w:r>
      <w:proofErr w:type="spellEnd"/>
      <w:r w:rsidR="00541E2A">
        <w:rPr>
          <w:rFonts w:ascii="微软雅黑" w:eastAsia="微软雅黑" w:hAnsi="微软雅黑" w:hint="eastAsia"/>
          <w:color w:val="31849B" w:themeColor="accent5" w:themeShade="BF"/>
          <w:sz w:val="18"/>
          <w:szCs w:val="18"/>
        </w:rPr>
        <w:t>】</w:t>
      </w:r>
    </w:p>
    <w:p w:rsidR="00EE21A0" w:rsidRDefault="00EE21A0" w:rsidP="006C642E">
      <w:pPr>
        <w:pStyle w:val="a3"/>
        <w:numPr>
          <w:ilvl w:val="1"/>
          <w:numId w:val="8"/>
        </w:numPr>
        <w:ind w:firstLineChars="0"/>
        <w:rPr>
          <w:rFonts w:ascii="微软雅黑" w:eastAsia="微软雅黑" w:hAnsi="微软雅黑"/>
          <w:sz w:val="18"/>
          <w:szCs w:val="18"/>
        </w:rPr>
      </w:pPr>
      <w:proofErr w:type="spellStart"/>
      <w:r w:rsidRPr="005950F3">
        <w:rPr>
          <w:rFonts w:ascii="微软雅黑" w:eastAsia="微软雅黑" w:hAnsi="微软雅黑" w:hint="eastAsia"/>
          <w:b/>
          <w:sz w:val="18"/>
          <w:szCs w:val="18"/>
        </w:rPr>
        <w:t>TurnOff</w:t>
      </w:r>
      <w:proofErr w:type="spellEnd"/>
      <w:r>
        <w:rPr>
          <w:rFonts w:ascii="微软雅黑" w:eastAsia="微软雅黑" w:hAnsi="微软雅黑" w:hint="eastAsia"/>
          <w:sz w:val="18"/>
          <w:szCs w:val="18"/>
        </w:rPr>
        <w:t xml:space="preserve"> 用来关掉一些默认开启的功能：</w:t>
      </w:r>
    </w:p>
    <w:p w:rsidR="00EE21A0" w:rsidRPr="00330CD9" w:rsidRDefault="00FE2412" w:rsidP="006C642E">
      <w:pPr>
        <w:pStyle w:val="a3"/>
        <w:numPr>
          <w:ilvl w:val="2"/>
          <w:numId w:val="8"/>
        </w:numPr>
        <w:ind w:firstLineChars="0"/>
        <w:rPr>
          <w:rFonts w:ascii="微软雅黑" w:eastAsia="微软雅黑" w:hAnsi="微软雅黑"/>
          <w:color w:val="31849B" w:themeColor="accent5" w:themeShade="BF"/>
          <w:sz w:val="18"/>
          <w:szCs w:val="18"/>
        </w:rPr>
      </w:pPr>
      <w:r w:rsidRPr="005950F3">
        <w:rPr>
          <w:rFonts w:ascii="微软雅黑" w:eastAsia="微软雅黑" w:hAnsi="微软雅黑" w:hint="eastAsia"/>
          <w:b/>
          <w:sz w:val="18"/>
          <w:szCs w:val="18"/>
        </w:rPr>
        <w:t>TM</w:t>
      </w:r>
      <w:r w:rsidRPr="00330CD9">
        <w:rPr>
          <w:rFonts w:ascii="微软雅黑" w:eastAsia="微软雅黑" w:hAnsi="微软雅黑" w:hint="eastAsia"/>
          <w:color w:val="31849B" w:themeColor="accent5" w:themeShade="BF"/>
          <w:sz w:val="18"/>
          <w:szCs w:val="18"/>
        </w:rPr>
        <w:t>//是否关闭任务管理器智能调度</w:t>
      </w:r>
      <w:r w:rsidR="00F305C9">
        <w:rPr>
          <w:rFonts w:ascii="微软雅黑" w:eastAsia="微软雅黑" w:hAnsi="微软雅黑" w:hint="eastAsia"/>
          <w:color w:val="31849B" w:themeColor="accent5" w:themeShade="BF"/>
          <w:sz w:val="18"/>
          <w:szCs w:val="18"/>
        </w:rPr>
        <w:t>【?</w:t>
      </w:r>
      <w:proofErr w:type="spellStart"/>
      <w:r w:rsidR="00F305C9">
        <w:rPr>
          <w:rFonts w:ascii="微软雅黑" w:eastAsia="微软雅黑" w:hAnsi="微软雅黑" w:hint="eastAsia"/>
          <w:color w:val="31849B" w:themeColor="accent5" w:themeShade="BF"/>
          <w:sz w:val="18"/>
          <w:szCs w:val="18"/>
        </w:rPr>
        <w:t>cpujs_tm_off</w:t>
      </w:r>
      <w:proofErr w:type="spellEnd"/>
      <w:r w:rsidR="00F305C9">
        <w:rPr>
          <w:rFonts w:ascii="微软雅黑" w:eastAsia="微软雅黑" w:hAnsi="微软雅黑" w:hint="eastAsia"/>
          <w:color w:val="31849B" w:themeColor="accent5" w:themeShade="BF"/>
          <w:sz w:val="18"/>
          <w:szCs w:val="18"/>
        </w:rPr>
        <w:t>】</w:t>
      </w:r>
    </w:p>
    <w:p w:rsidR="00FE2412" w:rsidRDefault="00FE2412" w:rsidP="006C642E">
      <w:pPr>
        <w:pStyle w:val="a3"/>
        <w:numPr>
          <w:ilvl w:val="2"/>
          <w:numId w:val="8"/>
        </w:numPr>
        <w:ind w:firstLineChars="0"/>
        <w:rPr>
          <w:rFonts w:ascii="微软雅黑" w:eastAsia="微软雅黑" w:hAnsi="微软雅黑"/>
          <w:sz w:val="18"/>
          <w:szCs w:val="18"/>
        </w:rPr>
      </w:pPr>
      <w:proofErr w:type="spellStart"/>
      <w:r w:rsidRPr="005950F3">
        <w:rPr>
          <w:rFonts w:ascii="微软雅黑" w:eastAsia="微软雅黑" w:hAnsi="微软雅黑" w:hint="eastAsia"/>
          <w:b/>
          <w:sz w:val="18"/>
          <w:szCs w:val="18"/>
        </w:rPr>
        <w:t>FastLoad</w:t>
      </w:r>
      <w:proofErr w:type="spellEnd"/>
      <w:r w:rsidRPr="00330CD9">
        <w:rPr>
          <w:rFonts w:ascii="微软雅黑" w:eastAsia="微软雅黑" w:hAnsi="微软雅黑" w:hint="eastAsia"/>
          <w:color w:val="31849B" w:themeColor="accent5" w:themeShade="BF"/>
          <w:sz w:val="18"/>
          <w:szCs w:val="18"/>
        </w:rPr>
        <w:t>//是否关闭</w:t>
      </w:r>
      <w:proofErr w:type="spellStart"/>
      <w:r w:rsidRPr="00330CD9">
        <w:rPr>
          <w:rFonts w:ascii="微软雅黑" w:eastAsia="微软雅黑" w:hAnsi="微软雅黑" w:hint="eastAsia"/>
          <w:color w:val="31849B" w:themeColor="accent5" w:themeShade="BF"/>
          <w:sz w:val="18"/>
          <w:szCs w:val="18"/>
        </w:rPr>
        <w:t>FastLoad</w:t>
      </w:r>
      <w:proofErr w:type="spellEnd"/>
      <w:r w:rsidR="00F305C9">
        <w:rPr>
          <w:rFonts w:ascii="微软雅黑" w:eastAsia="微软雅黑" w:hAnsi="微软雅黑" w:hint="eastAsia"/>
          <w:color w:val="31849B" w:themeColor="accent5" w:themeShade="BF"/>
          <w:sz w:val="18"/>
          <w:szCs w:val="18"/>
        </w:rPr>
        <w:t>【?</w:t>
      </w:r>
      <w:proofErr w:type="spellStart"/>
      <w:r w:rsidR="00F305C9">
        <w:rPr>
          <w:rFonts w:ascii="微软雅黑" w:eastAsia="微软雅黑" w:hAnsi="微软雅黑" w:hint="eastAsia"/>
          <w:color w:val="31849B" w:themeColor="accent5" w:themeShade="BF"/>
          <w:sz w:val="18"/>
          <w:szCs w:val="18"/>
        </w:rPr>
        <w:t>cpujs_fastload_off</w:t>
      </w:r>
      <w:proofErr w:type="spellEnd"/>
      <w:r w:rsidR="00F305C9">
        <w:rPr>
          <w:rFonts w:ascii="微软雅黑" w:eastAsia="微软雅黑" w:hAnsi="微软雅黑" w:hint="eastAsia"/>
          <w:color w:val="31849B" w:themeColor="accent5" w:themeShade="BF"/>
          <w:sz w:val="18"/>
          <w:szCs w:val="18"/>
        </w:rPr>
        <w:t>】</w:t>
      </w:r>
    </w:p>
    <w:p w:rsidR="00FE2412" w:rsidRPr="00330CD9" w:rsidRDefault="00FE2412" w:rsidP="006C642E">
      <w:pPr>
        <w:pStyle w:val="a3"/>
        <w:numPr>
          <w:ilvl w:val="2"/>
          <w:numId w:val="8"/>
        </w:numPr>
        <w:ind w:firstLineChars="0"/>
        <w:rPr>
          <w:rFonts w:ascii="微软雅黑" w:eastAsia="微软雅黑" w:hAnsi="微软雅黑"/>
          <w:color w:val="31849B" w:themeColor="accent5" w:themeShade="BF"/>
          <w:sz w:val="18"/>
          <w:szCs w:val="18"/>
        </w:rPr>
      </w:pPr>
      <w:proofErr w:type="spellStart"/>
      <w:r w:rsidRPr="005950F3">
        <w:rPr>
          <w:rFonts w:ascii="微软雅黑" w:eastAsia="微软雅黑" w:hAnsi="微软雅黑"/>
          <w:b/>
          <w:sz w:val="18"/>
          <w:szCs w:val="18"/>
        </w:rPr>
        <w:t>EnergySave</w:t>
      </w:r>
      <w:proofErr w:type="spellEnd"/>
      <w:r w:rsidRPr="00330CD9">
        <w:rPr>
          <w:rFonts w:ascii="微软雅黑" w:eastAsia="微软雅黑" w:hAnsi="微软雅黑" w:hint="eastAsia"/>
          <w:color w:val="31849B" w:themeColor="accent5" w:themeShade="BF"/>
          <w:sz w:val="18"/>
          <w:szCs w:val="18"/>
        </w:rPr>
        <w:t>//是否关闭节能功能</w:t>
      </w:r>
      <w:r w:rsidR="000D2D11">
        <w:rPr>
          <w:rFonts w:ascii="微软雅黑" w:eastAsia="微软雅黑" w:hAnsi="微软雅黑" w:hint="eastAsia"/>
          <w:color w:val="31849B" w:themeColor="accent5" w:themeShade="BF"/>
          <w:sz w:val="18"/>
          <w:szCs w:val="18"/>
        </w:rPr>
        <w:t>（</w:t>
      </w:r>
      <w:r w:rsidRPr="00330CD9">
        <w:rPr>
          <w:rFonts w:ascii="微软雅黑" w:eastAsia="微软雅黑" w:hAnsi="微软雅黑" w:hint="eastAsia"/>
          <w:color w:val="31849B" w:themeColor="accent5" w:themeShade="BF"/>
          <w:sz w:val="18"/>
          <w:szCs w:val="18"/>
        </w:rPr>
        <w:t>按需启动Monitor</w:t>
      </w:r>
      <w:r w:rsidR="005F1E4B">
        <w:rPr>
          <w:rFonts w:ascii="微软雅黑" w:eastAsia="微软雅黑" w:hAnsi="微软雅黑" w:hint="eastAsia"/>
          <w:color w:val="31849B" w:themeColor="accent5" w:themeShade="BF"/>
          <w:sz w:val="18"/>
          <w:szCs w:val="18"/>
        </w:rPr>
        <w:t>，当</w:t>
      </w:r>
      <w:r w:rsidRPr="00330CD9">
        <w:rPr>
          <w:rFonts w:ascii="微软雅黑" w:eastAsia="微软雅黑" w:hAnsi="微软雅黑" w:hint="eastAsia"/>
          <w:color w:val="31849B" w:themeColor="accent5" w:themeShade="BF"/>
          <w:sz w:val="18"/>
          <w:szCs w:val="18"/>
        </w:rPr>
        <w:t>没有服务的时候就暂停运转</w:t>
      </w:r>
      <w:r w:rsidR="000D2D11">
        <w:rPr>
          <w:rFonts w:ascii="微软雅黑" w:eastAsia="微软雅黑" w:hAnsi="微软雅黑" w:hint="eastAsia"/>
          <w:color w:val="31849B" w:themeColor="accent5" w:themeShade="BF"/>
          <w:sz w:val="18"/>
          <w:szCs w:val="18"/>
        </w:rPr>
        <w:t>）</w:t>
      </w:r>
      <w:r w:rsidR="00F305C9">
        <w:rPr>
          <w:rFonts w:ascii="微软雅黑" w:eastAsia="微软雅黑" w:hAnsi="微软雅黑" w:hint="eastAsia"/>
          <w:color w:val="31849B" w:themeColor="accent5" w:themeShade="BF"/>
          <w:sz w:val="18"/>
          <w:szCs w:val="18"/>
        </w:rPr>
        <w:t>【?</w:t>
      </w:r>
      <w:proofErr w:type="spellStart"/>
      <w:r w:rsidR="00F305C9">
        <w:rPr>
          <w:rFonts w:ascii="微软雅黑" w:eastAsia="微软雅黑" w:hAnsi="微软雅黑" w:hint="eastAsia"/>
          <w:color w:val="31849B" w:themeColor="accent5" w:themeShade="BF"/>
          <w:sz w:val="18"/>
          <w:szCs w:val="18"/>
        </w:rPr>
        <w:t>cpujs_energysave_off</w:t>
      </w:r>
      <w:proofErr w:type="spellEnd"/>
      <w:r w:rsidR="00F305C9">
        <w:rPr>
          <w:rFonts w:ascii="微软雅黑" w:eastAsia="微软雅黑" w:hAnsi="微软雅黑" w:hint="eastAsia"/>
          <w:color w:val="31849B" w:themeColor="accent5" w:themeShade="BF"/>
          <w:sz w:val="18"/>
          <w:szCs w:val="18"/>
        </w:rPr>
        <w:t>】</w:t>
      </w:r>
    </w:p>
    <w:p w:rsidR="00EE21A0" w:rsidRPr="005950F3" w:rsidRDefault="00EE21A0" w:rsidP="006C642E">
      <w:pPr>
        <w:pStyle w:val="a3"/>
        <w:numPr>
          <w:ilvl w:val="1"/>
          <w:numId w:val="8"/>
        </w:numPr>
        <w:ind w:firstLineChars="0"/>
        <w:rPr>
          <w:rFonts w:ascii="微软雅黑" w:eastAsia="微软雅黑" w:hAnsi="微软雅黑"/>
          <w:b/>
          <w:sz w:val="18"/>
          <w:szCs w:val="18"/>
        </w:rPr>
      </w:pPr>
      <w:proofErr w:type="spellStart"/>
      <w:r w:rsidRPr="005950F3">
        <w:rPr>
          <w:rFonts w:ascii="微软雅黑" w:eastAsia="微软雅黑" w:hAnsi="微软雅黑" w:hint="eastAsia"/>
          <w:b/>
          <w:sz w:val="18"/>
          <w:szCs w:val="18"/>
        </w:rPr>
        <w:t>Config</w:t>
      </w:r>
      <w:proofErr w:type="spellEnd"/>
      <w:r w:rsidR="00634898">
        <w:rPr>
          <w:rFonts w:ascii="微软雅黑" w:eastAsia="微软雅黑" w:hAnsi="微软雅黑" w:hint="eastAsia"/>
          <w:b/>
          <w:sz w:val="18"/>
          <w:szCs w:val="18"/>
        </w:rPr>
        <w:t xml:space="preserve"> </w:t>
      </w:r>
      <w:r w:rsidR="00634898" w:rsidRPr="00634898">
        <w:rPr>
          <w:rFonts w:ascii="微软雅黑" w:eastAsia="微软雅黑" w:hAnsi="微软雅黑" w:hint="eastAsia"/>
          <w:sz w:val="18"/>
          <w:szCs w:val="18"/>
        </w:rPr>
        <w:t>高级设置选项</w:t>
      </w:r>
      <w:r w:rsidR="000707D7">
        <w:rPr>
          <w:rFonts w:ascii="微软雅黑" w:eastAsia="微软雅黑" w:hAnsi="微软雅黑" w:hint="eastAsia"/>
          <w:sz w:val="18"/>
          <w:szCs w:val="18"/>
        </w:rPr>
        <w:t>：</w:t>
      </w:r>
    </w:p>
    <w:p w:rsidR="005950F3" w:rsidRDefault="00634898" w:rsidP="006C642E">
      <w:pPr>
        <w:pStyle w:val="a3"/>
        <w:numPr>
          <w:ilvl w:val="2"/>
          <w:numId w:val="8"/>
        </w:numPr>
        <w:ind w:firstLineChars="0"/>
        <w:rPr>
          <w:rFonts w:ascii="微软雅黑" w:eastAsia="微软雅黑" w:hAnsi="微软雅黑"/>
          <w:sz w:val="18"/>
          <w:szCs w:val="18"/>
        </w:rPr>
      </w:pPr>
      <w:r w:rsidRPr="00DA4C66">
        <w:rPr>
          <w:rFonts w:ascii="微软雅黑" w:eastAsia="微软雅黑" w:hAnsi="微软雅黑"/>
          <w:b/>
          <w:sz w:val="18"/>
          <w:szCs w:val="18"/>
        </w:rPr>
        <w:t>TM_MAX_CPU</w:t>
      </w:r>
      <w:r w:rsidR="00E80BC8" w:rsidRPr="00B3237D">
        <w:rPr>
          <w:rFonts w:ascii="微软雅黑" w:eastAsia="微软雅黑" w:hAnsi="微软雅黑" w:hint="eastAsia"/>
          <w:color w:val="31849B" w:themeColor="accent5" w:themeShade="BF"/>
          <w:sz w:val="18"/>
          <w:szCs w:val="18"/>
        </w:rPr>
        <w:t>//设置任务</w:t>
      </w:r>
      <w:proofErr w:type="gramStart"/>
      <w:r w:rsidR="00E80BC8" w:rsidRPr="00B3237D">
        <w:rPr>
          <w:rFonts w:ascii="微软雅黑" w:eastAsia="微软雅黑" w:hAnsi="微软雅黑" w:hint="eastAsia"/>
          <w:color w:val="31849B" w:themeColor="accent5" w:themeShade="BF"/>
          <w:sz w:val="18"/>
          <w:szCs w:val="18"/>
        </w:rPr>
        <w:t>调度器</w:t>
      </w:r>
      <w:proofErr w:type="gramEnd"/>
      <w:r w:rsidR="00E80BC8" w:rsidRPr="00B3237D">
        <w:rPr>
          <w:rFonts w:ascii="微软雅黑" w:eastAsia="微软雅黑" w:hAnsi="微软雅黑" w:hint="eastAsia"/>
          <w:color w:val="31849B" w:themeColor="accent5" w:themeShade="BF"/>
          <w:sz w:val="18"/>
          <w:szCs w:val="18"/>
        </w:rPr>
        <w:t>尽量不要超过的CPU阀值</w:t>
      </w:r>
      <w:r w:rsidR="00FD3AD2">
        <w:rPr>
          <w:rFonts w:ascii="微软雅黑" w:eastAsia="微软雅黑" w:hAnsi="微软雅黑" w:hint="eastAsia"/>
          <w:color w:val="31849B" w:themeColor="accent5" w:themeShade="BF"/>
          <w:sz w:val="18"/>
          <w:szCs w:val="18"/>
        </w:rPr>
        <w:t>，默认是30</w:t>
      </w:r>
      <w:r w:rsidR="002964E6">
        <w:rPr>
          <w:rFonts w:ascii="微软雅黑" w:eastAsia="微软雅黑" w:hAnsi="微软雅黑" w:hint="eastAsia"/>
          <w:color w:val="31849B" w:themeColor="accent5" w:themeShade="BF"/>
          <w:sz w:val="18"/>
          <w:szCs w:val="18"/>
        </w:rPr>
        <w:t>，表示尽量不要</w:t>
      </w:r>
      <w:proofErr w:type="gramStart"/>
      <w:r w:rsidR="002964E6">
        <w:rPr>
          <w:rFonts w:ascii="微软雅黑" w:eastAsia="微软雅黑" w:hAnsi="微软雅黑" w:hint="eastAsia"/>
          <w:color w:val="31849B" w:themeColor="accent5" w:themeShade="BF"/>
          <w:sz w:val="18"/>
          <w:szCs w:val="18"/>
        </w:rPr>
        <w:t>让任务</w:t>
      </w:r>
      <w:proofErr w:type="gramEnd"/>
      <w:r w:rsidR="002964E6">
        <w:rPr>
          <w:rFonts w:ascii="微软雅黑" w:eastAsia="微软雅黑" w:hAnsi="微软雅黑" w:hint="eastAsia"/>
          <w:color w:val="31849B" w:themeColor="accent5" w:themeShade="BF"/>
          <w:sz w:val="18"/>
          <w:szCs w:val="18"/>
        </w:rPr>
        <w:t>执行过程导致Monitor曲线超过30%</w:t>
      </w:r>
      <w:r w:rsidR="00F305C9">
        <w:rPr>
          <w:rFonts w:ascii="微软雅黑" w:eastAsia="微软雅黑" w:hAnsi="微软雅黑" w:hint="eastAsia"/>
          <w:color w:val="31849B" w:themeColor="accent5" w:themeShade="BF"/>
          <w:sz w:val="18"/>
          <w:szCs w:val="18"/>
        </w:rPr>
        <w:t>【</w:t>
      </w:r>
      <w:proofErr w:type="spellStart"/>
      <w:r w:rsidR="00F305C9">
        <w:rPr>
          <w:rFonts w:ascii="微软雅黑" w:eastAsia="微软雅黑" w:hAnsi="微软雅黑" w:hint="eastAsia"/>
          <w:color w:val="31849B" w:themeColor="accent5" w:themeShade="BF"/>
          <w:sz w:val="18"/>
          <w:szCs w:val="18"/>
        </w:rPr>
        <w:t>CPUJS.Config.TM_MAX_CPU</w:t>
      </w:r>
      <w:proofErr w:type="spellEnd"/>
      <w:r w:rsidR="00F305C9">
        <w:rPr>
          <w:rFonts w:ascii="微软雅黑" w:eastAsia="微软雅黑" w:hAnsi="微软雅黑" w:hint="eastAsia"/>
          <w:color w:val="31849B" w:themeColor="accent5" w:themeShade="BF"/>
          <w:sz w:val="18"/>
          <w:szCs w:val="18"/>
        </w:rPr>
        <w:t>=30;】</w:t>
      </w:r>
    </w:p>
    <w:p w:rsidR="00E80BC8" w:rsidRPr="00FD3AD2" w:rsidRDefault="00E80BC8" w:rsidP="006C642E">
      <w:pPr>
        <w:pStyle w:val="a3"/>
        <w:numPr>
          <w:ilvl w:val="2"/>
          <w:numId w:val="8"/>
        </w:numPr>
        <w:ind w:firstLineChars="0"/>
        <w:rPr>
          <w:rFonts w:ascii="微软雅黑" w:eastAsia="微软雅黑" w:hAnsi="微软雅黑"/>
          <w:sz w:val="18"/>
          <w:szCs w:val="18"/>
        </w:rPr>
      </w:pPr>
      <w:r w:rsidRPr="00DA4C66">
        <w:rPr>
          <w:rFonts w:ascii="微软雅黑" w:eastAsia="微软雅黑" w:hAnsi="微软雅黑"/>
          <w:b/>
          <w:sz w:val="18"/>
          <w:szCs w:val="18"/>
        </w:rPr>
        <w:t>TM_MISSION_DELAY</w:t>
      </w:r>
      <w:r w:rsidRPr="00B3237D">
        <w:rPr>
          <w:rFonts w:ascii="微软雅黑" w:eastAsia="微软雅黑" w:hAnsi="微软雅黑" w:hint="eastAsia"/>
          <w:color w:val="31849B" w:themeColor="accent5" w:themeShade="BF"/>
          <w:sz w:val="18"/>
          <w:szCs w:val="18"/>
        </w:rPr>
        <w:t>//设置单次任务执行时间超过多少</w:t>
      </w:r>
      <w:proofErr w:type="spellStart"/>
      <w:r w:rsidRPr="00B3237D">
        <w:rPr>
          <w:rFonts w:ascii="微软雅黑" w:eastAsia="微软雅黑" w:hAnsi="微软雅黑" w:hint="eastAsia"/>
          <w:color w:val="31849B" w:themeColor="accent5" w:themeShade="BF"/>
          <w:sz w:val="18"/>
          <w:szCs w:val="18"/>
        </w:rPr>
        <w:t>ms</w:t>
      </w:r>
      <w:proofErr w:type="spellEnd"/>
      <w:r w:rsidRPr="00B3237D">
        <w:rPr>
          <w:rFonts w:ascii="微软雅黑" w:eastAsia="微软雅黑" w:hAnsi="微软雅黑" w:hint="eastAsia"/>
          <w:color w:val="31849B" w:themeColor="accent5" w:themeShade="BF"/>
          <w:sz w:val="18"/>
          <w:szCs w:val="18"/>
        </w:rPr>
        <w:t>要被log出来</w:t>
      </w:r>
      <w:r w:rsidR="00FD3AD2">
        <w:rPr>
          <w:rFonts w:ascii="微软雅黑" w:eastAsia="微软雅黑" w:hAnsi="微软雅黑" w:hint="eastAsia"/>
          <w:color w:val="31849B" w:themeColor="accent5" w:themeShade="BF"/>
          <w:sz w:val="18"/>
          <w:szCs w:val="18"/>
        </w:rPr>
        <w:t>，默认是5ms</w:t>
      </w:r>
    </w:p>
    <w:p w:rsidR="00FD3AD2" w:rsidRDefault="00F305C9" w:rsidP="00FD3AD2">
      <w:pPr>
        <w:pStyle w:val="a3"/>
        <w:ind w:left="1260" w:firstLineChars="0" w:firstLine="0"/>
        <w:rPr>
          <w:rFonts w:ascii="微软雅黑" w:eastAsia="微软雅黑" w:hAnsi="微软雅黑"/>
          <w:color w:val="31849B" w:themeColor="accent5" w:themeShade="BF"/>
          <w:sz w:val="18"/>
          <w:szCs w:val="18"/>
        </w:rPr>
      </w:pPr>
      <w:r>
        <w:rPr>
          <w:rFonts w:ascii="微软雅黑" w:eastAsia="微软雅黑" w:hAnsi="微软雅黑" w:hint="eastAsia"/>
          <w:color w:val="31849B" w:themeColor="accent5" w:themeShade="BF"/>
          <w:sz w:val="18"/>
          <w:szCs w:val="18"/>
        </w:rPr>
        <w:t>【</w:t>
      </w:r>
      <w:proofErr w:type="spellStart"/>
      <w:r>
        <w:rPr>
          <w:rFonts w:ascii="微软雅黑" w:eastAsia="微软雅黑" w:hAnsi="微软雅黑" w:hint="eastAsia"/>
          <w:color w:val="31849B" w:themeColor="accent5" w:themeShade="BF"/>
          <w:sz w:val="18"/>
          <w:szCs w:val="18"/>
        </w:rPr>
        <w:t>CPUJS.Config</w:t>
      </w:r>
      <w:proofErr w:type="spellEnd"/>
      <w:r>
        <w:rPr>
          <w:rFonts w:ascii="微软雅黑" w:eastAsia="微软雅黑" w:hAnsi="微软雅黑" w:hint="eastAsia"/>
          <w:color w:val="31849B" w:themeColor="accent5" w:themeShade="BF"/>
          <w:sz w:val="18"/>
          <w:szCs w:val="18"/>
        </w:rPr>
        <w:t>.</w:t>
      </w:r>
      <w:r w:rsidRPr="00F305C9">
        <w:t xml:space="preserve"> </w:t>
      </w:r>
      <w:r w:rsidRPr="00F305C9">
        <w:rPr>
          <w:rFonts w:ascii="微软雅黑" w:eastAsia="微软雅黑" w:hAnsi="微软雅黑"/>
          <w:color w:val="31849B" w:themeColor="accent5" w:themeShade="BF"/>
          <w:sz w:val="18"/>
          <w:szCs w:val="18"/>
        </w:rPr>
        <w:t>TM_MISSION_DELAY</w:t>
      </w:r>
      <w:r w:rsidRPr="00F305C9">
        <w:rPr>
          <w:rFonts w:ascii="微软雅黑" w:eastAsia="微软雅黑" w:hAnsi="微软雅黑" w:hint="eastAsia"/>
          <w:color w:val="31849B" w:themeColor="accent5" w:themeShade="BF"/>
          <w:sz w:val="18"/>
          <w:szCs w:val="18"/>
        </w:rPr>
        <w:t xml:space="preserve"> </w:t>
      </w:r>
      <w:r>
        <w:rPr>
          <w:rFonts w:ascii="微软雅黑" w:eastAsia="微软雅黑" w:hAnsi="微软雅黑" w:hint="eastAsia"/>
          <w:color w:val="31849B" w:themeColor="accent5" w:themeShade="BF"/>
          <w:sz w:val="18"/>
          <w:szCs w:val="18"/>
        </w:rPr>
        <w:t>=5;】</w:t>
      </w:r>
    </w:p>
    <w:p w:rsidR="00F409CD" w:rsidRPr="00EE21A0" w:rsidRDefault="00F409CD" w:rsidP="00FD3AD2">
      <w:pPr>
        <w:pStyle w:val="a3"/>
        <w:ind w:left="1260" w:firstLineChars="0" w:firstLine="0"/>
        <w:rPr>
          <w:rFonts w:ascii="微软雅黑" w:eastAsia="微软雅黑" w:hAnsi="微软雅黑"/>
          <w:sz w:val="18"/>
          <w:szCs w:val="18"/>
        </w:rPr>
      </w:pPr>
    </w:p>
    <w:p w:rsidR="00CF30DE" w:rsidRDefault="00CF30DE" w:rsidP="006C642E">
      <w:pPr>
        <w:pStyle w:val="a3"/>
        <w:numPr>
          <w:ilvl w:val="0"/>
          <w:numId w:val="9"/>
        </w:numPr>
        <w:ind w:firstLineChars="0"/>
        <w:rPr>
          <w:rFonts w:ascii="微软雅黑" w:eastAsia="微软雅黑" w:hAnsi="微软雅黑"/>
          <w:b/>
          <w:sz w:val="18"/>
          <w:szCs w:val="18"/>
        </w:rPr>
      </w:pPr>
      <w:r>
        <w:rPr>
          <w:rFonts w:ascii="微软雅黑" w:eastAsia="微软雅黑" w:hAnsi="微软雅黑" w:hint="eastAsia"/>
          <w:b/>
          <w:sz w:val="18"/>
          <w:szCs w:val="18"/>
        </w:rPr>
        <w:t>CPUJS</w:t>
      </w:r>
      <w:r w:rsidR="004922EC">
        <w:rPr>
          <w:rFonts w:ascii="微软雅黑" w:eastAsia="微软雅黑" w:hAnsi="微软雅黑" w:hint="eastAsia"/>
          <w:b/>
          <w:sz w:val="18"/>
          <w:szCs w:val="18"/>
        </w:rPr>
        <w:t>的配置使用说明</w:t>
      </w:r>
    </w:p>
    <w:p w:rsidR="00CF30DE" w:rsidRPr="008754B6" w:rsidRDefault="00AC31A1" w:rsidP="006C642E">
      <w:pPr>
        <w:pStyle w:val="a3"/>
        <w:numPr>
          <w:ilvl w:val="1"/>
          <w:numId w:val="8"/>
        </w:numPr>
        <w:ind w:firstLineChars="0"/>
        <w:rPr>
          <w:rFonts w:ascii="微软雅黑" w:eastAsia="微软雅黑" w:hAnsi="微软雅黑"/>
          <w:sz w:val="18"/>
          <w:szCs w:val="18"/>
        </w:rPr>
      </w:pPr>
      <w:r w:rsidRPr="008754B6">
        <w:rPr>
          <w:rFonts w:ascii="微软雅黑" w:eastAsia="微软雅黑" w:hAnsi="微软雅黑" w:hint="eastAsia"/>
          <w:sz w:val="18"/>
          <w:szCs w:val="18"/>
        </w:rPr>
        <w:t>一般情况下在页面地址的search里面添加</w:t>
      </w:r>
      <w:proofErr w:type="spellStart"/>
      <w:r w:rsidRPr="008754B6">
        <w:rPr>
          <w:rFonts w:ascii="微软雅黑" w:eastAsia="微软雅黑" w:hAnsi="微软雅黑" w:hint="eastAsia"/>
          <w:sz w:val="18"/>
          <w:szCs w:val="18"/>
        </w:rPr>
        <w:t>cpujs_debugger</w:t>
      </w:r>
      <w:proofErr w:type="spellEnd"/>
      <w:r w:rsidRPr="008754B6">
        <w:rPr>
          <w:rFonts w:ascii="微软雅黑" w:eastAsia="微软雅黑" w:hAnsi="微软雅黑" w:hint="eastAsia"/>
          <w:sz w:val="18"/>
          <w:szCs w:val="18"/>
        </w:rPr>
        <w:t>，即可以进入</w:t>
      </w:r>
      <w:proofErr w:type="spellStart"/>
      <w:r w:rsidRPr="008754B6">
        <w:rPr>
          <w:rFonts w:ascii="微软雅黑" w:eastAsia="微软雅黑" w:hAnsi="微软雅黑" w:hint="eastAsia"/>
          <w:sz w:val="18"/>
          <w:szCs w:val="18"/>
        </w:rPr>
        <w:t>cpujs</w:t>
      </w:r>
      <w:proofErr w:type="spellEnd"/>
      <w:r w:rsidRPr="008754B6">
        <w:rPr>
          <w:rFonts w:ascii="微软雅黑" w:eastAsia="微软雅黑" w:hAnsi="微软雅黑" w:hint="eastAsia"/>
          <w:sz w:val="18"/>
          <w:szCs w:val="18"/>
        </w:rPr>
        <w:t>的调试模式，在调试模式下很多默认不开启的功能都会被打开，具体看上面的</w:t>
      </w:r>
      <w:proofErr w:type="spellStart"/>
      <w:r w:rsidRPr="008754B6">
        <w:rPr>
          <w:rFonts w:ascii="微软雅黑" w:eastAsia="微软雅黑" w:hAnsi="微软雅黑" w:hint="eastAsia"/>
          <w:sz w:val="18"/>
          <w:szCs w:val="18"/>
        </w:rPr>
        <w:t>TurnOn</w:t>
      </w:r>
      <w:proofErr w:type="spellEnd"/>
      <w:r w:rsidRPr="008754B6">
        <w:rPr>
          <w:rFonts w:ascii="微软雅黑" w:eastAsia="微软雅黑" w:hAnsi="微软雅黑" w:hint="eastAsia"/>
          <w:sz w:val="18"/>
          <w:szCs w:val="18"/>
        </w:rPr>
        <w:t>部分</w:t>
      </w:r>
    </w:p>
    <w:p w:rsidR="00AC31A1" w:rsidRDefault="004D00BB" w:rsidP="006C642E">
      <w:pPr>
        <w:pStyle w:val="a3"/>
        <w:numPr>
          <w:ilvl w:val="1"/>
          <w:numId w:val="8"/>
        </w:numPr>
        <w:ind w:firstLineChars="0"/>
        <w:rPr>
          <w:rFonts w:ascii="微软雅黑" w:eastAsia="微软雅黑" w:hAnsi="微软雅黑"/>
          <w:sz w:val="18"/>
          <w:szCs w:val="18"/>
        </w:rPr>
      </w:pPr>
      <w:proofErr w:type="spellStart"/>
      <w:r>
        <w:rPr>
          <w:rFonts w:ascii="微软雅黑" w:eastAsia="微软雅黑" w:hAnsi="微软雅黑" w:hint="eastAsia"/>
          <w:sz w:val="18"/>
          <w:szCs w:val="18"/>
        </w:rPr>
        <w:t>TurnOn</w:t>
      </w:r>
      <w:proofErr w:type="spellEnd"/>
      <w:r>
        <w:rPr>
          <w:rFonts w:ascii="微软雅黑" w:eastAsia="微软雅黑" w:hAnsi="微软雅黑" w:hint="eastAsia"/>
          <w:sz w:val="18"/>
          <w:szCs w:val="18"/>
        </w:rPr>
        <w:t>和</w:t>
      </w:r>
      <w:proofErr w:type="spellStart"/>
      <w:r>
        <w:rPr>
          <w:rFonts w:ascii="微软雅黑" w:eastAsia="微软雅黑" w:hAnsi="微软雅黑" w:hint="eastAsia"/>
          <w:sz w:val="18"/>
          <w:szCs w:val="18"/>
        </w:rPr>
        <w:t>TurnOff</w:t>
      </w:r>
      <w:proofErr w:type="spellEnd"/>
      <w:r>
        <w:rPr>
          <w:rFonts w:ascii="微软雅黑" w:eastAsia="微软雅黑" w:hAnsi="微软雅黑" w:hint="eastAsia"/>
          <w:sz w:val="18"/>
          <w:szCs w:val="18"/>
        </w:rPr>
        <w:t>都可以在页面</w:t>
      </w:r>
      <w:proofErr w:type="spellStart"/>
      <w:r>
        <w:rPr>
          <w:rFonts w:ascii="微软雅黑" w:eastAsia="微软雅黑" w:hAnsi="微软雅黑" w:hint="eastAsia"/>
          <w:sz w:val="18"/>
          <w:szCs w:val="18"/>
        </w:rPr>
        <w:t>url</w:t>
      </w:r>
      <w:proofErr w:type="spellEnd"/>
      <w:r>
        <w:rPr>
          <w:rFonts w:ascii="微软雅黑" w:eastAsia="微软雅黑" w:hAnsi="微软雅黑" w:hint="eastAsia"/>
          <w:sz w:val="18"/>
          <w:szCs w:val="18"/>
        </w:rPr>
        <w:t>里面通过增加参数来设置，具体看上面</w:t>
      </w:r>
      <w:r w:rsidRPr="004D00BB">
        <w:rPr>
          <w:rFonts w:ascii="微软雅黑" w:eastAsia="微软雅黑" w:hAnsi="微软雅黑" w:hint="eastAsia"/>
          <w:color w:val="31849B" w:themeColor="accent5" w:themeShade="BF"/>
          <w:sz w:val="18"/>
          <w:szCs w:val="18"/>
        </w:rPr>
        <w:t>【】</w:t>
      </w:r>
      <w:r>
        <w:rPr>
          <w:rFonts w:ascii="微软雅黑" w:eastAsia="微软雅黑" w:hAnsi="微软雅黑" w:hint="eastAsia"/>
          <w:sz w:val="18"/>
          <w:szCs w:val="18"/>
        </w:rPr>
        <w:t>里的解释，多个配置可以用</w:t>
      </w:r>
      <w:r w:rsidRPr="004D00BB">
        <w:rPr>
          <w:rFonts w:ascii="微软雅黑" w:eastAsia="微软雅黑" w:hAnsi="微软雅黑" w:hint="eastAsia"/>
          <w:b/>
          <w:sz w:val="18"/>
          <w:szCs w:val="18"/>
        </w:rPr>
        <w:t>&amp;</w:t>
      </w:r>
      <w:r>
        <w:rPr>
          <w:rFonts w:ascii="微软雅黑" w:eastAsia="微软雅黑" w:hAnsi="微软雅黑" w:hint="eastAsia"/>
          <w:sz w:val="18"/>
          <w:szCs w:val="18"/>
        </w:rPr>
        <w:t>隔开，例如</w:t>
      </w:r>
      <w:proofErr w:type="spellStart"/>
      <w:r>
        <w:rPr>
          <w:rFonts w:ascii="微软雅黑" w:eastAsia="微软雅黑" w:hAnsi="微软雅黑" w:hint="eastAsia"/>
          <w:sz w:val="18"/>
          <w:szCs w:val="18"/>
        </w:rPr>
        <w:t>url?cpujs_monitor_on&amp;cpujs_tm_off</w:t>
      </w:r>
      <w:proofErr w:type="spellEnd"/>
    </w:p>
    <w:p w:rsidR="004D00BB" w:rsidRDefault="004D00BB" w:rsidP="006C642E">
      <w:pPr>
        <w:pStyle w:val="a3"/>
        <w:numPr>
          <w:ilvl w:val="1"/>
          <w:numId w:val="8"/>
        </w:numPr>
        <w:ind w:firstLineChars="0"/>
        <w:rPr>
          <w:rFonts w:ascii="微软雅黑" w:eastAsia="微软雅黑" w:hAnsi="微软雅黑"/>
          <w:sz w:val="18"/>
          <w:szCs w:val="18"/>
        </w:rPr>
      </w:pPr>
      <w:proofErr w:type="spellStart"/>
      <w:r>
        <w:rPr>
          <w:rFonts w:ascii="微软雅黑" w:eastAsia="微软雅黑" w:hAnsi="微软雅黑" w:hint="eastAsia"/>
          <w:sz w:val="18"/>
          <w:szCs w:val="18"/>
        </w:rPr>
        <w:t>TurnOn</w:t>
      </w:r>
      <w:proofErr w:type="spellEnd"/>
      <w:r>
        <w:rPr>
          <w:rFonts w:ascii="微软雅黑" w:eastAsia="微软雅黑" w:hAnsi="微软雅黑" w:hint="eastAsia"/>
          <w:sz w:val="18"/>
          <w:szCs w:val="18"/>
        </w:rPr>
        <w:t>和</w:t>
      </w:r>
      <w:proofErr w:type="spellStart"/>
      <w:r>
        <w:rPr>
          <w:rFonts w:ascii="微软雅黑" w:eastAsia="微软雅黑" w:hAnsi="微软雅黑" w:hint="eastAsia"/>
          <w:sz w:val="18"/>
          <w:szCs w:val="18"/>
        </w:rPr>
        <w:t>TurnOff</w:t>
      </w:r>
      <w:proofErr w:type="spellEnd"/>
      <w:r>
        <w:rPr>
          <w:rFonts w:ascii="微软雅黑" w:eastAsia="微软雅黑" w:hAnsi="微软雅黑" w:hint="eastAsia"/>
          <w:sz w:val="18"/>
          <w:szCs w:val="18"/>
        </w:rPr>
        <w:t>也可以通过加载完CPUJS</w:t>
      </w:r>
      <w:r w:rsidR="004B7647">
        <w:rPr>
          <w:rFonts w:ascii="微软雅黑" w:eastAsia="微软雅黑" w:hAnsi="微软雅黑" w:hint="eastAsia"/>
          <w:sz w:val="18"/>
          <w:szCs w:val="18"/>
        </w:rPr>
        <w:t>之后，通过代码</w:t>
      </w:r>
      <w:r>
        <w:rPr>
          <w:rFonts w:ascii="微软雅黑" w:eastAsia="微软雅黑" w:hAnsi="微软雅黑" w:hint="eastAsia"/>
          <w:sz w:val="18"/>
          <w:szCs w:val="18"/>
        </w:rPr>
        <w:t>参数赋值来设置，例如：</w:t>
      </w:r>
    </w:p>
    <w:p w:rsidR="004D00BB" w:rsidRPr="00DA3C61" w:rsidRDefault="004D00BB" w:rsidP="004D00BB">
      <w:pPr>
        <w:ind w:leftChars="200" w:left="420" w:firstLineChars="233" w:firstLine="419"/>
        <w:rPr>
          <w:rFonts w:ascii="微软雅黑" w:eastAsia="微软雅黑" w:hAnsi="微软雅黑"/>
          <w:sz w:val="18"/>
          <w:szCs w:val="18"/>
        </w:rPr>
      </w:pPr>
      <w:proofErr w:type="gramStart"/>
      <w:r w:rsidRPr="00DA3C61">
        <w:rPr>
          <w:rFonts w:ascii="微软雅黑" w:eastAsia="微软雅黑" w:hAnsi="微软雅黑"/>
          <w:sz w:val="18"/>
          <w:szCs w:val="18"/>
        </w:rPr>
        <w:t>require(</w:t>
      </w:r>
      <w:proofErr w:type="gramEnd"/>
      <w:r w:rsidRPr="00DA3C61">
        <w:rPr>
          <w:rFonts w:ascii="微软雅黑" w:eastAsia="微软雅黑" w:hAnsi="微软雅黑"/>
          <w:sz w:val="18"/>
          <w:szCs w:val="18"/>
        </w:rPr>
        <w:t>[' /</w:t>
      </w:r>
      <w:proofErr w:type="spellStart"/>
      <w:r w:rsidRPr="00DA3C61">
        <w:rPr>
          <w:rFonts w:ascii="微软雅黑" w:eastAsia="微软雅黑" w:hAnsi="微软雅黑"/>
          <w:sz w:val="18"/>
          <w:szCs w:val="18"/>
        </w:rPr>
        <w:t>cpu</w:t>
      </w:r>
      <w:proofErr w:type="spellEnd"/>
      <w:r w:rsidRPr="00DA3C61">
        <w:rPr>
          <w:rFonts w:ascii="微软雅黑" w:eastAsia="微软雅黑" w:hAnsi="微软雅黑"/>
          <w:sz w:val="18"/>
          <w:szCs w:val="18"/>
        </w:rPr>
        <w:t>'],function(</w:t>
      </w:r>
      <w:proofErr w:type="spellStart"/>
      <w:r w:rsidRPr="00DA3C61">
        <w:rPr>
          <w:rFonts w:ascii="微软雅黑" w:eastAsia="微软雅黑" w:hAnsi="微软雅黑"/>
          <w:sz w:val="18"/>
          <w:szCs w:val="18"/>
        </w:rPr>
        <w:t>cpujs</w:t>
      </w:r>
      <w:proofErr w:type="spellEnd"/>
      <w:r w:rsidRPr="00DA3C61">
        <w:rPr>
          <w:rFonts w:ascii="微软雅黑" w:eastAsia="微软雅黑" w:hAnsi="微软雅黑"/>
          <w:sz w:val="18"/>
          <w:szCs w:val="18"/>
        </w:rPr>
        <w:t>){</w:t>
      </w:r>
    </w:p>
    <w:p w:rsidR="004D00BB" w:rsidRDefault="004D00BB" w:rsidP="004D00BB">
      <w:pPr>
        <w:pStyle w:val="a3"/>
        <w:ind w:leftChars="400" w:left="840" w:firstLineChars="0" w:firstLine="0"/>
        <w:rPr>
          <w:rFonts w:ascii="微软雅黑" w:eastAsia="微软雅黑" w:hAnsi="微软雅黑"/>
          <w:i/>
          <w:color w:val="31849B" w:themeColor="accent5" w:themeShade="BF"/>
          <w:sz w:val="18"/>
          <w:szCs w:val="18"/>
        </w:rPr>
      </w:pPr>
      <w:r w:rsidRPr="00DA3C61">
        <w:rPr>
          <w:rFonts w:ascii="微软雅黑" w:eastAsia="微软雅黑" w:hAnsi="微软雅黑"/>
          <w:sz w:val="18"/>
          <w:szCs w:val="18"/>
        </w:rPr>
        <w:tab/>
      </w:r>
      <w:proofErr w:type="spellStart"/>
      <w:r>
        <w:rPr>
          <w:rFonts w:ascii="微软雅黑" w:eastAsia="微软雅黑" w:hAnsi="微软雅黑" w:hint="eastAsia"/>
          <w:sz w:val="18"/>
          <w:szCs w:val="18"/>
        </w:rPr>
        <w:t>cpujs.TurnOn.Monitor</w:t>
      </w:r>
      <w:proofErr w:type="spellEnd"/>
      <w:r>
        <w:rPr>
          <w:rFonts w:ascii="微软雅黑" w:eastAsia="微软雅黑" w:hAnsi="微软雅黑" w:hint="eastAsia"/>
          <w:sz w:val="18"/>
          <w:szCs w:val="18"/>
        </w:rPr>
        <w:t xml:space="preserve"> = true;</w:t>
      </w:r>
      <w:r w:rsidRPr="004D00BB">
        <w:rPr>
          <w:rFonts w:ascii="微软雅黑" w:eastAsia="微软雅黑" w:hAnsi="微软雅黑" w:hint="eastAsia"/>
          <w:i/>
          <w:color w:val="31849B" w:themeColor="accent5" w:themeShade="BF"/>
          <w:sz w:val="18"/>
          <w:szCs w:val="18"/>
        </w:rPr>
        <w:t xml:space="preserve"> </w:t>
      </w:r>
      <w:r w:rsidRPr="008A1474">
        <w:rPr>
          <w:rFonts w:ascii="微软雅黑" w:eastAsia="微软雅黑" w:hAnsi="微软雅黑" w:hint="eastAsia"/>
          <w:i/>
          <w:color w:val="31849B" w:themeColor="accent5" w:themeShade="BF"/>
          <w:sz w:val="18"/>
          <w:szCs w:val="18"/>
        </w:rPr>
        <w:t>//</w:t>
      </w:r>
      <w:r w:rsidR="00925A5D">
        <w:rPr>
          <w:rFonts w:ascii="微软雅黑" w:eastAsia="微软雅黑" w:hAnsi="微软雅黑" w:hint="eastAsia"/>
          <w:i/>
          <w:color w:val="31849B" w:themeColor="accent5" w:themeShade="BF"/>
          <w:sz w:val="18"/>
          <w:szCs w:val="18"/>
        </w:rPr>
        <w:t>打开</w:t>
      </w:r>
      <w:r>
        <w:rPr>
          <w:rFonts w:ascii="微软雅黑" w:eastAsia="微软雅黑" w:hAnsi="微软雅黑" w:hint="eastAsia"/>
          <w:i/>
          <w:color w:val="31849B" w:themeColor="accent5" w:themeShade="BF"/>
          <w:sz w:val="18"/>
          <w:szCs w:val="18"/>
        </w:rPr>
        <w:t>Monitor曲线</w:t>
      </w:r>
    </w:p>
    <w:p w:rsidR="004D00BB" w:rsidRDefault="004D00BB" w:rsidP="004D00BB">
      <w:pPr>
        <w:pStyle w:val="a3"/>
        <w:ind w:leftChars="400" w:left="840" w:firstLineChars="0" w:firstLine="0"/>
        <w:rPr>
          <w:rFonts w:ascii="微软雅黑" w:eastAsia="微软雅黑" w:hAnsi="微软雅黑"/>
          <w:i/>
          <w:color w:val="31849B" w:themeColor="accent5" w:themeShade="BF"/>
          <w:sz w:val="18"/>
          <w:szCs w:val="18"/>
        </w:rPr>
      </w:pPr>
      <w:r>
        <w:rPr>
          <w:rFonts w:ascii="微软雅黑" w:eastAsia="微软雅黑" w:hAnsi="微软雅黑" w:hint="eastAsia"/>
          <w:sz w:val="18"/>
          <w:szCs w:val="18"/>
        </w:rPr>
        <w:tab/>
        <w:t>cpujs.TurnOff.</w:t>
      </w:r>
      <w:r w:rsidR="00925A5D">
        <w:rPr>
          <w:rFonts w:ascii="微软雅黑" w:eastAsia="微软雅黑" w:hAnsi="微软雅黑" w:hint="eastAsia"/>
          <w:sz w:val="18"/>
          <w:szCs w:val="18"/>
        </w:rPr>
        <w:t>TM</w:t>
      </w:r>
      <w:r>
        <w:rPr>
          <w:rFonts w:ascii="微软雅黑" w:eastAsia="微软雅黑" w:hAnsi="微软雅黑" w:hint="eastAsia"/>
          <w:sz w:val="18"/>
          <w:szCs w:val="18"/>
        </w:rPr>
        <w:t xml:space="preserve"> = true;</w:t>
      </w:r>
      <w:r w:rsidRPr="004D00BB">
        <w:rPr>
          <w:rFonts w:ascii="微软雅黑" w:eastAsia="微软雅黑" w:hAnsi="微软雅黑" w:hint="eastAsia"/>
          <w:i/>
          <w:color w:val="31849B" w:themeColor="accent5" w:themeShade="BF"/>
          <w:sz w:val="18"/>
          <w:szCs w:val="18"/>
        </w:rPr>
        <w:t xml:space="preserve"> </w:t>
      </w:r>
      <w:r w:rsidRPr="008A1474">
        <w:rPr>
          <w:rFonts w:ascii="微软雅黑" w:eastAsia="微软雅黑" w:hAnsi="微软雅黑" w:hint="eastAsia"/>
          <w:i/>
          <w:color w:val="31849B" w:themeColor="accent5" w:themeShade="BF"/>
          <w:sz w:val="18"/>
          <w:szCs w:val="18"/>
        </w:rPr>
        <w:t>//</w:t>
      </w:r>
      <w:r>
        <w:rPr>
          <w:rFonts w:ascii="微软雅黑" w:eastAsia="微软雅黑" w:hAnsi="微软雅黑" w:hint="eastAsia"/>
          <w:i/>
          <w:color w:val="31849B" w:themeColor="accent5" w:themeShade="BF"/>
          <w:sz w:val="18"/>
          <w:szCs w:val="18"/>
        </w:rPr>
        <w:t>关掉</w:t>
      </w:r>
      <w:r w:rsidR="00DA02D8">
        <w:rPr>
          <w:rFonts w:ascii="微软雅黑" w:eastAsia="微软雅黑" w:hAnsi="微软雅黑" w:hint="eastAsia"/>
          <w:i/>
          <w:color w:val="31849B" w:themeColor="accent5" w:themeShade="BF"/>
          <w:sz w:val="18"/>
          <w:szCs w:val="18"/>
        </w:rPr>
        <w:t>任务调度器，每</w:t>
      </w:r>
      <w:r w:rsidR="00925A5D">
        <w:rPr>
          <w:rFonts w:ascii="微软雅黑" w:eastAsia="微软雅黑" w:hAnsi="微软雅黑" w:hint="eastAsia"/>
          <w:i/>
          <w:color w:val="31849B" w:themeColor="accent5" w:themeShade="BF"/>
          <w:sz w:val="18"/>
          <w:szCs w:val="18"/>
        </w:rPr>
        <w:t>load</w:t>
      </w:r>
      <w:r w:rsidR="00DA02D8">
        <w:rPr>
          <w:rFonts w:ascii="微软雅黑" w:eastAsia="微软雅黑" w:hAnsi="微软雅黑" w:hint="eastAsia"/>
          <w:i/>
          <w:color w:val="31849B" w:themeColor="accent5" w:themeShade="BF"/>
          <w:sz w:val="18"/>
          <w:szCs w:val="18"/>
        </w:rPr>
        <w:t>一个</w:t>
      </w:r>
      <w:r w:rsidR="00925A5D">
        <w:rPr>
          <w:rFonts w:ascii="微软雅黑" w:eastAsia="微软雅黑" w:hAnsi="微软雅黑" w:hint="eastAsia"/>
          <w:i/>
          <w:color w:val="31849B" w:themeColor="accent5" w:themeShade="BF"/>
          <w:sz w:val="18"/>
          <w:szCs w:val="18"/>
        </w:rPr>
        <w:t>任务，</w:t>
      </w:r>
      <w:r w:rsidR="00DA02D8">
        <w:rPr>
          <w:rFonts w:ascii="微软雅黑" w:eastAsia="微软雅黑" w:hAnsi="微软雅黑" w:hint="eastAsia"/>
          <w:i/>
          <w:color w:val="31849B" w:themeColor="accent5" w:themeShade="BF"/>
          <w:sz w:val="18"/>
          <w:szCs w:val="18"/>
        </w:rPr>
        <w:t>都会</w:t>
      </w:r>
      <w:r w:rsidR="00925A5D">
        <w:rPr>
          <w:rFonts w:ascii="微软雅黑" w:eastAsia="微软雅黑" w:hAnsi="微软雅黑" w:hint="eastAsia"/>
          <w:i/>
          <w:color w:val="31849B" w:themeColor="accent5" w:themeShade="BF"/>
          <w:sz w:val="18"/>
          <w:szCs w:val="18"/>
        </w:rPr>
        <w:t>马上执行它</w:t>
      </w:r>
    </w:p>
    <w:p w:rsidR="00EC3170" w:rsidRPr="00EC3170" w:rsidRDefault="00EC3170" w:rsidP="00EC3170">
      <w:pPr>
        <w:pStyle w:val="a3"/>
        <w:ind w:leftChars="400" w:left="840" w:firstLineChars="0"/>
        <w:rPr>
          <w:rFonts w:ascii="微软雅黑" w:eastAsia="微软雅黑" w:hAnsi="微软雅黑"/>
          <w:color w:val="31849B" w:themeColor="accent5" w:themeShade="BF"/>
          <w:sz w:val="18"/>
          <w:szCs w:val="18"/>
        </w:rPr>
      </w:pPr>
      <w:proofErr w:type="spellStart"/>
      <w:r w:rsidRPr="002E49E6">
        <w:rPr>
          <w:rFonts w:ascii="微软雅黑" w:eastAsia="微软雅黑" w:hAnsi="微软雅黑"/>
          <w:sz w:val="18"/>
          <w:szCs w:val="18"/>
        </w:rPr>
        <w:t>cpujs.bootstrap</w:t>
      </w:r>
      <w:proofErr w:type="spellEnd"/>
      <w:r w:rsidRPr="002E49E6">
        <w:rPr>
          <w:rFonts w:ascii="微软雅黑" w:eastAsia="微软雅黑" w:hAnsi="微软雅黑"/>
          <w:sz w:val="18"/>
          <w:szCs w:val="18"/>
        </w:rPr>
        <w:t>();</w:t>
      </w:r>
      <w:r w:rsidRPr="008A1474">
        <w:rPr>
          <w:rFonts w:ascii="微软雅黑" w:eastAsia="微软雅黑" w:hAnsi="微软雅黑" w:hint="eastAsia"/>
          <w:i/>
          <w:color w:val="31849B" w:themeColor="accent5" w:themeShade="BF"/>
          <w:sz w:val="18"/>
          <w:szCs w:val="18"/>
        </w:rPr>
        <w:t>//</w:t>
      </w:r>
      <w:r w:rsidR="00D219F5">
        <w:rPr>
          <w:rFonts w:ascii="微软雅黑" w:eastAsia="微软雅黑" w:hAnsi="微软雅黑" w:hint="eastAsia"/>
          <w:i/>
          <w:color w:val="31849B" w:themeColor="accent5" w:themeShade="BF"/>
          <w:sz w:val="18"/>
          <w:szCs w:val="18"/>
        </w:rPr>
        <w:t>先设置好配置再启动</w:t>
      </w:r>
      <w:proofErr w:type="spellStart"/>
      <w:r w:rsidRPr="008A1474">
        <w:rPr>
          <w:rFonts w:ascii="微软雅黑" w:eastAsia="微软雅黑" w:hAnsi="微软雅黑" w:hint="eastAsia"/>
          <w:i/>
          <w:color w:val="31849B" w:themeColor="accent5" w:themeShade="BF"/>
          <w:sz w:val="18"/>
          <w:szCs w:val="18"/>
        </w:rPr>
        <w:t>cpujs</w:t>
      </w:r>
      <w:proofErr w:type="spellEnd"/>
      <w:r w:rsidRPr="008A1474">
        <w:rPr>
          <w:rFonts w:ascii="微软雅黑" w:eastAsia="微软雅黑" w:hAnsi="微软雅黑" w:hint="eastAsia"/>
          <w:i/>
          <w:color w:val="31849B" w:themeColor="accent5" w:themeShade="BF"/>
          <w:sz w:val="18"/>
          <w:szCs w:val="18"/>
        </w:rPr>
        <w:t>初始化</w:t>
      </w:r>
    </w:p>
    <w:p w:rsidR="004D00BB" w:rsidRDefault="004D00BB" w:rsidP="004922EC">
      <w:pPr>
        <w:pStyle w:val="a3"/>
        <w:ind w:leftChars="400" w:left="840" w:firstLineChars="0" w:firstLine="0"/>
        <w:rPr>
          <w:rFonts w:ascii="微软雅黑" w:eastAsia="微软雅黑" w:hAnsi="微软雅黑"/>
          <w:sz w:val="18"/>
          <w:szCs w:val="18"/>
        </w:rPr>
      </w:pPr>
      <w:r>
        <w:rPr>
          <w:rFonts w:ascii="微软雅黑" w:eastAsia="微软雅黑" w:hAnsi="微软雅黑" w:hint="eastAsia"/>
          <w:sz w:val="18"/>
          <w:szCs w:val="18"/>
        </w:rPr>
        <w:t>});</w:t>
      </w:r>
      <w:bookmarkStart w:id="0" w:name="_GoBack"/>
      <w:bookmarkEnd w:id="0"/>
    </w:p>
    <w:sectPr w:rsidR="004D0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460" w:rsidRDefault="00251460" w:rsidP="00DC41A0">
      <w:r>
        <w:separator/>
      </w:r>
    </w:p>
  </w:endnote>
  <w:endnote w:type="continuationSeparator" w:id="0">
    <w:p w:rsidR="00251460" w:rsidRDefault="00251460" w:rsidP="00DC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460" w:rsidRDefault="00251460" w:rsidP="00DC41A0">
      <w:r>
        <w:separator/>
      </w:r>
    </w:p>
  </w:footnote>
  <w:footnote w:type="continuationSeparator" w:id="0">
    <w:p w:rsidR="00251460" w:rsidRDefault="00251460" w:rsidP="00DC41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80F"/>
    <w:multiLevelType w:val="hybridMultilevel"/>
    <w:tmpl w:val="83C80A2A"/>
    <w:lvl w:ilvl="0" w:tplc="A88696BE">
      <w:start w:val="1"/>
      <w:numFmt w:val="japaneseCounting"/>
      <w:lvlText w:val="%1、"/>
      <w:lvlJc w:val="left"/>
      <w:pPr>
        <w:ind w:left="420" w:hanging="420"/>
      </w:pPr>
    </w:lvl>
    <w:lvl w:ilvl="1" w:tplc="04090019">
      <w:start w:val="1"/>
      <w:numFmt w:val="lowerLetter"/>
      <w:lvlText w:val="%2)"/>
      <w:lvlJc w:val="left"/>
      <w:pPr>
        <w:ind w:left="840" w:hanging="420"/>
      </w:pPr>
    </w:lvl>
    <w:lvl w:ilvl="2" w:tplc="9342BFC6">
      <w:start w:val="1"/>
      <w:numFmt w:val="lowerRoman"/>
      <w:lvlText w:val="%3."/>
      <w:lvlJc w:val="right"/>
      <w:pPr>
        <w:ind w:left="1260" w:hanging="420"/>
      </w:pPr>
      <w:rPr>
        <w:color w:val="31849B" w:themeColor="accent5" w:themeShade="BF"/>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2220D70"/>
    <w:multiLevelType w:val="hybridMultilevel"/>
    <w:tmpl w:val="A950E3EC"/>
    <w:lvl w:ilvl="0" w:tplc="A88696BE">
      <w:start w:val="1"/>
      <w:numFmt w:val="japaneseCounting"/>
      <w:lvlText w:val="%1、"/>
      <w:lvlJc w:val="left"/>
      <w:pPr>
        <w:ind w:left="420" w:hanging="420"/>
      </w:pPr>
    </w:lvl>
    <w:lvl w:ilvl="1" w:tplc="04090019">
      <w:start w:val="1"/>
      <w:numFmt w:val="lowerLetter"/>
      <w:lvlText w:val="%2)"/>
      <w:lvlJc w:val="left"/>
      <w:pPr>
        <w:ind w:left="840" w:hanging="420"/>
      </w:pPr>
    </w:lvl>
    <w:lvl w:ilvl="2" w:tplc="9342BFC6">
      <w:start w:val="1"/>
      <w:numFmt w:val="lowerRoman"/>
      <w:lvlText w:val="%3."/>
      <w:lvlJc w:val="right"/>
      <w:pPr>
        <w:ind w:left="1260" w:hanging="420"/>
      </w:pPr>
      <w:rPr>
        <w:color w:val="31849B" w:themeColor="accent5" w:themeShade="BF"/>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3A2B54A6"/>
    <w:multiLevelType w:val="hybridMultilevel"/>
    <w:tmpl w:val="2B18B7CA"/>
    <w:lvl w:ilvl="0" w:tplc="E95648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871504"/>
    <w:multiLevelType w:val="hybridMultilevel"/>
    <w:tmpl w:val="111E33B4"/>
    <w:lvl w:ilvl="0" w:tplc="10EC8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7130C5"/>
    <w:multiLevelType w:val="hybridMultilevel"/>
    <w:tmpl w:val="83C80A2A"/>
    <w:lvl w:ilvl="0" w:tplc="A88696BE">
      <w:start w:val="1"/>
      <w:numFmt w:val="japaneseCounting"/>
      <w:lvlText w:val="%1、"/>
      <w:lvlJc w:val="left"/>
      <w:pPr>
        <w:ind w:left="420" w:hanging="420"/>
      </w:pPr>
    </w:lvl>
    <w:lvl w:ilvl="1" w:tplc="04090019">
      <w:start w:val="1"/>
      <w:numFmt w:val="lowerLetter"/>
      <w:lvlText w:val="%2)"/>
      <w:lvlJc w:val="left"/>
      <w:pPr>
        <w:ind w:left="840" w:hanging="420"/>
      </w:pPr>
    </w:lvl>
    <w:lvl w:ilvl="2" w:tplc="9342BFC6">
      <w:start w:val="1"/>
      <w:numFmt w:val="lowerRoman"/>
      <w:lvlText w:val="%3."/>
      <w:lvlJc w:val="right"/>
      <w:pPr>
        <w:ind w:left="1260" w:hanging="420"/>
      </w:pPr>
      <w:rPr>
        <w:color w:val="31849B" w:themeColor="accent5" w:themeShade="BF"/>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4FD7323D"/>
    <w:multiLevelType w:val="hybridMultilevel"/>
    <w:tmpl w:val="C0505D08"/>
    <w:lvl w:ilvl="0" w:tplc="D08ACD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B156DC"/>
    <w:multiLevelType w:val="hybridMultilevel"/>
    <w:tmpl w:val="D03AD5BA"/>
    <w:lvl w:ilvl="0" w:tplc="CCD8206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5B546DD8"/>
    <w:multiLevelType w:val="hybridMultilevel"/>
    <w:tmpl w:val="A950E3EC"/>
    <w:lvl w:ilvl="0" w:tplc="A88696BE">
      <w:start w:val="1"/>
      <w:numFmt w:val="japaneseCounting"/>
      <w:lvlText w:val="%1、"/>
      <w:lvlJc w:val="left"/>
      <w:pPr>
        <w:ind w:left="420" w:hanging="420"/>
      </w:pPr>
    </w:lvl>
    <w:lvl w:ilvl="1" w:tplc="04090019">
      <w:start w:val="1"/>
      <w:numFmt w:val="lowerLetter"/>
      <w:lvlText w:val="%2)"/>
      <w:lvlJc w:val="left"/>
      <w:pPr>
        <w:ind w:left="840" w:hanging="420"/>
      </w:pPr>
    </w:lvl>
    <w:lvl w:ilvl="2" w:tplc="9342BFC6">
      <w:start w:val="1"/>
      <w:numFmt w:val="lowerRoman"/>
      <w:lvlText w:val="%3."/>
      <w:lvlJc w:val="right"/>
      <w:pPr>
        <w:ind w:left="1260" w:hanging="420"/>
      </w:pPr>
      <w:rPr>
        <w:color w:val="31849B" w:themeColor="accent5" w:themeShade="BF"/>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5EF941D3"/>
    <w:multiLevelType w:val="hybridMultilevel"/>
    <w:tmpl w:val="94224D7E"/>
    <w:lvl w:ilvl="0" w:tplc="96641CB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06C"/>
    <w:rsid w:val="00057321"/>
    <w:rsid w:val="00067E9F"/>
    <w:rsid w:val="000707D7"/>
    <w:rsid w:val="00073D01"/>
    <w:rsid w:val="000922B9"/>
    <w:rsid w:val="000A47EA"/>
    <w:rsid w:val="000B081E"/>
    <w:rsid w:val="000C554E"/>
    <w:rsid w:val="000C5B5F"/>
    <w:rsid w:val="000D2D11"/>
    <w:rsid w:val="000F11D1"/>
    <w:rsid w:val="000F5616"/>
    <w:rsid w:val="001200E7"/>
    <w:rsid w:val="0013244F"/>
    <w:rsid w:val="00135B55"/>
    <w:rsid w:val="00151ED3"/>
    <w:rsid w:val="00157A13"/>
    <w:rsid w:val="001612C1"/>
    <w:rsid w:val="00174A5F"/>
    <w:rsid w:val="00187309"/>
    <w:rsid w:val="001A2ED6"/>
    <w:rsid w:val="001B1F47"/>
    <w:rsid w:val="001D50E1"/>
    <w:rsid w:val="001E20DE"/>
    <w:rsid w:val="00212B90"/>
    <w:rsid w:val="00213405"/>
    <w:rsid w:val="00217581"/>
    <w:rsid w:val="0021790D"/>
    <w:rsid w:val="00221121"/>
    <w:rsid w:val="00227227"/>
    <w:rsid w:val="0023307E"/>
    <w:rsid w:val="00234227"/>
    <w:rsid w:val="002347EE"/>
    <w:rsid w:val="00251460"/>
    <w:rsid w:val="00262DB8"/>
    <w:rsid w:val="002964E6"/>
    <w:rsid w:val="0029706C"/>
    <w:rsid w:val="002C74AE"/>
    <w:rsid w:val="002D2F91"/>
    <w:rsid w:val="002E49E6"/>
    <w:rsid w:val="0030039C"/>
    <w:rsid w:val="003073BE"/>
    <w:rsid w:val="00313907"/>
    <w:rsid w:val="00330CD9"/>
    <w:rsid w:val="00364B8F"/>
    <w:rsid w:val="00370555"/>
    <w:rsid w:val="00386312"/>
    <w:rsid w:val="0038631F"/>
    <w:rsid w:val="00387ACA"/>
    <w:rsid w:val="003B60B6"/>
    <w:rsid w:val="003B656F"/>
    <w:rsid w:val="003D1D37"/>
    <w:rsid w:val="003E1303"/>
    <w:rsid w:val="003E20D4"/>
    <w:rsid w:val="00443745"/>
    <w:rsid w:val="00462348"/>
    <w:rsid w:val="00481B98"/>
    <w:rsid w:val="004920B7"/>
    <w:rsid w:val="004922EC"/>
    <w:rsid w:val="004B3E39"/>
    <w:rsid w:val="004B60CE"/>
    <w:rsid w:val="004B7647"/>
    <w:rsid w:val="004C2931"/>
    <w:rsid w:val="004C6EEB"/>
    <w:rsid w:val="004D00BB"/>
    <w:rsid w:val="005215CB"/>
    <w:rsid w:val="00531C7B"/>
    <w:rsid w:val="00541E2A"/>
    <w:rsid w:val="0056363A"/>
    <w:rsid w:val="005844D1"/>
    <w:rsid w:val="005950F3"/>
    <w:rsid w:val="005B5F8C"/>
    <w:rsid w:val="005F1E4B"/>
    <w:rsid w:val="005F4B35"/>
    <w:rsid w:val="006212AF"/>
    <w:rsid w:val="00634898"/>
    <w:rsid w:val="00640EFC"/>
    <w:rsid w:val="00644C87"/>
    <w:rsid w:val="00645D38"/>
    <w:rsid w:val="00651870"/>
    <w:rsid w:val="006524C7"/>
    <w:rsid w:val="006641CA"/>
    <w:rsid w:val="00670189"/>
    <w:rsid w:val="00672C06"/>
    <w:rsid w:val="00683D6C"/>
    <w:rsid w:val="00684C11"/>
    <w:rsid w:val="00693412"/>
    <w:rsid w:val="006A206F"/>
    <w:rsid w:val="006B32D3"/>
    <w:rsid w:val="006C642E"/>
    <w:rsid w:val="006D67A3"/>
    <w:rsid w:val="006F517C"/>
    <w:rsid w:val="00701CE5"/>
    <w:rsid w:val="0070671A"/>
    <w:rsid w:val="00723B15"/>
    <w:rsid w:val="00743108"/>
    <w:rsid w:val="00752906"/>
    <w:rsid w:val="0076281D"/>
    <w:rsid w:val="0076704A"/>
    <w:rsid w:val="007751BE"/>
    <w:rsid w:val="0078039F"/>
    <w:rsid w:val="00792934"/>
    <w:rsid w:val="00796285"/>
    <w:rsid w:val="007A21B5"/>
    <w:rsid w:val="007A22B0"/>
    <w:rsid w:val="007B7E79"/>
    <w:rsid w:val="007D6042"/>
    <w:rsid w:val="007F1FE5"/>
    <w:rsid w:val="00800DD4"/>
    <w:rsid w:val="00801E55"/>
    <w:rsid w:val="00807D59"/>
    <w:rsid w:val="00821F1B"/>
    <w:rsid w:val="0083127C"/>
    <w:rsid w:val="008504C4"/>
    <w:rsid w:val="008754B6"/>
    <w:rsid w:val="00877070"/>
    <w:rsid w:val="0088446C"/>
    <w:rsid w:val="008A1474"/>
    <w:rsid w:val="008D0EE6"/>
    <w:rsid w:val="00917E93"/>
    <w:rsid w:val="00925A5D"/>
    <w:rsid w:val="00925F1C"/>
    <w:rsid w:val="00953E22"/>
    <w:rsid w:val="00963108"/>
    <w:rsid w:val="009638D0"/>
    <w:rsid w:val="0097680C"/>
    <w:rsid w:val="00986B88"/>
    <w:rsid w:val="009E6DC5"/>
    <w:rsid w:val="009F6470"/>
    <w:rsid w:val="00A03B52"/>
    <w:rsid w:val="00A05EE2"/>
    <w:rsid w:val="00A558E5"/>
    <w:rsid w:val="00AA4188"/>
    <w:rsid w:val="00AB32F7"/>
    <w:rsid w:val="00AB66DC"/>
    <w:rsid w:val="00AC2435"/>
    <w:rsid w:val="00AC31A1"/>
    <w:rsid w:val="00AD6CAB"/>
    <w:rsid w:val="00AE0BF8"/>
    <w:rsid w:val="00AF5AA3"/>
    <w:rsid w:val="00B01B5D"/>
    <w:rsid w:val="00B07852"/>
    <w:rsid w:val="00B1500C"/>
    <w:rsid w:val="00B3237D"/>
    <w:rsid w:val="00B45297"/>
    <w:rsid w:val="00B75D55"/>
    <w:rsid w:val="00B809B3"/>
    <w:rsid w:val="00BA78A2"/>
    <w:rsid w:val="00BB018B"/>
    <w:rsid w:val="00BB73B8"/>
    <w:rsid w:val="00BE5502"/>
    <w:rsid w:val="00C245F8"/>
    <w:rsid w:val="00C360F8"/>
    <w:rsid w:val="00C477DF"/>
    <w:rsid w:val="00C70624"/>
    <w:rsid w:val="00CF00CB"/>
    <w:rsid w:val="00CF30DE"/>
    <w:rsid w:val="00D01EF9"/>
    <w:rsid w:val="00D0397E"/>
    <w:rsid w:val="00D05CB9"/>
    <w:rsid w:val="00D11E90"/>
    <w:rsid w:val="00D219F5"/>
    <w:rsid w:val="00D33B5A"/>
    <w:rsid w:val="00D4403F"/>
    <w:rsid w:val="00D44B65"/>
    <w:rsid w:val="00D6787F"/>
    <w:rsid w:val="00D82775"/>
    <w:rsid w:val="00DA02D8"/>
    <w:rsid w:val="00DA3C61"/>
    <w:rsid w:val="00DA4C66"/>
    <w:rsid w:val="00DC41A0"/>
    <w:rsid w:val="00DC6B48"/>
    <w:rsid w:val="00DE50EA"/>
    <w:rsid w:val="00E23424"/>
    <w:rsid w:val="00E24695"/>
    <w:rsid w:val="00E44848"/>
    <w:rsid w:val="00E65A02"/>
    <w:rsid w:val="00E73606"/>
    <w:rsid w:val="00E80BC8"/>
    <w:rsid w:val="00E906F1"/>
    <w:rsid w:val="00E97D09"/>
    <w:rsid w:val="00EA3F3D"/>
    <w:rsid w:val="00EB20BA"/>
    <w:rsid w:val="00EC3170"/>
    <w:rsid w:val="00ED1AC5"/>
    <w:rsid w:val="00EE0663"/>
    <w:rsid w:val="00EE21A0"/>
    <w:rsid w:val="00EF1011"/>
    <w:rsid w:val="00F00E23"/>
    <w:rsid w:val="00F305C9"/>
    <w:rsid w:val="00F33F2F"/>
    <w:rsid w:val="00F409CD"/>
    <w:rsid w:val="00F45AA3"/>
    <w:rsid w:val="00F82A88"/>
    <w:rsid w:val="00F85400"/>
    <w:rsid w:val="00F87343"/>
    <w:rsid w:val="00F91830"/>
    <w:rsid w:val="00FB0572"/>
    <w:rsid w:val="00FB6BC6"/>
    <w:rsid w:val="00FC28CF"/>
    <w:rsid w:val="00FD3AD2"/>
    <w:rsid w:val="00FE2412"/>
    <w:rsid w:val="00FE76C7"/>
    <w:rsid w:val="00FF5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2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06C"/>
    <w:pPr>
      <w:ind w:firstLineChars="200" w:firstLine="420"/>
    </w:pPr>
  </w:style>
  <w:style w:type="paragraph" w:styleId="a4">
    <w:name w:val="Balloon Text"/>
    <w:basedOn w:val="a"/>
    <w:link w:val="Char"/>
    <w:uiPriority w:val="99"/>
    <w:semiHidden/>
    <w:unhideWhenUsed/>
    <w:rsid w:val="0029706C"/>
    <w:rPr>
      <w:sz w:val="18"/>
      <w:szCs w:val="18"/>
    </w:rPr>
  </w:style>
  <w:style w:type="character" w:customStyle="1" w:styleId="Char">
    <w:name w:val="批注框文本 Char"/>
    <w:basedOn w:val="a0"/>
    <w:link w:val="a4"/>
    <w:uiPriority w:val="99"/>
    <w:semiHidden/>
    <w:rsid w:val="0029706C"/>
    <w:rPr>
      <w:sz w:val="18"/>
      <w:szCs w:val="18"/>
    </w:rPr>
  </w:style>
  <w:style w:type="paragraph" w:styleId="a5">
    <w:name w:val="header"/>
    <w:basedOn w:val="a"/>
    <w:link w:val="Char0"/>
    <w:uiPriority w:val="99"/>
    <w:unhideWhenUsed/>
    <w:rsid w:val="00DC41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C41A0"/>
    <w:rPr>
      <w:sz w:val="18"/>
      <w:szCs w:val="18"/>
    </w:rPr>
  </w:style>
  <w:style w:type="paragraph" w:styleId="a6">
    <w:name w:val="footer"/>
    <w:basedOn w:val="a"/>
    <w:link w:val="Char1"/>
    <w:uiPriority w:val="99"/>
    <w:unhideWhenUsed/>
    <w:rsid w:val="00DC41A0"/>
    <w:pPr>
      <w:tabs>
        <w:tab w:val="center" w:pos="4153"/>
        <w:tab w:val="right" w:pos="8306"/>
      </w:tabs>
      <w:snapToGrid w:val="0"/>
      <w:jc w:val="left"/>
    </w:pPr>
    <w:rPr>
      <w:sz w:val="18"/>
      <w:szCs w:val="18"/>
    </w:rPr>
  </w:style>
  <w:style w:type="character" w:customStyle="1" w:styleId="Char1">
    <w:name w:val="页脚 Char"/>
    <w:basedOn w:val="a0"/>
    <w:link w:val="a6"/>
    <w:uiPriority w:val="99"/>
    <w:rsid w:val="00DC41A0"/>
    <w:rPr>
      <w:sz w:val="18"/>
      <w:szCs w:val="18"/>
    </w:rPr>
  </w:style>
  <w:style w:type="table" w:styleId="a7">
    <w:name w:val="Table Grid"/>
    <w:basedOn w:val="a1"/>
    <w:uiPriority w:val="59"/>
    <w:rsid w:val="00976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9768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4E4E4"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Hyperlink"/>
    <w:basedOn w:val="a0"/>
    <w:uiPriority w:val="99"/>
    <w:unhideWhenUsed/>
    <w:rsid w:val="00EE0663"/>
    <w:rPr>
      <w:color w:val="0000FF" w:themeColor="hyperlink"/>
      <w:u w:val="single"/>
    </w:rPr>
  </w:style>
  <w:style w:type="character" w:styleId="a9">
    <w:name w:val="FollowedHyperlink"/>
    <w:basedOn w:val="a0"/>
    <w:uiPriority w:val="99"/>
    <w:semiHidden/>
    <w:unhideWhenUsed/>
    <w:rsid w:val="00073D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2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06C"/>
    <w:pPr>
      <w:ind w:firstLineChars="200" w:firstLine="420"/>
    </w:pPr>
  </w:style>
  <w:style w:type="paragraph" w:styleId="a4">
    <w:name w:val="Balloon Text"/>
    <w:basedOn w:val="a"/>
    <w:link w:val="Char"/>
    <w:uiPriority w:val="99"/>
    <w:semiHidden/>
    <w:unhideWhenUsed/>
    <w:rsid w:val="0029706C"/>
    <w:rPr>
      <w:sz w:val="18"/>
      <w:szCs w:val="18"/>
    </w:rPr>
  </w:style>
  <w:style w:type="character" w:customStyle="1" w:styleId="Char">
    <w:name w:val="批注框文本 Char"/>
    <w:basedOn w:val="a0"/>
    <w:link w:val="a4"/>
    <w:uiPriority w:val="99"/>
    <w:semiHidden/>
    <w:rsid w:val="0029706C"/>
    <w:rPr>
      <w:sz w:val="18"/>
      <w:szCs w:val="18"/>
    </w:rPr>
  </w:style>
  <w:style w:type="paragraph" w:styleId="a5">
    <w:name w:val="header"/>
    <w:basedOn w:val="a"/>
    <w:link w:val="Char0"/>
    <w:uiPriority w:val="99"/>
    <w:unhideWhenUsed/>
    <w:rsid w:val="00DC41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C41A0"/>
    <w:rPr>
      <w:sz w:val="18"/>
      <w:szCs w:val="18"/>
    </w:rPr>
  </w:style>
  <w:style w:type="paragraph" w:styleId="a6">
    <w:name w:val="footer"/>
    <w:basedOn w:val="a"/>
    <w:link w:val="Char1"/>
    <w:uiPriority w:val="99"/>
    <w:unhideWhenUsed/>
    <w:rsid w:val="00DC41A0"/>
    <w:pPr>
      <w:tabs>
        <w:tab w:val="center" w:pos="4153"/>
        <w:tab w:val="right" w:pos="8306"/>
      </w:tabs>
      <w:snapToGrid w:val="0"/>
      <w:jc w:val="left"/>
    </w:pPr>
    <w:rPr>
      <w:sz w:val="18"/>
      <w:szCs w:val="18"/>
    </w:rPr>
  </w:style>
  <w:style w:type="character" w:customStyle="1" w:styleId="Char1">
    <w:name w:val="页脚 Char"/>
    <w:basedOn w:val="a0"/>
    <w:link w:val="a6"/>
    <w:uiPriority w:val="99"/>
    <w:rsid w:val="00DC41A0"/>
    <w:rPr>
      <w:sz w:val="18"/>
      <w:szCs w:val="18"/>
    </w:rPr>
  </w:style>
  <w:style w:type="table" w:styleId="a7">
    <w:name w:val="Table Grid"/>
    <w:basedOn w:val="a1"/>
    <w:uiPriority w:val="59"/>
    <w:rsid w:val="00976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9768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4E4E4"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Hyperlink"/>
    <w:basedOn w:val="a0"/>
    <w:uiPriority w:val="99"/>
    <w:unhideWhenUsed/>
    <w:rsid w:val="00EE0663"/>
    <w:rPr>
      <w:color w:val="0000FF" w:themeColor="hyperlink"/>
      <w:u w:val="single"/>
    </w:rPr>
  </w:style>
  <w:style w:type="character" w:styleId="a9">
    <w:name w:val="FollowedHyperlink"/>
    <w:basedOn w:val="a0"/>
    <w:uiPriority w:val="99"/>
    <w:semiHidden/>
    <w:unhideWhenUsed/>
    <w:rsid w:val="00073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8784">
      <w:bodyDiv w:val="1"/>
      <w:marLeft w:val="0"/>
      <w:marRight w:val="0"/>
      <w:marTop w:val="0"/>
      <w:marBottom w:val="0"/>
      <w:divBdr>
        <w:top w:val="none" w:sz="0" w:space="0" w:color="auto"/>
        <w:left w:val="none" w:sz="0" w:space="0" w:color="auto"/>
        <w:bottom w:val="none" w:sz="0" w:space="0" w:color="auto"/>
        <w:right w:val="none" w:sz="0" w:space="0" w:color="auto"/>
      </w:divBdr>
      <w:divsChild>
        <w:div w:id="724833812">
          <w:marLeft w:val="0"/>
          <w:marRight w:val="0"/>
          <w:marTop w:val="0"/>
          <w:marBottom w:val="0"/>
          <w:divBdr>
            <w:top w:val="none" w:sz="0" w:space="0" w:color="auto"/>
            <w:left w:val="none" w:sz="0" w:space="0" w:color="auto"/>
            <w:bottom w:val="none" w:sz="0" w:space="0" w:color="auto"/>
            <w:right w:val="none" w:sz="0" w:space="0" w:color="auto"/>
          </w:divBdr>
        </w:div>
      </w:divsChild>
    </w:div>
    <w:div w:id="112747157">
      <w:bodyDiv w:val="1"/>
      <w:marLeft w:val="0"/>
      <w:marRight w:val="0"/>
      <w:marTop w:val="0"/>
      <w:marBottom w:val="0"/>
      <w:divBdr>
        <w:top w:val="none" w:sz="0" w:space="0" w:color="auto"/>
        <w:left w:val="none" w:sz="0" w:space="0" w:color="auto"/>
        <w:bottom w:val="none" w:sz="0" w:space="0" w:color="auto"/>
        <w:right w:val="none" w:sz="0" w:space="0" w:color="auto"/>
      </w:divBdr>
    </w:div>
    <w:div w:id="875846153">
      <w:bodyDiv w:val="1"/>
      <w:marLeft w:val="0"/>
      <w:marRight w:val="0"/>
      <w:marTop w:val="0"/>
      <w:marBottom w:val="0"/>
      <w:divBdr>
        <w:top w:val="none" w:sz="0" w:space="0" w:color="auto"/>
        <w:left w:val="none" w:sz="0" w:space="0" w:color="auto"/>
        <w:bottom w:val="none" w:sz="0" w:space="0" w:color="auto"/>
        <w:right w:val="none" w:sz="0" w:space="0" w:color="auto"/>
      </w:divBdr>
    </w:div>
    <w:div w:id="1384867869">
      <w:bodyDiv w:val="1"/>
      <w:marLeft w:val="0"/>
      <w:marRight w:val="0"/>
      <w:marTop w:val="0"/>
      <w:marBottom w:val="0"/>
      <w:divBdr>
        <w:top w:val="none" w:sz="0" w:space="0" w:color="auto"/>
        <w:left w:val="none" w:sz="0" w:space="0" w:color="auto"/>
        <w:bottom w:val="none" w:sz="0" w:space="0" w:color="auto"/>
        <w:right w:val="none" w:sz="0" w:space="0" w:color="auto"/>
      </w:divBdr>
      <w:divsChild>
        <w:div w:id="118231687">
          <w:marLeft w:val="0"/>
          <w:marRight w:val="0"/>
          <w:marTop w:val="0"/>
          <w:marBottom w:val="0"/>
          <w:divBdr>
            <w:top w:val="none" w:sz="0" w:space="0" w:color="auto"/>
            <w:left w:val="none" w:sz="0" w:space="0" w:color="auto"/>
            <w:bottom w:val="none" w:sz="0" w:space="0" w:color="auto"/>
            <w:right w:val="none" w:sz="0" w:space="0" w:color="auto"/>
          </w:divBdr>
        </w:div>
      </w:divsChild>
    </w:div>
    <w:div w:id="1390497449">
      <w:bodyDiv w:val="1"/>
      <w:marLeft w:val="0"/>
      <w:marRight w:val="0"/>
      <w:marTop w:val="0"/>
      <w:marBottom w:val="0"/>
      <w:divBdr>
        <w:top w:val="none" w:sz="0" w:space="0" w:color="auto"/>
        <w:left w:val="none" w:sz="0" w:space="0" w:color="auto"/>
        <w:bottom w:val="none" w:sz="0" w:space="0" w:color="auto"/>
        <w:right w:val="none" w:sz="0" w:space="0" w:color="auto"/>
      </w:divBdr>
      <w:divsChild>
        <w:div w:id="994261071">
          <w:marLeft w:val="0"/>
          <w:marRight w:val="0"/>
          <w:marTop w:val="0"/>
          <w:marBottom w:val="0"/>
          <w:divBdr>
            <w:top w:val="none" w:sz="0" w:space="0" w:color="auto"/>
            <w:left w:val="none" w:sz="0" w:space="0" w:color="auto"/>
            <w:bottom w:val="none" w:sz="0" w:space="0" w:color="auto"/>
            <w:right w:val="none" w:sz="0" w:space="0" w:color="auto"/>
          </w:divBdr>
        </w:div>
      </w:divsChild>
    </w:div>
    <w:div w:id="1526015448">
      <w:bodyDiv w:val="1"/>
      <w:marLeft w:val="0"/>
      <w:marRight w:val="0"/>
      <w:marTop w:val="0"/>
      <w:marBottom w:val="0"/>
      <w:divBdr>
        <w:top w:val="none" w:sz="0" w:space="0" w:color="auto"/>
        <w:left w:val="none" w:sz="0" w:space="0" w:color="auto"/>
        <w:bottom w:val="none" w:sz="0" w:space="0" w:color="auto"/>
        <w:right w:val="none" w:sz="0" w:space="0" w:color="auto"/>
      </w:divBdr>
      <w:divsChild>
        <w:div w:id="176503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E4E4E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DE6CC-241E-4A5F-A314-5B0C41F7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rizenguo</dc:creator>
  <cp:lastModifiedBy>rizenguo</cp:lastModifiedBy>
  <cp:revision>3</cp:revision>
  <dcterms:created xsi:type="dcterms:W3CDTF">2013-05-15T13:06:00Z</dcterms:created>
  <dcterms:modified xsi:type="dcterms:W3CDTF">2013-05-15T13:10:00Z</dcterms:modified>
</cp:coreProperties>
</file>