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Verification and Validation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Camera-Based Posture Detection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WP5.0  |  MEng Capstone  |  Robotics &amp; Intelligent Autonomous Systems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and Validation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WP5.0: System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v1.0, WP1.2 Evaluation Framework, WP3.0 FMEA (Test Plan Section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Author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Anand Singh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 |  June 14, 2026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Verification vs Validation: The Critical Distinction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The Systems Engineering V-Model (ISO/IEC/IEEE 15288) defines two distinct, complementary evaluation processes that together constitute the right side of the V-Model. Conflating them is a common systems engineering error that this plan explicitly addresses.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Defining 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 building the product right?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 building the right product?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specifications (SRS requirements)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needs, operational context, real-world 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Controlled test conditions, labeled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desk, real user, operational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team against SRS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or stakeholder in operational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Throughout implementation (Weeks 7-8)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implementation is stable (Week 8-9)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 per SRS 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Accepted/not accepted per user 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V-Model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4: right side ascending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5: top right of the 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this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12-case reliability test plan (WP3.0 Section 5), benchmark accuracy and latency (WP1.2)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 scenarios defined in Section 3 of this document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A system can perfectly pass all verification tests and still fail validation. If a posture detection system achieves 95% classification accuracy on the labeled test set but the visual countdown appears in a corner of the screen that is not visible while the user is actually working at the desk, it has passed verification and failed validation. Both are required.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Verification Summary (Reference to Existing Documents)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Verification activities for this project are already fully specified. This section summarizes them for completeness and cross-reference: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being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&gt;= 90%, precision/recall &gt;= 0.88 per class (SRS NFR-005, NFR-006)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WP1.2 Evaluation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7–8 (complete)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Latency benchmarking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and p95 latency targets per approach (SRS NFR-001 to NFR-003)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WP1.2 Evaluation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7–8 (complete)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12-case reliability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invariant, transient filtering, cancel mechanism, failure recovery (SRS NFR-010)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WP3.0 Section 5 (Tests T1-T12)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6–7 (complete)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 traceability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SRS FR and NFR requirements have a satisfying design element and a verification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SRS Section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7–8 (complete)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Validation Plan: User Acceptance Testing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Validation Scope and Approach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Validation for this project uses operational UAT (User Acceptance Testing) in a real desk environment. The reference point is not the SRS specification but the original user need: a desk that intelligently adjusts to whether a person is sitting, standing, or absent, without requiring manual control and without ever adjusting unexpectedly.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Validation sessions are conducted at an actual sit-stand desk with an actual user performing natural work tasks. No labeled dataset is used. The evaluator observes whether the system behaves as a real user would reasonably expect, recording observations against the acceptance criteria in Section 3.3.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Each UAT scenario is scored Accept, Partial, or Reject. A Reject on any scenario means the system does not satisfy the underlying user need, regardless of SRS compliance.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UAT Scenarios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Four scenarios cover the primary operational use cases. Each scenario is executed once. The scenarios test the intent detection state machine and user interface, not the classifier. The 5-frame filter, countdown, cancel mechanism, and cooldown behave identically regardless of which model provides the classification, so running the scenarios per-approach would add no information. Classifier accuracy and latency by approach are documented in the Final Report Tables 7 and 8.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Scenario VAL-01: Natural standing transition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system correctly detects an intentional posture change and signals before adjusting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seated at desk performing normal work (typing, reading). Camera mounted per protocol. System in Monitoring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User naturally stands up from the chair and remains standing. 2. Evaluator observes system behavior without intervening. 3. User waits through the full countdown and allows adjustment to fire.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5 seconds of standing, Transition Pending state appears. Within 10 seconds of that, Signaling countdown begins. Desk signal emitted after countdown. User was informed before adjustment.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Countdown appeared before any adjustment signal. User could see it from normal working position. Total time from standing to signal: 15-60 seconds.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 signal emitted without prior visible countdown, or system never detected the standing posture.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Scenario VAL-02: Transient event ignored (shoe-tying)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5-frame intent filter prevents transient events from triggering adjustment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seated at desk. System in Monitoring state with posture classified as Sitting.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User bends forward to simulate tying a shoe (8-12 seconds). 2. User returns to seated position. 3. Evaluator observes whether Signaling countdown fires.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may enter Transition Pending state during the bend. On return to seated position, counter resets and system returns to Monitoring. No Signaling countdown fires.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countdown appeared during or after the shoe-tying event. System returned to Monitoring within 3 seconds of user sitting back 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Countdown fired during or immediately after the shoe-tying event, leading to an adjustment signal.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Scenario VAL-03: User cancels pending adjustment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cancel mechanism works as a real user would expect: visible, responsive, and clearly communicated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seated. System in Monitoring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User stands, triggering the intent detection flow. 2. When the Signaling countdown appears, user clicks Cancel. 3. User immediately sits back down to verify system returns to Monitoring.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button visible and responsive. Clicking Cancel immediately stops countdown. System returns to Monitoring state. No adjustment signal emitted.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was reachable from normal desk position without moving to the screen. Countdown halted within 1 second of clicking. State returned to Monitoring.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was difficult to reach, unresponsive, or adjustment fired despite cancel attempt.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Scenario VAL-04: Absent detection and desk hold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system correctly handles user absence without making erroneous adjustments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seated at desk. System in Monitoring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User leaves the desk and exits the camera frame entirely (simulating a break). 2. Evaluator waits 2 minutes. 3. User returns and sits down.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detects Absent within 5 seconds of user leaving. No adjustment signal emitted during absence. On return, system detects Sitting and resumes Monitoring without 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adjustment signal during 2-minute absence. System state indicator showed Absent. Clean recovery to Monitoring on return.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adjustment signal emitted during absence. System error or crash during absence period. Failure to detect return.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Validation Acceptance Criteria Summary</w:t>
      </w:r>
    </w:p>
    <w:tbl>
      <w:tblPr>
        <w:tblW w:type="dxa" w:w="95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1200"/>
        <w:gridCol w:w="5160"/>
      </w:tblGrid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Scenario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Result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Evidence / log reference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VAL-01: Natural standing transition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Accept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T4 (2026-06-27): countdown appeared within 15 s of standing on all 5 reps (conf 0.72–0.92). State machine correctly entered SIGNALING and held until user action. Log: T4_UAT_detection_20260627_092007.csv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VAL-02: Transient event ignored (shoe-tying)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Accept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T2+T3 (2026-06-27): 0 false countdowns in 6 bends. Longest run 4/5 consecutive non-sitting frames — intent filter absorbed all events. Log: detection_20260627_090818.csv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VAL-03: User cancels pending adjustment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Accept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T5 (2026-06-27): Esc key returned SIGNALING→MONITORING in 6 s. Cancel button returned in 13 s. 0 ADJUSTING frames from either rep. Log: T5_UAT_detection_20260627_092802.csv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VAL-04: Absent detection and desk hold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  <w:b/>
              </w:rPr>
              <w:t xml:space="preserve">Accept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hAnsi="Arial"/>
                <w:sz w:val="19"/>
                <w:szCs w:val="19"/>
              </w:rPr>
              <w:t xml:space="preserve">T8 (2026-06-27): 0 adjustments in 47 min 44 s absence. Object on chair classified absent at conf 1.0 for 626 consecutive frames, never as sitting. Return detected immediately. Log: T8_UAT_detection_20260627_102643.csv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Completed 2026-06-27 via the reliability test suite. All four scenarios achieved Accept. Per-approach model columns were removed from this table: VAL-01 through VAL-04 test the intent detection state machine and user interface, not the classifier. The 5-frame filter, cancel mechanism, cooldown, and desk-hold behavior are model-independent. Classifier accuracy and latency by model are in the Final Report Tables 7 and 8.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Validation vs Verification Outcome Interpretation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After completing both verification (WP3.0 tests T1–T8, with T9–T12 descoped, and WP1.2 benchmarks) and validation (UAT scenarios VAL-01 to VAL-04), the final report must address both outcomes explicitly: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sz w:val="22"/>
          <w:szCs w:val="22"/>
        </w:rPr>
        <w:t xml:space="preserve">If verification passes and validation passes: the system was built correctly and is the right system. Full recommendation for deployment.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sz w:val="22"/>
          <w:szCs w:val="22"/>
        </w:rPr>
        <w:t xml:space="preserve">If verification passes but validation partially fails (e.g. countdown not visible from working position): the system meets the specification but the specification did not fully capture the user need. This is a requirements gap, documented in the final report and addressed in future work.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sz w:val="22"/>
          <w:szCs w:val="22"/>
        </w:rPr>
        <w:t xml:space="preserve">If a verification test fails: this is a defect in implementation against SRS. Must be fixed or documented with a formal exception before validation can proceed.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sz w:val="22"/>
          <w:szCs w:val="22"/>
        </w:rPr>
        <w:t xml:space="preserve">If validation fails on VAL-02 (shoe-tying not filtered): this overrides verification results. The system is not safe for the intended use, regardless of benchmark accuracy.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2026-06-14T19:56:50.915Z</dcterms:created>
  <dcterms:modified xsi:type="dcterms:W3CDTF">2026-06-14T19:56:50.916Z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