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E6525" w14:textId="2E7A938C" w:rsidR="00415988" w:rsidRDefault="00415988" w:rsidP="002E2DEA">
      <w:pPr>
        <w:spacing w:after="0"/>
        <w:jc w:val="center"/>
      </w:pPr>
      <w:r>
        <w:rPr>
          <w:b/>
          <w:bCs/>
          <w:sz w:val="30"/>
          <w:szCs w:val="30"/>
        </w:rPr>
        <w:t xml:space="preserve">Clinopyroxene-Liquid Thermobarometers </w:t>
      </w:r>
    </w:p>
    <w:tbl>
      <w:tblPr>
        <w:tblStyle w:val="TableGrid"/>
        <w:tblW w:w="11052" w:type="dxa"/>
        <w:tblLayout w:type="fixed"/>
        <w:tblLook w:val="04A0" w:firstRow="1" w:lastRow="0" w:firstColumn="1" w:lastColumn="0" w:noHBand="0" w:noVBand="1"/>
      </w:tblPr>
      <w:tblGrid>
        <w:gridCol w:w="2547"/>
        <w:gridCol w:w="3544"/>
        <w:gridCol w:w="1559"/>
        <w:gridCol w:w="1559"/>
        <w:gridCol w:w="1843"/>
      </w:tblGrid>
      <w:tr w:rsidR="00415988" w14:paraId="1754596E" w14:textId="77777777" w:rsidTr="00D01626">
        <w:trPr>
          <w:trHeight w:val="416"/>
        </w:trPr>
        <w:tc>
          <w:tcPr>
            <w:tcW w:w="2547" w:type="dxa"/>
          </w:tcPr>
          <w:p w14:paraId="1C62DB8A" w14:textId="77777777" w:rsidR="00415988" w:rsidRDefault="00415988" w:rsidP="00D01626">
            <w:r>
              <w:t>Reference</w:t>
            </w:r>
          </w:p>
        </w:tc>
        <w:tc>
          <w:tcPr>
            <w:tcW w:w="3544" w:type="dxa"/>
          </w:tcPr>
          <w:p w14:paraId="178CF0B0" w14:textId="77777777" w:rsidR="00415988" w:rsidRDefault="00415988" w:rsidP="00D01626">
            <w:r>
              <w:t xml:space="preserve">Name in </w:t>
            </w:r>
            <w:proofErr w:type="spellStart"/>
            <w:r>
              <w:t>ThermoBar</w:t>
            </w:r>
            <w:proofErr w:type="spellEnd"/>
          </w:p>
        </w:tc>
        <w:tc>
          <w:tcPr>
            <w:tcW w:w="1559" w:type="dxa"/>
          </w:tcPr>
          <w:p w14:paraId="14FA4238" w14:textId="77777777" w:rsidR="00415988" w:rsidRDefault="00415988" w:rsidP="00D01626">
            <w:r>
              <w:t>T-dependent?</w:t>
            </w:r>
          </w:p>
        </w:tc>
        <w:tc>
          <w:tcPr>
            <w:tcW w:w="1559" w:type="dxa"/>
          </w:tcPr>
          <w:p w14:paraId="5FCB0D3F" w14:textId="77777777" w:rsidR="00415988" w:rsidRDefault="00415988" w:rsidP="00D01626">
            <w:r>
              <w:t>P-dependent?</w:t>
            </w:r>
          </w:p>
        </w:tc>
        <w:tc>
          <w:tcPr>
            <w:tcW w:w="1843" w:type="dxa"/>
          </w:tcPr>
          <w:p w14:paraId="0BC81EDA" w14:textId="77777777" w:rsidR="00415988" w:rsidRDefault="00415988" w:rsidP="00D01626">
            <w:pPr>
              <w:jc w:val="center"/>
            </w:pPr>
            <w:r>
              <w:t>H</w:t>
            </w:r>
            <w:r w:rsidRPr="00734DC7">
              <w:rPr>
                <w:vertAlign w:val="subscript"/>
              </w:rPr>
              <w:t>2</w:t>
            </w:r>
            <w:r>
              <w:t>O-dependent?</w:t>
            </w:r>
          </w:p>
        </w:tc>
      </w:tr>
      <w:tr w:rsidR="00415988" w14:paraId="483607A2" w14:textId="77777777" w:rsidTr="00D01626">
        <w:trPr>
          <w:trHeight w:val="250"/>
        </w:trPr>
        <w:tc>
          <w:tcPr>
            <w:tcW w:w="11052" w:type="dxa"/>
            <w:gridSpan w:val="5"/>
            <w:shd w:val="clear" w:color="auto" w:fill="A8D08D" w:themeFill="accent6" w:themeFillTint="99"/>
          </w:tcPr>
          <w:p w14:paraId="19F78856" w14:textId="77777777" w:rsidR="00415988" w:rsidRDefault="00415988" w:rsidP="00D01626">
            <w:pPr>
              <w:jc w:val="center"/>
            </w:pPr>
            <w:r>
              <w:rPr>
                <w:b/>
                <w:bCs/>
              </w:rPr>
              <w:t>Clinopyroxene-</w:t>
            </w:r>
            <w:r w:rsidRPr="00734DC7">
              <w:rPr>
                <w:b/>
                <w:bCs/>
              </w:rPr>
              <w:t>Liquid Baromet</w:t>
            </w:r>
            <w:r>
              <w:rPr>
                <w:b/>
                <w:bCs/>
              </w:rPr>
              <w:t xml:space="preserve">ry. </w:t>
            </w:r>
            <w:r w:rsidRPr="00E56DB1">
              <w:rPr>
                <w:b/>
                <w:bCs/>
                <w:i/>
                <w:iCs/>
              </w:rPr>
              <w:t>Function “</w:t>
            </w:r>
            <w:proofErr w:type="spellStart"/>
            <w:r w:rsidRPr="00E56DB1">
              <w:rPr>
                <w:b/>
                <w:bCs/>
                <w:i/>
                <w:iCs/>
              </w:rPr>
              <w:t>calculate_</w:t>
            </w:r>
            <w:r>
              <w:rPr>
                <w:b/>
                <w:bCs/>
                <w:i/>
                <w:iCs/>
              </w:rPr>
              <w:t>cpx</w:t>
            </w:r>
            <w:r w:rsidRPr="00E56DB1">
              <w:rPr>
                <w:b/>
                <w:bCs/>
                <w:i/>
                <w:iCs/>
              </w:rPr>
              <w:t>_liq_press</w:t>
            </w:r>
            <w:proofErr w:type="spellEnd"/>
            <w:r w:rsidRPr="00E56DB1">
              <w:rPr>
                <w:b/>
                <w:bCs/>
                <w:i/>
                <w:iCs/>
              </w:rPr>
              <w:t>”</w:t>
            </w:r>
          </w:p>
        </w:tc>
      </w:tr>
      <w:tr w:rsidR="00046B51" w14:paraId="444BBA98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5BCFBB20" w14:textId="77777777" w:rsidR="00046B51" w:rsidRDefault="00046B51" w:rsidP="00D01626">
            <w:proofErr w:type="spellStart"/>
            <w:r>
              <w:t>Putirka</w:t>
            </w:r>
            <w:proofErr w:type="spellEnd"/>
            <w:r>
              <w:t xml:space="preserve"> (1996)</w:t>
            </w:r>
          </w:p>
        </w:tc>
        <w:tc>
          <w:tcPr>
            <w:tcW w:w="3544" w:type="dxa"/>
          </w:tcPr>
          <w:p w14:paraId="4B4A9C55" w14:textId="77777777" w:rsidR="00046B51" w:rsidRDefault="00046B51" w:rsidP="00D01626">
            <w:r>
              <w:t>P_Put1996_eqP1</w:t>
            </w:r>
          </w:p>
        </w:tc>
        <w:tc>
          <w:tcPr>
            <w:tcW w:w="1559" w:type="dxa"/>
          </w:tcPr>
          <w:p w14:paraId="085C3D54" w14:textId="77777777" w:rsidR="00046B51" w:rsidRPr="007F1B46" w:rsidRDefault="00046B51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55A967D3" w14:textId="77777777" w:rsidR="00046B51" w:rsidRDefault="00046B51" w:rsidP="00D01626"/>
        </w:tc>
        <w:tc>
          <w:tcPr>
            <w:tcW w:w="1843" w:type="dxa"/>
          </w:tcPr>
          <w:p w14:paraId="5F00FF37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54DEA64A" w14:textId="77777777" w:rsidTr="00D01626">
        <w:trPr>
          <w:trHeight w:val="253"/>
        </w:trPr>
        <w:tc>
          <w:tcPr>
            <w:tcW w:w="2547" w:type="dxa"/>
            <w:vMerge/>
          </w:tcPr>
          <w:p w14:paraId="28423C5A" w14:textId="77777777" w:rsidR="00046B51" w:rsidRDefault="00046B51" w:rsidP="00D01626"/>
        </w:tc>
        <w:tc>
          <w:tcPr>
            <w:tcW w:w="3544" w:type="dxa"/>
          </w:tcPr>
          <w:p w14:paraId="10120817" w14:textId="77777777" w:rsidR="00046B51" w:rsidRDefault="00046B51" w:rsidP="00D01626">
            <w:r>
              <w:t>P_Put1996_eqP2</w:t>
            </w:r>
          </w:p>
        </w:tc>
        <w:tc>
          <w:tcPr>
            <w:tcW w:w="1559" w:type="dxa"/>
          </w:tcPr>
          <w:p w14:paraId="1ECD0119" w14:textId="77777777" w:rsidR="00046B51" w:rsidRPr="007F1B46" w:rsidRDefault="00046B51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39AFCC09" w14:textId="77777777" w:rsidR="00046B51" w:rsidRDefault="00046B51" w:rsidP="00D01626"/>
        </w:tc>
        <w:tc>
          <w:tcPr>
            <w:tcW w:w="1843" w:type="dxa"/>
          </w:tcPr>
          <w:p w14:paraId="283358B3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0D6B849B" w14:textId="77777777" w:rsidTr="00D01626">
        <w:trPr>
          <w:trHeight w:val="253"/>
        </w:trPr>
        <w:tc>
          <w:tcPr>
            <w:tcW w:w="2547" w:type="dxa"/>
          </w:tcPr>
          <w:p w14:paraId="7C9E47DC" w14:textId="77777777" w:rsidR="00046B51" w:rsidRDefault="00046B51" w:rsidP="00D01626">
            <w:proofErr w:type="spellStart"/>
            <w:r>
              <w:t>Putirka</w:t>
            </w:r>
            <w:proofErr w:type="spellEnd"/>
            <w:r>
              <w:t xml:space="preserve"> (2003)</w:t>
            </w:r>
          </w:p>
        </w:tc>
        <w:tc>
          <w:tcPr>
            <w:tcW w:w="3544" w:type="dxa"/>
          </w:tcPr>
          <w:p w14:paraId="5F37C119" w14:textId="77777777" w:rsidR="00046B51" w:rsidRDefault="00046B51" w:rsidP="00D01626">
            <w:r>
              <w:t>P_Put2003</w:t>
            </w:r>
          </w:p>
        </w:tc>
        <w:tc>
          <w:tcPr>
            <w:tcW w:w="1559" w:type="dxa"/>
          </w:tcPr>
          <w:p w14:paraId="78F7D7C9" w14:textId="77777777" w:rsidR="00046B51" w:rsidRPr="007F1B46" w:rsidRDefault="00046B51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571E35F3" w14:textId="77777777" w:rsidR="00046B51" w:rsidRDefault="00046B51" w:rsidP="00D01626"/>
        </w:tc>
        <w:tc>
          <w:tcPr>
            <w:tcW w:w="1843" w:type="dxa"/>
          </w:tcPr>
          <w:p w14:paraId="3D0895E7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076EA9A5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70CADEEF" w14:textId="77777777" w:rsidR="00046B51" w:rsidRDefault="00046B51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31D7729B" w14:textId="77777777" w:rsidR="00046B51" w:rsidRDefault="00046B51" w:rsidP="00D01626">
            <w:r>
              <w:t>P_Put2008_eq30</w:t>
            </w:r>
          </w:p>
        </w:tc>
        <w:tc>
          <w:tcPr>
            <w:tcW w:w="1559" w:type="dxa"/>
          </w:tcPr>
          <w:p w14:paraId="315480D9" w14:textId="77777777" w:rsidR="00046B51" w:rsidRPr="007F1B46" w:rsidRDefault="00046B51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11DFC4D3" w14:textId="77777777" w:rsidR="00046B51" w:rsidRDefault="00046B51" w:rsidP="00D01626"/>
        </w:tc>
        <w:tc>
          <w:tcPr>
            <w:tcW w:w="1843" w:type="dxa"/>
          </w:tcPr>
          <w:p w14:paraId="508E8AC6" w14:textId="77777777" w:rsidR="00046B51" w:rsidRPr="007F1B46" w:rsidRDefault="00046B51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46B51" w14:paraId="78513E58" w14:textId="77777777" w:rsidTr="00D01626">
        <w:trPr>
          <w:trHeight w:val="253"/>
        </w:trPr>
        <w:tc>
          <w:tcPr>
            <w:tcW w:w="2547" w:type="dxa"/>
            <w:vMerge/>
          </w:tcPr>
          <w:p w14:paraId="3B6EDF01" w14:textId="77777777" w:rsidR="00046B51" w:rsidRDefault="00046B51" w:rsidP="00D01626"/>
        </w:tc>
        <w:tc>
          <w:tcPr>
            <w:tcW w:w="3544" w:type="dxa"/>
          </w:tcPr>
          <w:p w14:paraId="276E0ED1" w14:textId="77777777" w:rsidR="00046B51" w:rsidRDefault="00046B51" w:rsidP="00D01626">
            <w:r>
              <w:t>P_Put2008_eq31</w:t>
            </w:r>
          </w:p>
        </w:tc>
        <w:tc>
          <w:tcPr>
            <w:tcW w:w="1559" w:type="dxa"/>
          </w:tcPr>
          <w:p w14:paraId="443B3F84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300091C2" w14:textId="77777777" w:rsidR="00046B51" w:rsidRDefault="00046B51" w:rsidP="00D01626"/>
        </w:tc>
        <w:tc>
          <w:tcPr>
            <w:tcW w:w="1843" w:type="dxa"/>
          </w:tcPr>
          <w:p w14:paraId="20E47B0C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46B51" w14:paraId="4B64B27C" w14:textId="77777777" w:rsidTr="00D01626">
        <w:trPr>
          <w:trHeight w:val="253"/>
        </w:trPr>
        <w:tc>
          <w:tcPr>
            <w:tcW w:w="2547" w:type="dxa"/>
            <w:vMerge/>
          </w:tcPr>
          <w:p w14:paraId="5FD19EA4" w14:textId="77777777" w:rsidR="00046B51" w:rsidRDefault="00046B51" w:rsidP="00D01626"/>
        </w:tc>
        <w:tc>
          <w:tcPr>
            <w:tcW w:w="3544" w:type="dxa"/>
          </w:tcPr>
          <w:p w14:paraId="07BFF058" w14:textId="77777777" w:rsidR="00046B51" w:rsidRDefault="00046B51" w:rsidP="00D01626">
            <w:r>
              <w:t>P_Put2008_eq32c</w:t>
            </w:r>
          </w:p>
        </w:tc>
        <w:tc>
          <w:tcPr>
            <w:tcW w:w="1559" w:type="dxa"/>
          </w:tcPr>
          <w:p w14:paraId="69740F9F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248834AF" w14:textId="77777777" w:rsidR="00046B51" w:rsidRDefault="00046B51" w:rsidP="00D01626"/>
        </w:tc>
        <w:tc>
          <w:tcPr>
            <w:tcW w:w="1843" w:type="dxa"/>
          </w:tcPr>
          <w:p w14:paraId="1859E2F6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46B51" w14:paraId="31868130" w14:textId="77777777" w:rsidTr="00D01626">
        <w:trPr>
          <w:trHeight w:val="293"/>
        </w:trPr>
        <w:tc>
          <w:tcPr>
            <w:tcW w:w="2547" w:type="dxa"/>
            <w:vMerge w:val="restart"/>
          </w:tcPr>
          <w:p w14:paraId="712024F2" w14:textId="77777777" w:rsidR="00046B51" w:rsidRDefault="00046B51" w:rsidP="00D01626">
            <w:proofErr w:type="spellStart"/>
            <w:r>
              <w:t>Masotta</w:t>
            </w:r>
            <w:proofErr w:type="spellEnd"/>
            <w:r>
              <w:t xml:space="preserve"> et al. (2013) </w:t>
            </w:r>
            <w:r w:rsidRPr="00E034FE">
              <w:rPr>
                <w:i/>
                <w:iCs/>
              </w:rPr>
              <w:t xml:space="preserve">recalibration of </w:t>
            </w:r>
            <w:proofErr w:type="spellStart"/>
            <w:r w:rsidRPr="00E034FE">
              <w:rPr>
                <w:i/>
                <w:iCs/>
              </w:rPr>
              <w:t>Putirka</w:t>
            </w:r>
            <w:proofErr w:type="spellEnd"/>
            <w:r w:rsidRPr="00E034FE">
              <w:rPr>
                <w:i/>
                <w:iCs/>
              </w:rPr>
              <w:t xml:space="preserve"> </w:t>
            </w:r>
            <w:proofErr w:type="spellStart"/>
            <w:r w:rsidRPr="00E034FE">
              <w:rPr>
                <w:i/>
                <w:iCs/>
              </w:rPr>
              <w:t>eqs</w:t>
            </w:r>
            <w:proofErr w:type="spellEnd"/>
            <w:r w:rsidRPr="00E034FE">
              <w:rPr>
                <w:i/>
                <w:iCs/>
              </w:rPr>
              <w:t>. for alkali systems</w:t>
            </w:r>
          </w:p>
        </w:tc>
        <w:tc>
          <w:tcPr>
            <w:tcW w:w="3544" w:type="dxa"/>
          </w:tcPr>
          <w:p w14:paraId="79365950" w14:textId="77777777" w:rsidR="00046B51" w:rsidRDefault="00046B51" w:rsidP="00D01626">
            <w:r>
              <w:t>P_Mas2013_eqPalk1</w:t>
            </w:r>
          </w:p>
        </w:tc>
        <w:tc>
          <w:tcPr>
            <w:tcW w:w="1559" w:type="dxa"/>
          </w:tcPr>
          <w:p w14:paraId="350D4694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595960A0" w14:textId="77777777" w:rsidR="00046B51" w:rsidRDefault="00046B51" w:rsidP="00D01626"/>
        </w:tc>
        <w:tc>
          <w:tcPr>
            <w:tcW w:w="1843" w:type="dxa"/>
          </w:tcPr>
          <w:p w14:paraId="54DCB131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1CD02B84" w14:textId="77777777" w:rsidTr="00D01626">
        <w:trPr>
          <w:trHeight w:val="253"/>
        </w:trPr>
        <w:tc>
          <w:tcPr>
            <w:tcW w:w="2547" w:type="dxa"/>
            <w:vMerge/>
          </w:tcPr>
          <w:p w14:paraId="1016E6DB" w14:textId="77777777" w:rsidR="00046B51" w:rsidRDefault="00046B51" w:rsidP="00D01626"/>
        </w:tc>
        <w:tc>
          <w:tcPr>
            <w:tcW w:w="3544" w:type="dxa"/>
          </w:tcPr>
          <w:p w14:paraId="59A31FEC" w14:textId="77777777" w:rsidR="00046B51" w:rsidRDefault="00046B51" w:rsidP="00D01626">
            <w:r>
              <w:t>P_Mas2013_eqPalk2</w:t>
            </w:r>
          </w:p>
        </w:tc>
        <w:tc>
          <w:tcPr>
            <w:tcW w:w="1559" w:type="dxa"/>
          </w:tcPr>
          <w:p w14:paraId="620C7BB2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13F24923" w14:textId="77777777" w:rsidR="00046B51" w:rsidRDefault="00046B51" w:rsidP="00D01626"/>
        </w:tc>
        <w:tc>
          <w:tcPr>
            <w:tcW w:w="1843" w:type="dxa"/>
          </w:tcPr>
          <w:p w14:paraId="50EC85A7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01BBC1DE" w14:textId="77777777" w:rsidTr="00D01626">
        <w:trPr>
          <w:trHeight w:val="253"/>
        </w:trPr>
        <w:tc>
          <w:tcPr>
            <w:tcW w:w="2547" w:type="dxa"/>
            <w:vMerge/>
          </w:tcPr>
          <w:p w14:paraId="7922243E" w14:textId="77777777" w:rsidR="00046B51" w:rsidRDefault="00046B51" w:rsidP="00D01626"/>
        </w:tc>
        <w:tc>
          <w:tcPr>
            <w:tcW w:w="3544" w:type="dxa"/>
          </w:tcPr>
          <w:p w14:paraId="2DD54EB1" w14:textId="77777777" w:rsidR="00046B51" w:rsidRDefault="00046B51" w:rsidP="00D01626">
            <w:r>
              <w:t>P_Mas2013_eqalk32c</w:t>
            </w:r>
          </w:p>
        </w:tc>
        <w:tc>
          <w:tcPr>
            <w:tcW w:w="1559" w:type="dxa"/>
          </w:tcPr>
          <w:p w14:paraId="6B38B2FE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9379A2E" w14:textId="77777777" w:rsidR="00046B51" w:rsidRDefault="00046B51" w:rsidP="00D01626"/>
        </w:tc>
        <w:tc>
          <w:tcPr>
            <w:tcW w:w="1843" w:type="dxa"/>
          </w:tcPr>
          <w:p w14:paraId="6522C3BB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46B51" w14:paraId="350A06B1" w14:textId="77777777" w:rsidTr="00D01626">
        <w:trPr>
          <w:trHeight w:val="253"/>
        </w:trPr>
        <w:tc>
          <w:tcPr>
            <w:tcW w:w="2547" w:type="dxa"/>
          </w:tcPr>
          <w:p w14:paraId="1B090877" w14:textId="77777777" w:rsidR="00046B51" w:rsidRDefault="00046B51" w:rsidP="00D01626">
            <w:proofErr w:type="spellStart"/>
            <w:r>
              <w:t>Masotta</w:t>
            </w:r>
            <w:proofErr w:type="spellEnd"/>
            <w:r>
              <w:t xml:space="preserve"> et al. (2013)</w:t>
            </w:r>
          </w:p>
        </w:tc>
        <w:tc>
          <w:tcPr>
            <w:tcW w:w="3544" w:type="dxa"/>
          </w:tcPr>
          <w:p w14:paraId="44967428" w14:textId="77777777" w:rsidR="00046B51" w:rsidRDefault="00046B51" w:rsidP="00D01626">
            <w:r>
              <w:t>P_Mas2013_Palk2012</w:t>
            </w:r>
          </w:p>
        </w:tc>
        <w:tc>
          <w:tcPr>
            <w:tcW w:w="1559" w:type="dxa"/>
          </w:tcPr>
          <w:p w14:paraId="5AF2F27A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354D2B41" w14:textId="77777777" w:rsidR="00046B51" w:rsidRDefault="00046B51" w:rsidP="00D01626"/>
        </w:tc>
        <w:tc>
          <w:tcPr>
            <w:tcW w:w="1843" w:type="dxa"/>
          </w:tcPr>
          <w:p w14:paraId="6C813CE5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46B51" w14:paraId="259B8863" w14:textId="77777777" w:rsidTr="00D01626">
        <w:trPr>
          <w:trHeight w:val="253"/>
        </w:trPr>
        <w:tc>
          <w:tcPr>
            <w:tcW w:w="2547" w:type="dxa"/>
          </w:tcPr>
          <w:p w14:paraId="5CAF848C" w14:textId="77777777" w:rsidR="00046B51" w:rsidRDefault="00046B51" w:rsidP="00D01626">
            <w:r>
              <w:t xml:space="preserve">Neave &amp; </w:t>
            </w:r>
            <w:proofErr w:type="spellStart"/>
            <w:r>
              <w:t>Putirka</w:t>
            </w:r>
            <w:proofErr w:type="spellEnd"/>
            <w:r>
              <w:t xml:space="preserve"> (2017)</w:t>
            </w:r>
          </w:p>
        </w:tc>
        <w:tc>
          <w:tcPr>
            <w:tcW w:w="3544" w:type="dxa"/>
          </w:tcPr>
          <w:p w14:paraId="547CDD4E" w14:textId="77777777" w:rsidR="00046B51" w:rsidRDefault="00046B51" w:rsidP="00D01626">
            <w:r>
              <w:t>P_Neave2017</w:t>
            </w:r>
          </w:p>
        </w:tc>
        <w:tc>
          <w:tcPr>
            <w:tcW w:w="1559" w:type="dxa"/>
          </w:tcPr>
          <w:p w14:paraId="5542C922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E2B0858" w14:textId="77777777" w:rsidR="00046B51" w:rsidRDefault="00046B51" w:rsidP="00D01626"/>
        </w:tc>
        <w:tc>
          <w:tcPr>
            <w:tcW w:w="1843" w:type="dxa"/>
          </w:tcPr>
          <w:p w14:paraId="53EC26DB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2CDBC20C" w14:textId="77777777" w:rsidTr="00D01626">
        <w:trPr>
          <w:trHeight w:val="253"/>
        </w:trPr>
        <w:tc>
          <w:tcPr>
            <w:tcW w:w="2547" w:type="dxa"/>
          </w:tcPr>
          <w:p w14:paraId="5ACBF5DC" w14:textId="77777777" w:rsidR="00046B51" w:rsidRDefault="00046B51" w:rsidP="00D01626">
            <w:proofErr w:type="spellStart"/>
            <w:r>
              <w:t>Petrelli</w:t>
            </w:r>
            <w:proofErr w:type="spellEnd"/>
            <w:r>
              <w:t xml:space="preserve"> et al. (2021)</w:t>
            </w:r>
          </w:p>
        </w:tc>
        <w:tc>
          <w:tcPr>
            <w:tcW w:w="3544" w:type="dxa"/>
          </w:tcPr>
          <w:p w14:paraId="5DA3E617" w14:textId="77777777" w:rsidR="00046B51" w:rsidRDefault="00046B51" w:rsidP="00D01626">
            <w:r>
              <w:t>P_ Petrelli2021_Cpx_Liq</w:t>
            </w:r>
          </w:p>
        </w:tc>
        <w:tc>
          <w:tcPr>
            <w:tcW w:w="1559" w:type="dxa"/>
          </w:tcPr>
          <w:p w14:paraId="73BEF325" w14:textId="77777777" w:rsidR="00046B51" w:rsidRDefault="00046B51" w:rsidP="00D01626">
            <w:pPr>
              <w:rPr>
                <w:rFonts w:ascii="Segoe UI Symbol" w:hAnsi="Segoe UI Symbol" w:cs="Segoe UI Symbol"/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F82B6C4" w14:textId="77777777" w:rsidR="00046B51" w:rsidRDefault="00046B51" w:rsidP="00D01626"/>
        </w:tc>
        <w:tc>
          <w:tcPr>
            <w:tcW w:w="1843" w:type="dxa"/>
          </w:tcPr>
          <w:p w14:paraId="54AA85CC" w14:textId="77777777" w:rsidR="00046B51" w:rsidRDefault="00046B51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46B51" w14:paraId="168FF67B" w14:textId="77777777" w:rsidTr="00D01626">
        <w:trPr>
          <w:trHeight w:val="253"/>
        </w:trPr>
        <w:tc>
          <w:tcPr>
            <w:tcW w:w="2547" w:type="dxa"/>
          </w:tcPr>
          <w:p w14:paraId="05AFFF29" w14:textId="77777777" w:rsidR="00046B51" w:rsidRDefault="00046B51" w:rsidP="00D01626">
            <w:r>
              <w:t>Jorgenson et al. (2021)</w:t>
            </w:r>
          </w:p>
        </w:tc>
        <w:tc>
          <w:tcPr>
            <w:tcW w:w="3544" w:type="dxa"/>
          </w:tcPr>
          <w:p w14:paraId="4BDC6F3B" w14:textId="77777777" w:rsidR="00046B51" w:rsidRDefault="00046B51" w:rsidP="00D01626">
            <w:proofErr w:type="spellStart"/>
            <w:r>
              <w:t>PlaceHolder</w:t>
            </w:r>
            <w:proofErr w:type="spellEnd"/>
          </w:p>
        </w:tc>
        <w:tc>
          <w:tcPr>
            <w:tcW w:w="1559" w:type="dxa"/>
          </w:tcPr>
          <w:p w14:paraId="62A41222" w14:textId="77777777" w:rsidR="00046B51" w:rsidRDefault="00046B51" w:rsidP="00D01626">
            <w:pPr>
              <w:rPr>
                <w:rFonts w:ascii="Segoe UI Symbol" w:hAnsi="Segoe UI Symbol" w:cs="Segoe UI Symbol"/>
              </w:rPr>
            </w:pP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4B588B2D" w14:textId="77777777" w:rsidR="00046B51" w:rsidRDefault="00046B51" w:rsidP="00D01626"/>
        </w:tc>
        <w:tc>
          <w:tcPr>
            <w:tcW w:w="1843" w:type="dxa"/>
          </w:tcPr>
          <w:p w14:paraId="1EE01B9C" w14:textId="77777777" w:rsidR="00046B51" w:rsidRDefault="00046B51" w:rsidP="00D01626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  <w:tr w:rsidR="00415988" w14:paraId="21D1AB81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A8D08D" w:themeFill="accent6" w:themeFillTint="99"/>
          </w:tcPr>
          <w:p w14:paraId="2BEF991D" w14:textId="77777777" w:rsidR="00415988" w:rsidRDefault="00415988" w:rsidP="00D01626">
            <w:pPr>
              <w:jc w:val="center"/>
            </w:pPr>
            <w:r>
              <w:rPr>
                <w:b/>
                <w:bCs/>
              </w:rPr>
              <w:t>Clinopyroxene-</w:t>
            </w:r>
            <w:r w:rsidRPr="00734DC7">
              <w:rPr>
                <w:b/>
                <w:bCs/>
              </w:rPr>
              <w:t xml:space="preserve">Liquid </w:t>
            </w:r>
            <w:r>
              <w:rPr>
                <w:b/>
                <w:bCs/>
              </w:rPr>
              <w:t xml:space="preserve">Thermometry. </w:t>
            </w:r>
            <w:r w:rsidRPr="00E56DB1">
              <w:rPr>
                <w:b/>
                <w:bCs/>
                <w:i/>
                <w:iCs/>
              </w:rPr>
              <w:t>Function “</w:t>
            </w:r>
            <w:proofErr w:type="spellStart"/>
            <w:r w:rsidRPr="00E56DB1">
              <w:rPr>
                <w:b/>
                <w:bCs/>
                <w:i/>
                <w:iCs/>
              </w:rPr>
              <w:t>calculate_</w:t>
            </w:r>
            <w:r>
              <w:rPr>
                <w:b/>
                <w:bCs/>
                <w:i/>
                <w:iCs/>
              </w:rPr>
              <w:t>cpx</w:t>
            </w:r>
            <w:r w:rsidRPr="00E56DB1">
              <w:rPr>
                <w:b/>
                <w:bCs/>
                <w:i/>
                <w:iCs/>
              </w:rPr>
              <w:t>_liq_</w:t>
            </w:r>
            <w:r>
              <w:rPr>
                <w:b/>
                <w:bCs/>
                <w:i/>
                <w:iCs/>
              </w:rPr>
              <w:t>temp</w:t>
            </w:r>
            <w:proofErr w:type="spellEnd"/>
            <w:r w:rsidRPr="00E56DB1">
              <w:rPr>
                <w:b/>
                <w:bCs/>
                <w:i/>
                <w:iCs/>
              </w:rPr>
              <w:t>”</w:t>
            </w:r>
          </w:p>
        </w:tc>
      </w:tr>
      <w:tr w:rsidR="00415988" w14:paraId="26092709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03AD2FA9" w14:textId="77777777" w:rsidR="00415988" w:rsidRDefault="00415988" w:rsidP="00D01626">
            <w:proofErr w:type="spellStart"/>
            <w:r>
              <w:t>Putirka</w:t>
            </w:r>
            <w:proofErr w:type="spellEnd"/>
            <w:r>
              <w:t xml:space="preserve"> (1996)</w:t>
            </w:r>
          </w:p>
        </w:tc>
        <w:tc>
          <w:tcPr>
            <w:tcW w:w="3544" w:type="dxa"/>
          </w:tcPr>
          <w:p w14:paraId="260A17ED" w14:textId="77777777" w:rsidR="00415988" w:rsidRDefault="00415988" w:rsidP="00D01626">
            <w:r>
              <w:t>T_Put1996_eqT1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6C44950B" w14:textId="77777777" w:rsidR="00415988" w:rsidRDefault="00415988" w:rsidP="00D01626"/>
        </w:tc>
        <w:tc>
          <w:tcPr>
            <w:tcW w:w="1559" w:type="dxa"/>
          </w:tcPr>
          <w:p w14:paraId="1E16BECF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69A2CFC2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415988" w14:paraId="22973711" w14:textId="77777777" w:rsidTr="00D01626">
        <w:trPr>
          <w:trHeight w:val="253"/>
        </w:trPr>
        <w:tc>
          <w:tcPr>
            <w:tcW w:w="2547" w:type="dxa"/>
            <w:vMerge/>
          </w:tcPr>
          <w:p w14:paraId="482B4AC7" w14:textId="77777777" w:rsidR="00415988" w:rsidRDefault="00415988" w:rsidP="00D01626"/>
        </w:tc>
        <w:tc>
          <w:tcPr>
            <w:tcW w:w="3544" w:type="dxa"/>
          </w:tcPr>
          <w:p w14:paraId="3FE08B36" w14:textId="77777777" w:rsidR="00415988" w:rsidRDefault="00415988" w:rsidP="00D01626">
            <w:r>
              <w:t>T_Put1996_eqT2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24496512" w14:textId="77777777" w:rsidR="00415988" w:rsidRDefault="00415988" w:rsidP="00D01626"/>
        </w:tc>
        <w:tc>
          <w:tcPr>
            <w:tcW w:w="1559" w:type="dxa"/>
          </w:tcPr>
          <w:p w14:paraId="2EB71DD6" w14:textId="77777777" w:rsidR="00415988" w:rsidRPr="00131A7E" w:rsidRDefault="00415988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42005A5B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415988" w14:paraId="70054D8A" w14:textId="77777777" w:rsidTr="00D01626">
        <w:trPr>
          <w:trHeight w:val="253"/>
        </w:trPr>
        <w:tc>
          <w:tcPr>
            <w:tcW w:w="2547" w:type="dxa"/>
          </w:tcPr>
          <w:p w14:paraId="1E285122" w14:textId="77777777" w:rsidR="00415988" w:rsidRDefault="00415988" w:rsidP="00D01626">
            <w:proofErr w:type="spellStart"/>
            <w:r>
              <w:t>Putirka</w:t>
            </w:r>
            <w:proofErr w:type="spellEnd"/>
            <w:r>
              <w:t xml:space="preserve"> (1999)</w:t>
            </w:r>
          </w:p>
        </w:tc>
        <w:tc>
          <w:tcPr>
            <w:tcW w:w="3544" w:type="dxa"/>
          </w:tcPr>
          <w:p w14:paraId="0BBD438C" w14:textId="77777777" w:rsidR="00415988" w:rsidRDefault="00415988" w:rsidP="00D01626">
            <w:r>
              <w:t>T_Put1999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6D4FC31" w14:textId="77777777" w:rsidR="00415988" w:rsidRDefault="00415988" w:rsidP="00D01626"/>
        </w:tc>
        <w:tc>
          <w:tcPr>
            <w:tcW w:w="1559" w:type="dxa"/>
          </w:tcPr>
          <w:p w14:paraId="63DBD5B1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03A1C4BE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415988" w14:paraId="00607094" w14:textId="77777777" w:rsidTr="00D01626">
        <w:trPr>
          <w:trHeight w:val="253"/>
        </w:trPr>
        <w:tc>
          <w:tcPr>
            <w:tcW w:w="2547" w:type="dxa"/>
          </w:tcPr>
          <w:p w14:paraId="167CA0E5" w14:textId="77777777" w:rsidR="00415988" w:rsidRDefault="00415988" w:rsidP="00D01626">
            <w:proofErr w:type="spellStart"/>
            <w:r>
              <w:t>Putirka</w:t>
            </w:r>
            <w:proofErr w:type="spellEnd"/>
            <w:r>
              <w:t xml:space="preserve"> (2003)</w:t>
            </w:r>
          </w:p>
        </w:tc>
        <w:tc>
          <w:tcPr>
            <w:tcW w:w="3544" w:type="dxa"/>
          </w:tcPr>
          <w:p w14:paraId="46352B1C" w14:textId="77777777" w:rsidR="00415988" w:rsidRDefault="00415988" w:rsidP="00D01626">
            <w:r>
              <w:t>T_Put2003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00C3BAAD" w14:textId="77777777" w:rsidR="00415988" w:rsidRDefault="00415988" w:rsidP="00D01626"/>
        </w:tc>
        <w:tc>
          <w:tcPr>
            <w:tcW w:w="1559" w:type="dxa"/>
          </w:tcPr>
          <w:p w14:paraId="6FDD28BB" w14:textId="77777777" w:rsidR="00415988" w:rsidRPr="00131A7E" w:rsidRDefault="00415988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12707C62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415988" w14:paraId="467BD1A4" w14:textId="77777777" w:rsidTr="00D01626">
        <w:trPr>
          <w:trHeight w:val="253"/>
        </w:trPr>
        <w:tc>
          <w:tcPr>
            <w:tcW w:w="2547" w:type="dxa"/>
          </w:tcPr>
          <w:p w14:paraId="0ECBA15B" w14:textId="77777777" w:rsidR="00415988" w:rsidRDefault="00415988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34F9CD65" w14:textId="77777777" w:rsidR="00415988" w:rsidRDefault="00415988" w:rsidP="00D01626">
            <w:r>
              <w:t>T_Put2008_eq33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6E495969" w14:textId="77777777" w:rsidR="00415988" w:rsidRDefault="00415988" w:rsidP="00D01626"/>
        </w:tc>
        <w:tc>
          <w:tcPr>
            <w:tcW w:w="1559" w:type="dxa"/>
          </w:tcPr>
          <w:p w14:paraId="0EF80CA1" w14:textId="77777777" w:rsidR="00415988" w:rsidRDefault="00415988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5D093D26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415988" w14:paraId="639426F6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17265D91" w14:textId="77777777" w:rsidR="00415988" w:rsidRDefault="00415988" w:rsidP="00D01626">
            <w:proofErr w:type="spellStart"/>
            <w:r>
              <w:t>Masotta</w:t>
            </w:r>
            <w:proofErr w:type="spellEnd"/>
            <w:r>
              <w:t xml:space="preserve"> et al. (2013)</w:t>
            </w:r>
          </w:p>
          <w:p w14:paraId="35E0471D" w14:textId="77777777" w:rsidR="00415988" w:rsidRDefault="00415988" w:rsidP="00D01626">
            <w:r>
              <w:rPr>
                <w:i/>
                <w:iCs/>
              </w:rPr>
              <w:t>R</w:t>
            </w:r>
            <w:r w:rsidRPr="00E034FE">
              <w:rPr>
                <w:i/>
                <w:iCs/>
              </w:rPr>
              <w:t xml:space="preserve">ecalibration of </w:t>
            </w:r>
            <w:proofErr w:type="spellStart"/>
            <w:r w:rsidRPr="00E034FE">
              <w:rPr>
                <w:i/>
                <w:iCs/>
              </w:rPr>
              <w:t>Putirka</w:t>
            </w:r>
            <w:proofErr w:type="spellEnd"/>
            <w:r w:rsidRPr="00E034FE">
              <w:rPr>
                <w:i/>
                <w:iCs/>
              </w:rPr>
              <w:t xml:space="preserve"> </w:t>
            </w:r>
            <w:proofErr w:type="spellStart"/>
            <w:r w:rsidRPr="00E034FE">
              <w:rPr>
                <w:i/>
                <w:iCs/>
              </w:rPr>
              <w:t>eqs</w:t>
            </w:r>
            <w:proofErr w:type="spellEnd"/>
            <w:r w:rsidRPr="00E034FE">
              <w:rPr>
                <w:i/>
                <w:iCs/>
              </w:rPr>
              <w:t>. for alkali systems</w:t>
            </w:r>
          </w:p>
        </w:tc>
        <w:tc>
          <w:tcPr>
            <w:tcW w:w="3544" w:type="dxa"/>
          </w:tcPr>
          <w:p w14:paraId="7814E94A" w14:textId="77777777" w:rsidR="00415988" w:rsidRDefault="00415988" w:rsidP="00D01626">
            <w:r>
              <w:t>T_Mas2013_eqTalk1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5546C035" w14:textId="77777777" w:rsidR="00415988" w:rsidRDefault="00415988" w:rsidP="00D01626"/>
        </w:tc>
        <w:tc>
          <w:tcPr>
            <w:tcW w:w="1559" w:type="dxa"/>
          </w:tcPr>
          <w:p w14:paraId="164882B4" w14:textId="77777777" w:rsidR="00415988" w:rsidRDefault="00415988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76CAF7DF" w14:textId="77777777" w:rsidR="00415988" w:rsidRDefault="00415988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415988" w14:paraId="0A203812" w14:textId="77777777" w:rsidTr="00D01626">
        <w:trPr>
          <w:trHeight w:val="118"/>
        </w:trPr>
        <w:tc>
          <w:tcPr>
            <w:tcW w:w="2547" w:type="dxa"/>
            <w:vMerge/>
          </w:tcPr>
          <w:p w14:paraId="45A79C6F" w14:textId="77777777" w:rsidR="00415988" w:rsidRDefault="00415988" w:rsidP="00D01626"/>
        </w:tc>
        <w:tc>
          <w:tcPr>
            <w:tcW w:w="3544" w:type="dxa"/>
          </w:tcPr>
          <w:p w14:paraId="4A292BD6" w14:textId="77777777" w:rsidR="00415988" w:rsidRDefault="00415988" w:rsidP="00D01626">
            <w:r>
              <w:t>T_Mas2013_eqTalk2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28837E98" w14:textId="77777777" w:rsidR="00415988" w:rsidRDefault="00415988" w:rsidP="00D01626"/>
        </w:tc>
        <w:tc>
          <w:tcPr>
            <w:tcW w:w="1559" w:type="dxa"/>
          </w:tcPr>
          <w:p w14:paraId="579C5C7E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24952E5C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415988" w14:paraId="3868AB5E" w14:textId="77777777" w:rsidTr="00D01626">
        <w:trPr>
          <w:trHeight w:val="253"/>
        </w:trPr>
        <w:tc>
          <w:tcPr>
            <w:tcW w:w="2547" w:type="dxa"/>
            <w:vMerge/>
          </w:tcPr>
          <w:p w14:paraId="1113CA4E" w14:textId="77777777" w:rsidR="00415988" w:rsidRDefault="00415988" w:rsidP="00D01626"/>
        </w:tc>
        <w:tc>
          <w:tcPr>
            <w:tcW w:w="3544" w:type="dxa"/>
          </w:tcPr>
          <w:p w14:paraId="3F44DBEA" w14:textId="77777777" w:rsidR="00415988" w:rsidRDefault="00415988" w:rsidP="00D01626">
            <w:r>
              <w:t>T_Mas2013_eqalk33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4FB58815" w14:textId="77777777" w:rsidR="00415988" w:rsidRDefault="00415988" w:rsidP="00D01626"/>
        </w:tc>
        <w:tc>
          <w:tcPr>
            <w:tcW w:w="1559" w:type="dxa"/>
          </w:tcPr>
          <w:p w14:paraId="023272F0" w14:textId="77777777" w:rsidR="00415988" w:rsidRPr="00131A7E" w:rsidRDefault="00415988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6470047A" w14:textId="77777777" w:rsidR="00415988" w:rsidRDefault="00415988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415988" w14:paraId="39EAAA3D" w14:textId="77777777" w:rsidTr="00D01626">
        <w:trPr>
          <w:trHeight w:val="253"/>
        </w:trPr>
        <w:tc>
          <w:tcPr>
            <w:tcW w:w="2547" w:type="dxa"/>
          </w:tcPr>
          <w:p w14:paraId="228306F9" w14:textId="77777777" w:rsidR="00415988" w:rsidRDefault="00415988" w:rsidP="00D01626">
            <w:proofErr w:type="spellStart"/>
            <w:r>
              <w:t>Masotta</w:t>
            </w:r>
            <w:proofErr w:type="spellEnd"/>
            <w:r>
              <w:t xml:space="preserve"> et al. (2013)</w:t>
            </w:r>
          </w:p>
        </w:tc>
        <w:tc>
          <w:tcPr>
            <w:tcW w:w="3544" w:type="dxa"/>
          </w:tcPr>
          <w:p w14:paraId="17AF3F6C" w14:textId="77777777" w:rsidR="00415988" w:rsidRDefault="00415988" w:rsidP="00D01626">
            <w:r>
              <w:t>T_Mas2013_Talk2012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3920D838" w14:textId="77777777" w:rsidR="00415988" w:rsidRDefault="00415988" w:rsidP="00D01626"/>
        </w:tc>
        <w:tc>
          <w:tcPr>
            <w:tcW w:w="1559" w:type="dxa"/>
          </w:tcPr>
          <w:p w14:paraId="3C13A8D9" w14:textId="77777777" w:rsidR="00415988" w:rsidRPr="00131A7E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594151C4" w14:textId="77777777" w:rsidR="00415988" w:rsidRDefault="00415988" w:rsidP="00D01626">
            <w:pPr>
              <w:rPr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415988" w14:paraId="7233882B" w14:textId="77777777" w:rsidTr="00D01626">
        <w:trPr>
          <w:trHeight w:val="253"/>
        </w:trPr>
        <w:tc>
          <w:tcPr>
            <w:tcW w:w="2547" w:type="dxa"/>
          </w:tcPr>
          <w:p w14:paraId="7A91BE6C" w14:textId="77777777" w:rsidR="00415988" w:rsidRDefault="00415988" w:rsidP="00D01626">
            <w:proofErr w:type="spellStart"/>
            <w:r>
              <w:t>Brugman</w:t>
            </w:r>
            <w:proofErr w:type="spellEnd"/>
            <w:r>
              <w:t xml:space="preserve"> &amp; Till (2019)</w:t>
            </w:r>
          </w:p>
        </w:tc>
        <w:tc>
          <w:tcPr>
            <w:tcW w:w="3544" w:type="dxa"/>
          </w:tcPr>
          <w:p w14:paraId="44433463" w14:textId="77777777" w:rsidR="00415988" w:rsidRDefault="00415988" w:rsidP="00D01626">
            <w:r>
              <w:t>T_Brug2019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613D9D3E" w14:textId="77777777" w:rsidR="00415988" w:rsidRDefault="00415988" w:rsidP="00D01626"/>
        </w:tc>
        <w:tc>
          <w:tcPr>
            <w:tcW w:w="1559" w:type="dxa"/>
          </w:tcPr>
          <w:p w14:paraId="13C64737" w14:textId="77777777" w:rsidR="00415988" w:rsidRPr="00131A7E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38A6CDD7" w14:textId="77777777" w:rsidR="00415988" w:rsidRPr="00131A7E" w:rsidRDefault="00415988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415988" w14:paraId="7B8DC3D3" w14:textId="77777777" w:rsidTr="00D01626">
        <w:trPr>
          <w:trHeight w:val="253"/>
        </w:trPr>
        <w:tc>
          <w:tcPr>
            <w:tcW w:w="2547" w:type="dxa"/>
          </w:tcPr>
          <w:p w14:paraId="3DFBDC5F" w14:textId="77777777" w:rsidR="00415988" w:rsidRDefault="00415988" w:rsidP="00D01626">
            <w:proofErr w:type="spellStart"/>
            <w:r>
              <w:t>Petrelli</w:t>
            </w:r>
            <w:proofErr w:type="spellEnd"/>
            <w:r>
              <w:t xml:space="preserve"> et al. (2021)</w:t>
            </w:r>
          </w:p>
        </w:tc>
        <w:tc>
          <w:tcPr>
            <w:tcW w:w="3544" w:type="dxa"/>
          </w:tcPr>
          <w:p w14:paraId="02420102" w14:textId="77777777" w:rsidR="00415988" w:rsidRDefault="00415988" w:rsidP="00D01626">
            <w:r>
              <w:t>T_ Petrelli2021_Cpx_Liq</w:t>
            </w:r>
          </w:p>
        </w:tc>
        <w:tc>
          <w:tcPr>
            <w:tcW w:w="1559" w:type="dxa"/>
            <w:shd w:val="clear" w:color="auto" w:fill="D0CECE" w:themeFill="background2" w:themeFillShade="E6"/>
          </w:tcPr>
          <w:p w14:paraId="392D4AB2" w14:textId="77777777" w:rsidR="00415988" w:rsidRDefault="00415988" w:rsidP="00D01626"/>
        </w:tc>
        <w:tc>
          <w:tcPr>
            <w:tcW w:w="1559" w:type="dxa"/>
          </w:tcPr>
          <w:p w14:paraId="19976583" w14:textId="77777777" w:rsidR="00415988" w:rsidRDefault="00415988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601E0AB6" w14:textId="77777777" w:rsidR="00415988" w:rsidRDefault="00415988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415988" w14:paraId="7632A466" w14:textId="77777777" w:rsidTr="00D01626">
        <w:trPr>
          <w:trHeight w:val="253"/>
        </w:trPr>
        <w:tc>
          <w:tcPr>
            <w:tcW w:w="2547" w:type="dxa"/>
          </w:tcPr>
          <w:p w14:paraId="089E8272" w14:textId="77777777" w:rsidR="00415988" w:rsidRDefault="00415988" w:rsidP="00D01626">
            <w:r>
              <w:t>Jorgenson et al. (2021)</w:t>
            </w:r>
          </w:p>
        </w:tc>
        <w:tc>
          <w:tcPr>
            <w:tcW w:w="3544" w:type="dxa"/>
          </w:tcPr>
          <w:p w14:paraId="43FF0E94" w14:textId="77777777" w:rsidR="00415988" w:rsidRDefault="00415988" w:rsidP="00D01626">
            <w:proofErr w:type="spellStart"/>
            <w:r>
              <w:t>PlaceHolder</w:t>
            </w:r>
            <w:proofErr w:type="spellEnd"/>
          </w:p>
        </w:tc>
        <w:tc>
          <w:tcPr>
            <w:tcW w:w="1559" w:type="dxa"/>
            <w:shd w:val="clear" w:color="auto" w:fill="D0CECE" w:themeFill="background2" w:themeFillShade="E6"/>
          </w:tcPr>
          <w:p w14:paraId="2ADF2254" w14:textId="77777777" w:rsidR="00415988" w:rsidRDefault="00415988" w:rsidP="00D01626"/>
        </w:tc>
        <w:tc>
          <w:tcPr>
            <w:tcW w:w="1559" w:type="dxa"/>
          </w:tcPr>
          <w:p w14:paraId="4D34ACD5" w14:textId="77777777" w:rsidR="00415988" w:rsidRDefault="00415988" w:rsidP="00D01626">
            <w:pPr>
              <w:rPr>
                <w:rFonts w:ascii="Segoe UI Symbol" w:hAnsi="Segoe UI Symbol" w:cs="Segoe UI Symbol"/>
              </w:rPr>
            </w:pPr>
          </w:p>
        </w:tc>
        <w:tc>
          <w:tcPr>
            <w:tcW w:w="1843" w:type="dxa"/>
          </w:tcPr>
          <w:p w14:paraId="78D749AF" w14:textId="77777777" w:rsidR="00415988" w:rsidRDefault="00415988" w:rsidP="00D01626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14:paraId="7F18C814" w14:textId="6B91F89F" w:rsidR="003621AA" w:rsidRDefault="003621AA" w:rsidP="00046B51">
      <w:pPr>
        <w:spacing w:after="0"/>
        <w:jc w:val="center"/>
        <w:rPr>
          <w:b/>
          <w:bCs/>
          <w:sz w:val="30"/>
          <w:szCs w:val="30"/>
        </w:rPr>
      </w:pPr>
    </w:p>
    <w:p w14:paraId="59FBD2C9" w14:textId="2CD25FEF" w:rsidR="007C6DE7" w:rsidRDefault="007C6DE7" w:rsidP="00046B51">
      <w:pPr>
        <w:spacing w:after="0"/>
        <w:jc w:val="center"/>
        <w:rPr>
          <w:b/>
          <w:bCs/>
          <w:sz w:val="30"/>
          <w:szCs w:val="30"/>
        </w:rPr>
      </w:pPr>
    </w:p>
    <w:p w14:paraId="1DB7116B" w14:textId="77777777" w:rsidR="007C6DE7" w:rsidRDefault="007C6DE7" w:rsidP="00046B51">
      <w:pPr>
        <w:spacing w:after="0"/>
        <w:jc w:val="center"/>
        <w:rPr>
          <w:b/>
          <w:bCs/>
          <w:sz w:val="30"/>
          <w:szCs w:val="30"/>
        </w:rPr>
      </w:pPr>
    </w:p>
    <w:p w14:paraId="5CA764DF" w14:textId="7C7A68F0" w:rsidR="00415988" w:rsidRDefault="00415988" w:rsidP="00046B51">
      <w:pPr>
        <w:spacing w:after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Clinopyroxene-only Thermobarometers</w:t>
      </w:r>
    </w:p>
    <w:tbl>
      <w:tblPr>
        <w:tblStyle w:val="TableGrid"/>
        <w:tblW w:w="11052" w:type="dxa"/>
        <w:tblLayout w:type="fixed"/>
        <w:tblLook w:val="04A0" w:firstRow="1" w:lastRow="0" w:firstColumn="1" w:lastColumn="0" w:noHBand="0" w:noVBand="1"/>
      </w:tblPr>
      <w:tblGrid>
        <w:gridCol w:w="2547"/>
        <w:gridCol w:w="3544"/>
        <w:gridCol w:w="1559"/>
        <w:gridCol w:w="1559"/>
        <w:gridCol w:w="1843"/>
      </w:tblGrid>
      <w:tr w:rsidR="00046B51" w14:paraId="1FBB5EE9" w14:textId="77777777" w:rsidTr="001D2F9C">
        <w:trPr>
          <w:trHeight w:val="416"/>
        </w:trPr>
        <w:tc>
          <w:tcPr>
            <w:tcW w:w="2547" w:type="dxa"/>
          </w:tcPr>
          <w:p w14:paraId="2ADB4AFA" w14:textId="77777777" w:rsidR="00046B51" w:rsidRDefault="00046B51" w:rsidP="001D2F9C">
            <w:r>
              <w:t>Reference</w:t>
            </w:r>
          </w:p>
        </w:tc>
        <w:tc>
          <w:tcPr>
            <w:tcW w:w="3544" w:type="dxa"/>
          </w:tcPr>
          <w:p w14:paraId="39D813A4" w14:textId="77777777" w:rsidR="00046B51" w:rsidRDefault="00046B51" w:rsidP="001D2F9C">
            <w:r>
              <w:t xml:space="preserve">Name in </w:t>
            </w:r>
            <w:proofErr w:type="spellStart"/>
            <w:r>
              <w:t>ThermoBar</w:t>
            </w:r>
            <w:proofErr w:type="spellEnd"/>
          </w:p>
        </w:tc>
        <w:tc>
          <w:tcPr>
            <w:tcW w:w="1559" w:type="dxa"/>
          </w:tcPr>
          <w:p w14:paraId="3176449C" w14:textId="77777777" w:rsidR="00046B51" w:rsidRDefault="00046B51" w:rsidP="001D2F9C">
            <w:r>
              <w:t>T-dependent?</w:t>
            </w:r>
          </w:p>
        </w:tc>
        <w:tc>
          <w:tcPr>
            <w:tcW w:w="1559" w:type="dxa"/>
          </w:tcPr>
          <w:p w14:paraId="2132D9D5" w14:textId="77777777" w:rsidR="00046B51" w:rsidRDefault="00046B51" w:rsidP="001D2F9C">
            <w:r>
              <w:t>P-dependent?</w:t>
            </w:r>
          </w:p>
        </w:tc>
        <w:tc>
          <w:tcPr>
            <w:tcW w:w="1843" w:type="dxa"/>
          </w:tcPr>
          <w:p w14:paraId="36DB8CF5" w14:textId="77777777" w:rsidR="00046B51" w:rsidRDefault="00046B51" w:rsidP="001D2F9C">
            <w:pPr>
              <w:jc w:val="center"/>
            </w:pPr>
            <w:r>
              <w:t>H</w:t>
            </w:r>
            <w:r w:rsidRPr="00734DC7">
              <w:rPr>
                <w:vertAlign w:val="subscript"/>
              </w:rPr>
              <w:t>2</w:t>
            </w:r>
            <w:r>
              <w:t>O-dependent?</w:t>
            </w:r>
          </w:p>
        </w:tc>
      </w:tr>
      <w:tr w:rsidR="00415988" w14:paraId="45E49FFF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A8D08D" w:themeFill="accent6" w:themeFillTint="99"/>
          </w:tcPr>
          <w:p w14:paraId="26B9EDCD" w14:textId="77777777" w:rsidR="00415988" w:rsidRPr="00131A7E" w:rsidRDefault="00415988" w:rsidP="00D01626">
            <w:pPr>
              <w:jc w:val="center"/>
            </w:pPr>
            <w:r>
              <w:rPr>
                <w:b/>
                <w:bCs/>
              </w:rPr>
              <w:t>Clinopyroxene</w:t>
            </w:r>
            <w:r w:rsidRPr="00734DC7">
              <w:rPr>
                <w:b/>
                <w:bCs/>
              </w:rPr>
              <w:t>-</w:t>
            </w:r>
            <w:r>
              <w:rPr>
                <w:b/>
                <w:bCs/>
              </w:rPr>
              <w:t>only</w:t>
            </w:r>
            <w:r w:rsidRPr="00734DC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Barometry. </w:t>
            </w:r>
            <w:r w:rsidRPr="00E56DB1">
              <w:rPr>
                <w:b/>
                <w:bCs/>
                <w:i/>
                <w:iCs/>
              </w:rPr>
              <w:t>Function “</w:t>
            </w:r>
            <w:proofErr w:type="spellStart"/>
            <w:r w:rsidRPr="00E56DB1">
              <w:rPr>
                <w:b/>
                <w:bCs/>
                <w:i/>
                <w:iCs/>
              </w:rPr>
              <w:t>calculate</w:t>
            </w:r>
            <w:r>
              <w:rPr>
                <w:b/>
                <w:bCs/>
                <w:i/>
                <w:iCs/>
              </w:rPr>
              <w:t>_cpx</w:t>
            </w:r>
            <w:r w:rsidRPr="00E56DB1">
              <w:rPr>
                <w:b/>
                <w:bCs/>
                <w:i/>
                <w:iCs/>
              </w:rPr>
              <w:t>_only_press</w:t>
            </w:r>
            <w:proofErr w:type="spellEnd"/>
            <w:r w:rsidRPr="00E56DB1">
              <w:rPr>
                <w:b/>
                <w:bCs/>
                <w:i/>
                <w:iCs/>
              </w:rPr>
              <w:t>”</w:t>
            </w:r>
          </w:p>
        </w:tc>
      </w:tr>
      <w:tr w:rsidR="00046B51" w14:paraId="78440C23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6EDAE143" w14:textId="77777777" w:rsidR="00046B51" w:rsidRDefault="00046B51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5E00A932" w14:textId="77777777" w:rsidR="00046B51" w:rsidRDefault="00046B51" w:rsidP="00D01626">
            <w:r>
              <w:t>P_Put2008_eq32a</w:t>
            </w:r>
          </w:p>
        </w:tc>
        <w:tc>
          <w:tcPr>
            <w:tcW w:w="1559" w:type="dxa"/>
            <w:shd w:val="clear" w:color="auto" w:fill="auto"/>
          </w:tcPr>
          <w:p w14:paraId="5A67C5B2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5A181208" w14:textId="77777777" w:rsidR="00046B51" w:rsidRDefault="00046B51" w:rsidP="00D01626"/>
        </w:tc>
        <w:tc>
          <w:tcPr>
            <w:tcW w:w="1843" w:type="dxa"/>
          </w:tcPr>
          <w:p w14:paraId="6878AAF9" w14:textId="77777777" w:rsidR="00046B51" w:rsidRPr="00131A7E" w:rsidRDefault="00046B51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4A02B4AE" w14:textId="77777777" w:rsidTr="00D01626">
        <w:trPr>
          <w:trHeight w:val="253"/>
        </w:trPr>
        <w:tc>
          <w:tcPr>
            <w:tcW w:w="2547" w:type="dxa"/>
            <w:vMerge/>
          </w:tcPr>
          <w:p w14:paraId="65929A51" w14:textId="77777777" w:rsidR="00046B51" w:rsidRDefault="00046B51" w:rsidP="00D01626"/>
        </w:tc>
        <w:tc>
          <w:tcPr>
            <w:tcW w:w="3544" w:type="dxa"/>
          </w:tcPr>
          <w:p w14:paraId="4436FC27" w14:textId="77777777" w:rsidR="00046B51" w:rsidRDefault="00046B51" w:rsidP="00D01626">
            <w:r>
              <w:t>P_Put2008_eq32b</w:t>
            </w:r>
          </w:p>
        </w:tc>
        <w:tc>
          <w:tcPr>
            <w:tcW w:w="1559" w:type="dxa"/>
            <w:shd w:val="clear" w:color="auto" w:fill="auto"/>
          </w:tcPr>
          <w:p w14:paraId="0C743F22" w14:textId="77777777" w:rsidR="00046B51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62A6C275" w14:textId="77777777" w:rsidR="00046B51" w:rsidRDefault="00046B51" w:rsidP="00D01626"/>
        </w:tc>
        <w:tc>
          <w:tcPr>
            <w:tcW w:w="1843" w:type="dxa"/>
          </w:tcPr>
          <w:p w14:paraId="327EEACE" w14:textId="77777777" w:rsidR="00046B51" w:rsidRPr="00131A7E" w:rsidRDefault="00046B51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46B51" w14:paraId="7F28C6EE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722E6BDF" w14:textId="77777777" w:rsidR="00001A1E" w:rsidRDefault="00046B51" w:rsidP="00D01626">
            <w:proofErr w:type="spellStart"/>
            <w:r>
              <w:t>Petrelli</w:t>
            </w:r>
            <w:proofErr w:type="spellEnd"/>
            <w:r>
              <w:t xml:space="preserve"> et al. (202</w:t>
            </w:r>
            <w:r w:rsidR="00001A1E">
              <w:t>0</w:t>
            </w:r>
            <w:r>
              <w:t>)</w:t>
            </w:r>
          </w:p>
          <w:p w14:paraId="64DA5ADD" w14:textId="1CAD147E" w:rsidR="00046B51" w:rsidRDefault="00046B51" w:rsidP="00D01626">
            <w:r>
              <w:t>*</w:t>
            </w:r>
            <w:proofErr w:type="gramStart"/>
            <w:r w:rsidR="00001A1E">
              <w:t>our</w:t>
            </w:r>
            <w:proofErr w:type="gramEnd"/>
            <w:r w:rsidR="00001A1E">
              <w:t xml:space="preserve"> adaptations</w:t>
            </w:r>
          </w:p>
        </w:tc>
        <w:tc>
          <w:tcPr>
            <w:tcW w:w="3544" w:type="dxa"/>
          </w:tcPr>
          <w:p w14:paraId="27DCC074" w14:textId="77777777" w:rsidR="00046B51" w:rsidRDefault="00046B51" w:rsidP="00D01626">
            <w:r>
              <w:t>P_Petrelli2021_Cpx_only</w:t>
            </w:r>
          </w:p>
        </w:tc>
        <w:tc>
          <w:tcPr>
            <w:tcW w:w="1559" w:type="dxa"/>
            <w:shd w:val="clear" w:color="auto" w:fill="auto"/>
          </w:tcPr>
          <w:p w14:paraId="5ACFF8C2" w14:textId="77777777" w:rsidR="00046B51" w:rsidRDefault="00046B51" w:rsidP="00D01626">
            <w:pPr>
              <w:rPr>
                <w:rFonts w:ascii="Segoe UI Symbol" w:hAnsi="Segoe UI Symbol" w:cs="Segoe UI Symbol"/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787036A" w14:textId="77777777" w:rsidR="00046B51" w:rsidRDefault="00046B51" w:rsidP="00D01626"/>
        </w:tc>
        <w:tc>
          <w:tcPr>
            <w:tcW w:w="1843" w:type="dxa"/>
          </w:tcPr>
          <w:p w14:paraId="119AEAA7" w14:textId="77777777" w:rsidR="00046B51" w:rsidRDefault="00046B51" w:rsidP="00D01626">
            <w:pPr>
              <w:rPr>
                <w:rFonts w:ascii="Segoe UI Symbol" w:hAnsi="Segoe UI Symbol" w:cs="Segoe UI Symbol"/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46B51" w14:paraId="33D23CD7" w14:textId="77777777" w:rsidTr="00D01626">
        <w:trPr>
          <w:trHeight w:val="253"/>
        </w:trPr>
        <w:tc>
          <w:tcPr>
            <w:tcW w:w="2547" w:type="dxa"/>
            <w:vMerge/>
          </w:tcPr>
          <w:p w14:paraId="5A64967D" w14:textId="77777777" w:rsidR="00046B51" w:rsidRDefault="00046B51" w:rsidP="00D01626"/>
        </w:tc>
        <w:tc>
          <w:tcPr>
            <w:tcW w:w="3544" w:type="dxa"/>
          </w:tcPr>
          <w:p w14:paraId="5FEE2754" w14:textId="77777777" w:rsidR="00046B51" w:rsidRDefault="00046B51" w:rsidP="00D01626">
            <w:r>
              <w:t>P_Petrelli2021_Cpx_only_withH2O</w:t>
            </w:r>
            <w:r w:rsidRPr="004833F3">
              <w:t>*</w:t>
            </w:r>
          </w:p>
        </w:tc>
        <w:tc>
          <w:tcPr>
            <w:tcW w:w="1559" w:type="dxa"/>
            <w:shd w:val="clear" w:color="auto" w:fill="auto"/>
          </w:tcPr>
          <w:p w14:paraId="4E67AD43" w14:textId="77777777" w:rsidR="00046B51" w:rsidRDefault="00046B51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A6EC4D1" w14:textId="77777777" w:rsidR="00046B51" w:rsidRDefault="00046B51" w:rsidP="00D01626"/>
        </w:tc>
        <w:tc>
          <w:tcPr>
            <w:tcW w:w="1843" w:type="dxa"/>
          </w:tcPr>
          <w:p w14:paraId="06819232" w14:textId="77777777" w:rsidR="00046B51" w:rsidRDefault="00046B51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001A1E" w14:paraId="69AB2D28" w14:textId="77777777" w:rsidTr="00D01626">
        <w:trPr>
          <w:trHeight w:val="253"/>
        </w:trPr>
        <w:tc>
          <w:tcPr>
            <w:tcW w:w="2547" w:type="dxa"/>
          </w:tcPr>
          <w:p w14:paraId="34E0FBEA" w14:textId="0A2D2A24" w:rsidR="00001A1E" w:rsidRDefault="00001A1E" w:rsidP="00D01626">
            <w:r>
              <w:t>Wang et al. (2021)</w:t>
            </w:r>
          </w:p>
        </w:tc>
        <w:tc>
          <w:tcPr>
            <w:tcW w:w="3544" w:type="dxa"/>
          </w:tcPr>
          <w:p w14:paraId="362CFF8C" w14:textId="51FCCFC2" w:rsidR="00001A1E" w:rsidRDefault="00001A1E" w:rsidP="00D01626">
            <w:r>
              <w:t>P_Wang2021_eq1</w:t>
            </w:r>
          </w:p>
        </w:tc>
        <w:tc>
          <w:tcPr>
            <w:tcW w:w="1559" w:type="dxa"/>
            <w:shd w:val="clear" w:color="auto" w:fill="auto"/>
          </w:tcPr>
          <w:p w14:paraId="775478E5" w14:textId="6418718F" w:rsidR="00001A1E" w:rsidRPr="005B4EF2" w:rsidRDefault="00001A1E" w:rsidP="00D01626">
            <w:pPr>
              <w:rPr>
                <w:rFonts w:ascii="Segoe UI Symbol" w:hAnsi="Segoe UI Symbol" w:cs="Segoe UI Symbol"/>
                <w:b/>
                <w:color w:val="FF0000"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EAEDDA0" w14:textId="77777777" w:rsidR="00001A1E" w:rsidRDefault="00001A1E" w:rsidP="00D01626"/>
        </w:tc>
        <w:tc>
          <w:tcPr>
            <w:tcW w:w="1843" w:type="dxa"/>
          </w:tcPr>
          <w:p w14:paraId="15794DD2" w14:textId="11E219D6" w:rsidR="00001A1E" w:rsidRPr="005B4EF2" w:rsidRDefault="00001A1E" w:rsidP="00D01626">
            <w:pPr>
              <w:rPr>
                <w:rFonts w:ascii="Segoe UI Symbol" w:hAnsi="Segoe UI Symbol" w:cs="Segoe UI Symbol"/>
                <w:b/>
                <w:bCs/>
                <w:color w:val="00B050"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001A1E" w14:paraId="69501DBB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2374D22F" w14:textId="643777C8" w:rsidR="00001A1E" w:rsidRDefault="00001A1E" w:rsidP="00D01626">
            <w:r>
              <w:t>Jorgenson et al. (2021)</w:t>
            </w:r>
          </w:p>
        </w:tc>
        <w:tc>
          <w:tcPr>
            <w:tcW w:w="3544" w:type="dxa"/>
          </w:tcPr>
          <w:p w14:paraId="53B012E4" w14:textId="442705EF" w:rsidR="00001A1E" w:rsidRDefault="00001A1E" w:rsidP="00D01626">
            <w:proofErr w:type="spellStart"/>
            <w:r>
              <w:t>PlaceHolder</w:t>
            </w:r>
            <w:proofErr w:type="spellEnd"/>
          </w:p>
        </w:tc>
        <w:tc>
          <w:tcPr>
            <w:tcW w:w="1559" w:type="dxa"/>
            <w:shd w:val="clear" w:color="auto" w:fill="auto"/>
          </w:tcPr>
          <w:p w14:paraId="24D1890D" w14:textId="281B70A7" w:rsidR="00001A1E" w:rsidRDefault="00001A1E" w:rsidP="00D01626">
            <w:pPr>
              <w:rPr>
                <w:rFonts w:ascii="Segoe UI Symbol" w:hAnsi="Segoe UI Symbol" w:cs="Segoe UI Symbol"/>
              </w:rPr>
            </w:pP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1583717F" w14:textId="77777777" w:rsidR="00001A1E" w:rsidRDefault="00001A1E" w:rsidP="00D01626"/>
        </w:tc>
        <w:tc>
          <w:tcPr>
            <w:tcW w:w="1843" w:type="dxa"/>
          </w:tcPr>
          <w:p w14:paraId="6EA5CA55" w14:textId="3FBD6D71" w:rsidR="00001A1E" w:rsidRDefault="00001A1E" w:rsidP="00D01626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  <w:tr w:rsidR="00001A1E" w14:paraId="10C0E16D" w14:textId="77777777" w:rsidTr="00D01626">
        <w:trPr>
          <w:trHeight w:val="253"/>
        </w:trPr>
        <w:tc>
          <w:tcPr>
            <w:tcW w:w="2547" w:type="dxa"/>
            <w:vMerge/>
          </w:tcPr>
          <w:p w14:paraId="41917CB4" w14:textId="77777777" w:rsidR="00001A1E" w:rsidRDefault="00001A1E" w:rsidP="00D01626"/>
        </w:tc>
        <w:tc>
          <w:tcPr>
            <w:tcW w:w="3544" w:type="dxa"/>
          </w:tcPr>
          <w:p w14:paraId="0569E334" w14:textId="057B4A93" w:rsidR="00001A1E" w:rsidRDefault="00001A1E" w:rsidP="00D01626"/>
        </w:tc>
        <w:tc>
          <w:tcPr>
            <w:tcW w:w="1559" w:type="dxa"/>
            <w:shd w:val="clear" w:color="auto" w:fill="auto"/>
          </w:tcPr>
          <w:p w14:paraId="4A3E0540" w14:textId="4D9C6FD6" w:rsidR="00001A1E" w:rsidRDefault="00001A1E" w:rsidP="00D01626">
            <w:pPr>
              <w:rPr>
                <w:rFonts w:ascii="Segoe UI Symbol" w:hAnsi="Segoe UI Symbol" w:cs="Segoe UI Symbol"/>
              </w:rPr>
            </w:pP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485C4D67" w14:textId="77777777" w:rsidR="00001A1E" w:rsidRDefault="00001A1E" w:rsidP="00D01626"/>
        </w:tc>
        <w:tc>
          <w:tcPr>
            <w:tcW w:w="1843" w:type="dxa"/>
          </w:tcPr>
          <w:p w14:paraId="18124A80" w14:textId="4D18DB28" w:rsidR="00001A1E" w:rsidRDefault="00001A1E" w:rsidP="00D01626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  <w:tr w:rsidR="00001A1E" w14:paraId="699E486F" w14:textId="77777777" w:rsidTr="00D01626">
        <w:trPr>
          <w:trHeight w:val="253"/>
        </w:trPr>
        <w:tc>
          <w:tcPr>
            <w:tcW w:w="2547" w:type="dxa"/>
          </w:tcPr>
          <w:p w14:paraId="5294CCAB" w14:textId="26F9DF5F" w:rsidR="00001A1E" w:rsidRDefault="00001A1E" w:rsidP="00D01626"/>
        </w:tc>
        <w:tc>
          <w:tcPr>
            <w:tcW w:w="3544" w:type="dxa"/>
          </w:tcPr>
          <w:p w14:paraId="317C8D32" w14:textId="65E8971B" w:rsidR="00001A1E" w:rsidRDefault="00001A1E" w:rsidP="00D01626"/>
        </w:tc>
        <w:tc>
          <w:tcPr>
            <w:tcW w:w="1559" w:type="dxa"/>
            <w:shd w:val="clear" w:color="auto" w:fill="auto"/>
          </w:tcPr>
          <w:p w14:paraId="12417F2C" w14:textId="77777777" w:rsidR="00001A1E" w:rsidRDefault="00001A1E" w:rsidP="00D01626">
            <w:pPr>
              <w:rPr>
                <w:rFonts w:ascii="Segoe UI Symbol" w:hAnsi="Segoe UI Symbol" w:cs="Segoe UI Symbol"/>
              </w:rPr>
            </w:pP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5B883D0" w14:textId="77777777" w:rsidR="00001A1E" w:rsidRDefault="00001A1E" w:rsidP="00D01626"/>
        </w:tc>
        <w:tc>
          <w:tcPr>
            <w:tcW w:w="1843" w:type="dxa"/>
          </w:tcPr>
          <w:p w14:paraId="42A5B1AE" w14:textId="77777777" w:rsidR="00001A1E" w:rsidRDefault="00001A1E" w:rsidP="00D01626">
            <w:pPr>
              <w:rPr>
                <w:rFonts w:ascii="Segoe UI Symbol" w:hAnsi="Segoe UI Symbol" w:cs="Segoe UI Symbol"/>
              </w:rPr>
            </w:pPr>
          </w:p>
        </w:tc>
      </w:tr>
    </w:tbl>
    <w:p w14:paraId="08B0A91A" w14:textId="3BFFFA15" w:rsidR="002E3550" w:rsidRPr="00046B51" w:rsidRDefault="002E3550" w:rsidP="002E3550">
      <w:pPr>
        <w:jc w:val="center"/>
        <w:rPr>
          <w:sz w:val="20"/>
          <w:szCs w:val="20"/>
        </w:rPr>
      </w:pPr>
      <w:r w:rsidRPr="00046B51">
        <w:rPr>
          <w:sz w:val="20"/>
          <w:szCs w:val="20"/>
        </w:rPr>
        <w:t>Continued over page…</w:t>
      </w:r>
    </w:p>
    <w:tbl>
      <w:tblPr>
        <w:tblStyle w:val="TableGrid"/>
        <w:tblW w:w="11052" w:type="dxa"/>
        <w:tblLayout w:type="fixed"/>
        <w:tblLook w:val="04A0" w:firstRow="1" w:lastRow="0" w:firstColumn="1" w:lastColumn="0" w:noHBand="0" w:noVBand="1"/>
      </w:tblPr>
      <w:tblGrid>
        <w:gridCol w:w="2547"/>
        <w:gridCol w:w="3544"/>
        <w:gridCol w:w="1559"/>
        <w:gridCol w:w="1559"/>
        <w:gridCol w:w="1843"/>
      </w:tblGrid>
      <w:tr w:rsidR="00046B51" w14:paraId="298F2C6D" w14:textId="77777777" w:rsidTr="001D2F9C">
        <w:trPr>
          <w:trHeight w:val="416"/>
        </w:trPr>
        <w:tc>
          <w:tcPr>
            <w:tcW w:w="2547" w:type="dxa"/>
          </w:tcPr>
          <w:p w14:paraId="6AF455AE" w14:textId="77777777" w:rsidR="00046B51" w:rsidRDefault="00046B51" w:rsidP="001D2F9C">
            <w:r>
              <w:lastRenderedPageBreak/>
              <w:t>Reference</w:t>
            </w:r>
          </w:p>
        </w:tc>
        <w:tc>
          <w:tcPr>
            <w:tcW w:w="3544" w:type="dxa"/>
          </w:tcPr>
          <w:p w14:paraId="3A87EB46" w14:textId="77777777" w:rsidR="00046B51" w:rsidRDefault="00046B51" w:rsidP="001D2F9C">
            <w:r>
              <w:t xml:space="preserve">Name in </w:t>
            </w:r>
            <w:proofErr w:type="spellStart"/>
            <w:r>
              <w:t>ThermoBar</w:t>
            </w:r>
            <w:proofErr w:type="spellEnd"/>
          </w:p>
        </w:tc>
        <w:tc>
          <w:tcPr>
            <w:tcW w:w="1559" w:type="dxa"/>
          </w:tcPr>
          <w:p w14:paraId="0B59A809" w14:textId="77777777" w:rsidR="00046B51" w:rsidRDefault="00046B51" w:rsidP="001D2F9C">
            <w:r>
              <w:t>T-dependent?</w:t>
            </w:r>
          </w:p>
        </w:tc>
        <w:tc>
          <w:tcPr>
            <w:tcW w:w="1559" w:type="dxa"/>
          </w:tcPr>
          <w:p w14:paraId="09901F50" w14:textId="77777777" w:rsidR="00046B51" w:rsidRDefault="00046B51" w:rsidP="001D2F9C">
            <w:r>
              <w:t>P-dependent?</w:t>
            </w:r>
          </w:p>
        </w:tc>
        <w:tc>
          <w:tcPr>
            <w:tcW w:w="1843" w:type="dxa"/>
          </w:tcPr>
          <w:p w14:paraId="790E02D2" w14:textId="77777777" w:rsidR="00046B51" w:rsidRDefault="00046B51" w:rsidP="001D2F9C">
            <w:pPr>
              <w:jc w:val="center"/>
            </w:pPr>
            <w:r>
              <w:t>H</w:t>
            </w:r>
            <w:r w:rsidRPr="00734DC7">
              <w:rPr>
                <w:vertAlign w:val="subscript"/>
              </w:rPr>
              <w:t>2</w:t>
            </w:r>
            <w:r>
              <w:t>O-dependent?</w:t>
            </w:r>
          </w:p>
        </w:tc>
      </w:tr>
      <w:tr w:rsidR="002E3550" w:rsidRPr="00131A7E" w14:paraId="256AD05D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A8D08D" w:themeFill="accent6" w:themeFillTint="99"/>
          </w:tcPr>
          <w:p w14:paraId="3CC324E2" w14:textId="77777777" w:rsidR="002E3550" w:rsidRPr="00131A7E" w:rsidRDefault="002E3550" w:rsidP="00D01626">
            <w:pPr>
              <w:jc w:val="center"/>
            </w:pPr>
            <w:r>
              <w:rPr>
                <w:b/>
                <w:bCs/>
              </w:rPr>
              <w:t>Clinopyroxene</w:t>
            </w:r>
            <w:r w:rsidRPr="00734DC7">
              <w:rPr>
                <w:b/>
                <w:bCs/>
              </w:rPr>
              <w:t>-</w:t>
            </w:r>
            <w:r>
              <w:rPr>
                <w:b/>
                <w:bCs/>
              </w:rPr>
              <w:t>only</w:t>
            </w:r>
            <w:r w:rsidRPr="00734DC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Thermometry. </w:t>
            </w:r>
            <w:r w:rsidRPr="00E56DB1">
              <w:rPr>
                <w:b/>
                <w:bCs/>
                <w:i/>
                <w:iCs/>
              </w:rPr>
              <w:t>Function “</w:t>
            </w:r>
            <w:proofErr w:type="spellStart"/>
            <w:r w:rsidRPr="00E56DB1">
              <w:rPr>
                <w:b/>
                <w:bCs/>
                <w:i/>
                <w:iCs/>
              </w:rPr>
              <w:t>calculate</w:t>
            </w:r>
            <w:r>
              <w:rPr>
                <w:b/>
                <w:bCs/>
                <w:i/>
                <w:iCs/>
              </w:rPr>
              <w:t>_cpx</w:t>
            </w:r>
            <w:r w:rsidRPr="00E56DB1">
              <w:rPr>
                <w:b/>
                <w:bCs/>
                <w:i/>
                <w:iCs/>
              </w:rPr>
              <w:t>_only_</w:t>
            </w:r>
            <w:r>
              <w:rPr>
                <w:b/>
                <w:bCs/>
                <w:i/>
                <w:iCs/>
              </w:rPr>
              <w:t>temp</w:t>
            </w:r>
            <w:proofErr w:type="spellEnd"/>
            <w:r w:rsidRPr="00E56DB1">
              <w:rPr>
                <w:b/>
                <w:bCs/>
                <w:i/>
                <w:iCs/>
              </w:rPr>
              <w:t>”</w:t>
            </w:r>
          </w:p>
        </w:tc>
      </w:tr>
      <w:tr w:rsidR="002E3550" w14:paraId="76F20BE4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0DC84699" w14:textId="77777777" w:rsidR="002E3550" w:rsidRDefault="002E3550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574901A5" w14:textId="77777777" w:rsidR="002E3550" w:rsidRDefault="002E3550" w:rsidP="00D01626">
            <w:r>
              <w:t>T_Put2008_eq32d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26D0FB46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3A446839" w14:textId="77777777" w:rsidR="002E3550" w:rsidRDefault="002E3550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6D5F2A98" w14:textId="77777777" w:rsidR="002E3550" w:rsidRPr="00131A7E" w:rsidRDefault="002E3550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4A875BB9" w14:textId="77777777" w:rsidTr="00D01626">
        <w:trPr>
          <w:trHeight w:val="253"/>
        </w:trPr>
        <w:tc>
          <w:tcPr>
            <w:tcW w:w="2547" w:type="dxa"/>
            <w:vMerge/>
          </w:tcPr>
          <w:p w14:paraId="3EBF21A4" w14:textId="77777777" w:rsidR="002E3550" w:rsidRDefault="002E3550" w:rsidP="00D01626"/>
        </w:tc>
        <w:tc>
          <w:tcPr>
            <w:tcW w:w="3544" w:type="dxa"/>
          </w:tcPr>
          <w:p w14:paraId="457A5523" w14:textId="77777777" w:rsidR="002E3550" w:rsidRDefault="002E3550" w:rsidP="00D01626">
            <w:r>
              <w:t>T_Put2008_eq32d_subsol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01210147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6A3AA0EF" w14:textId="77777777" w:rsidR="002E3550" w:rsidRDefault="002E3550" w:rsidP="00D01626"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663CEE1A" w14:textId="77777777" w:rsidR="002E3550" w:rsidRPr="00131A7E" w:rsidRDefault="002E3550" w:rsidP="00D01626"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4DD49B9C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45D6A0D9" w14:textId="77777777" w:rsidR="002E3550" w:rsidRDefault="002E3550" w:rsidP="00D01626">
            <w:proofErr w:type="spellStart"/>
            <w:r>
              <w:t>Petrelli</w:t>
            </w:r>
            <w:proofErr w:type="spellEnd"/>
            <w:r>
              <w:t xml:space="preserve"> et al. (2021)</w:t>
            </w:r>
          </w:p>
        </w:tc>
        <w:tc>
          <w:tcPr>
            <w:tcW w:w="3544" w:type="dxa"/>
          </w:tcPr>
          <w:p w14:paraId="55E57A19" w14:textId="77777777" w:rsidR="002E3550" w:rsidRDefault="002E3550" w:rsidP="00D01626">
            <w:r>
              <w:t>T_Petrelli2021_Cpx_only*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5F8A060B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4D16C297" w14:textId="77777777" w:rsidR="002E3550" w:rsidRDefault="002E3550" w:rsidP="00D01626">
            <w:pPr>
              <w:rPr>
                <w:rFonts w:ascii="Segoe UI Symbol" w:hAnsi="Segoe UI Symbol" w:cs="Segoe UI Symbol"/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7D33F896" w14:textId="77777777" w:rsidR="002E3550" w:rsidRDefault="002E3550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594A743A" w14:textId="77777777" w:rsidTr="00D01626">
        <w:trPr>
          <w:trHeight w:val="253"/>
        </w:trPr>
        <w:tc>
          <w:tcPr>
            <w:tcW w:w="2547" w:type="dxa"/>
            <w:vMerge/>
          </w:tcPr>
          <w:p w14:paraId="70629918" w14:textId="77777777" w:rsidR="002E3550" w:rsidRDefault="002E3550" w:rsidP="00D01626"/>
        </w:tc>
        <w:tc>
          <w:tcPr>
            <w:tcW w:w="3544" w:type="dxa"/>
          </w:tcPr>
          <w:p w14:paraId="11981D5D" w14:textId="77777777" w:rsidR="002E3550" w:rsidRDefault="002E3550" w:rsidP="00D01626">
            <w:r>
              <w:t>T_Petrelli2021_Cpx_only_withH2O</w:t>
            </w:r>
            <w:r w:rsidRPr="004833F3">
              <w:t>*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13AB4524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2C882D14" w14:textId="77777777" w:rsidR="002E3550" w:rsidRDefault="002E3550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7F36182D" w14:textId="77777777" w:rsidR="002E3550" w:rsidRDefault="002E3550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2E3550" w14:paraId="7028E74D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1859B4E8" w14:textId="77777777" w:rsidR="002E3550" w:rsidRDefault="002E3550" w:rsidP="00D01626">
            <w:r>
              <w:t>Wang et al. (2021)</w:t>
            </w:r>
          </w:p>
        </w:tc>
        <w:tc>
          <w:tcPr>
            <w:tcW w:w="3544" w:type="dxa"/>
          </w:tcPr>
          <w:p w14:paraId="447DE7F8" w14:textId="77777777" w:rsidR="002E3550" w:rsidRDefault="002E3550" w:rsidP="00D01626">
            <w:r>
              <w:t>T_Wang2021_eq2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2D38FE12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7E77BE5E" w14:textId="77777777" w:rsidR="002E3550" w:rsidRDefault="002E3550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52CF2770" w14:textId="77777777" w:rsidR="002E3550" w:rsidRDefault="002E3550" w:rsidP="00D01626">
            <w:pPr>
              <w:rPr>
                <w:rFonts w:ascii="Segoe UI Symbol" w:hAnsi="Segoe UI Symbol" w:cs="Segoe UI Symbol"/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2E3550" w14:paraId="165FFE95" w14:textId="77777777" w:rsidTr="00D01626">
        <w:trPr>
          <w:trHeight w:val="253"/>
        </w:trPr>
        <w:tc>
          <w:tcPr>
            <w:tcW w:w="2547" w:type="dxa"/>
            <w:vMerge/>
          </w:tcPr>
          <w:p w14:paraId="6C3E5939" w14:textId="77777777" w:rsidR="002E3550" w:rsidRDefault="002E3550" w:rsidP="00D01626"/>
        </w:tc>
        <w:tc>
          <w:tcPr>
            <w:tcW w:w="3544" w:type="dxa"/>
          </w:tcPr>
          <w:p w14:paraId="2EF1E169" w14:textId="324C3478" w:rsidR="002E3550" w:rsidRDefault="0035035B" w:rsidP="00D01626">
            <w:r>
              <w:t>T_Put2008_eq32dH_Wang2021adap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10613CCF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7D66857F" w14:textId="3E7F52B6" w:rsidR="002E3550" w:rsidRDefault="0035035B" w:rsidP="00D01626">
            <w:pPr>
              <w:rPr>
                <w:rFonts w:ascii="Segoe UI Symbol" w:hAnsi="Segoe UI Symbol" w:cs="Segoe UI Symbol"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611C5118" w14:textId="77777777" w:rsidR="002E3550" w:rsidRDefault="002E3550" w:rsidP="00D01626">
            <w:pPr>
              <w:rPr>
                <w:rFonts w:ascii="Segoe UI Symbol" w:hAnsi="Segoe UI Symbol" w:cs="Segoe UI Symbol"/>
                <w:b/>
                <w:bCs/>
              </w:rPr>
            </w:pPr>
            <w:r w:rsidRPr="005B4EF2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2E3550" w14:paraId="68FFDD19" w14:textId="77777777" w:rsidTr="00D01626">
        <w:trPr>
          <w:trHeight w:val="253"/>
        </w:trPr>
        <w:tc>
          <w:tcPr>
            <w:tcW w:w="2547" w:type="dxa"/>
          </w:tcPr>
          <w:p w14:paraId="7BB64D14" w14:textId="77777777" w:rsidR="002E3550" w:rsidRDefault="002E3550" w:rsidP="00D01626">
            <w:r>
              <w:t>Jorgenson et al. (2021)</w:t>
            </w:r>
          </w:p>
        </w:tc>
        <w:tc>
          <w:tcPr>
            <w:tcW w:w="3544" w:type="dxa"/>
          </w:tcPr>
          <w:p w14:paraId="1BB7E5E3" w14:textId="77777777" w:rsidR="002E3550" w:rsidRDefault="002E3550" w:rsidP="00D01626">
            <w:proofErr w:type="spellStart"/>
            <w:r>
              <w:t>PlaceHolder</w:t>
            </w:r>
            <w:proofErr w:type="spellEnd"/>
          </w:p>
        </w:tc>
        <w:tc>
          <w:tcPr>
            <w:tcW w:w="1559" w:type="dxa"/>
            <w:shd w:val="clear" w:color="auto" w:fill="D0CECE" w:themeFill="background2" w:themeFillShade="E6"/>
          </w:tcPr>
          <w:p w14:paraId="78FB0569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510B8614" w14:textId="77777777" w:rsidR="002E3550" w:rsidRDefault="002E3550" w:rsidP="00D01626">
            <w:pPr>
              <w:rPr>
                <w:rFonts w:ascii="Segoe UI Symbol" w:hAnsi="Segoe UI Symbol" w:cs="Segoe UI Symbol"/>
              </w:rPr>
            </w:pPr>
          </w:p>
        </w:tc>
        <w:tc>
          <w:tcPr>
            <w:tcW w:w="1843" w:type="dxa"/>
          </w:tcPr>
          <w:p w14:paraId="42238DB3" w14:textId="77777777" w:rsidR="002E3550" w:rsidRDefault="002E3550" w:rsidP="00D01626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14:paraId="36094858" w14:textId="77777777" w:rsidR="007C6DE7" w:rsidRDefault="007C6DE7" w:rsidP="002E2DEA">
      <w:pPr>
        <w:spacing w:after="0"/>
        <w:jc w:val="center"/>
        <w:rPr>
          <w:b/>
          <w:bCs/>
          <w:sz w:val="28"/>
          <w:szCs w:val="28"/>
        </w:rPr>
      </w:pPr>
    </w:p>
    <w:p w14:paraId="6581F892" w14:textId="7A6D8BA8" w:rsidR="007C6DE7" w:rsidRDefault="007C6DE7" w:rsidP="002E2DEA">
      <w:pPr>
        <w:spacing w:after="0"/>
        <w:jc w:val="center"/>
        <w:rPr>
          <w:b/>
          <w:bCs/>
          <w:sz w:val="28"/>
          <w:szCs w:val="28"/>
        </w:rPr>
      </w:pPr>
    </w:p>
    <w:p w14:paraId="5793A39E" w14:textId="77777777" w:rsidR="007C6DE7" w:rsidRDefault="007C6DE7" w:rsidP="002E2DEA">
      <w:pPr>
        <w:spacing w:after="0"/>
        <w:jc w:val="center"/>
        <w:rPr>
          <w:b/>
          <w:bCs/>
          <w:sz w:val="28"/>
          <w:szCs w:val="28"/>
        </w:rPr>
      </w:pPr>
    </w:p>
    <w:p w14:paraId="48BDA14E" w14:textId="015D2249" w:rsidR="002E3550" w:rsidRDefault="002E3550" w:rsidP="002E2DEA">
      <w:pPr>
        <w:spacing w:after="0"/>
        <w:jc w:val="center"/>
        <w:rPr>
          <w:b/>
          <w:bCs/>
          <w:sz w:val="28"/>
          <w:szCs w:val="28"/>
        </w:rPr>
      </w:pPr>
      <w:r w:rsidRPr="000A5FA0">
        <w:rPr>
          <w:b/>
          <w:bCs/>
          <w:sz w:val="28"/>
          <w:szCs w:val="28"/>
        </w:rPr>
        <w:t>Orthopyroxene Thermobarometers</w:t>
      </w:r>
    </w:p>
    <w:tbl>
      <w:tblPr>
        <w:tblStyle w:val="TableGrid"/>
        <w:tblW w:w="11052" w:type="dxa"/>
        <w:tblLayout w:type="fixed"/>
        <w:tblLook w:val="04A0" w:firstRow="1" w:lastRow="0" w:firstColumn="1" w:lastColumn="0" w:noHBand="0" w:noVBand="1"/>
      </w:tblPr>
      <w:tblGrid>
        <w:gridCol w:w="2547"/>
        <w:gridCol w:w="3544"/>
        <w:gridCol w:w="1559"/>
        <w:gridCol w:w="1559"/>
        <w:gridCol w:w="1843"/>
      </w:tblGrid>
      <w:tr w:rsidR="00046B51" w14:paraId="205DC5A5" w14:textId="77777777" w:rsidTr="001D2F9C">
        <w:trPr>
          <w:trHeight w:val="416"/>
        </w:trPr>
        <w:tc>
          <w:tcPr>
            <w:tcW w:w="2547" w:type="dxa"/>
          </w:tcPr>
          <w:p w14:paraId="2389BD51" w14:textId="77777777" w:rsidR="00046B51" w:rsidRDefault="00046B51" w:rsidP="001D2F9C">
            <w:r>
              <w:t>Reference</w:t>
            </w:r>
          </w:p>
        </w:tc>
        <w:tc>
          <w:tcPr>
            <w:tcW w:w="3544" w:type="dxa"/>
          </w:tcPr>
          <w:p w14:paraId="7630A117" w14:textId="77777777" w:rsidR="00046B51" w:rsidRDefault="00046B51" w:rsidP="001D2F9C">
            <w:r>
              <w:t xml:space="preserve">Name in </w:t>
            </w:r>
            <w:proofErr w:type="spellStart"/>
            <w:r>
              <w:t>ThermoBar</w:t>
            </w:r>
            <w:proofErr w:type="spellEnd"/>
          </w:p>
        </w:tc>
        <w:tc>
          <w:tcPr>
            <w:tcW w:w="1559" w:type="dxa"/>
          </w:tcPr>
          <w:p w14:paraId="42A0F94C" w14:textId="77777777" w:rsidR="00046B51" w:rsidRDefault="00046B51" w:rsidP="001D2F9C">
            <w:r>
              <w:t>T-dependent?</w:t>
            </w:r>
          </w:p>
        </w:tc>
        <w:tc>
          <w:tcPr>
            <w:tcW w:w="1559" w:type="dxa"/>
          </w:tcPr>
          <w:p w14:paraId="3488C1E2" w14:textId="77777777" w:rsidR="00046B51" w:rsidRDefault="00046B51" w:rsidP="001D2F9C">
            <w:r>
              <w:t>P-dependent?</w:t>
            </w:r>
          </w:p>
        </w:tc>
        <w:tc>
          <w:tcPr>
            <w:tcW w:w="1843" w:type="dxa"/>
          </w:tcPr>
          <w:p w14:paraId="7D82DCCE" w14:textId="77777777" w:rsidR="00046B51" w:rsidRDefault="00046B51" w:rsidP="001D2F9C">
            <w:pPr>
              <w:jc w:val="center"/>
            </w:pPr>
            <w:r>
              <w:t>H</w:t>
            </w:r>
            <w:r w:rsidRPr="00734DC7">
              <w:rPr>
                <w:vertAlign w:val="subscript"/>
              </w:rPr>
              <w:t>2</w:t>
            </w:r>
            <w:r>
              <w:t>O-dependent?</w:t>
            </w:r>
          </w:p>
        </w:tc>
      </w:tr>
      <w:tr w:rsidR="002E3550" w14:paraId="539786C7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FBE4D5" w:themeFill="accent2" w:themeFillTint="33"/>
          </w:tcPr>
          <w:p w14:paraId="2DE2099D" w14:textId="77777777" w:rsidR="002E3550" w:rsidRDefault="002E3550" w:rsidP="00D01626">
            <w:pPr>
              <w:jc w:val="center"/>
            </w:pPr>
            <w:r>
              <w:rPr>
                <w:b/>
                <w:bCs/>
              </w:rPr>
              <w:t>Orthopyroxene-</w:t>
            </w:r>
            <w:r w:rsidRPr="00734DC7">
              <w:rPr>
                <w:b/>
                <w:bCs/>
              </w:rPr>
              <w:t>Liquid Baromet</w:t>
            </w:r>
            <w:r>
              <w:rPr>
                <w:b/>
                <w:bCs/>
              </w:rPr>
              <w:t xml:space="preserve">ry. </w:t>
            </w:r>
            <w:r w:rsidRPr="00E56DB1">
              <w:rPr>
                <w:b/>
                <w:bCs/>
                <w:i/>
                <w:iCs/>
              </w:rPr>
              <w:t>Function “</w:t>
            </w:r>
            <w:proofErr w:type="spellStart"/>
            <w:r w:rsidRPr="00E56DB1">
              <w:rPr>
                <w:b/>
                <w:bCs/>
                <w:i/>
                <w:iCs/>
              </w:rPr>
              <w:t>calculate_</w:t>
            </w:r>
            <w:r>
              <w:rPr>
                <w:b/>
                <w:bCs/>
                <w:i/>
                <w:iCs/>
              </w:rPr>
              <w:t>opx</w:t>
            </w:r>
            <w:r w:rsidRPr="00E56DB1">
              <w:rPr>
                <w:b/>
                <w:bCs/>
                <w:i/>
                <w:iCs/>
              </w:rPr>
              <w:t>_liq_press</w:t>
            </w:r>
            <w:proofErr w:type="spellEnd"/>
            <w:r w:rsidRPr="00E56DB1">
              <w:rPr>
                <w:b/>
                <w:bCs/>
                <w:i/>
                <w:iCs/>
              </w:rPr>
              <w:t>”</w:t>
            </w:r>
          </w:p>
        </w:tc>
      </w:tr>
      <w:tr w:rsidR="002E3550" w14:paraId="39BD5B6D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771A69B7" w14:textId="77777777" w:rsidR="002E3550" w:rsidRDefault="002E3550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4B568120" w14:textId="77777777" w:rsidR="002E3550" w:rsidRDefault="002E3550" w:rsidP="00D01626">
            <w:r>
              <w:t>P_Put2008_eq29a</w:t>
            </w:r>
          </w:p>
        </w:tc>
        <w:tc>
          <w:tcPr>
            <w:tcW w:w="1559" w:type="dxa"/>
            <w:shd w:val="clear" w:color="auto" w:fill="auto"/>
          </w:tcPr>
          <w:p w14:paraId="50A474FA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5028782E" w14:textId="77777777" w:rsidR="002E3550" w:rsidRDefault="002E3550" w:rsidP="00D01626">
            <w:pPr>
              <w:rPr>
                <w:b/>
                <w:bCs/>
              </w:rPr>
            </w:pPr>
          </w:p>
        </w:tc>
        <w:tc>
          <w:tcPr>
            <w:tcW w:w="1843" w:type="dxa"/>
          </w:tcPr>
          <w:p w14:paraId="3B9762FD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2E3550" w14:paraId="78B9EB34" w14:textId="77777777" w:rsidTr="00D01626">
        <w:trPr>
          <w:trHeight w:val="253"/>
        </w:trPr>
        <w:tc>
          <w:tcPr>
            <w:tcW w:w="2547" w:type="dxa"/>
            <w:vMerge/>
          </w:tcPr>
          <w:p w14:paraId="3069446F" w14:textId="77777777" w:rsidR="002E3550" w:rsidRDefault="002E3550" w:rsidP="00D01626"/>
        </w:tc>
        <w:tc>
          <w:tcPr>
            <w:tcW w:w="3544" w:type="dxa"/>
          </w:tcPr>
          <w:p w14:paraId="51731603" w14:textId="77777777" w:rsidR="002E3550" w:rsidRDefault="002E3550" w:rsidP="00D01626">
            <w:r>
              <w:t>P_Put2008_eq29b</w:t>
            </w:r>
          </w:p>
        </w:tc>
        <w:tc>
          <w:tcPr>
            <w:tcW w:w="1559" w:type="dxa"/>
            <w:shd w:val="clear" w:color="auto" w:fill="auto"/>
          </w:tcPr>
          <w:p w14:paraId="47205A10" w14:textId="77777777" w:rsidR="002E3550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3F2C0402" w14:textId="77777777" w:rsidR="002E3550" w:rsidRDefault="002E3550" w:rsidP="00D01626">
            <w:pPr>
              <w:rPr>
                <w:b/>
                <w:bCs/>
              </w:rPr>
            </w:pPr>
          </w:p>
        </w:tc>
        <w:tc>
          <w:tcPr>
            <w:tcW w:w="1843" w:type="dxa"/>
          </w:tcPr>
          <w:p w14:paraId="16A2A5A8" w14:textId="77777777" w:rsidR="002E3550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2E3550" w14:paraId="502A6A4A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0F812D8B" w14:textId="77777777" w:rsidR="002E3550" w:rsidRDefault="002E3550" w:rsidP="00D01626">
            <w:proofErr w:type="spellStart"/>
            <w:r>
              <w:t>Putirka</w:t>
            </w:r>
            <w:proofErr w:type="spellEnd"/>
            <w:r>
              <w:t xml:space="preserve"> Supplement New “Global” calibrations</w:t>
            </w:r>
          </w:p>
        </w:tc>
        <w:tc>
          <w:tcPr>
            <w:tcW w:w="3544" w:type="dxa"/>
          </w:tcPr>
          <w:p w14:paraId="69BCE684" w14:textId="77777777" w:rsidR="002E3550" w:rsidRDefault="002E3550" w:rsidP="00D01626">
            <w:proofErr w:type="spellStart"/>
            <w:r>
              <w:t>P_Put_Global_Opx</w:t>
            </w:r>
            <w:proofErr w:type="spellEnd"/>
          </w:p>
        </w:tc>
        <w:tc>
          <w:tcPr>
            <w:tcW w:w="1559" w:type="dxa"/>
            <w:shd w:val="clear" w:color="auto" w:fill="auto"/>
          </w:tcPr>
          <w:p w14:paraId="0EE43890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645AA149" w14:textId="77777777" w:rsidR="002E3550" w:rsidRDefault="002E3550" w:rsidP="00D01626">
            <w:pPr>
              <w:rPr>
                <w:b/>
                <w:bCs/>
              </w:rPr>
            </w:pPr>
          </w:p>
        </w:tc>
        <w:tc>
          <w:tcPr>
            <w:tcW w:w="1843" w:type="dxa"/>
          </w:tcPr>
          <w:p w14:paraId="03EA5779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6C57A66B" w14:textId="77777777" w:rsidTr="00D01626">
        <w:trPr>
          <w:trHeight w:val="253"/>
        </w:trPr>
        <w:tc>
          <w:tcPr>
            <w:tcW w:w="2547" w:type="dxa"/>
            <w:vMerge/>
          </w:tcPr>
          <w:p w14:paraId="063C6E9B" w14:textId="77777777" w:rsidR="002E3550" w:rsidRDefault="002E3550" w:rsidP="00D01626"/>
        </w:tc>
        <w:tc>
          <w:tcPr>
            <w:tcW w:w="3544" w:type="dxa"/>
          </w:tcPr>
          <w:p w14:paraId="576BDBFE" w14:textId="77777777" w:rsidR="002E3550" w:rsidRDefault="002E3550" w:rsidP="00D01626">
            <w:proofErr w:type="spellStart"/>
            <w:r>
              <w:t>P_Put_Felsic_Opx</w:t>
            </w:r>
            <w:proofErr w:type="spellEnd"/>
          </w:p>
        </w:tc>
        <w:tc>
          <w:tcPr>
            <w:tcW w:w="1559" w:type="dxa"/>
            <w:shd w:val="clear" w:color="auto" w:fill="auto"/>
          </w:tcPr>
          <w:p w14:paraId="5FE37524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3411C610" w14:textId="77777777" w:rsidR="002E3550" w:rsidRDefault="002E3550" w:rsidP="00D01626">
            <w:pPr>
              <w:rPr>
                <w:b/>
                <w:bCs/>
              </w:rPr>
            </w:pPr>
          </w:p>
        </w:tc>
        <w:tc>
          <w:tcPr>
            <w:tcW w:w="1843" w:type="dxa"/>
          </w:tcPr>
          <w:p w14:paraId="28E82171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616E86F6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FBE4D5" w:themeFill="accent2" w:themeFillTint="33"/>
          </w:tcPr>
          <w:p w14:paraId="799843D0" w14:textId="77777777" w:rsidR="002E3550" w:rsidRDefault="002E3550" w:rsidP="00D01626">
            <w:pPr>
              <w:jc w:val="center"/>
            </w:pPr>
            <w:r>
              <w:rPr>
                <w:b/>
                <w:bCs/>
              </w:rPr>
              <w:t>Orthopyroxene-</w:t>
            </w:r>
            <w:r w:rsidRPr="00734DC7">
              <w:rPr>
                <w:b/>
                <w:bCs/>
              </w:rPr>
              <w:t xml:space="preserve">Liquid </w:t>
            </w:r>
            <w:r>
              <w:rPr>
                <w:b/>
                <w:bCs/>
              </w:rPr>
              <w:t xml:space="preserve">Thermometry. </w:t>
            </w:r>
            <w:r w:rsidRPr="00E56DB1">
              <w:rPr>
                <w:b/>
                <w:bCs/>
                <w:i/>
                <w:iCs/>
              </w:rPr>
              <w:t>Function “</w:t>
            </w:r>
            <w:proofErr w:type="spellStart"/>
            <w:r w:rsidRPr="00E56DB1">
              <w:rPr>
                <w:b/>
                <w:bCs/>
                <w:i/>
                <w:iCs/>
              </w:rPr>
              <w:t>calculate_</w:t>
            </w:r>
            <w:r>
              <w:rPr>
                <w:b/>
                <w:bCs/>
                <w:i/>
                <w:iCs/>
              </w:rPr>
              <w:t>opx</w:t>
            </w:r>
            <w:r w:rsidRPr="00E56DB1">
              <w:rPr>
                <w:b/>
                <w:bCs/>
                <w:i/>
                <w:iCs/>
              </w:rPr>
              <w:t>_liq_</w:t>
            </w:r>
            <w:r>
              <w:rPr>
                <w:b/>
                <w:bCs/>
                <w:i/>
                <w:iCs/>
              </w:rPr>
              <w:t>temp</w:t>
            </w:r>
            <w:proofErr w:type="spellEnd"/>
            <w:r w:rsidRPr="00E56DB1">
              <w:rPr>
                <w:b/>
                <w:bCs/>
                <w:i/>
                <w:iCs/>
              </w:rPr>
              <w:t>”</w:t>
            </w:r>
          </w:p>
        </w:tc>
      </w:tr>
      <w:tr w:rsidR="002E3550" w:rsidRPr="00DE0D16" w14:paraId="3CE7C2D5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683C63B5" w14:textId="77777777" w:rsidR="002E3550" w:rsidRDefault="002E3550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6FC9F682" w14:textId="77777777" w:rsidR="002E3550" w:rsidRDefault="002E3550" w:rsidP="00D01626">
            <w:r>
              <w:t>T_Put2008_eq28a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3202DEAD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332559A8" w14:textId="77777777" w:rsidR="002E3550" w:rsidRPr="00414280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3AED4E75" w14:textId="77777777" w:rsidR="002E3550" w:rsidRPr="00DE0D16" w:rsidRDefault="002E3550" w:rsidP="00D01626"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2E3550" w14:paraId="194F7E56" w14:textId="77777777" w:rsidTr="00D01626">
        <w:trPr>
          <w:trHeight w:val="253"/>
        </w:trPr>
        <w:tc>
          <w:tcPr>
            <w:tcW w:w="2547" w:type="dxa"/>
            <w:vMerge/>
          </w:tcPr>
          <w:p w14:paraId="222A478A" w14:textId="77777777" w:rsidR="002E3550" w:rsidRDefault="002E3550" w:rsidP="00D01626"/>
        </w:tc>
        <w:tc>
          <w:tcPr>
            <w:tcW w:w="3544" w:type="dxa"/>
          </w:tcPr>
          <w:p w14:paraId="4B072AA9" w14:textId="77777777" w:rsidR="002E3550" w:rsidRDefault="002E3550" w:rsidP="00D01626">
            <w:r>
              <w:t>T_Put2008_eq28b_opx_sat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6CFC71B4" w14:textId="77777777" w:rsidR="002E3550" w:rsidRDefault="002E3550" w:rsidP="00D01626"/>
        </w:tc>
        <w:tc>
          <w:tcPr>
            <w:tcW w:w="1559" w:type="dxa"/>
            <w:shd w:val="clear" w:color="auto" w:fill="auto"/>
          </w:tcPr>
          <w:p w14:paraId="2BA2FE34" w14:textId="77777777" w:rsidR="002E3550" w:rsidRPr="00414280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26FED574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</w:tr>
      <w:tr w:rsidR="002E3550" w:rsidRPr="008149E6" w14:paraId="5401EFAA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FBE4D5" w:themeFill="accent2" w:themeFillTint="33"/>
          </w:tcPr>
          <w:p w14:paraId="19AE6FC1" w14:textId="77777777" w:rsidR="002E3550" w:rsidRPr="008149E6" w:rsidRDefault="002E3550" w:rsidP="00D01626">
            <w:pPr>
              <w:jc w:val="center"/>
              <w:rPr>
                <w:b/>
                <w:bCs/>
              </w:rPr>
            </w:pPr>
            <w:r w:rsidRPr="008149E6">
              <w:rPr>
                <w:b/>
                <w:bCs/>
              </w:rPr>
              <w:t>Orthopyroxene-only Barometry. Function “</w:t>
            </w:r>
            <w:proofErr w:type="spellStart"/>
            <w:r w:rsidRPr="008149E6">
              <w:rPr>
                <w:b/>
                <w:bCs/>
              </w:rPr>
              <w:t>calculate_opx_only_press</w:t>
            </w:r>
            <w:proofErr w:type="spellEnd"/>
            <w:r w:rsidRPr="008149E6">
              <w:rPr>
                <w:b/>
                <w:bCs/>
              </w:rPr>
              <w:t>”</w:t>
            </w:r>
          </w:p>
        </w:tc>
      </w:tr>
      <w:tr w:rsidR="002E3550" w14:paraId="116822F9" w14:textId="77777777" w:rsidTr="00D01626">
        <w:trPr>
          <w:trHeight w:val="253"/>
        </w:trPr>
        <w:tc>
          <w:tcPr>
            <w:tcW w:w="2547" w:type="dxa"/>
          </w:tcPr>
          <w:p w14:paraId="69544192" w14:textId="77777777" w:rsidR="002E3550" w:rsidRDefault="002E3550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60645EB2" w14:textId="77777777" w:rsidR="002E3550" w:rsidRDefault="002E3550" w:rsidP="00D01626">
            <w:r>
              <w:t>P_Put2008_eq29c</w:t>
            </w:r>
          </w:p>
        </w:tc>
        <w:tc>
          <w:tcPr>
            <w:tcW w:w="1559" w:type="dxa"/>
            <w:shd w:val="clear" w:color="auto" w:fill="auto"/>
          </w:tcPr>
          <w:p w14:paraId="0591B8A5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shd w:val="clear" w:color="auto" w:fill="D0CECE" w:themeFill="background2" w:themeFillShade="E6"/>
          </w:tcPr>
          <w:p w14:paraId="42654D96" w14:textId="77777777" w:rsidR="002E3550" w:rsidRPr="00414280" w:rsidRDefault="002E3550" w:rsidP="00D01626">
            <w:pPr>
              <w:rPr>
                <w:b/>
                <w:bCs/>
              </w:rPr>
            </w:pPr>
          </w:p>
        </w:tc>
        <w:tc>
          <w:tcPr>
            <w:tcW w:w="1843" w:type="dxa"/>
          </w:tcPr>
          <w:p w14:paraId="435E3D72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</w:tbl>
    <w:p w14:paraId="1E763A65" w14:textId="77777777" w:rsidR="002E3550" w:rsidRPr="000A5FA0" w:rsidRDefault="002E3550" w:rsidP="002E3550">
      <w:pPr>
        <w:jc w:val="center"/>
        <w:rPr>
          <w:b/>
          <w:bCs/>
          <w:sz w:val="2"/>
          <w:szCs w:val="2"/>
        </w:rPr>
      </w:pPr>
    </w:p>
    <w:p w14:paraId="24836F61" w14:textId="55F8BA57" w:rsidR="00074AF4" w:rsidRDefault="00074AF4" w:rsidP="002E2DEA">
      <w:pPr>
        <w:spacing w:after="0"/>
        <w:jc w:val="center"/>
        <w:rPr>
          <w:b/>
          <w:bCs/>
          <w:sz w:val="28"/>
          <w:szCs w:val="28"/>
        </w:rPr>
      </w:pPr>
    </w:p>
    <w:p w14:paraId="4211828F" w14:textId="34CA7174" w:rsidR="007C6DE7" w:rsidRDefault="007C6DE7" w:rsidP="002E2DEA">
      <w:pPr>
        <w:spacing w:after="0"/>
        <w:jc w:val="center"/>
        <w:rPr>
          <w:b/>
          <w:bCs/>
          <w:sz w:val="28"/>
          <w:szCs w:val="28"/>
        </w:rPr>
      </w:pPr>
    </w:p>
    <w:p w14:paraId="556F503F" w14:textId="77777777" w:rsidR="007C6DE7" w:rsidRDefault="007C6DE7" w:rsidP="002E2DEA">
      <w:pPr>
        <w:spacing w:after="0"/>
        <w:jc w:val="center"/>
        <w:rPr>
          <w:b/>
          <w:bCs/>
          <w:sz w:val="28"/>
          <w:szCs w:val="28"/>
        </w:rPr>
      </w:pPr>
    </w:p>
    <w:p w14:paraId="4DA2D260" w14:textId="77777777" w:rsidR="007C6DE7" w:rsidRDefault="007C6DE7" w:rsidP="002E2DEA">
      <w:pPr>
        <w:spacing w:after="0"/>
        <w:jc w:val="center"/>
        <w:rPr>
          <w:b/>
          <w:bCs/>
          <w:sz w:val="28"/>
          <w:szCs w:val="28"/>
        </w:rPr>
      </w:pPr>
    </w:p>
    <w:p w14:paraId="38AAFC66" w14:textId="3A247AAF" w:rsidR="002E3550" w:rsidRDefault="002E3550" w:rsidP="002E2DEA">
      <w:pPr>
        <w:spacing w:after="0"/>
        <w:jc w:val="center"/>
        <w:rPr>
          <w:b/>
          <w:bCs/>
          <w:sz w:val="28"/>
          <w:szCs w:val="28"/>
        </w:rPr>
      </w:pPr>
      <w:r w:rsidRPr="000A5FA0">
        <w:rPr>
          <w:b/>
          <w:bCs/>
          <w:sz w:val="28"/>
          <w:szCs w:val="28"/>
        </w:rPr>
        <w:t>Two pyroxene Thermobarometers</w:t>
      </w:r>
    </w:p>
    <w:tbl>
      <w:tblPr>
        <w:tblStyle w:val="TableGrid"/>
        <w:tblW w:w="11052" w:type="dxa"/>
        <w:tblLayout w:type="fixed"/>
        <w:tblLook w:val="04A0" w:firstRow="1" w:lastRow="0" w:firstColumn="1" w:lastColumn="0" w:noHBand="0" w:noVBand="1"/>
      </w:tblPr>
      <w:tblGrid>
        <w:gridCol w:w="2547"/>
        <w:gridCol w:w="3544"/>
        <w:gridCol w:w="1559"/>
        <w:gridCol w:w="1559"/>
        <w:gridCol w:w="1843"/>
      </w:tblGrid>
      <w:tr w:rsidR="00046B51" w14:paraId="39E60CE2" w14:textId="77777777" w:rsidTr="001D2F9C">
        <w:trPr>
          <w:trHeight w:val="416"/>
        </w:trPr>
        <w:tc>
          <w:tcPr>
            <w:tcW w:w="2547" w:type="dxa"/>
          </w:tcPr>
          <w:p w14:paraId="26B1BC29" w14:textId="77777777" w:rsidR="00046B51" w:rsidRDefault="00046B51" w:rsidP="001D2F9C">
            <w:r>
              <w:t>Reference</w:t>
            </w:r>
          </w:p>
        </w:tc>
        <w:tc>
          <w:tcPr>
            <w:tcW w:w="3544" w:type="dxa"/>
          </w:tcPr>
          <w:p w14:paraId="0B8C2A98" w14:textId="77777777" w:rsidR="00046B51" w:rsidRDefault="00046B51" w:rsidP="001D2F9C">
            <w:r>
              <w:t xml:space="preserve">Name in </w:t>
            </w:r>
            <w:proofErr w:type="spellStart"/>
            <w:r>
              <w:t>ThermoBar</w:t>
            </w:r>
            <w:proofErr w:type="spellEnd"/>
          </w:p>
        </w:tc>
        <w:tc>
          <w:tcPr>
            <w:tcW w:w="1559" w:type="dxa"/>
          </w:tcPr>
          <w:p w14:paraId="1B4AB774" w14:textId="77777777" w:rsidR="00046B51" w:rsidRDefault="00046B51" w:rsidP="001D2F9C">
            <w:r>
              <w:t>T-dependent?</w:t>
            </w:r>
          </w:p>
        </w:tc>
        <w:tc>
          <w:tcPr>
            <w:tcW w:w="1559" w:type="dxa"/>
          </w:tcPr>
          <w:p w14:paraId="1C6C9364" w14:textId="77777777" w:rsidR="00046B51" w:rsidRDefault="00046B51" w:rsidP="001D2F9C">
            <w:r>
              <w:t>P-dependent?</w:t>
            </w:r>
          </w:p>
        </w:tc>
        <w:tc>
          <w:tcPr>
            <w:tcW w:w="1843" w:type="dxa"/>
          </w:tcPr>
          <w:p w14:paraId="0C5F2A4A" w14:textId="77777777" w:rsidR="00046B51" w:rsidRDefault="00046B51" w:rsidP="001D2F9C">
            <w:pPr>
              <w:jc w:val="center"/>
            </w:pPr>
            <w:r>
              <w:t>H</w:t>
            </w:r>
            <w:r w:rsidRPr="00734DC7">
              <w:rPr>
                <w:vertAlign w:val="subscript"/>
              </w:rPr>
              <w:t>2</w:t>
            </w:r>
            <w:r>
              <w:t>O-dependent?</w:t>
            </w:r>
          </w:p>
        </w:tc>
      </w:tr>
      <w:tr w:rsidR="002E3550" w:rsidRPr="00163066" w14:paraId="5EC5441D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A8D08D" w:themeFill="accent6" w:themeFillTint="99"/>
          </w:tcPr>
          <w:p w14:paraId="12A1A861" w14:textId="77777777" w:rsidR="002E3550" w:rsidRPr="0071277B" w:rsidRDefault="002E3550" w:rsidP="00D01626">
            <w:pPr>
              <w:jc w:val="center"/>
              <w:rPr>
                <w:color w:val="FFFFFF" w:themeColor="background1"/>
              </w:rPr>
            </w:pPr>
            <w:r w:rsidRPr="00163066">
              <w:rPr>
                <w:b/>
                <w:bCs/>
                <w:color w:val="000000" w:themeColor="text1"/>
              </w:rPr>
              <w:t xml:space="preserve">Orthopyroxene-Clinopyroxene Barometry. </w:t>
            </w:r>
            <w:r w:rsidRPr="00163066">
              <w:rPr>
                <w:b/>
                <w:bCs/>
                <w:i/>
                <w:iCs/>
                <w:color w:val="000000" w:themeColor="text1"/>
              </w:rPr>
              <w:t>Function “</w:t>
            </w:r>
            <w:proofErr w:type="spellStart"/>
            <w:r w:rsidRPr="00163066">
              <w:rPr>
                <w:b/>
                <w:bCs/>
                <w:i/>
                <w:iCs/>
                <w:color w:val="000000" w:themeColor="text1"/>
              </w:rPr>
              <w:t>calculate_cpx_opx_press</w:t>
            </w:r>
            <w:proofErr w:type="spellEnd"/>
            <w:r w:rsidRPr="00163066">
              <w:rPr>
                <w:b/>
                <w:bCs/>
                <w:i/>
                <w:iCs/>
                <w:color w:val="000000" w:themeColor="text1"/>
              </w:rPr>
              <w:t>”</w:t>
            </w:r>
          </w:p>
        </w:tc>
      </w:tr>
      <w:tr w:rsidR="002E3550" w14:paraId="63586CE1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50D2F330" w14:textId="77777777" w:rsidR="002E3550" w:rsidRDefault="002E3550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47C84C6F" w14:textId="77777777" w:rsidR="002E3550" w:rsidRDefault="002E3550" w:rsidP="00D01626">
            <w:r>
              <w:t>P_Put2008_eq38</w:t>
            </w:r>
          </w:p>
        </w:tc>
        <w:tc>
          <w:tcPr>
            <w:tcW w:w="1559" w:type="dxa"/>
            <w:shd w:val="clear" w:color="auto" w:fill="auto"/>
          </w:tcPr>
          <w:p w14:paraId="6A29098D" w14:textId="77777777" w:rsidR="002E3550" w:rsidRPr="00812D2C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43604E26" w14:textId="77777777" w:rsidR="002E3550" w:rsidRDefault="002E3550" w:rsidP="00D01626">
            <w:pPr>
              <w:rPr>
                <w:b/>
                <w:bCs/>
              </w:rPr>
            </w:pPr>
          </w:p>
        </w:tc>
        <w:tc>
          <w:tcPr>
            <w:tcW w:w="1843" w:type="dxa"/>
          </w:tcPr>
          <w:p w14:paraId="60A2DF2B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1D69507B" w14:textId="77777777" w:rsidTr="00D01626">
        <w:trPr>
          <w:trHeight w:val="253"/>
        </w:trPr>
        <w:tc>
          <w:tcPr>
            <w:tcW w:w="2547" w:type="dxa"/>
            <w:vMerge/>
          </w:tcPr>
          <w:p w14:paraId="5255E208" w14:textId="77777777" w:rsidR="002E3550" w:rsidRDefault="002E3550" w:rsidP="00D01626"/>
        </w:tc>
        <w:tc>
          <w:tcPr>
            <w:tcW w:w="3544" w:type="dxa"/>
          </w:tcPr>
          <w:p w14:paraId="43CD3522" w14:textId="77777777" w:rsidR="002E3550" w:rsidRDefault="002E3550" w:rsidP="00D01626">
            <w:r>
              <w:t>P_Put2008_eq39</w:t>
            </w:r>
          </w:p>
        </w:tc>
        <w:tc>
          <w:tcPr>
            <w:tcW w:w="1559" w:type="dxa"/>
            <w:shd w:val="clear" w:color="auto" w:fill="auto"/>
          </w:tcPr>
          <w:p w14:paraId="327C263B" w14:textId="77777777" w:rsidR="002E3550" w:rsidRPr="00182A13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5FD366D8" w14:textId="77777777" w:rsidR="002E3550" w:rsidRDefault="002E3550" w:rsidP="00D01626">
            <w:pPr>
              <w:rPr>
                <w:b/>
                <w:bCs/>
              </w:rPr>
            </w:pPr>
          </w:p>
        </w:tc>
        <w:tc>
          <w:tcPr>
            <w:tcW w:w="1843" w:type="dxa"/>
          </w:tcPr>
          <w:p w14:paraId="4C1D5C43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:rsidRPr="0071277B" w14:paraId="1F221E8E" w14:textId="77777777" w:rsidTr="00D01626">
        <w:trPr>
          <w:trHeight w:val="253"/>
        </w:trPr>
        <w:tc>
          <w:tcPr>
            <w:tcW w:w="11052" w:type="dxa"/>
            <w:gridSpan w:val="5"/>
            <w:shd w:val="clear" w:color="auto" w:fill="A8D08D" w:themeFill="accent6" w:themeFillTint="99"/>
          </w:tcPr>
          <w:p w14:paraId="6C4145DD" w14:textId="77777777" w:rsidR="002E3550" w:rsidRPr="00163066" w:rsidRDefault="002E3550" w:rsidP="00D01626">
            <w:pPr>
              <w:jc w:val="center"/>
              <w:rPr>
                <w:color w:val="000000" w:themeColor="text1"/>
              </w:rPr>
            </w:pPr>
            <w:r w:rsidRPr="00163066">
              <w:rPr>
                <w:b/>
                <w:bCs/>
                <w:color w:val="000000" w:themeColor="text1"/>
              </w:rPr>
              <w:t xml:space="preserve">Orthopyroxene-Clinopyroxene Thermometry. </w:t>
            </w:r>
            <w:r w:rsidRPr="00163066">
              <w:rPr>
                <w:b/>
                <w:bCs/>
                <w:i/>
                <w:iCs/>
                <w:color w:val="000000" w:themeColor="text1"/>
              </w:rPr>
              <w:t>Function “</w:t>
            </w:r>
            <w:proofErr w:type="spellStart"/>
            <w:r w:rsidRPr="00163066">
              <w:rPr>
                <w:b/>
                <w:bCs/>
                <w:i/>
                <w:iCs/>
                <w:color w:val="000000" w:themeColor="text1"/>
              </w:rPr>
              <w:t>calculate_cpx_opx_press</w:t>
            </w:r>
            <w:proofErr w:type="spellEnd"/>
            <w:r w:rsidRPr="00163066">
              <w:rPr>
                <w:b/>
                <w:bCs/>
                <w:i/>
                <w:iCs/>
                <w:color w:val="000000" w:themeColor="text1"/>
              </w:rPr>
              <w:t>”</w:t>
            </w:r>
          </w:p>
        </w:tc>
      </w:tr>
      <w:tr w:rsidR="002E3550" w14:paraId="64C4DB73" w14:textId="77777777" w:rsidTr="00D01626">
        <w:trPr>
          <w:trHeight w:val="253"/>
        </w:trPr>
        <w:tc>
          <w:tcPr>
            <w:tcW w:w="2547" w:type="dxa"/>
            <w:vMerge w:val="restart"/>
          </w:tcPr>
          <w:p w14:paraId="7AFAFD62" w14:textId="77777777" w:rsidR="002E3550" w:rsidRDefault="002E3550" w:rsidP="00D01626">
            <w:proofErr w:type="spellStart"/>
            <w:r>
              <w:t>Putirka</w:t>
            </w:r>
            <w:proofErr w:type="spellEnd"/>
            <w:r>
              <w:t xml:space="preserve"> (2008)</w:t>
            </w:r>
          </w:p>
        </w:tc>
        <w:tc>
          <w:tcPr>
            <w:tcW w:w="3544" w:type="dxa"/>
          </w:tcPr>
          <w:p w14:paraId="09D7839A" w14:textId="77777777" w:rsidR="002E3550" w:rsidRDefault="002E3550" w:rsidP="00D01626">
            <w:r>
              <w:t>T_Put2008_eq36</w:t>
            </w:r>
          </w:p>
        </w:tc>
        <w:tc>
          <w:tcPr>
            <w:tcW w:w="1559" w:type="dxa"/>
            <w:vMerge w:val="restart"/>
            <w:shd w:val="clear" w:color="auto" w:fill="D0CECE" w:themeFill="background2" w:themeFillShade="E6"/>
          </w:tcPr>
          <w:p w14:paraId="2BE06D1C" w14:textId="77777777" w:rsidR="002E3550" w:rsidRPr="00695667" w:rsidRDefault="002E3550" w:rsidP="00D01626">
            <w:pPr>
              <w:rPr>
                <w:color w:val="000000" w:themeColor="text1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5BC68D8F" w14:textId="77777777" w:rsidR="002E3550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6B317E3D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3941BCFF" w14:textId="77777777" w:rsidTr="00D01626">
        <w:trPr>
          <w:trHeight w:val="253"/>
        </w:trPr>
        <w:tc>
          <w:tcPr>
            <w:tcW w:w="2547" w:type="dxa"/>
            <w:vMerge/>
          </w:tcPr>
          <w:p w14:paraId="6F23BD31" w14:textId="77777777" w:rsidR="002E3550" w:rsidRDefault="002E3550" w:rsidP="00D01626"/>
        </w:tc>
        <w:tc>
          <w:tcPr>
            <w:tcW w:w="3544" w:type="dxa"/>
          </w:tcPr>
          <w:p w14:paraId="491DE8A7" w14:textId="77777777" w:rsidR="002E3550" w:rsidRDefault="002E3550" w:rsidP="00D01626">
            <w:r>
              <w:t>T_Put2008_eq37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1B731F38" w14:textId="77777777" w:rsidR="002E3550" w:rsidRPr="00695667" w:rsidRDefault="002E3550" w:rsidP="00D01626">
            <w:pPr>
              <w:rPr>
                <w:color w:val="000000" w:themeColor="text1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2A8164F0" w14:textId="77777777" w:rsidR="002E3550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410A0A81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28054134" w14:textId="77777777" w:rsidTr="00D01626">
        <w:trPr>
          <w:trHeight w:val="253"/>
        </w:trPr>
        <w:tc>
          <w:tcPr>
            <w:tcW w:w="2547" w:type="dxa"/>
          </w:tcPr>
          <w:p w14:paraId="29FC5D14" w14:textId="77777777" w:rsidR="002E3550" w:rsidRDefault="002E3550" w:rsidP="00D01626">
            <w:r>
              <w:t>Brey and Kohler (1990)</w:t>
            </w:r>
          </w:p>
        </w:tc>
        <w:tc>
          <w:tcPr>
            <w:tcW w:w="3544" w:type="dxa"/>
          </w:tcPr>
          <w:p w14:paraId="518B84F5" w14:textId="77777777" w:rsidR="002E3550" w:rsidRDefault="002E3550" w:rsidP="00D01626">
            <w:r>
              <w:t>T_Brey1990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07889C9" w14:textId="77777777" w:rsidR="002E3550" w:rsidRPr="00695667" w:rsidRDefault="002E3550" w:rsidP="00D01626">
            <w:pPr>
              <w:rPr>
                <w:color w:val="000000" w:themeColor="text1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5B4ADB9B" w14:textId="77777777" w:rsidR="002E3550" w:rsidRDefault="002E3550" w:rsidP="00D01626">
            <w:pPr>
              <w:rPr>
                <w:b/>
                <w:bCs/>
              </w:rPr>
            </w:pPr>
            <w:r w:rsidRPr="00924AAB">
              <w:rPr>
                <w:rFonts w:ascii="Segoe UI Symbol" w:hAnsi="Segoe UI Symbol" w:cs="Segoe UI Symbol"/>
                <w:b/>
                <w:bCs/>
                <w:color w:val="00B050"/>
              </w:rPr>
              <w:t>🗸</w:t>
            </w:r>
          </w:p>
        </w:tc>
        <w:tc>
          <w:tcPr>
            <w:tcW w:w="1843" w:type="dxa"/>
          </w:tcPr>
          <w:p w14:paraId="61D79F40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55CFE943" w14:textId="77777777" w:rsidTr="00D01626">
        <w:trPr>
          <w:trHeight w:val="253"/>
        </w:trPr>
        <w:tc>
          <w:tcPr>
            <w:tcW w:w="2547" w:type="dxa"/>
          </w:tcPr>
          <w:p w14:paraId="6CA33165" w14:textId="77777777" w:rsidR="002E3550" w:rsidRDefault="002E3550" w:rsidP="00D01626">
            <w:r>
              <w:t>Wells (1977)</w:t>
            </w:r>
          </w:p>
        </w:tc>
        <w:tc>
          <w:tcPr>
            <w:tcW w:w="3544" w:type="dxa"/>
          </w:tcPr>
          <w:p w14:paraId="4BAAD0CC" w14:textId="77777777" w:rsidR="002E3550" w:rsidRDefault="002E3550" w:rsidP="00D01626">
            <w:r>
              <w:t>T_Wells1977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73190B88" w14:textId="77777777" w:rsidR="002E3550" w:rsidRPr="00695667" w:rsidRDefault="002E3550" w:rsidP="00D01626">
            <w:pPr>
              <w:rPr>
                <w:color w:val="000000" w:themeColor="text1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22DC500D" w14:textId="77777777" w:rsidR="002E3550" w:rsidRPr="00350C09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78F7CF12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651CA4F2" w14:textId="77777777" w:rsidTr="00D01626">
        <w:trPr>
          <w:trHeight w:val="253"/>
        </w:trPr>
        <w:tc>
          <w:tcPr>
            <w:tcW w:w="2547" w:type="dxa"/>
          </w:tcPr>
          <w:p w14:paraId="243495C5" w14:textId="77777777" w:rsidR="002E3550" w:rsidRDefault="002E3550" w:rsidP="00D01626">
            <w:r>
              <w:t xml:space="preserve">Wood and </w:t>
            </w:r>
            <w:proofErr w:type="spellStart"/>
            <w:r>
              <w:t>Banno</w:t>
            </w:r>
            <w:proofErr w:type="spellEnd"/>
            <w:r>
              <w:t xml:space="preserve"> (1973)</w:t>
            </w:r>
          </w:p>
        </w:tc>
        <w:tc>
          <w:tcPr>
            <w:tcW w:w="3544" w:type="dxa"/>
          </w:tcPr>
          <w:p w14:paraId="106265A9" w14:textId="77777777" w:rsidR="002E3550" w:rsidRDefault="002E3550" w:rsidP="00D01626">
            <w:r>
              <w:t>T_Wood1973</w:t>
            </w:r>
          </w:p>
        </w:tc>
        <w:tc>
          <w:tcPr>
            <w:tcW w:w="1559" w:type="dxa"/>
            <w:vMerge/>
            <w:shd w:val="clear" w:color="auto" w:fill="D0CECE" w:themeFill="background2" w:themeFillShade="E6"/>
          </w:tcPr>
          <w:p w14:paraId="29E2B5A0" w14:textId="77777777" w:rsidR="002E3550" w:rsidRPr="00695667" w:rsidRDefault="002E3550" w:rsidP="00D01626">
            <w:pPr>
              <w:rPr>
                <w:color w:val="000000" w:themeColor="text1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795E7B8F" w14:textId="77777777" w:rsidR="002E3550" w:rsidRPr="00350C09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  <w:tc>
          <w:tcPr>
            <w:tcW w:w="1843" w:type="dxa"/>
          </w:tcPr>
          <w:p w14:paraId="38B7253F" w14:textId="77777777" w:rsidR="002E3550" w:rsidRDefault="002E3550" w:rsidP="00D01626">
            <w:r w:rsidRPr="00924AAB">
              <w:rPr>
                <w:rFonts w:ascii="Segoe UI Symbol" w:hAnsi="Segoe UI Symbol" w:cs="Segoe UI Symbol"/>
                <w:b/>
                <w:color w:val="FF0000"/>
              </w:rPr>
              <w:t>✗</w:t>
            </w:r>
          </w:p>
        </w:tc>
      </w:tr>
      <w:tr w:rsidR="002E3550" w14:paraId="2E248527" w14:textId="77777777" w:rsidTr="00D01626">
        <w:trPr>
          <w:trHeight w:val="253"/>
        </w:trPr>
        <w:tc>
          <w:tcPr>
            <w:tcW w:w="11052" w:type="dxa"/>
            <w:gridSpan w:val="5"/>
          </w:tcPr>
          <w:p w14:paraId="16F0C78F" w14:textId="77777777" w:rsidR="002E3550" w:rsidRDefault="002E3550" w:rsidP="00D01626">
            <w:pPr>
              <w:jc w:val="center"/>
              <w:rPr>
                <w:rFonts w:ascii="Segoe UI Symbol" w:hAnsi="Segoe UI Symbol" w:cs="Segoe UI Symbol"/>
              </w:rPr>
            </w:pPr>
            <w:r w:rsidRPr="00350C09">
              <w:rPr>
                <w:b/>
                <w:bCs/>
              </w:rPr>
              <w:t>Other Functions</w:t>
            </w:r>
          </w:p>
        </w:tc>
      </w:tr>
      <w:tr w:rsidR="002E3550" w14:paraId="7B264E74" w14:textId="77777777" w:rsidTr="00D01626">
        <w:trPr>
          <w:trHeight w:val="253"/>
        </w:trPr>
        <w:tc>
          <w:tcPr>
            <w:tcW w:w="11052" w:type="dxa"/>
            <w:gridSpan w:val="5"/>
          </w:tcPr>
          <w:p w14:paraId="4A14F897" w14:textId="06C907FF" w:rsidR="002E3550" w:rsidRPr="000A5FA0" w:rsidRDefault="002E3550" w:rsidP="00D01626">
            <w:pPr>
              <w:rPr>
                <w:b/>
                <w:bCs/>
                <w:i/>
                <w:iCs/>
              </w:rPr>
            </w:pPr>
            <w:proofErr w:type="spellStart"/>
            <w:r w:rsidRPr="00350C09">
              <w:rPr>
                <w:b/>
                <w:bCs/>
                <w:i/>
                <w:iCs/>
              </w:rPr>
              <w:t>calculate_</w:t>
            </w:r>
            <w:r>
              <w:rPr>
                <w:b/>
                <w:bCs/>
                <w:i/>
                <w:iCs/>
              </w:rPr>
              <w:t>cpx</w:t>
            </w:r>
            <w:r w:rsidRPr="00350C09">
              <w:rPr>
                <w:b/>
                <w:bCs/>
                <w:i/>
                <w:iCs/>
              </w:rPr>
              <w:t>_</w:t>
            </w:r>
            <w:r>
              <w:rPr>
                <w:b/>
                <w:bCs/>
                <w:i/>
                <w:iCs/>
              </w:rPr>
              <w:t>opx_</w:t>
            </w:r>
            <w:r w:rsidRPr="00350C09">
              <w:rPr>
                <w:b/>
                <w:bCs/>
                <w:i/>
                <w:iCs/>
              </w:rPr>
              <w:t>press_</w:t>
            </w:r>
            <w:proofErr w:type="gramStart"/>
            <w:r w:rsidRPr="00350C09">
              <w:rPr>
                <w:b/>
                <w:bCs/>
                <w:i/>
                <w:iCs/>
              </w:rPr>
              <w:t>temp</w:t>
            </w:r>
            <w:proofErr w:type="spellEnd"/>
            <w:r>
              <w:rPr>
                <w:b/>
                <w:bCs/>
                <w:i/>
                <w:iCs/>
              </w:rPr>
              <w:t>(</w:t>
            </w:r>
            <w:proofErr w:type="gramEnd"/>
            <w:r>
              <w:rPr>
                <w:b/>
                <w:bCs/>
                <w:i/>
                <w:iCs/>
              </w:rPr>
              <w:t xml:space="preserve">): </w:t>
            </w:r>
            <w:r>
              <w:t xml:space="preserve">Iteratively solves P and T for </w:t>
            </w:r>
            <w:proofErr w:type="spellStart"/>
            <w:r>
              <w:t>opx-cpx</w:t>
            </w:r>
            <w:proofErr w:type="spellEnd"/>
            <w:r>
              <w:t xml:space="preserve"> pairs</w:t>
            </w:r>
            <w:r w:rsidR="002E2DEA">
              <w:t>.</w:t>
            </w:r>
          </w:p>
          <w:p w14:paraId="2191A760" w14:textId="77777777" w:rsidR="002E3550" w:rsidRPr="00350C09" w:rsidRDefault="002E3550" w:rsidP="00D01626">
            <w:pPr>
              <w:rPr>
                <w:b/>
                <w:bCs/>
                <w:i/>
                <w:iCs/>
                <w:sz w:val="4"/>
                <w:szCs w:val="4"/>
              </w:rPr>
            </w:pPr>
          </w:p>
          <w:p w14:paraId="6BCEE4A4" w14:textId="1ECE80C2" w:rsidR="002E3550" w:rsidRPr="00924AAB" w:rsidRDefault="002E3550" w:rsidP="00D01626">
            <w:proofErr w:type="spellStart"/>
            <w:r w:rsidRPr="00350C09">
              <w:rPr>
                <w:b/>
                <w:bCs/>
              </w:rPr>
              <w:t>calculate_</w:t>
            </w:r>
            <w:r>
              <w:rPr>
                <w:b/>
                <w:bCs/>
              </w:rPr>
              <w:t>c</w:t>
            </w:r>
            <w:r w:rsidRPr="00350C09">
              <w:rPr>
                <w:b/>
                <w:bCs/>
              </w:rPr>
              <w:t>px_</w:t>
            </w:r>
            <w:r>
              <w:rPr>
                <w:b/>
                <w:bCs/>
              </w:rPr>
              <w:t>opx</w:t>
            </w:r>
            <w:r w:rsidRPr="00350C09">
              <w:rPr>
                <w:b/>
                <w:bCs/>
              </w:rPr>
              <w:t>_press_temp_</w:t>
            </w:r>
            <w:proofErr w:type="gramStart"/>
            <w:r w:rsidRPr="00350C09">
              <w:rPr>
                <w:b/>
                <w:bCs/>
              </w:rPr>
              <w:t>matching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):</w:t>
            </w:r>
            <w:r>
              <w:t xml:space="preserve"> Calculates P and T for all possible </w:t>
            </w:r>
            <w:proofErr w:type="spellStart"/>
            <w:r>
              <w:t>opx-cpx</w:t>
            </w:r>
            <w:proofErr w:type="spellEnd"/>
            <w:r>
              <w:t xml:space="preserve"> </w:t>
            </w:r>
            <w:r w:rsidR="002E2DEA">
              <w:t>pairs.</w:t>
            </w:r>
          </w:p>
        </w:tc>
      </w:tr>
    </w:tbl>
    <w:p w14:paraId="542B90F9" w14:textId="77777777" w:rsidR="00415988" w:rsidRPr="0071277B" w:rsidRDefault="00415988" w:rsidP="0071277B"/>
    <w:sectPr w:rsidR="00415988" w:rsidRPr="0071277B" w:rsidSect="002E3550">
      <w:pgSz w:w="11907" w:h="14742"/>
      <w:pgMar w:top="255" w:right="255" w:bottom="255" w:left="25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F39"/>
    <w:rsid w:val="00001A1E"/>
    <w:rsid w:val="00046B51"/>
    <w:rsid w:val="00074AF4"/>
    <w:rsid w:val="00161D67"/>
    <w:rsid w:val="00170C59"/>
    <w:rsid w:val="00182A13"/>
    <w:rsid w:val="002E2DEA"/>
    <w:rsid w:val="002E3550"/>
    <w:rsid w:val="00301326"/>
    <w:rsid w:val="00317F39"/>
    <w:rsid w:val="0035035B"/>
    <w:rsid w:val="003621AA"/>
    <w:rsid w:val="003D273F"/>
    <w:rsid w:val="00414280"/>
    <w:rsid w:val="00415988"/>
    <w:rsid w:val="004345AB"/>
    <w:rsid w:val="004833F3"/>
    <w:rsid w:val="005B4EF2"/>
    <w:rsid w:val="00695667"/>
    <w:rsid w:val="006C4ED4"/>
    <w:rsid w:val="006E6F35"/>
    <w:rsid w:val="0071277B"/>
    <w:rsid w:val="007C6DE7"/>
    <w:rsid w:val="007F666E"/>
    <w:rsid w:val="00812D2C"/>
    <w:rsid w:val="0081302E"/>
    <w:rsid w:val="008149E6"/>
    <w:rsid w:val="00A35977"/>
    <w:rsid w:val="00C9639F"/>
    <w:rsid w:val="00E75FBB"/>
    <w:rsid w:val="00F917FC"/>
    <w:rsid w:val="00FB3EFA"/>
    <w:rsid w:val="00FC6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48D4B"/>
  <w15:chartTrackingRefBased/>
  <w15:docId w15:val="{6B0C55F5-1916-47AA-9184-D4EAF4C4C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B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17F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Wieser, Penny E</dc:creator>
  <cp:keywords/>
  <dc:description/>
  <cp:lastModifiedBy>Wieser, Penny E</cp:lastModifiedBy>
  <cp:revision>13</cp:revision>
  <cp:lastPrinted>2021-08-03T18:09:00Z</cp:lastPrinted>
  <dcterms:created xsi:type="dcterms:W3CDTF">2021-08-03T14:39:00Z</dcterms:created>
  <dcterms:modified xsi:type="dcterms:W3CDTF">2021-12-03T09:58:00Z</dcterms:modified>
</cp:coreProperties>
</file>