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57"/>
      </w:pPr>
      <w:r>
        <w:rPr>
          <w:rFonts w:ascii="Arial" w:hAnsi="Arial" w:cs="Arial"/>
          <w:sz w:val="53"/>
          <w:sz-cs w:val="53"/>
          <w:b/>
          <w:spacing w:val="0"/>
          <w:color w:val="664A02"/>
        </w:rPr>
        <w:t xml:space="preserve">DAO — Wave 1 Referendum: Copy &amp; Paste Pack</w:t>
      </w:r>
    </w:p>
    <w:p>
      <w:pPr>
        <w:spacing w:after="266"/>
      </w:pPr>
      <w:r>
        <w:rPr>
          <w:rFonts w:ascii="Arial" w:hAnsi="Arial" w:cs="Arial"/>
          <w:sz w:val="26"/>
          <w:sz-cs w:val="26"/>
          <w:spacing w:val="0"/>
          <w:color w:val="434343"/>
        </w:rPr>
        <w:t xml:space="preserve">Updated 2026-10-01 (v2 — includes the Week 1 story) · matches the live ballots: opened Oct 1, closes Nov 1, 00:00 UTC · verify gate GREEN.</w:t>
      </w:r>
    </w:p>
    <w:p>
      <w:pPr/>
      <w:r>
        <w:rPr>
          <w:rFonts w:ascii="Arial" w:hAnsi="Arial" w:cs="Arial"/>
          <w:sz w:val="28"/>
          <w:sz-cs w:val="28"/>
          <w:b/>
          <w:spacing w:val="0"/>
        </w:rPr>
        <w:t xml:space="preserve">Before every post:</w:t>
      </w:r>
      <w:r>
        <w:rPr>
          <w:rFonts w:ascii="Arial" w:hAnsi="Arial" w:cs="Arial"/>
          <w:sz w:val="28"/>
          <w:sz-cs w:val="28"/>
          <w:spacing w:val="0"/>
        </w:rPr>
        <w:t xml:space="preserve"> fill the </w:t>
      </w:r>
      <w:r>
        <w:rPr>
          <w:rFonts w:ascii="Arial" w:hAnsi="Arial" w:cs="Arial"/>
          <w:sz w:val="28"/>
          <w:sz-cs w:val="28"/>
          <w:b/>
          <w:spacing w:val="0"/>
        </w:rPr>
        <w:t xml:space="preserve">[bracketed]</w:t>
      </w:r>
      <w:r>
        <w:rPr>
          <w:rFonts w:ascii="Arial" w:hAnsi="Arial" w:cs="Arial"/>
          <w:sz w:val="28"/>
          <w:sz-cs w:val="28"/>
          <w:spacing w:val="0"/>
        </w:rPr>
        <w:t xml:space="preserve"> placeholders with live numbers from dao.omnom.dog/vote · keep the fallback sentence in every post · never round 25,686 · links stay exactly as written (they carry campaign tracking). Telegram long post = send as TEXT (no image) — the 4,096 limit applies; use the caption (item 4) if you attach an image.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</w:rPr>
        <w:t xml:space="preserve">1. LAUNCH — X long post (Premium long-form, 3235 chars)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🗳️ THE $OMNOM RULEBOOK VOTE IS LIVE — and this time, the full story.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First: what happened to the last vote.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From Sep 23–30 we asked holders to set our global quorum — the % of voting power needed before any result counts. Twenty-seven wallets voted. That's 1.73% of the 5% bar. The vote expired, and per the rules as they stood, nothing changed. The defaults that stayed in force (10–15% per proposal type) were never ratified by anyone.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We could have buried that. We're not going to.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Second: why we're doing this again — and what's different.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We kept the 5% bar. A rulebook ratified at a toy bar carries an asterisk forever, and we'd rather earn a real mandate than lower a bar until it means nothing. What we changed is every condition around it: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▪ ONE campaign — all three rulebook questions vote at once, not three separate weeks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▪ A 30-day window instead of 7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▪ A fallback rule disclosed before a single ballot: if 5% isn't reached, the most-voted outcome still becomes our working consensus — recorded openly as quorum-missed, re-confirmed in a later ratification vote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▪ A promotion push we're accountable for — this post is part of it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THE THREE QUESTIONS (one FOR/AGAINST/ABSTAIN ballot each — your voting power is √ of your snapshot balance):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1️⃣ Global default quorum — how many people need to vote for a result to count?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FOR: one ratified 5% bar for everything. AGAINST: keep the old 10–15% defaults nobody voted on.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2️⃣ Pass threshold — how many "yes" votes does it take to win?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FOR: ratify today's split (simple majority for everyday proposals; 60% supermajority for chain/tokenomics/technical). AGAINST: simple majority for everything.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3️⃣ Per-type quorum schedule — should big decisions need more voters than small ones?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FOR: graded bars (General 5% · standard 10% · chain &amp; tokenomics 25%). AGAINST: keep the flat 10–15%.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THE HONEST MATH (from the pinned snapshot — verifiable by anyone):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Total voting power: 581,973,790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5% bar: 29,098,690 power ≈ 1,284 average-power wallets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Record turnout: 35 voters = 2.73% (Foundational Governance Election)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Last vote: 27 voters = 1.73%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In practice, voting power skews toward larger holders — if the Octopus-and-up classes show up, this is genuinely within reach. That's who needs to read this.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IF WE MISS 5% — the fallback, exactly as published before a single ballot: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The most-voted outcome per question is adopted as our working consensus. Recorded openly as quorum-missed (final turnout attached), re-confirmed in a later ratification vote as turnout grows. And the adoption happens in public: intent announced, 24 hours of cooling-off, then recorded — every step in the audit log anyone can read.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IF WE HIT 5% — binding, quorum-backed, no asterisk. The first fully ratified rulebook in this DAO's history.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WHO THIS IS FOR: every wallet that ever held ≥1 $OMNOM — 25,686 of you. Gasless. One signature. Changeable any time until Nov 1, 00:00 UTC.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Why it matters: chain migration, tokenomics, treasury — everything this DAO does next is decided by the rulebook you ratify in this window. The community that shows up now decides how every future decision gets made.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👉 Read &amp; vote: https://dao.omnom.dog/vote?utm_campaign=wave1-referendum&amp;utm_source=x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$OMNOM #DAO #Governance 🐕🧡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</w:rPr>
        <w:t xml:space="preserve">2. LAUNCH — X short post (273 chars)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🗳️ $OMNOM rulebook vote LIVE — 3 questions, 30 days.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Last month's vote: 27 wallets = 1.73% → expired. Record: 35 = 2.73%. This time all 3 rulebook questions vote at once, and the fallback is disclosed up front.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dao.omnom.dog/vote?utm_campaign=wave1-referendum&amp;utm_source=x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</w:rPr>
        <w:t xml:space="preserve">2b. X short — roomier variant (308 chars)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🗳️ $OMNOM rulebook vote LIVE — 3 questions, 30 days.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Last month's vote: 27 wallets = 1.73% → expired. Record: 35 = 2.73%. This time all 3 rulebook questions vote at once, and the fallback is disclosed up front.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Ever held $OMNOM? You're eligible.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dao.omnom.dog/vote?utm_campaign=wave1-referendum&amp;utm_source=x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</w:rPr>
        <w:t xml:space="preserve">3. LAUNCH — Telegram long post (TEXT post, 2770 / 4,096 chars — no image)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🐕 $OMNOM DAO — THE RULEBOOK VOTE IS LIVE. First, the honest backstory.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WHAT HAPPENED LAST MONTH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From Sep 23–30 we asked holders to set our global quorum — the % of voting power needed before any result counts. 27 wallets voted = 1.73% of the 5% bar. The vote expired, and per the rules as they stood, nothing changed. The defaults that stayed in force (10–15%, set by nobody) were never ratified by anyone.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WHY WE'RE BACK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Two options: bury it, or fix the conditions honestly. We kept the 5% bar — a rulebook ratified at a toy bar carries an asterisk forever — and changed everything else: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• ONE campaign: all three rulebook questions vote at once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• A 30-day window instead of 7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• A fallback disclosed before a single ballot: if 5% isn't reached, the most-voted outcome still becomes our working consensus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• A promotion push we're accountable for — this post is part of it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THE THREE QUESTIONS (one FOR/AGAINST ballot each)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1️⃣ Global default quorum — how many people need to vote for a result to count?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🟢 FOR = one ratified 5% bar for everything · 🔴 AGAINST = keep the old 10–15% defaults nobody voted on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2️⃣ Pass threshold — how many "yes" votes does it take to win?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🟢 FOR = ratify today's split (everyday: simple majority · chain/tokenomics/technical: 60%) · 🔴 AGAINST = simple majority for everything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3️⃣ Per-type quorum schedule — should big decisions need more voters than small ones?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🟢 FOR = graded bars (General 5% · standard 10% · chain &amp; tokenomics 25%) · 🔴 AGAINST = keep the flat 10–15%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THE HONEST MATH (from the pinned snapshot)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• Total voting power = 581,973,790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• 5% bar = 29,098,690 power ≈ 1,284 average-power wallets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• Record: 35 voters = 2.73% (Foundational Governance Election)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• Last vote: 27 voters = 1.73%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• Voting power skews toward larger holders — if the Octopus-and-up classes show up, quorum is genuinely within reach. This post is for them.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IF WE MISS 5% — the fallback, exactly as published before a single ballot: the most-voted outcome per question is adopted as our working consensus, recorded openly as quorum-missed and re-confirmed in a later ratification vote. And adoption happens in public: intent announced, 24 hours of cooling-off, then recorded — every step in the audit log.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IF WE HIT 5% — binding, quorum-backed, no asterisk. The first fully ratified rulebook in this DAO's history.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WHO THIS IS FOR: every wallet that ever held ≥1 $OMNOM — 25,686 of you. Gasless. One signature. Changeable until Nov 1, 00:00 UTC.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Why it matters: chain migration, tokenomics, treasury — everything next is decided by the rulebook you ratify now.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👉 Read &amp; vote: dao.omnom.dog/vote?utm_campaign=wave1-referendum&amp;utm_source=telegram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Show up once and you're a founding voter of this DAO. 🐕🧡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Your voice. Your $OMNOM. Your DAO.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</w:rPr>
        <w:t xml:space="preserve">4. LAUNCH — Telegram caption for image posts (456 / 1,024 chars)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🐕 $OMNOM rulebook vote is LIVE — 3 questions, 30 days, one window.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Last month's vote: 27 wallets = 1.73% → expired. This time all three rulebook questions vote at once with a 30-day window, and the fallback is disclosed up front: if 5% isn't reached, the most-voted outcome still becomes our working consensus. Your vote counts either way.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Ever held $OMNOM? You're eligible.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👉 dao.omnom.dog/vote?utm_campaign=wave1-referendum&amp;utm_source=telegram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🐕🧡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</w:rPr>
        <w:t xml:space="preserve">5. OPTIONAL — DogeOS teaser (never the main post)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If you want to seed what comes after the rulebook, append ONE line to the Telegram long post or an X reply (never the main post — don't dilute the CTA):</w:t>
      </w:r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>&gt; 👀 And after the rulebook: the community decides where $OMNOM lives next. DogeOS just opened its public testnet — a Dogecoin L2 with DOGE gas. Early eyes are watching.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</w:rPr>
        <w:t xml:space="preserve">6. MID-WINDOW — T+7 (~Oct 8/9)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</w:rPr>
        <w:t xml:space="preserve">7. MID-WINDOW — T+14 halfway (~Oct 15/16)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</w:rPr>
        <w:t xml:space="preserve">8. MID-WINDOW — T+21 final stretch (~Oct 22/23)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</w:rPr>
        <w:t xml:space="preserve">9. LAST 48 HOURS (from Oct 30, 00:00 UTC)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</w:rPr>
        <w:t xml:space="preserve">10. RESULTS — Variant A: quorum reached (only if ≥5.0% on all three)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</w:rPr>
        <w:t xml:space="preserve">11. RESULTS — Variant B: quorum missed → consensus fallback (with 24h cooling-off)</w:t>
      </w:r>
    </w:p>
    <w:p>
      <w:pPr/>
      <w:r>
        <w:rPr>
          <w:rFonts w:ascii="Courier" w:hAnsi="Courier" w:cs="Courier"/>
          <w:sz w:val="28"/>
          <w:sz-cs w:val="28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