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A9B6C" w14:textId="77777777" w:rsidR="00833956" w:rsidRDefault="00833956">
      <w:pPr>
        <w:pStyle w:val="Title"/>
        <w:spacing w:line="360" w:lineRule="auto"/>
      </w:pPr>
      <w:bookmarkStart w:id="0" w:name="_2istqb5esk5m" w:colFirst="0" w:colLast="0"/>
      <w:bookmarkEnd w:id="0"/>
    </w:p>
    <w:p w14:paraId="1574B775" w14:textId="77777777" w:rsidR="00833956" w:rsidRDefault="00833956">
      <w:pPr>
        <w:pStyle w:val="Title"/>
        <w:spacing w:line="360" w:lineRule="auto"/>
      </w:pPr>
    </w:p>
    <w:p w14:paraId="005DB976" w14:textId="77777777" w:rsidR="00833956" w:rsidRDefault="00833956">
      <w:pPr>
        <w:pStyle w:val="Title"/>
        <w:spacing w:line="360" w:lineRule="auto"/>
      </w:pPr>
    </w:p>
    <w:p w14:paraId="7922E4EA" w14:textId="77777777" w:rsidR="00833956" w:rsidRDefault="00833956">
      <w:pPr>
        <w:pStyle w:val="Title"/>
        <w:spacing w:line="360" w:lineRule="auto"/>
      </w:pPr>
    </w:p>
    <w:p w14:paraId="1A28CA97" w14:textId="77777777" w:rsidR="00833956" w:rsidRDefault="00833956">
      <w:pPr>
        <w:pStyle w:val="Title"/>
        <w:spacing w:line="360" w:lineRule="auto"/>
      </w:pPr>
    </w:p>
    <w:p w14:paraId="12EE8849" w14:textId="77777777" w:rsidR="00833956" w:rsidRDefault="00833956">
      <w:pPr>
        <w:pStyle w:val="Title"/>
        <w:spacing w:line="360" w:lineRule="auto"/>
      </w:pPr>
    </w:p>
    <w:p w14:paraId="673889F3" w14:textId="77777777" w:rsidR="00833956" w:rsidRDefault="00833956">
      <w:pPr>
        <w:pStyle w:val="Title"/>
        <w:spacing w:line="360" w:lineRule="auto"/>
      </w:pPr>
    </w:p>
    <w:p w14:paraId="4F0FCD9C" w14:textId="77777777" w:rsidR="00833956" w:rsidRDefault="00833956">
      <w:pPr>
        <w:pStyle w:val="Title"/>
        <w:spacing w:line="360" w:lineRule="auto"/>
      </w:pPr>
    </w:p>
    <w:p w14:paraId="47782B03" w14:textId="15777CBD" w:rsidR="00833956" w:rsidRDefault="00833956" w:rsidP="00FE2B23">
      <w:pPr>
        <w:pStyle w:val="Title"/>
        <w:spacing w:line="360" w:lineRule="auto"/>
        <w:jc w:val="left"/>
      </w:pPr>
      <w:bookmarkStart w:id="1" w:name="_GoBack"/>
      <w:bookmarkEnd w:id="1"/>
    </w:p>
    <w:p w14:paraId="53011426" w14:textId="77777777" w:rsidR="00833956" w:rsidRDefault="00833956">
      <w:pPr>
        <w:pStyle w:val="Title"/>
        <w:spacing w:line="360" w:lineRule="auto"/>
      </w:pPr>
    </w:p>
    <w:p w14:paraId="00000001" w14:textId="7EA51C13" w:rsidR="00833956" w:rsidRDefault="00FE2B23">
      <w:pPr>
        <w:pStyle w:val="Title"/>
        <w:spacing w:line="360" w:lineRule="auto"/>
      </w:pPr>
      <w:r>
        <w:t>STOCK MARKET PREDICTION</w:t>
      </w:r>
    </w:p>
    <w:p w14:paraId="1634B233" w14:textId="678CD3EC" w:rsidR="00A17050" w:rsidRPr="00833956" w:rsidRDefault="00833956" w:rsidP="008339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0000002" w14:textId="77777777" w:rsidR="00A17050" w:rsidRDefault="00FE2B23">
      <w:pPr>
        <w:pStyle w:val="Heading1"/>
        <w:spacing w:line="360" w:lineRule="auto"/>
      </w:pPr>
      <w:bookmarkStart w:id="2" w:name="_bh0520npnplq" w:colFirst="0" w:colLast="0"/>
      <w:bookmarkEnd w:id="2"/>
      <w:r>
        <w:lastRenderedPageBreak/>
        <w:t>1</w:t>
      </w:r>
      <w:r>
        <w:t>.1.1. Conception phase</w:t>
      </w:r>
    </w:p>
    <w:p w14:paraId="00000003" w14:textId="77777777" w:rsidR="00A17050" w:rsidRDefault="00FE2B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00000004" w14:textId="77777777" w:rsidR="00A17050" w:rsidRDefault="00FE2B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aims to initiate a solution to the problem of predicting future “Close” stock prices using time-series with data collected from Yahoo Finance. </w:t>
      </w:r>
    </w:p>
    <w:p w14:paraId="00000005" w14:textId="77777777" w:rsidR="00A17050" w:rsidRDefault="00FE2B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time series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decomposition,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fixed rolling windows and other complex model that is used in this project along with Holt’s Linear, ARIMA, SARIMA, and Holt-Winters techniques to improve the accuracy of the prediction. </w:t>
      </w:r>
    </w:p>
    <w:p w14:paraId="00000006" w14:textId="77777777" w:rsidR="00A17050" w:rsidRDefault="00FE2B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expected outcome is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achieve high-performance stock price forecasting with regard to major trends and seasonality that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traders to predict the movements of stock prices.</w:t>
      </w:r>
    </w:p>
    <w:p w14:paraId="00000007" w14:textId="77777777" w:rsidR="00A17050" w:rsidRDefault="00A17050"/>
    <w:sectPr w:rsidR="00A17050" w:rsidSect="008565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50"/>
    <w:rsid w:val="00817F95"/>
    <w:rsid w:val="00833956"/>
    <w:rsid w:val="0085657C"/>
    <w:rsid w:val="00A17050"/>
    <w:rsid w:val="00F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26A0"/>
  <w15:docId w15:val="{0DE30753-4F93-4152-879C-03A4C230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Times New Roman" w:eastAsia="Times New Roman" w:hAnsi="Times New Roman" w:cs="Times New Roman"/>
      <w:b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D Paul</cp:lastModifiedBy>
  <cp:revision>12</cp:revision>
  <dcterms:created xsi:type="dcterms:W3CDTF">2024-06-05T19:05:00Z</dcterms:created>
  <dcterms:modified xsi:type="dcterms:W3CDTF">2024-06-05T19:05:00Z</dcterms:modified>
</cp:coreProperties>
</file>