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9E" w:rsidRDefault="00F96438" w:rsidP="00D31D50">
      <w:pPr>
        <w:spacing w:line="220" w:lineRule="atLeast"/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margin-left:290.25pt;margin-top:-44.25pt;width:64.55pt;height:63.75pt;z-index:251666432">
            <v:textbox>
              <w:txbxContent>
                <w:p w:rsidR="00F96438" w:rsidRDefault="00F96438">
                  <w:r>
                    <w:rPr>
                      <w:rFonts w:hint="eastAsia"/>
                    </w:rPr>
                    <w:t>后山</w:t>
                  </w:r>
                </w:p>
              </w:txbxContent>
            </v:textbox>
          </v:shape>
        </w:pict>
      </w:r>
      <w:r w:rsidR="00771E6A">
        <w:rPr>
          <w:noProof/>
        </w:rPr>
        <w:pict>
          <v:roundrect id="_x0000_s1033" style="position:absolute;margin-left:298.5pt;margin-top:184.5pt;width:70.55pt;height:38.25pt;z-index:251665408" arcsize="10923f">
            <v:textbox style="mso-next-textbox:#_x0000_s1033">
              <w:txbxContent>
                <w:p w:rsidR="00771E6A" w:rsidRDefault="00771E6A" w:rsidP="00771E6A">
                  <w:pPr>
                    <w:jc w:val="center"/>
                  </w:pPr>
                  <w:r>
                    <w:rPr>
                      <w:rFonts w:hint="eastAsia"/>
                    </w:rPr>
                    <w:t>执法堂</w:t>
                  </w:r>
                </w:p>
              </w:txbxContent>
            </v:textbox>
          </v:roundrect>
        </w:pict>
      </w:r>
      <w:r w:rsidR="00E8682C">
        <w:rPr>
          <w:noProof/>
        </w:rPr>
        <w:pict>
          <v:roundrect id="_x0000_s1032" style="position:absolute;margin-left:298.5pt;margin-top:114.75pt;width:70.55pt;height:38.25pt;z-index:251664384" arcsize="10923f">
            <v:textbox style="mso-next-textbox:#_x0000_s1032">
              <w:txbxContent>
                <w:p w:rsidR="00E8682C" w:rsidRDefault="00E8682C" w:rsidP="00E8682C">
                  <w:pPr>
                    <w:jc w:val="center"/>
                  </w:pPr>
                  <w:r>
                    <w:rPr>
                      <w:rFonts w:hint="eastAsia"/>
                    </w:rPr>
                    <w:t>杂物处</w:t>
                  </w:r>
                </w:p>
              </w:txbxContent>
            </v:textbox>
          </v:roundrect>
        </w:pict>
      </w:r>
      <w:r w:rsidR="00E8682C">
        <w:rPr>
          <w:noProof/>
        </w:rPr>
        <w:pict>
          <v:roundrect id="_x0000_s1031" style="position:absolute;margin-left:33pt;margin-top:184.5pt;width:70.55pt;height:38.25pt;z-index:251663360" arcsize="10923f">
            <v:textbox style="mso-next-textbox:#_x0000_s1031">
              <w:txbxContent>
                <w:p w:rsidR="00E8682C" w:rsidRDefault="00E8682C" w:rsidP="00E8682C">
                  <w:pPr>
                    <w:jc w:val="center"/>
                  </w:pPr>
                  <w:r>
                    <w:rPr>
                      <w:rFonts w:hint="eastAsia"/>
                    </w:rPr>
                    <w:t>藏经阁</w:t>
                  </w:r>
                </w:p>
              </w:txbxContent>
            </v:textbox>
          </v:roundrect>
        </w:pict>
      </w:r>
      <w:r w:rsidR="00E8682C">
        <w:rPr>
          <w:noProof/>
        </w:rPr>
        <w:pict>
          <v:roundrect id="_x0000_s1030" style="position:absolute;margin-left:33pt;margin-top:114.75pt;width:70.55pt;height:38.25pt;z-index:251662336" arcsize="10923f">
            <v:textbox style="mso-next-textbox:#_x0000_s1030">
              <w:txbxContent>
                <w:p w:rsidR="00E8682C" w:rsidRDefault="00E8682C" w:rsidP="00E8682C">
                  <w:pPr>
                    <w:jc w:val="center"/>
                  </w:pPr>
                  <w:r>
                    <w:rPr>
                      <w:rFonts w:hint="eastAsia"/>
                    </w:rPr>
                    <w:t>藏宝阁</w:t>
                  </w:r>
                </w:p>
              </w:txbxContent>
            </v:textbox>
          </v:roundrect>
        </w:pict>
      </w:r>
      <w:r w:rsidR="00047C8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4.25pt;margin-top:330pt;width:168pt;height:0;z-index:251661312" o:connectortype="straight"/>
        </w:pict>
      </w:r>
      <w:r w:rsidR="00047C83">
        <w:rPr>
          <w:noProof/>
        </w:rPr>
        <w:pict>
          <v:shape id="_x0000_s1028" type="#_x0000_t32" style="position:absolute;margin-left:-16.5pt;margin-top:326.25pt;width:164.25pt;height:3.75pt;z-index:251660288" o:connectortype="straight"/>
        </w:pict>
      </w:r>
      <w:r w:rsidR="00047C83">
        <w:rPr>
          <w:noProof/>
        </w:rPr>
        <w:pict>
          <v:rect id="_x0000_s1027" style="position:absolute;margin-left:152.25pt;margin-top:310.5pt;width:102pt;height:36pt;z-index:251659264">
            <v:textbox style="mso-next-textbox:#_x0000_s1027">
              <w:txbxContent>
                <w:p w:rsidR="00E46C94" w:rsidRDefault="00E46C94" w:rsidP="00E46C94">
                  <w:pPr>
                    <w:jc w:val="center"/>
                  </w:pPr>
                  <w:r>
                    <w:rPr>
                      <w:rFonts w:hint="eastAsia"/>
                    </w:rPr>
                    <w:t>大门</w:t>
                  </w:r>
                </w:p>
              </w:txbxContent>
            </v:textbox>
          </v:rect>
        </w:pict>
      </w:r>
      <w:r w:rsidR="00047C83" w:rsidRPr="0004347E">
        <w:rPr>
          <w:noProof/>
          <w:color w:val="FF0000"/>
        </w:rPr>
        <w:pict>
          <v:roundrect id="_x0000_s1026" style="position:absolute;margin-left:147.75pt;margin-top:44.25pt;width:106.5pt;height:57.75pt;z-index:251658240" arcsize="10923f">
            <v:textbox style="mso-next-textbox:#_x0000_s1026">
              <w:txbxContent>
                <w:p w:rsidR="0004347E" w:rsidRDefault="0004347E" w:rsidP="0004347E">
                  <w:pPr>
                    <w:jc w:val="center"/>
                  </w:pPr>
                  <w:r>
                    <w:rPr>
                      <w:rFonts w:hint="eastAsia"/>
                    </w:rPr>
                    <w:t>大殿</w:t>
                  </w:r>
                </w:p>
              </w:txbxContent>
            </v:textbox>
          </v:roundrect>
        </w:pict>
      </w:r>
    </w:p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Pr="00642A9E" w:rsidRDefault="00642A9E" w:rsidP="00642A9E"/>
    <w:p w:rsidR="00642A9E" w:rsidRDefault="00642A9E" w:rsidP="00642A9E"/>
    <w:p w:rsidR="004358AB" w:rsidRPr="00642A9E" w:rsidRDefault="00642A9E" w:rsidP="00642A9E">
      <w:pPr>
        <w:tabs>
          <w:tab w:val="left" w:pos="1275"/>
        </w:tabs>
      </w:pPr>
      <w:r>
        <w:tab/>
      </w:r>
      <w:r>
        <w:rPr>
          <w:rFonts w:hint="eastAsia"/>
        </w:rPr>
        <w:t>主角洞府</w:t>
      </w:r>
      <w:r>
        <w:rPr>
          <w:rFonts w:hint="eastAsia"/>
        </w:rPr>
        <w:t xml:space="preserve"> </w:t>
      </w:r>
      <w:r>
        <w:rPr>
          <w:rFonts w:hint="eastAsia"/>
        </w:rPr>
        <w:t>，先是炼气地址石室，筑基期以后有自己的府邸</w:t>
      </w:r>
      <w:r>
        <w:rPr>
          <w:rFonts w:hint="eastAsia"/>
        </w:rPr>
        <w:t xml:space="preserve"> </w:t>
      </w:r>
      <w:r>
        <w:rPr>
          <w:rFonts w:hint="eastAsia"/>
        </w:rPr>
        <w:t>可以种植仙草</w:t>
      </w:r>
    </w:p>
    <w:sectPr w:rsidR="004358AB" w:rsidRPr="00642A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6918"/>
    <w:rsid w:val="0004347E"/>
    <w:rsid w:val="00047C83"/>
    <w:rsid w:val="00323B43"/>
    <w:rsid w:val="003D37D8"/>
    <w:rsid w:val="00426133"/>
    <w:rsid w:val="004358AB"/>
    <w:rsid w:val="00642A9E"/>
    <w:rsid w:val="00771ABE"/>
    <w:rsid w:val="00771E6A"/>
    <w:rsid w:val="008B7726"/>
    <w:rsid w:val="00D31D50"/>
    <w:rsid w:val="00E46C94"/>
    <w:rsid w:val="00E8682C"/>
    <w:rsid w:val="00F13DAA"/>
    <w:rsid w:val="00F9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82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8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2019-09-15T08:14:00Z</dcterms:modified>
</cp:coreProperties>
</file>