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 协议目录: Data/Protobuf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通常1个功能定义1个proto文件；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工具: 协议.bat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流程: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 写好proto文件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 执行 协议.bat，服务器会生成到LoadPBCProto.lua中，客户端会生成到客户端对应目录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 服务器在CmdDef.lua里面注册RPC, 并拷贝到Data/Document/协议文档.xls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 客户端从协议文档.xls中拷贝RPC到cmdDef.js里面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配置文件目录: Data/Config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CSV 需要C++读取的配表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XML 生产LUA/JS文件用的配表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工具: 导表.bat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流程: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 服务器定义好表，填临时数据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 执行 导表.bat，会把生成的LUA文件拷贝到服务器对应目录，JS文件拷贝到客户端对应目录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 客户端如果需要添加配表字段，就修改xml文件，再跑流程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3. GM指令文件：Data/Document/GM.txt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目的: 方便测试用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4. 服务器通讯: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通讯</w:t>
      </w:r>
      <w:r>
        <w:rPr>
          <w:rFonts w:hint="eastAsia"/>
        </w:rPr>
        <w:t>类文件约定: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(文件名)Rpc.lua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发送</w:t>
      </w:r>
      <w:r>
        <w:rPr>
          <w:rFonts w:hint="eastAsia"/>
          <w:lang w:eastAsia="zh-CN"/>
        </w:rPr>
        <w:t>消息给客户端</w:t>
      </w:r>
      <w:r>
        <w:rPr>
          <w:rFonts w:hint="eastAsia"/>
        </w:rPr>
        <w:t>例子: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CmdNet.PBSrv2Clt(会话ID, 协议名, 消息体)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服务器注册/取消计时器: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local nTickID = </w:t>
      </w:r>
      <w:r>
        <w:rPr>
          <w:rFonts w:hint="eastAsia"/>
          <w:lang w:val="en-US" w:eastAsia="zh-CN"/>
        </w:rPr>
        <w:t>goTimerMgr:Interval(秒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functin() 业务 end)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goTimerMgr:Clear(nTickID)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注意：不需要了的计时器一定要调用</w:t>
      </w:r>
      <w:r>
        <w:rPr>
          <w:rFonts w:hint="eastAsia"/>
          <w:lang w:val="en-US" w:eastAsia="zh-CN"/>
        </w:rPr>
        <w:t>Clear释放，否则会泄露。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6. 客户端调用协议例子: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tcpNet = require("tcpNet");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PBBuilder = require("protoBuilder");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msg = PBBuilder.message("global.TestPack");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msg.set("i1", 0x7FFFFFFF);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msg.set("i2", 0x7FFFFFFFFFFFFFFF);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msg.set("s1", "字符串测试 test1");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tcpNet.pbCall("TestPackReq", msg);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客户端监听协议例子: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clientPBRpc = require("clientPBRpc");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clientPBRpc.TestPackRet = function (cmdNo, source, data)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console.log("TestPacRet***", data.i1, data.i2.toNumber(), data.s1);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知识点:</w:t>
      </w:r>
    </w:p>
    <w:p>
      <w:pPr>
        <w:rPr>
          <w:rFonts w:hint="eastAsia"/>
        </w:rPr>
      </w:pPr>
      <w:r>
        <w:rPr>
          <w:rFonts w:hint="eastAsia"/>
        </w:rPr>
        <w:t>1. Protobuf</w:t>
      </w:r>
      <w:r>
        <w:rPr>
          <w:rFonts w:hint="eastAsia"/>
          <w:lang w:val="en-US" w:eastAsia="zh-CN"/>
        </w:rPr>
        <w:t xml:space="preserve"> （通讯协议）</w:t>
      </w:r>
    </w:p>
    <w:p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  <w:lang w:val="en-US" w:eastAsia="zh-CN"/>
        </w:rPr>
        <w:t>Common/</w:t>
      </w:r>
      <w:r>
        <w:rPr>
          <w:rFonts w:hint="eastAsia"/>
        </w:rPr>
        <w:t>LuaClass</w:t>
      </w:r>
      <w:r>
        <w:rPr>
          <w:rFonts w:hint="eastAsia"/>
          <w:lang w:val="en-US" w:eastAsia="zh-CN"/>
        </w:rPr>
        <w:t>.lua （模拟面向对象）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服务器组成：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网关服务器</w:t>
      </w:r>
      <w:r>
        <w:rPr>
          <w:rFonts w:hint="eastAsia"/>
          <w:lang w:val="en-US" w:eastAsia="zh-CN"/>
        </w:rPr>
        <w:t xml:space="preserve"> GateServer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逻辑服务器 LogicServer 业务都在这里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路由服务器 RouterServer 服务器之间路由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全局服务器 GlobalServer 全局服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日志服务器 LogServer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LogicServer目录结构: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ConfCheck：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启动的时候需要对配置文件进行校验时写在这里。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Global：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全局系统目录(联盟，邮件，商城，离线数据，排行榜，聊天等等)。数具常驻内存，定时保存脏数据。服务器启动的时候加载数据。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玩家身上的系统(国库，妃子，大臣等等)。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玩家自身，所有的Module对象会挂在玩家对象身上。玩家上线的时候会创建玩家对象和Module对象，并加载自己和所有Module对象的数据。离线时会保存自己和Moudle的脏数据，并将玩家对象和Module对象清出内存。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Common目录：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定义了一些公用的工具模块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批处理相关：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提交SVN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提交.bat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启动服务器批处理：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启动.bat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关闭服务器批处理: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关闭.bat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生成协议批处理: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协议.bat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导表批处理: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导表.bat</w:t>
      </w:r>
    </w:p>
    <w:p>
      <w:pPr>
        <w:ind w:firstLine="420" w:firstLineChars="0"/>
      </w:pPr>
      <w:r>
        <w:drawing>
          <wp:inline distT="0" distB="0" distL="114300" distR="114300">
            <wp:extent cx="5269230" cy="4271645"/>
            <wp:effectExtent l="0" t="0" r="762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71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LuaTrace 和 Print区别: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LuaTrace: 无论是debug或者release都会打印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Print: debug会打印 release不会打印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平时调试(debug)不重要的打印用Print，如果上线后(release)也需要打印的用LuaTrace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目的就是上线后屏蔽掉不必要的打印，打印耗性能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9454E"/>
    <w:rsid w:val="069246C8"/>
    <w:rsid w:val="08B826DE"/>
    <w:rsid w:val="09061F57"/>
    <w:rsid w:val="0B5D59BF"/>
    <w:rsid w:val="0D442213"/>
    <w:rsid w:val="12540B65"/>
    <w:rsid w:val="191664BF"/>
    <w:rsid w:val="191A49CB"/>
    <w:rsid w:val="196061FD"/>
    <w:rsid w:val="1A3855C6"/>
    <w:rsid w:val="1F172AF8"/>
    <w:rsid w:val="1FDB6505"/>
    <w:rsid w:val="1FDB7313"/>
    <w:rsid w:val="218B44CB"/>
    <w:rsid w:val="260F6059"/>
    <w:rsid w:val="2B3969A2"/>
    <w:rsid w:val="2D044854"/>
    <w:rsid w:val="34770ECF"/>
    <w:rsid w:val="34EB563A"/>
    <w:rsid w:val="35394666"/>
    <w:rsid w:val="37243A40"/>
    <w:rsid w:val="401F3703"/>
    <w:rsid w:val="435C64E0"/>
    <w:rsid w:val="43DE4262"/>
    <w:rsid w:val="441F2CCC"/>
    <w:rsid w:val="45080B49"/>
    <w:rsid w:val="49271369"/>
    <w:rsid w:val="4B767D3B"/>
    <w:rsid w:val="4D5E08AF"/>
    <w:rsid w:val="513F5BDD"/>
    <w:rsid w:val="55182523"/>
    <w:rsid w:val="56A8464A"/>
    <w:rsid w:val="59B43C75"/>
    <w:rsid w:val="606162CC"/>
    <w:rsid w:val="615345C8"/>
    <w:rsid w:val="61FE703B"/>
    <w:rsid w:val="6370383E"/>
    <w:rsid w:val="64087AC8"/>
    <w:rsid w:val="655A2B83"/>
    <w:rsid w:val="662F02D8"/>
    <w:rsid w:val="7367695A"/>
    <w:rsid w:val="73F27EC3"/>
    <w:rsid w:val="7417764E"/>
    <w:rsid w:val="78DB40AF"/>
    <w:rsid w:val="7A912A02"/>
    <w:rsid w:val="7B0F1B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2018-03-28T06:08:40Z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