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A8" w:rsidRPr="002634CD" w:rsidRDefault="00BE2C0C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登陆活动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794DBE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04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BE2C0C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25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8F16C2" w:rsidRDefault="005577A8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382953" w:rsidRDefault="00BE2C0C" w:rsidP="00EE00A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登陆活动，</w:t>
      </w:r>
      <w:r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/>
        </w:rPr>
        <w:t>账号累计登陆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-8</w:t>
      </w:r>
      <w:r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/>
        </w:rPr>
        <w:t>，可以领取登陆奖励</w:t>
      </w:r>
    </w:p>
    <w:p w:rsidR="00E95081" w:rsidRDefault="00E95081" w:rsidP="00E95081">
      <w:pPr>
        <w:pStyle w:val="2"/>
      </w:pPr>
      <w:r>
        <w:rPr>
          <w:rFonts w:hint="eastAsia"/>
        </w:rPr>
        <w:t>设计</w:t>
      </w:r>
      <w:r>
        <w:t>目的</w:t>
      </w:r>
    </w:p>
    <w:p w:rsidR="001B7FAB" w:rsidRDefault="00BE2C0C" w:rsidP="00925FF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</w:t>
      </w:r>
      <w:r>
        <w:rPr>
          <w:rFonts w:ascii="微软雅黑" w:eastAsia="微软雅黑" w:hAnsi="微软雅黑"/>
        </w:rPr>
        <w:t>玩家留存，</w:t>
      </w:r>
      <w:r>
        <w:rPr>
          <w:rFonts w:ascii="微软雅黑" w:eastAsia="微软雅黑" w:hAnsi="微软雅黑" w:hint="eastAsia"/>
        </w:rPr>
        <w:t>提供新</w:t>
      </w:r>
      <w:r>
        <w:rPr>
          <w:rFonts w:ascii="微软雅黑" w:eastAsia="微软雅黑" w:hAnsi="微软雅黑"/>
        </w:rPr>
        <w:t>账号丰厚的奖励。</w:t>
      </w:r>
    </w:p>
    <w:p w:rsidR="007A6478" w:rsidRDefault="00A13AC2" w:rsidP="00925FF3">
      <w:pPr>
        <w:pStyle w:val="2"/>
      </w:pPr>
      <w:bookmarkStart w:id="0" w:name="_强化"/>
      <w:bookmarkEnd w:id="0"/>
      <w:r>
        <w:rPr>
          <w:rFonts w:hint="eastAsia"/>
        </w:rPr>
        <w:t>设计</w:t>
      </w:r>
      <w:r>
        <w:t>思路</w:t>
      </w:r>
    </w:p>
    <w:p w:rsidR="004F2358" w:rsidRDefault="00BE2C0C" w:rsidP="00BE2C0C">
      <w:pPr>
        <w:ind w:left="420"/>
      </w:pPr>
      <w:r>
        <w:rPr>
          <w:rFonts w:hint="eastAsia"/>
        </w:rPr>
        <w:t>新账号</w:t>
      </w:r>
      <w:r>
        <w:t>累计登陆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-8</w:t>
      </w:r>
      <w:r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/>
        </w:rPr>
        <w:t>，可以领取登陆奖励</w:t>
      </w:r>
    </w:p>
    <w:p w:rsidR="00681D0C" w:rsidRDefault="00EE00A4" w:rsidP="00681D0C">
      <w:pPr>
        <w:pStyle w:val="2"/>
      </w:pPr>
      <w:r>
        <w:rPr>
          <w:rFonts w:hint="eastAsia"/>
        </w:rPr>
        <w:t>系统</w:t>
      </w:r>
      <w:r w:rsidR="00681D0C">
        <w:t>规则</w:t>
      </w:r>
    </w:p>
    <w:p w:rsidR="00C82AA7" w:rsidRDefault="00C82AA7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入口</w:t>
      </w:r>
      <w:r>
        <w:t>：主界面活动图标进入活动面板，活动面板点击</w:t>
      </w:r>
      <w:r>
        <w:t>“</w:t>
      </w:r>
      <w:r>
        <w:rPr>
          <w:rFonts w:hint="eastAsia"/>
        </w:rPr>
        <w:t>登陆</w:t>
      </w:r>
      <w:r>
        <w:t>奖励</w:t>
      </w:r>
      <w:r>
        <w:t>”</w:t>
      </w:r>
      <w:proofErr w:type="gramStart"/>
      <w:r>
        <w:rPr>
          <w:rFonts w:hint="eastAsia"/>
        </w:rPr>
        <w:t>页签</w:t>
      </w:r>
      <w:r>
        <w:t>可以</w:t>
      </w:r>
      <w:proofErr w:type="gramEnd"/>
      <w:r>
        <w:t>进入登陆</w:t>
      </w:r>
      <w:r>
        <w:rPr>
          <w:rFonts w:hint="eastAsia"/>
        </w:rPr>
        <w:t>活动</w:t>
      </w:r>
      <w:r>
        <w:t>界面</w:t>
      </w:r>
    </w:p>
    <w:p w:rsidR="00A4519D" w:rsidRDefault="00C82AA7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登陆</w:t>
      </w:r>
      <w:r>
        <w:t>天数</w:t>
      </w:r>
      <w:r>
        <w:rPr>
          <w:rFonts w:hint="eastAsia"/>
        </w:rPr>
        <w:t>：</w:t>
      </w:r>
      <w:r w:rsidR="00A4519D">
        <w:rPr>
          <w:rFonts w:hint="eastAsia"/>
        </w:rPr>
        <w:t>采用累计</w:t>
      </w:r>
      <w:r w:rsidR="00A4519D">
        <w:t>登陆</w:t>
      </w:r>
      <w:r w:rsidR="00A4519D">
        <w:rPr>
          <w:rFonts w:hint="eastAsia"/>
        </w:rPr>
        <w:t>的</w:t>
      </w:r>
      <w:r w:rsidR="00A4519D">
        <w:t>方式计算登陆天数。</w:t>
      </w:r>
      <w:r w:rsidR="00A4519D">
        <w:rPr>
          <w:rFonts w:hint="eastAsia"/>
        </w:rPr>
        <w:t>玩家第一次登陆</w:t>
      </w:r>
      <w:r w:rsidR="00A4519D">
        <w:t>游戏</w:t>
      </w:r>
      <w:r w:rsidR="00A4519D">
        <w:rPr>
          <w:rFonts w:hint="eastAsia"/>
        </w:rPr>
        <w:t>的</w:t>
      </w:r>
      <w:r w:rsidR="00A4519D">
        <w:t>当天为第一天，达到累计天数可以领取相应奖励。凌晨</w:t>
      </w:r>
      <w:r w:rsidR="00A4519D">
        <w:rPr>
          <w:rFonts w:hint="eastAsia"/>
        </w:rPr>
        <w:t>0</w:t>
      </w:r>
      <w:r w:rsidR="00A4519D">
        <w:rPr>
          <w:rFonts w:hint="eastAsia"/>
        </w:rPr>
        <w:t>点</w:t>
      </w:r>
      <w:r w:rsidR="00A4519D">
        <w:t>为</w:t>
      </w:r>
      <w:r w:rsidR="00A4519D">
        <w:rPr>
          <w:rFonts w:hint="eastAsia"/>
        </w:rPr>
        <w:t>一天</w:t>
      </w:r>
      <w:r w:rsidR="00A4519D">
        <w:t>的</w:t>
      </w:r>
      <w:r w:rsidR="00B72D44">
        <w:rPr>
          <w:rFonts w:hint="eastAsia"/>
        </w:rPr>
        <w:t>开始并</w:t>
      </w:r>
      <w:r w:rsidR="00B72D44">
        <w:t>刷新登陆界面可领取状态</w:t>
      </w:r>
    </w:p>
    <w:p w:rsidR="00B72D44" w:rsidRDefault="00B72D44" w:rsidP="000D6DA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登陆</w:t>
      </w:r>
      <w:r>
        <w:t>奖励：</w:t>
      </w:r>
      <w:r>
        <w:rPr>
          <w:rFonts w:hint="eastAsia"/>
        </w:rPr>
        <w:t>达到</w:t>
      </w:r>
      <w:r>
        <w:t>相应登陆天数可以领取相应奖励。</w:t>
      </w:r>
      <w:r>
        <w:rPr>
          <w:rFonts w:hint="eastAsia"/>
        </w:rPr>
        <w:t>有</w:t>
      </w:r>
      <w:r>
        <w:t>职业偏向的物品</w:t>
      </w:r>
      <w:r>
        <w:rPr>
          <w:rFonts w:hint="eastAsia"/>
        </w:rPr>
        <w:t>/</w:t>
      </w:r>
      <w:r>
        <w:rPr>
          <w:rFonts w:hint="eastAsia"/>
        </w:rPr>
        <w:t>装备</w:t>
      </w:r>
      <w:r>
        <w:t>，仅显示</w:t>
      </w:r>
      <w:r>
        <w:rPr>
          <w:rFonts w:hint="eastAsia"/>
        </w:rPr>
        <w:t>该</w:t>
      </w:r>
      <w:r>
        <w:t>职业的</w:t>
      </w:r>
      <w:r>
        <w:rPr>
          <w:rFonts w:hint="eastAsia"/>
        </w:rPr>
        <w:t>。</w:t>
      </w:r>
    </w:p>
    <w:p w:rsidR="009B6032" w:rsidRDefault="008F16C2" w:rsidP="009B6032">
      <w:pPr>
        <w:pStyle w:val="ad"/>
        <w:numPr>
          <w:ilvl w:val="0"/>
          <w:numId w:val="3"/>
        </w:numPr>
        <w:ind w:firstLineChars="0"/>
      </w:pPr>
      <w:r>
        <w:lastRenderedPageBreak/>
        <w:t xml:space="preserve"> </w:t>
      </w:r>
      <w:r w:rsidR="00B72D44">
        <w:rPr>
          <w:rFonts w:hint="eastAsia"/>
        </w:rPr>
        <w:t>显示</w:t>
      </w:r>
      <w:r w:rsidR="00B72D44">
        <w:t>：有可领取</w:t>
      </w:r>
      <w:r w:rsidR="00B72D44">
        <w:rPr>
          <w:rFonts w:hint="eastAsia"/>
        </w:rPr>
        <w:t>时候</w:t>
      </w:r>
      <w:r w:rsidR="00B72D44">
        <w:t>，</w:t>
      </w:r>
      <w:proofErr w:type="gramStart"/>
      <w:r w:rsidR="00B72D44">
        <w:t>页签显示</w:t>
      </w:r>
      <w:proofErr w:type="gramEnd"/>
      <w:r w:rsidR="00B72D44">
        <w:t>红点，领取按钮变亮；不可领取按钮</w:t>
      </w:r>
      <w:r w:rsidR="00B72D44">
        <w:rPr>
          <w:rFonts w:hint="eastAsia"/>
        </w:rPr>
        <w:t>为</w:t>
      </w:r>
      <w:r w:rsidR="00B72D44">
        <w:t>灰色</w:t>
      </w:r>
      <w:r w:rsidR="00B72D44">
        <w:rPr>
          <w:rFonts w:hint="eastAsia"/>
        </w:rPr>
        <w:t>；</w:t>
      </w:r>
      <w:r w:rsidR="00B72D44">
        <w:t>已领取</w:t>
      </w:r>
      <w:r w:rsidR="00B72D44">
        <w:rPr>
          <w:rFonts w:hint="eastAsia"/>
        </w:rPr>
        <w:t>栏目</w:t>
      </w:r>
      <w:proofErr w:type="gramStart"/>
      <w:r w:rsidR="00B72D44">
        <w:t>变灰且领取</w:t>
      </w:r>
      <w:proofErr w:type="gramEnd"/>
      <w:r w:rsidR="00B72D44">
        <w:t>按钮消失，变更为</w:t>
      </w:r>
      <w:r w:rsidR="00B72D44">
        <w:t>“</w:t>
      </w:r>
      <w:r w:rsidR="00B72D44">
        <w:rPr>
          <w:rFonts w:hint="eastAsia"/>
        </w:rPr>
        <w:t>已</w:t>
      </w:r>
      <w:r w:rsidR="00B72D44">
        <w:t>领取</w:t>
      </w:r>
      <w:r w:rsidR="00B72D44">
        <w:t>”</w:t>
      </w:r>
      <w:r w:rsidR="00B72D44">
        <w:rPr>
          <w:rFonts w:hint="eastAsia"/>
        </w:rPr>
        <w:t>字样</w:t>
      </w:r>
      <w:r w:rsidR="00B72D44">
        <w:t>。</w:t>
      </w:r>
      <w:r w:rsidR="009B6032">
        <w:rPr>
          <w:rFonts w:hint="eastAsia"/>
        </w:rPr>
        <w:t>已领取</w:t>
      </w:r>
      <w:r w:rsidR="009B6032">
        <w:t>奖励</w:t>
      </w:r>
      <w:r w:rsidR="009B6032">
        <w:rPr>
          <w:rFonts w:hint="eastAsia"/>
        </w:rPr>
        <w:t>的栏目</w:t>
      </w:r>
      <w:r w:rsidR="009B6032">
        <w:rPr>
          <w:rFonts w:hint="eastAsia"/>
        </w:rPr>
        <w:t>变灰</w:t>
      </w:r>
      <w:r w:rsidR="009B6032">
        <w:t>，</w:t>
      </w:r>
      <w:r w:rsidR="009B6032">
        <w:rPr>
          <w:rFonts w:hint="eastAsia"/>
        </w:rPr>
        <w:t>且</w:t>
      </w:r>
      <w:r w:rsidR="009B6032">
        <w:t>在下次打开</w:t>
      </w:r>
      <w:r w:rsidR="009B6032">
        <w:t>“</w:t>
      </w:r>
      <w:r w:rsidR="009B6032">
        <w:rPr>
          <w:rFonts w:hint="eastAsia"/>
        </w:rPr>
        <w:t>登陆</w:t>
      </w:r>
      <w:r w:rsidR="009B6032">
        <w:t>奖励</w:t>
      </w:r>
      <w:r w:rsidR="009B6032">
        <w:t>”</w:t>
      </w:r>
      <w:r w:rsidR="009B6032">
        <w:rPr>
          <w:rFonts w:hint="eastAsia"/>
        </w:rPr>
        <w:t>页签</w:t>
      </w:r>
      <w:r w:rsidR="009B6032">
        <w:t>时，排到最后</w:t>
      </w:r>
      <w:bookmarkStart w:id="1" w:name="_GoBack"/>
      <w:bookmarkEnd w:id="1"/>
    </w:p>
    <w:p w:rsidR="003861F6" w:rsidRDefault="003861F6" w:rsidP="000D6DAE">
      <w:pPr>
        <w:pStyle w:val="ad"/>
        <w:numPr>
          <w:ilvl w:val="0"/>
          <w:numId w:val="3"/>
        </w:numPr>
        <w:ind w:firstLineChars="0"/>
      </w:pPr>
    </w:p>
    <w:p w:rsidR="00AF0636" w:rsidRDefault="00AF0636" w:rsidP="00AF0636"/>
    <w:p w:rsidR="00AF0636" w:rsidRDefault="00AF0636" w:rsidP="00AF0636">
      <w:pPr>
        <w:pStyle w:val="2"/>
      </w:pPr>
      <w:r>
        <w:rPr>
          <w:rFonts w:hint="eastAsia"/>
        </w:rPr>
        <w:t>配置</w:t>
      </w:r>
      <w:r>
        <w:t>文档</w:t>
      </w:r>
    </w:p>
    <w:p w:rsidR="00AF0636" w:rsidRDefault="00C621A3" w:rsidP="00DD42FA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登陆</w:t>
      </w:r>
      <w:r>
        <w:t>天数</w:t>
      </w:r>
      <w:r w:rsidR="00DD42FA">
        <w:t>：整型，采用累积</w:t>
      </w:r>
      <w:r>
        <w:rPr>
          <w:rFonts w:hint="eastAsia"/>
        </w:rPr>
        <w:t>登陆天数</w:t>
      </w:r>
      <w:r w:rsidR="00DD42FA">
        <w:t>计算</w:t>
      </w:r>
    </w:p>
    <w:p w:rsidR="00DD42FA" w:rsidRDefault="00C621A3" w:rsidP="00DD42FA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登陆</w:t>
      </w:r>
      <w:r w:rsidR="00DD42FA">
        <w:rPr>
          <w:rFonts w:hint="eastAsia"/>
        </w:rPr>
        <w:t>奖励</w:t>
      </w:r>
      <w:r w:rsidR="00DD42FA">
        <w:t>：</w:t>
      </w:r>
      <w:r w:rsidR="00DD42FA">
        <w:rPr>
          <w:rFonts w:hint="eastAsia"/>
        </w:rPr>
        <w:t>和</w:t>
      </w:r>
      <w:r w:rsidR="00DD42FA">
        <w:t>签到奖励等形式一致，具有职业倾向的物品，仅显示对应职业所获得的</w:t>
      </w:r>
      <w:r w:rsidR="00DD42FA">
        <w:rPr>
          <w:rFonts w:hint="eastAsia"/>
        </w:rPr>
        <w:t>奖励</w:t>
      </w:r>
      <w:r>
        <w:rPr>
          <w:rFonts w:hint="eastAsia"/>
        </w:rPr>
        <w:t>，</w:t>
      </w:r>
      <w:r>
        <w:t>不一样的是登陆奖励可同时奖励多</w:t>
      </w:r>
      <w:r>
        <w:rPr>
          <w:rFonts w:hint="eastAsia"/>
        </w:rPr>
        <w:t>种</w:t>
      </w:r>
      <w:r>
        <w:t>物品</w:t>
      </w:r>
    </w:p>
    <w:p w:rsidR="00AF0636" w:rsidRDefault="0075165F" w:rsidP="00DD42FA">
      <w:pPr>
        <w:ind w:firstLineChars="200" w:firstLine="420"/>
      </w:pPr>
      <w:r>
        <w:rPr>
          <w:noProof/>
        </w:rPr>
        <w:drawing>
          <wp:inline distT="0" distB="0" distL="0" distR="0" wp14:anchorId="5ED41786" wp14:editId="4DFB9E97">
            <wp:extent cx="5484495" cy="23971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36" w:rsidRPr="00AF0636" w:rsidRDefault="00AF0636" w:rsidP="00AF0636"/>
    <w:p w:rsidR="00AF0636" w:rsidRDefault="00AF0636" w:rsidP="00AF0636">
      <w:pPr>
        <w:pStyle w:val="2"/>
      </w:pPr>
      <w:r>
        <w:rPr>
          <w:rFonts w:hint="eastAsia"/>
        </w:rPr>
        <w:t>美术</w:t>
      </w:r>
      <w:r>
        <w:t>需求</w:t>
      </w:r>
    </w:p>
    <w:p w:rsidR="007521CF" w:rsidRDefault="007521CF" w:rsidP="007521CF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整体</w:t>
      </w:r>
      <w:r>
        <w:t>结构为</w:t>
      </w:r>
      <w:r>
        <w:rPr>
          <w:rFonts w:hint="eastAsia"/>
        </w:rPr>
        <w:t>活动</w:t>
      </w:r>
      <w:r>
        <w:t>界面底板、左侧</w:t>
      </w:r>
      <w:r>
        <w:rPr>
          <w:rFonts w:hint="eastAsia"/>
        </w:rPr>
        <w:t>页签</w:t>
      </w:r>
      <w:r>
        <w:t>、顶部标题栏和活动介绍面板</w:t>
      </w:r>
    </w:p>
    <w:p w:rsidR="007521CF" w:rsidRDefault="007521CF" w:rsidP="007521CF">
      <w:pPr>
        <w:pStyle w:val="ad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左侧页签</w:t>
      </w:r>
      <w:r>
        <w:t>点击</w:t>
      </w:r>
      <w:proofErr w:type="gramEnd"/>
      <w:r>
        <w:rPr>
          <w:rFonts w:hint="eastAsia"/>
        </w:rPr>
        <w:t>/</w:t>
      </w:r>
      <w:r>
        <w:rPr>
          <w:rFonts w:hint="eastAsia"/>
        </w:rPr>
        <w:t>选中</w:t>
      </w:r>
      <w:r>
        <w:t>的时候颜色</w:t>
      </w:r>
      <w:r>
        <w:rPr>
          <w:rFonts w:hint="eastAsia"/>
        </w:rPr>
        <w:t>较</w:t>
      </w:r>
      <w:r>
        <w:t>亮眼</w:t>
      </w:r>
    </w:p>
    <w:p w:rsidR="007521CF" w:rsidRDefault="007521CF" w:rsidP="007521CF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左侧</w:t>
      </w:r>
      <w:r>
        <w:t>页签有</w:t>
      </w:r>
      <w:r>
        <w:rPr>
          <w:rFonts w:hint="eastAsia"/>
        </w:rPr>
        <w:t>未读</w:t>
      </w:r>
      <w:r>
        <w:t>、可领取奖励时候有红点提示</w:t>
      </w:r>
    </w:p>
    <w:p w:rsidR="007521CF" w:rsidRDefault="00E0362A" w:rsidP="007521CF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活动</w:t>
      </w:r>
      <w:proofErr w:type="gramStart"/>
      <w:r>
        <w:t>介绍面</w:t>
      </w:r>
      <w:proofErr w:type="gramEnd"/>
      <w:r>
        <w:t>板根据不同活动会不一样，以下为</w:t>
      </w:r>
      <w:r w:rsidR="00C621A3">
        <w:rPr>
          <w:rFonts w:hint="eastAsia"/>
        </w:rPr>
        <w:t>登陆奖励</w:t>
      </w:r>
      <w:r>
        <w:t>界面</w:t>
      </w:r>
    </w:p>
    <w:p w:rsidR="00E0362A" w:rsidRDefault="00E0362A" w:rsidP="00E0362A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界面</w:t>
      </w:r>
      <w:r>
        <w:t>上方为</w:t>
      </w:r>
      <w:r>
        <w:rPr>
          <w:rFonts w:hint="eastAsia"/>
        </w:rPr>
        <w:t>图片</w:t>
      </w:r>
      <w:r>
        <w:t>区，显示</w:t>
      </w:r>
      <w:r>
        <w:rPr>
          <w:rFonts w:hint="eastAsia"/>
        </w:rPr>
        <w:t>NPC</w:t>
      </w:r>
      <w:r>
        <w:rPr>
          <w:rFonts w:hint="eastAsia"/>
        </w:rPr>
        <w:t>、“</w:t>
      </w:r>
      <w:r w:rsidR="00C621A3">
        <w:rPr>
          <w:rFonts w:hint="eastAsia"/>
        </w:rPr>
        <w:t>X</w:t>
      </w:r>
      <w:r w:rsidR="00C621A3">
        <w:t>XX</w:t>
      </w:r>
      <w:r>
        <w:rPr>
          <w:rFonts w:hint="eastAsia"/>
        </w:rPr>
        <w:t>”艺术</w:t>
      </w:r>
      <w:r>
        <w:t>字</w:t>
      </w:r>
      <w:r w:rsidR="00C621A3">
        <w:rPr>
          <w:rFonts w:hint="eastAsia"/>
        </w:rPr>
        <w:t>（具体</w:t>
      </w:r>
      <w:r w:rsidR="00C621A3">
        <w:t>等运营通知</w:t>
      </w:r>
      <w:r w:rsidR="00C621A3">
        <w:rPr>
          <w:rFonts w:hint="eastAsia"/>
        </w:rPr>
        <w:t>）</w:t>
      </w:r>
    </w:p>
    <w:p w:rsidR="00FE588F" w:rsidRDefault="00E0362A" w:rsidP="00FE588F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下</w:t>
      </w:r>
      <w:r>
        <w:t>方为</w:t>
      </w:r>
      <w:r w:rsidR="00C621A3">
        <w:rPr>
          <w:rFonts w:hint="eastAsia"/>
        </w:rPr>
        <w:t>登陆</w:t>
      </w:r>
      <w:r>
        <w:t>奖励栏，左侧</w:t>
      </w:r>
      <w:r w:rsidR="00C621A3">
        <w:rPr>
          <w:rFonts w:hint="eastAsia"/>
        </w:rPr>
        <w:t>登陆</w:t>
      </w:r>
      <w:r w:rsidR="00C621A3">
        <w:t>天数</w:t>
      </w:r>
      <w:r>
        <w:t>信息、中间奖励物品图标和物品数量、右侧领取按钮</w:t>
      </w:r>
      <w:r w:rsidR="00FE588F">
        <w:rPr>
          <w:rFonts w:hint="eastAsia"/>
        </w:rPr>
        <w:t>有</w:t>
      </w:r>
      <w:r w:rsidR="00FE588F">
        <w:t>三种状态</w:t>
      </w:r>
    </w:p>
    <w:p w:rsidR="00FE588F" w:rsidRDefault="00FE588F" w:rsidP="00FE588F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不可</w:t>
      </w:r>
      <w:r>
        <w:t>领取的时候灰色</w:t>
      </w:r>
    </w:p>
    <w:p w:rsidR="00E0362A" w:rsidRDefault="00E0362A" w:rsidP="00FE588F">
      <w:pPr>
        <w:pStyle w:val="ad"/>
        <w:numPr>
          <w:ilvl w:val="0"/>
          <w:numId w:val="10"/>
        </w:numPr>
        <w:ind w:firstLineChars="0"/>
      </w:pPr>
      <w:r>
        <w:t>可领取的时候变</w:t>
      </w:r>
      <w:r>
        <w:rPr>
          <w:rFonts w:hint="eastAsia"/>
        </w:rPr>
        <w:t>亮</w:t>
      </w:r>
    </w:p>
    <w:p w:rsidR="00FE588F" w:rsidRPr="007521CF" w:rsidRDefault="00FE588F" w:rsidP="00FE588F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已</w:t>
      </w:r>
      <w:r>
        <w:t>领取仅</w:t>
      </w:r>
      <w:r>
        <w:rPr>
          <w:rFonts w:hint="eastAsia"/>
        </w:rPr>
        <w:t>文字</w:t>
      </w:r>
      <w:r>
        <w:t>提示，无按钮</w:t>
      </w:r>
    </w:p>
    <w:p w:rsidR="00AF0636" w:rsidRPr="00AF0636" w:rsidRDefault="00AF0636" w:rsidP="00AF0636"/>
    <w:p w:rsidR="00976C37" w:rsidRDefault="00D70263" w:rsidP="00BD3C5D">
      <w:r>
        <w:rPr>
          <w:noProof/>
        </w:rPr>
        <w:lastRenderedPageBreak/>
        <w:drawing>
          <wp:inline distT="0" distB="0" distL="0" distR="0" wp14:anchorId="53D09EE6" wp14:editId="540FD9C5">
            <wp:extent cx="5484495" cy="3230880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63" w:rsidRDefault="00D70263" w:rsidP="00BD3C5D"/>
    <w:p w:rsidR="00D70263" w:rsidRDefault="00D70263" w:rsidP="00BD3C5D">
      <w:r>
        <w:rPr>
          <w:rFonts w:hint="eastAsia"/>
        </w:rPr>
        <w:t>参考</w:t>
      </w:r>
      <w:r>
        <w:t>图：</w:t>
      </w:r>
    </w:p>
    <w:p w:rsidR="00D70263" w:rsidRPr="0033371A" w:rsidRDefault="00D70263" w:rsidP="00BD3C5D">
      <w:r>
        <w:rPr>
          <w:noProof/>
        </w:rPr>
        <w:drawing>
          <wp:inline distT="0" distB="0" distL="0" distR="0" wp14:anchorId="201E4580" wp14:editId="4BFD3685">
            <wp:extent cx="4761905" cy="26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263" w:rsidRPr="0033371A" w:rsidSect="000B7227">
      <w:footerReference w:type="default" r:id="rId11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B43" w:rsidRDefault="00127B43" w:rsidP="00107549">
      <w:r>
        <w:separator/>
      </w:r>
    </w:p>
  </w:endnote>
  <w:endnote w:type="continuationSeparator" w:id="0">
    <w:p w:rsidR="00127B43" w:rsidRDefault="00127B43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B6032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B43" w:rsidRDefault="00127B43" w:rsidP="00107549">
      <w:r>
        <w:separator/>
      </w:r>
    </w:p>
  </w:footnote>
  <w:footnote w:type="continuationSeparator" w:id="0">
    <w:p w:rsidR="00127B43" w:rsidRDefault="00127B43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3CAA066F"/>
    <w:multiLevelType w:val="hybridMultilevel"/>
    <w:tmpl w:val="211A544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0190B"/>
    <w:multiLevelType w:val="hybridMultilevel"/>
    <w:tmpl w:val="2A964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DA46C4"/>
    <w:multiLevelType w:val="hybridMultilevel"/>
    <w:tmpl w:val="3DAC3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27B43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13D7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371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3E3A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E8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5D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643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165F"/>
    <w:rsid w:val="007521CF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C37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032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19D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070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D6175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636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2D44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3C5D"/>
    <w:rsid w:val="00BD552B"/>
    <w:rsid w:val="00BD5FF2"/>
    <w:rsid w:val="00BD685A"/>
    <w:rsid w:val="00BE05EE"/>
    <w:rsid w:val="00BE0B96"/>
    <w:rsid w:val="00BE1468"/>
    <w:rsid w:val="00BE1EA1"/>
    <w:rsid w:val="00BE2801"/>
    <w:rsid w:val="00BE2C0C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3B6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21A3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2AA7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26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2FA"/>
    <w:rsid w:val="00DD47C6"/>
    <w:rsid w:val="00DD5705"/>
    <w:rsid w:val="00DD58E2"/>
    <w:rsid w:val="00DD68E0"/>
    <w:rsid w:val="00DE1812"/>
    <w:rsid w:val="00DE1B7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62A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6A7C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0A4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588F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2F3E-D8E1-4335-9145-C02993BC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19</cp:revision>
  <dcterms:created xsi:type="dcterms:W3CDTF">2017-04-17T08:48:00Z</dcterms:created>
  <dcterms:modified xsi:type="dcterms:W3CDTF">2017-04-25T03:52:00Z</dcterms:modified>
</cp:coreProperties>
</file>