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542" w:rsidRPr="000E6625" w:rsidRDefault="00FF14E1" w:rsidP="005E3B11">
      <w:pPr>
        <w:pStyle w:val="1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铭文</w:t>
      </w:r>
      <w:r>
        <w:rPr>
          <w:rFonts w:ascii="微软雅黑" w:eastAsia="微软雅黑" w:hAnsi="微软雅黑"/>
          <w:shd w:val="clear" w:color="auto" w:fill="FFFFFF"/>
        </w:rPr>
        <w:t>系统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080"/>
        <w:gridCol w:w="1935"/>
      </w:tblGrid>
      <w:tr w:rsidR="005E3B11" w:rsidRPr="000E6625" w:rsidTr="00C11ADC">
        <w:tc>
          <w:tcPr>
            <w:tcW w:w="1368" w:type="dxa"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</w:rPr>
            </w:pPr>
            <w:r w:rsidRPr="000E6625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</w:rPr>
            </w:pPr>
            <w:r w:rsidRPr="000E6625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</w:rPr>
            </w:pPr>
            <w:r w:rsidRPr="000E6625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</w:rPr>
            </w:pPr>
            <w:r w:rsidRPr="000E6625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5E3B11" w:rsidRPr="000E6625" w:rsidTr="00C11ADC">
        <w:tc>
          <w:tcPr>
            <w:tcW w:w="1368" w:type="dxa"/>
          </w:tcPr>
          <w:p w:rsidR="005E3B11" w:rsidRPr="000E6625" w:rsidRDefault="005E3B11" w:rsidP="00FF14E1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0E6625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2016-</w:t>
            </w:r>
            <w:r w:rsidR="00FF14E1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12</w:t>
            </w:r>
            <w:r w:rsidRPr="000E6625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FF14E1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29</w:t>
            </w:r>
          </w:p>
        </w:tc>
        <w:tc>
          <w:tcPr>
            <w:tcW w:w="4140" w:type="dxa"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0E6625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0E6625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</w:t>
            </w:r>
            <w:r w:rsidRPr="000E6625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1.0.0</w:t>
            </w:r>
          </w:p>
        </w:tc>
        <w:tc>
          <w:tcPr>
            <w:tcW w:w="1935" w:type="dxa"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0E6625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Zhanxu</w:t>
            </w:r>
          </w:p>
        </w:tc>
      </w:tr>
      <w:tr w:rsidR="005E3B11" w:rsidRPr="000E6625" w:rsidTr="00C11ADC">
        <w:tc>
          <w:tcPr>
            <w:tcW w:w="1368" w:type="dxa"/>
          </w:tcPr>
          <w:p w:rsidR="005E3B11" w:rsidRPr="000E6625" w:rsidRDefault="00EC12DB" w:rsidP="00C11ADC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2017-1-23</w:t>
            </w:r>
          </w:p>
        </w:tc>
        <w:tc>
          <w:tcPr>
            <w:tcW w:w="4140" w:type="dxa"/>
          </w:tcPr>
          <w:p w:rsidR="005E3B11" w:rsidRPr="000E6625" w:rsidRDefault="00EC12DB" w:rsidP="00C11ADC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修改UI</w:t>
            </w:r>
          </w:p>
        </w:tc>
        <w:tc>
          <w:tcPr>
            <w:tcW w:w="1080" w:type="dxa"/>
          </w:tcPr>
          <w:p w:rsidR="005E3B11" w:rsidRPr="000E6625" w:rsidRDefault="00EC12DB" w:rsidP="00C11ADC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V1.1.0</w:t>
            </w:r>
          </w:p>
        </w:tc>
        <w:tc>
          <w:tcPr>
            <w:tcW w:w="1935" w:type="dxa"/>
          </w:tcPr>
          <w:p w:rsidR="005E3B11" w:rsidRPr="000E6625" w:rsidRDefault="00EC12DB" w:rsidP="00C11ADC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hanxu</w:t>
            </w:r>
          </w:p>
        </w:tc>
      </w:tr>
      <w:tr w:rsidR="005E3B11" w:rsidRPr="000E6625" w:rsidTr="00C11ADC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5E3B11" w:rsidRPr="000E6625" w:rsidTr="00C11ADC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5E3B11" w:rsidRPr="000E6625" w:rsidRDefault="005E3B11" w:rsidP="005E3B11">
      <w:pPr>
        <w:rPr>
          <w:rFonts w:ascii="微软雅黑" w:eastAsia="微软雅黑" w:hAnsi="微软雅黑"/>
          <w:sz w:val="18"/>
          <w:szCs w:val="18"/>
        </w:rPr>
      </w:pPr>
      <w:r w:rsidRPr="000E6625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5E3B11" w:rsidRPr="000E6625" w:rsidTr="00C11ADC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6625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6625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5E3B11" w:rsidRPr="000E6625" w:rsidTr="00C11ADC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6625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5E3B11" w:rsidRPr="000E6625" w:rsidTr="00C11ADC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0E6625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5E3B11" w:rsidRPr="000E6625" w:rsidTr="00C11ADC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0E6625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5E3B11" w:rsidRPr="000E6625" w:rsidTr="00C11ADC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E3B11" w:rsidRPr="000E6625" w:rsidRDefault="005E3B11" w:rsidP="00C11AD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E662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5E3B11" w:rsidRPr="000E6625" w:rsidRDefault="005E3B11" w:rsidP="005E3B11">
      <w:pPr>
        <w:rPr>
          <w:rFonts w:ascii="微软雅黑" w:eastAsia="微软雅黑" w:hAnsi="微软雅黑"/>
        </w:rPr>
      </w:pPr>
    </w:p>
    <w:p w:rsidR="005D6346" w:rsidRPr="000E6625" w:rsidRDefault="00E10363" w:rsidP="00765423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r w:rsidRPr="000E6625">
        <w:rPr>
          <w:rFonts w:ascii="微软雅黑" w:eastAsia="微软雅黑" w:hAnsi="微软雅黑" w:hint="eastAsia"/>
        </w:rPr>
        <w:t>系统</w:t>
      </w:r>
      <w:r w:rsidR="005E3B11" w:rsidRPr="000E6625">
        <w:rPr>
          <w:rFonts w:ascii="微软雅黑" w:eastAsia="微软雅黑" w:hAnsi="微软雅黑" w:hint="eastAsia"/>
        </w:rPr>
        <w:t>简介</w:t>
      </w:r>
    </w:p>
    <w:p w:rsidR="00E743D8" w:rsidRDefault="00FF14E1" w:rsidP="004455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铭文系统</w:t>
      </w:r>
      <w:r>
        <w:rPr>
          <w:rFonts w:ascii="微软雅黑" w:eastAsia="微软雅黑" w:hAnsi="微软雅黑"/>
        </w:rPr>
        <w:t>是强化装备的一种玩法，</w:t>
      </w:r>
      <w:r>
        <w:rPr>
          <w:rFonts w:ascii="微软雅黑" w:eastAsia="微软雅黑" w:hAnsi="微软雅黑" w:hint="eastAsia"/>
        </w:rPr>
        <w:t>使用特定材料</w:t>
      </w:r>
      <w:r>
        <w:rPr>
          <w:rFonts w:ascii="微软雅黑" w:eastAsia="微软雅黑" w:hAnsi="微软雅黑"/>
        </w:rPr>
        <w:t>对武器进行强化，</w:t>
      </w:r>
      <w:r>
        <w:rPr>
          <w:rFonts w:ascii="微软雅黑" w:eastAsia="微软雅黑" w:hAnsi="微软雅黑" w:hint="eastAsia"/>
        </w:rPr>
        <w:t>从而获得强化指定</w:t>
      </w:r>
      <w:r>
        <w:rPr>
          <w:rFonts w:ascii="微软雅黑" w:eastAsia="微软雅黑" w:hAnsi="微软雅黑"/>
        </w:rPr>
        <w:t>技能的属性。</w:t>
      </w:r>
    </w:p>
    <w:p w:rsidR="00FF14E1" w:rsidRPr="000E6625" w:rsidRDefault="00FF14E1" w:rsidP="00FF14E1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设计目的</w:t>
      </w:r>
    </w:p>
    <w:p w:rsidR="00FF14E1" w:rsidRPr="000E6625" w:rsidRDefault="00FF14E1" w:rsidP="004455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通过该玩法</w:t>
      </w:r>
      <w:r>
        <w:rPr>
          <w:rFonts w:ascii="微软雅黑" w:eastAsia="微软雅黑" w:hAnsi="微软雅黑"/>
        </w:rPr>
        <w:t>使玩家</w:t>
      </w:r>
      <w:r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独一无二</w:t>
      </w:r>
      <w:r>
        <w:rPr>
          <w:rFonts w:ascii="微软雅黑" w:eastAsia="微软雅黑" w:hAnsi="微软雅黑"/>
        </w:rPr>
        <w:t>”</w:t>
      </w:r>
      <w:r w:rsidR="00141260">
        <w:rPr>
          <w:rFonts w:ascii="微软雅黑" w:eastAsia="微软雅黑" w:hAnsi="微软雅黑" w:hint="eastAsia"/>
        </w:rPr>
        <w:t>的</w:t>
      </w:r>
      <w:r w:rsidR="00141260">
        <w:rPr>
          <w:rFonts w:ascii="微软雅黑" w:eastAsia="微软雅黑" w:hAnsi="微软雅黑"/>
        </w:rPr>
        <w:t>技能，并对所有强化技能效果抱有探索</w:t>
      </w:r>
      <w:r w:rsidR="00141260">
        <w:rPr>
          <w:rFonts w:ascii="微软雅黑" w:eastAsia="微软雅黑" w:hAnsi="微软雅黑" w:hint="eastAsia"/>
        </w:rPr>
        <w:t>欲，</w:t>
      </w:r>
      <w:r w:rsidR="00141260">
        <w:rPr>
          <w:rFonts w:ascii="微软雅黑" w:eastAsia="微软雅黑" w:hAnsi="微软雅黑"/>
        </w:rPr>
        <w:t>增加游戏学术性与策略型，</w:t>
      </w:r>
      <w:r w:rsidR="00141260">
        <w:rPr>
          <w:rFonts w:ascii="微软雅黑" w:eastAsia="微软雅黑" w:hAnsi="微软雅黑" w:hint="eastAsia"/>
        </w:rPr>
        <w:t>提高游戏</w:t>
      </w:r>
      <w:r w:rsidR="00141260">
        <w:rPr>
          <w:rFonts w:ascii="微软雅黑" w:eastAsia="微软雅黑" w:hAnsi="微软雅黑"/>
        </w:rPr>
        <w:t>可玩性和付费。</w:t>
      </w:r>
    </w:p>
    <w:p w:rsidR="00E10363" w:rsidRPr="000E6625" w:rsidRDefault="00E10363" w:rsidP="00E10363">
      <w:pPr>
        <w:rPr>
          <w:rFonts w:ascii="微软雅黑" w:eastAsia="微软雅黑" w:hAnsi="微软雅黑"/>
        </w:rPr>
      </w:pPr>
    </w:p>
    <w:p w:rsidR="00C901D7" w:rsidRPr="000E6625" w:rsidRDefault="004E531B" w:rsidP="00765423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r w:rsidRPr="000E6625">
        <w:rPr>
          <w:rFonts w:ascii="微软雅黑" w:eastAsia="微软雅黑" w:hAnsi="微软雅黑" w:hint="eastAsia"/>
        </w:rPr>
        <w:lastRenderedPageBreak/>
        <w:t>系统设计</w:t>
      </w:r>
    </w:p>
    <w:p w:rsidR="00EC58CB" w:rsidRPr="006D76B5" w:rsidRDefault="00EC58CB" w:rsidP="00EC58CB">
      <w:pPr>
        <w:pStyle w:val="2"/>
        <w:numPr>
          <w:ilvl w:val="1"/>
          <w:numId w:val="13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铭文洗炼</w:t>
      </w:r>
      <w:bookmarkStart w:id="0" w:name="_GoBack"/>
      <w:bookmarkEnd w:id="0"/>
    </w:p>
    <w:p w:rsidR="004E531B" w:rsidRDefault="00EC58CB" w:rsidP="0099450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洗炼界面</w:t>
      </w:r>
    </w:p>
    <w:p w:rsidR="002A54ED" w:rsidRDefault="00EC12DB" w:rsidP="002A54ED">
      <w:r>
        <w:rPr>
          <w:noProof/>
        </w:rPr>
        <w:drawing>
          <wp:inline distT="0" distB="0" distL="0" distR="0" wp14:anchorId="5BCA0C36" wp14:editId="65D8FD56">
            <wp:extent cx="5274310" cy="2562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ED" w:rsidRDefault="002A54ED" w:rsidP="002A54E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返回上级界面</w:t>
      </w:r>
      <w:r>
        <w:t>按钮。</w:t>
      </w:r>
    </w:p>
    <w:p w:rsidR="002A54ED" w:rsidRDefault="002A54ED" w:rsidP="002A54E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装备</w:t>
      </w:r>
      <w:r>
        <w:t>选取栏，点击</w:t>
      </w:r>
      <w:r>
        <w:rPr>
          <w:rFonts w:hint="eastAsia"/>
        </w:rPr>
        <w:t>除</w:t>
      </w:r>
      <w:r>
        <w:t>图标外区域选取该</w:t>
      </w:r>
      <w:r>
        <w:rPr>
          <w:rFonts w:hint="eastAsia"/>
        </w:rPr>
        <w:t>条</w:t>
      </w:r>
      <w:r>
        <w:t>信息，单选，</w:t>
      </w:r>
      <w:r>
        <w:rPr>
          <w:rFonts w:hint="eastAsia"/>
        </w:rPr>
        <w:t>需要</w:t>
      </w:r>
      <w:r>
        <w:t>已选中状态的外观表现。</w:t>
      </w:r>
    </w:p>
    <w:p w:rsidR="002A54ED" w:rsidRDefault="002A54ED" w:rsidP="002A54E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装备</w:t>
      </w:r>
      <w:r>
        <w:t>图标，点击可以弹出装备属性。</w:t>
      </w:r>
    </w:p>
    <w:p w:rsidR="002A54ED" w:rsidRDefault="002A54ED" w:rsidP="002A54E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已装备</w:t>
      </w:r>
      <w:r>
        <w:t>标识，已穿戴在人物身上的装备会有此</w:t>
      </w:r>
      <w:r>
        <w:rPr>
          <w:rFonts w:hint="eastAsia"/>
        </w:rPr>
        <w:t>标识</w:t>
      </w:r>
      <w:r>
        <w:t>。</w:t>
      </w:r>
    </w:p>
    <w:p w:rsidR="002A54ED" w:rsidRDefault="002A54ED" w:rsidP="002A54E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选中信息</w:t>
      </w:r>
      <w:r>
        <w:t>装备的图标。</w:t>
      </w:r>
    </w:p>
    <w:p w:rsidR="002A54ED" w:rsidRDefault="002A54ED" w:rsidP="002A54E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当前</w:t>
      </w:r>
      <w:r>
        <w:t>装备拥有的铭文，如果没有此栏为空。</w:t>
      </w:r>
    </w:p>
    <w:p w:rsidR="002A54ED" w:rsidRDefault="002A54ED" w:rsidP="002A54E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影响技能</w:t>
      </w:r>
      <w:r>
        <w:t>的技能图标。</w:t>
      </w:r>
    </w:p>
    <w:p w:rsidR="002A54ED" w:rsidRDefault="002A54ED" w:rsidP="002A54E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改变</w:t>
      </w:r>
      <w:r>
        <w:t>后技能的文档说明。</w:t>
      </w:r>
    </w:p>
    <w:p w:rsidR="002A54ED" w:rsidRDefault="002A54ED" w:rsidP="002A54E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洗炼所用的</w:t>
      </w:r>
      <w:r>
        <w:t>材料，点击弹出二级界面选取材料。</w:t>
      </w:r>
    </w:p>
    <w:p w:rsidR="002A54ED" w:rsidRDefault="002A54ED" w:rsidP="002A54E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洗炼</w:t>
      </w:r>
      <w:r>
        <w:t>需要花费的金币数量。</w:t>
      </w:r>
      <w:r w:rsidR="00C67024">
        <w:rPr>
          <w:rFonts w:hint="eastAsia"/>
        </w:rPr>
        <w:t>玩家</w:t>
      </w:r>
      <w:r w:rsidR="00C67024">
        <w:t>金币不满足时，</w:t>
      </w:r>
      <w:r w:rsidR="00C67024">
        <w:rPr>
          <w:rFonts w:hint="eastAsia"/>
        </w:rPr>
        <w:t>此处</w:t>
      </w:r>
      <w:r w:rsidR="00C67024">
        <w:t>数字显示为红</w:t>
      </w:r>
      <w:r w:rsidR="00C67024">
        <w:rPr>
          <w:rFonts w:hint="eastAsia"/>
        </w:rPr>
        <w:t>色</w:t>
      </w:r>
      <w:r w:rsidR="00C67024">
        <w:t>。</w:t>
      </w:r>
    </w:p>
    <w:p w:rsidR="002A54ED" w:rsidRPr="002A54ED" w:rsidRDefault="002A54ED" w:rsidP="002A54E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洗炼按钮</w:t>
      </w:r>
      <w:r>
        <w:t>，点击弹出二次确认提示，确认后进行洗炼。</w:t>
      </w:r>
    </w:p>
    <w:p w:rsidR="0099450C" w:rsidRDefault="00C67024" w:rsidP="0099450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洗炼流程</w:t>
      </w:r>
    </w:p>
    <w:p w:rsidR="00C67024" w:rsidRDefault="00C67024" w:rsidP="00C67024">
      <w:r>
        <w:rPr>
          <w:noProof/>
        </w:rPr>
        <w:drawing>
          <wp:inline distT="0" distB="0" distL="0" distR="0" wp14:anchorId="49440400" wp14:editId="3B5BFCF7">
            <wp:extent cx="5190476" cy="693333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15" w:rsidRDefault="00520C15" w:rsidP="00520C15">
      <w:pPr>
        <w:pStyle w:val="3"/>
        <w:rPr>
          <w:rFonts w:ascii="微软雅黑" w:eastAsia="微软雅黑" w:hAnsi="微软雅黑"/>
        </w:rPr>
      </w:pPr>
      <w:r w:rsidRPr="00C67024">
        <w:rPr>
          <w:rFonts w:ascii="微软雅黑" w:eastAsia="微软雅黑" w:hAnsi="微软雅黑" w:hint="eastAsia"/>
        </w:rPr>
        <w:t>洗炼</w:t>
      </w:r>
      <w:r>
        <w:rPr>
          <w:rFonts w:ascii="微软雅黑" w:eastAsia="微软雅黑" w:hAnsi="微软雅黑" w:hint="eastAsia"/>
        </w:rPr>
        <w:t>消耗</w:t>
      </w:r>
    </w:p>
    <w:p w:rsidR="00520C15" w:rsidRDefault="00520C15" w:rsidP="00520C15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每次</w:t>
      </w:r>
      <w:r>
        <w:t>洗炼</w:t>
      </w:r>
      <w:r>
        <w:rPr>
          <w:rFonts w:hint="eastAsia"/>
        </w:rPr>
        <w:t>消耗</w:t>
      </w:r>
      <w:r>
        <w:t>职业铭文石</w:t>
      </w:r>
      <w:r>
        <w:rPr>
          <w:rFonts w:hint="eastAsia"/>
        </w:rPr>
        <w:t>一个。</w:t>
      </w:r>
    </w:p>
    <w:p w:rsidR="00520C15" w:rsidRPr="00520C15" w:rsidRDefault="00520C15" w:rsidP="00C6702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每次</w:t>
      </w:r>
      <w:r>
        <w:t>洗炼消耗一定金币，读配置。</w:t>
      </w:r>
    </w:p>
    <w:p w:rsidR="00C67024" w:rsidRDefault="00C67024" w:rsidP="00C67024">
      <w:pPr>
        <w:pStyle w:val="3"/>
        <w:rPr>
          <w:rFonts w:ascii="微软雅黑" w:eastAsia="微软雅黑" w:hAnsi="微软雅黑"/>
        </w:rPr>
      </w:pPr>
      <w:r w:rsidRPr="00C67024">
        <w:rPr>
          <w:rFonts w:ascii="微软雅黑" w:eastAsia="微软雅黑" w:hAnsi="微软雅黑" w:hint="eastAsia"/>
        </w:rPr>
        <w:lastRenderedPageBreak/>
        <w:t>洗炼</w:t>
      </w:r>
      <w:r w:rsidRPr="00C67024">
        <w:rPr>
          <w:rFonts w:ascii="微软雅黑" w:eastAsia="微软雅黑" w:hAnsi="微软雅黑"/>
        </w:rPr>
        <w:t>规则</w:t>
      </w:r>
    </w:p>
    <w:p w:rsidR="00C67024" w:rsidRDefault="00526A87" w:rsidP="00C6702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只可对</w:t>
      </w:r>
      <w:r>
        <w:t>武器进行洗炼。</w:t>
      </w:r>
    </w:p>
    <w:p w:rsidR="00526A87" w:rsidRDefault="00526A87" w:rsidP="00526A87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洗炼</w:t>
      </w:r>
      <w:r>
        <w:t>结果不可逆转。</w:t>
      </w:r>
    </w:p>
    <w:p w:rsidR="00C67024" w:rsidRDefault="00550BC9" w:rsidP="00C6702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该次</w:t>
      </w:r>
      <w:r>
        <w:t>洗炼结果会覆盖上一次洗炼结果。</w:t>
      </w:r>
    </w:p>
    <w:p w:rsidR="00550BC9" w:rsidRDefault="00550BC9" w:rsidP="00C6702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每个职业</w:t>
      </w:r>
      <w:r>
        <w:t>有对应的铭文石，用什么职业的铭文石就会洗出什么职业的</w:t>
      </w:r>
      <w:r>
        <w:rPr>
          <w:rFonts w:hint="eastAsia"/>
        </w:rPr>
        <w:t>技能</w:t>
      </w:r>
      <w:r>
        <w:t>铭文。</w:t>
      </w:r>
    </w:p>
    <w:p w:rsidR="00550BC9" w:rsidRDefault="00550BC9" w:rsidP="00C6702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洗出</w:t>
      </w:r>
      <w:r>
        <w:t>的铭文技能为</w:t>
      </w:r>
      <w:r>
        <w:rPr>
          <w:rFonts w:hint="eastAsia"/>
        </w:rPr>
        <w:t>该职业</w:t>
      </w:r>
      <w:r>
        <w:t>铭文技能库中随机抽取。</w:t>
      </w:r>
    </w:p>
    <w:p w:rsidR="00550BC9" w:rsidRDefault="00550BC9" w:rsidP="00C6702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铭文</w:t>
      </w:r>
      <w:r>
        <w:t>的选取为根据铭文石对应职业，玩家等级，通过满足条件的所有行的权重</w:t>
      </w:r>
      <w:r w:rsidR="00992049">
        <w:rPr>
          <w:rFonts w:hint="eastAsia"/>
        </w:rPr>
        <w:t>掷点</w:t>
      </w:r>
      <w:r w:rsidR="00992049">
        <w:t>选取。</w:t>
      </w:r>
    </w:p>
    <w:tbl>
      <w:tblPr>
        <w:tblStyle w:val="a7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50BC9" w:rsidTr="00550BC9">
        <w:tc>
          <w:tcPr>
            <w:tcW w:w="1659" w:type="dxa"/>
          </w:tcPr>
          <w:p w:rsidR="00550BC9" w:rsidRDefault="00550BC9" w:rsidP="00550BC9"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550BC9" w:rsidRDefault="00550BC9" w:rsidP="00550BC9">
            <w:r>
              <w:rPr>
                <w:rFonts w:hint="eastAsia"/>
              </w:rPr>
              <w:t>职业</w:t>
            </w:r>
          </w:p>
        </w:tc>
        <w:tc>
          <w:tcPr>
            <w:tcW w:w="1659" w:type="dxa"/>
          </w:tcPr>
          <w:p w:rsidR="00550BC9" w:rsidRDefault="00992049" w:rsidP="00550BC9">
            <w:r>
              <w:rPr>
                <w:rFonts w:hint="eastAsia"/>
              </w:rPr>
              <w:t>技能类型</w:t>
            </w:r>
          </w:p>
        </w:tc>
        <w:tc>
          <w:tcPr>
            <w:tcW w:w="1659" w:type="dxa"/>
          </w:tcPr>
          <w:p w:rsidR="00550BC9" w:rsidRDefault="00550BC9" w:rsidP="00550BC9">
            <w:r>
              <w:rPr>
                <w:rFonts w:hint="eastAsia"/>
              </w:rPr>
              <w:t>等级</w:t>
            </w:r>
          </w:p>
        </w:tc>
        <w:tc>
          <w:tcPr>
            <w:tcW w:w="1660" w:type="dxa"/>
          </w:tcPr>
          <w:p w:rsidR="00550BC9" w:rsidRDefault="00550BC9" w:rsidP="00550BC9">
            <w:r>
              <w:rPr>
                <w:rFonts w:hint="eastAsia"/>
              </w:rPr>
              <w:t>权重</w:t>
            </w:r>
          </w:p>
        </w:tc>
      </w:tr>
      <w:tr w:rsidR="00992049" w:rsidTr="00550BC9">
        <w:tc>
          <w:tcPr>
            <w:tcW w:w="1659" w:type="dxa"/>
          </w:tcPr>
          <w:p w:rsidR="00992049" w:rsidRDefault="00992049" w:rsidP="00550BC9">
            <w:r>
              <w:rPr>
                <w:rFonts w:hint="eastAsia"/>
              </w:rPr>
              <w:t>铭文</w:t>
            </w:r>
            <w:r>
              <w:t>编号</w:t>
            </w:r>
          </w:p>
        </w:tc>
        <w:tc>
          <w:tcPr>
            <w:tcW w:w="1659" w:type="dxa"/>
          </w:tcPr>
          <w:p w:rsidR="00992049" w:rsidRDefault="00992049" w:rsidP="00550BC9">
            <w:r>
              <w:rPr>
                <w:rFonts w:hint="eastAsia"/>
              </w:rPr>
              <w:t>所属职业</w:t>
            </w:r>
          </w:p>
        </w:tc>
        <w:tc>
          <w:tcPr>
            <w:tcW w:w="1659" w:type="dxa"/>
          </w:tcPr>
          <w:p w:rsidR="00992049" w:rsidRDefault="00992049" w:rsidP="00550BC9">
            <w:r>
              <w:rPr>
                <w:rFonts w:hint="eastAsia"/>
              </w:rPr>
              <w:t>所属技能</w:t>
            </w:r>
          </w:p>
        </w:tc>
        <w:tc>
          <w:tcPr>
            <w:tcW w:w="1659" w:type="dxa"/>
          </w:tcPr>
          <w:p w:rsidR="00992049" w:rsidRDefault="00992049" w:rsidP="00550BC9">
            <w:r>
              <w:rPr>
                <w:rFonts w:hint="eastAsia"/>
              </w:rPr>
              <w:t>等级限制</w:t>
            </w:r>
          </w:p>
        </w:tc>
        <w:tc>
          <w:tcPr>
            <w:tcW w:w="1660" w:type="dxa"/>
          </w:tcPr>
          <w:p w:rsidR="00992049" w:rsidRDefault="00992049" w:rsidP="00550BC9">
            <w:r>
              <w:rPr>
                <w:rFonts w:hint="eastAsia"/>
              </w:rPr>
              <w:t>权重值</w:t>
            </w:r>
          </w:p>
        </w:tc>
      </w:tr>
    </w:tbl>
    <w:p w:rsidR="00550BC9" w:rsidRDefault="00526A87" w:rsidP="00526A87">
      <w:pPr>
        <w:pStyle w:val="3"/>
        <w:rPr>
          <w:rFonts w:ascii="微软雅黑" w:eastAsia="微软雅黑" w:hAnsi="微软雅黑"/>
        </w:rPr>
      </w:pPr>
      <w:r w:rsidRPr="00526A87">
        <w:rPr>
          <w:rFonts w:ascii="微软雅黑" w:eastAsia="微软雅黑" w:hAnsi="微软雅黑" w:hint="eastAsia"/>
        </w:rPr>
        <w:t>排序</w:t>
      </w:r>
      <w:r w:rsidRPr="00526A87">
        <w:rPr>
          <w:rFonts w:ascii="微软雅黑" w:eastAsia="微软雅黑" w:hAnsi="微软雅黑"/>
        </w:rPr>
        <w:t>规则</w:t>
      </w:r>
    </w:p>
    <w:p w:rsidR="00526A87" w:rsidRDefault="00526A87" w:rsidP="00526A87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洗炼</w:t>
      </w:r>
      <w:r>
        <w:t>对象列表只筛选玩家身上和背包中的武器</w:t>
      </w:r>
      <w:r>
        <w:rPr>
          <w:rFonts w:hint="eastAsia"/>
        </w:rPr>
        <w:t>。</w:t>
      </w:r>
    </w:p>
    <w:p w:rsidR="00526A87" w:rsidRDefault="00526A87" w:rsidP="00526A87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已装备</w:t>
      </w:r>
      <w:r>
        <w:t>的武器排在最上面。</w:t>
      </w:r>
    </w:p>
    <w:p w:rsidR="00526A87" w:rsidRDefault="00526A87" w:rsidP="00526A87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除</w:t>
      </w:r>
      <w:r>
        <w:t>已装备武器外其余装备根据等级从大到小排列。</w:t>
      </w:r>
    </w:p>
    <w:p w:rsidR="00526A87" w:rsidRDefault="00526A87" w:rsidP="00526A87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如果</w:t>
      </w:r>
      <w:r>
        <w:t>没有装备，则为空，</w:t>
      </w:r>
      <w:r>
        <w:rPr>
          <w:rFonts w:hint="eastAsia"/>
        </w:rPr>
        <w:t>留</w:t>
      </w:r>
      <w:r>
        <w:t>文字</w:t>
      </w:r>
      <w:r>
        <w:rPr>
          <w:rFonts w:hint="eastAsia"/>
        </w:rPr>
        <w:t>提示玩家</w:t>
      </w:r>
      <w:r>
        <w:t>未拥有武器。</w:t>
      </w:r>
    </w:p>
    <w:p w:rsidR="00520C15" w:rsidRDefault="00520C15" w:rsidP="00520C1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弹出</w:t>
      </w:r>
      <w:r w:rsidRPr="00520C15">
        <w:rPr>
          <w:rFonts w:ascii="微软雅黑" w:eastAsia="微软雅黑" w:hAnsi="微软雅黑" w:hint="eastAsia"/>
        </w:rPr>
        <w:t>界面</w:t>
      </w:r>
    </w:p>
    <w:p w:rsidR="00520C15" w:rsidRDefault="00520C15" w:rsidP="00520C15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点击洗炼满足</w:t>
      </w:r>
      <w:r>
        <w:t>条件弹出</w:t>
      </w:r>
      <w:r>
        <w:rPr>
          <w:rFonts w:hint="eastAsia"/>
        </w:rPr>
        <w:t>二次确认</w:t>
      </w:r>
      <w:r>
        <w:t>弹框。</w:t>
      </w:r>
    </w:p>
    <w:p w:rsidR="00520C15" w:rsidRDefault="00520C15" w:rsidP="00520C15">
      <w:r>
        <w:rPr>
          <w:noProof/>
        </w:rPr>
        <w:drawing>
          <wp:inline distT="0" distB="0" distL="0" distR="0" wp14:anchorId="2782BCCA" wp14:editId="3861952E">
            <wp:extent cx="3428571" cy="190476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15" w:rsidRDefault="00520C15" w:rsidP="00520C15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点击洗炼材料</w:t>
      </w:r>
      <w:r>
        <w:t>弹出材料选择框。</w:t>
      </w:r>
    </w:p>
    <w:p w:rsidR="00520C15" w:rsidRPr="00520C15" w:rsidRDefault="00520C15" w:rsidP="00520C15">
      <w:r>
        <w:rPr>
          <w:noProof/>
        </w:rPr>
        <w:lastRenderedPageBreak/>
        <w:drawing>
          <wp:inline distT="0" distB="0" distL="0" distR="0" wp14:anchorId="6B68EE66" wp14:editId="06F73EF2">
            <wp:extent cx="3428571" cy="266666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1B" w:rsidRPr="000E6625" w:rsidRDefault="00992049" w:rsidP="00992049">
      <w:pPr>
        <w:pStyle w:val="2"/>
        <w:numPr>
          <w:ilvl w:val="1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铭文洗炼</w:t>
      </w:r>
      <w:r>
        <w:rPr>
          <w:rFonts w:ascii="微软雅黑" w:eastAsia="微软雅黑" w:hAnsi="微软雅黑"/>
        </w:rPr>
        <w:t>影响</w:t>
      </w:r>
    </w:p>
    <w:p w:rsidR="002A127F" w:rsidRPr="000E6625" w:rsidRDefault="00526A87" w:rsidP="004E531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技能影响</w:t>
      </w:r>
    </w:p>
    <w:p w:rsidR="00992049" w:rsidRDefault="00992049" w:rsidP="00992049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玩家穿戴</w:t>
      </w:r>
      <w:r>
        <w:t>洗炼后的装备，会替代铭文</w:t>
      </w:r>
      <w:r>
        <w:rPr>
          <w:rFonts w:hint="eastAsia"/>
        </w:rPr>
        <w:t>强化</w:t>
      </w:r>
      <w:r>
        <w:t>的目标技能。</w:t>
      </w:r>
    </w:p>
    <w:p w:rsidR="00992049" w:rsidRDefault="00992049" w:rsidP="00992049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通过</w:t>
      </w:r>
      <w:r>
        <w:t>铭文配置表中，</w:t>
      </w:r>
      <w:r>
        <w:rPr>
          <w:rFonts w:hint="eastAsia"/>
        </w:rPr>
        <w:t>查找</w:t>
      </w:r>
      <w:r>
        <w:t>相应铭文替换的指定</w:t>
      </w:r>
      <w:r>
        <w:rPr>
          <w:rFonts w:hint="eastAsia"/>
        </w:rPr>
        <w:t>技能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如果满足，</w:t>
      </w:r>
      <w:r>
        <w:rPr>
          <w:rFonts w:hint="eastAsia"/>
        </w:rPr>
        <w:t>即</w:t>
      </w:r>
      <w:r>
        <w:t>将目标技能</w:t>
      </w:r>
      <w:r>
        <w:rPr>
          <w:rFonts w:hint="eastAsia"/>
        </w:rPr>
        <w:t>替换</w:t>
      </w:r>
      <w:r>
        <w:t>成铭文技能。</w:t>
      </w:r>
    </w:p>
    <w:p w:rsidR="00992049" w:rsidRDefault="00992049" w:rsidP="00992049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替换</w:t>
      </w:r>
      <w:r>
        <w:t>的铭文技能</w:t>
      </w:r>
      <w:r>
        <w:rPr>
          <w:rFonts w:hint="eastAsia"/>
        </w:rPr>
        <w:t>等级</w:t>
      </w:r>
      <w:r>
        <w:t>与原技能相等。</w:t>
      </w:r>
    </w:p>
    <w:p w:rsidR="00526A87" w:rsidRDefault="00526A87" w:rsidP="00992049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技能</w:t>
      </w:r>
      <w:r>
        <w:t>界面等技能描述也根据替换后的技能读取</w:t>
      </w:r>
      <w:r>
        <w:rPr>
          <w:rFonts w:hint="eastAsia"/>
        </w:rPr>
        <w:t>显示</w:t>
      </w:r>
      <w:r>
        <w:t>。</w:t>
      </w:r>
    </w:p>
    <w:p w:rsidR="00992049" w:rsidRDefault="00992049" w:rsidP="00992049">
      <w:pPr>
        <w:pStyle w:val="3"/>
        <w:rPr>
          <w:rFonts w:ascii="微软雅黑" w:eastAsia="微软雅黑" w:hAnsi="微软雅黑"/>
        </w:rPr>
      </w:pPr>
      <w:r w:rsidRPr="00992049">
        <w:rPr>
          <w:rFonts w:ascii="微软雅黑" w:eastAsia="微软雅黑" w:hAnsi="微软雅黑" w:hint="eastAsia"/>
        </w:rPr>
        <w:t>装备影响</w:t>
      </w:r>
    </w:p>
    <w:p w:rsidR="00526A87" w:rsidRDefault="00992049" w:rsidP="00526A87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有</w:t>
      </w:r>
      <w:r>
        <w:t>铭文的装备会在装备属性中显示</w:t>
      </w:r>
      <w:r>
        <w:rPr>
          <w:rFonts w:hint="eastAsia"/>
        </w:rPr>
        <w:t>该</w:t>
      </w:r>
      <w:r>
        <w:t>铭文属性。</w:t>
      </w:r>
    </w:p>
    <w:p w:rsidR="00F85264" w:rsidRPr="00526A87" w:rsidRDefault="00992049" w:rsidP="00F85264">
      <w:r>
        <w:rPr>
          <w:noProof/>
        </w:rPr>
        <w:lastRenderedPageBreak/>
        <w:drawing>
          <wp:inline distT="0" distB="0" distL="0" distR="0" wp14:anchorId="29C54965" wp14:editId="109D60AD">
            <wp:extent cx="2476190" cy="38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8C" w:rsidRDefault="00526A87" w:rsidP="00526A87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铭文技能设计</w:t>
      </w:r>
    </w:p>
    <w:p w:rsidR="00526A87" w:rsidRDefault="00526A87" w:rsidP="00526A87">
      <w:r>
        <w:rPr>
          <w:rFonts w:hint="eastAsia"/>
        </w:rPr>
        <w:t>见</w:t>
      </w:r>
      <w:r>
        <w:rPr>
          <w:rFonts w:hint="eastAsia"/>
        </w:rPr>
        <w:t>EXCEL</w:t>
      </w:r>
      <w:r>
        <w:rPr>
          <w:rFonts w:hint="eastAsia"/>
        </w:rPr>
        <w:t>表</w:t>
      </w:r>
      <w:r>
        <w:t>。</w:t>
      </w:r>
    </w:p>
    <w:p w:rsidR="00526A87" w:rsidRDefault="00526A87" w:rsidP="00526A87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配置表设计</w:t>
      </w:r>
    </w:p>
    <w:p w:rsidR="000E6625" w:rsidRPr="00526A87" w:rsidRDefault="00526A87" w:rsidP="000E6625">
      <w:r>
        <w:rPr>
          <w:rFonts w:hint="eastAsia"/>
        </w:rPr>
        <w:t>见</w:t>
      </w:r>
      <w:r>
        <w:rPr>
          <w:rFonts w:hint="eastAsia"/>
        </w:rPr>
        <w:t>EXCEL</w:t>
      </w:r>
      <w:r>
        <w:rPr>
          <w:rFonts w:hint="eastAsia"/>
        </w:rPr>
        <w:t>表。</w:t>
      </w:r>
    </w:p>
    <w:p w:rsidR="00531673" w:rsidRDefault="00531673" w:rsidP="00526A87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r w:rsidRPr="000E6625">
        <w:rPr>
          <w:rFonts w:ascii="微软雅黑" w:eastAsia="微软雅黑" w:hAnsi="微软雅黑" w:hint="eastAsia"/>
        </w:rPr>
        <w:t>美术需求</w:t>
      </w:r>
    </w:p>
    <w:p w:rsidR="000977CA" w:rsidRPr="000977CA" w:rsidRDefault="00526A87" w:rsidP="000977CA">
      <w:pPr>
        <w:pStyle w:val="2"/>
        <w:numPr>
          <w:ilvl w:val="1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洗炼</w:t>
      </w:r>
      <w:r>
        <w:rPr>
          <w:rFonts w:ascii="微软雅黑" w:eastAsia="微软雅黑" w:hAnsi="微软雅黑"/>
        </w:rPr>
        <w:t>界面</w:t>
      </w:r>
    </w:p>
    <w:p w:rsidR="00526A87" w:rsidRDefault="000977CA" w:rsidP="000977C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个人设想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涂黑</w:t>
      </w:r>
      <w:r>
        <w:rPr>
          <w:rFonts w:ascii="微软雅黑" w:eastAsia="微软雅黑" w:hAnsi="微软雅黑"/>
        </w:rPr>
        <w:t>区域或周边设计</w:t>
      </w:r>
      <w:r>
        <w:rPr>
          <w:rFonts w:ascii="微软雅黑" w:eastAsia="微软雅黑" w:hAnsi="微软雅黑" w:hint="eastAsia"/>
        </w:rPr>
        <w:t>雕刻暗纹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内容为看不懂的</w:t>
      </w:r>
      <w:r>
        <w:rPr>
          <w:rFonts w:ascii="微软雅黑" w:eastAsia="微软雅黑" w:hAnsi="微软雅黑"/>
        </w:rPr>
        <w:t>文字符号等。</w:t>
      </w:r>
    </w:p>
    <w:p w:rsidR="000977CA" w:rsidRPr="000977CA" w:rsidRDefault="00EC12DB" w:rsidP="000977CA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EF846DA" wp14:editId="017506A7">
            <wp:extent cx="5274310" cy="2562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CA" w:rsidRDefault="000977CA" w:rsidP="000977CA">
      <w:pPr>
        <w:pStyle w:val="2"/>
        <w:numPr>
          <w:ilvl w:val="1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洗炼动画</w:t>
      </w:r>
    </w:p>
    <w:p w:rsidR="000977CA" w:rsidRDefault="000977CA" w:rsidP="000977C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点击洗炼</w:t>
      </w:r>
      <w:r>
        <w:rPr>
          <w:rFonts w:ascii="微软雅黑" w:eastAsia="微软雅黑" w:hAnsi="微软雅黑"/>
        </w:rPr>
        <w:t>后</w:t>
      </w:r>
      <w:r>
        <w:rPr>
          <w:rFonts w:ascii="微软雅黑" w:eastAsia="微软雅黑" w:hAnsi="微软雅黑" w:hint="eastAsia"/>
        </w:rPr>
        <w:t>材料</w:t>
      </w:r>
      <w:r>
        <w:rPr>
          <w:rFonts w:ascii="微软雅黑" w:eastAsia="微软雅黑" w:hAnsi="微软雅黑"/>
        </w:rPr>
        <w:t>和装备两边</w:t>
      </w:r>
      <w:r>
        <w:rPr>
          <w:rFonts w:ascii="微软雅黑" w:eastAsia="微软雅黑" w:hAnsi="微软雅黑" w:hint="eastAsia"/>
        </w:rPr>
        <w:t>的暗纹</w:t>
      </w:r>
      <w:r>
        <w:rPr>
          <w:rFonts w:ascii="微软雅黑" w:eastAsia="微软雅黑" w:hAnsi="微软雅黑"/>
        </w:rPr>
        <w:t>雕刻光效走动，由材料</w:t>
      </w:r>
      <w:r>
        <w:rPr>
          <w:rFonts w:ascii="微软雅黑" w:eastAsia="微软雅黑" w:hAnsi="微软雅黑" w:hint="eastAsia"/>
        </w:rPr>
        <w:t>石向</w:t>
      </w:r>
      <w:r>
        <w:rPr>
          <w:rFonts w:ascii="微软雅黑" w:eastAsia="微软雅黑" w:hAnsi="微软雅黑"/>
        </w:rPr>
        <w:t>装备图标延伸。</w:t>
      </w:r>
    </w:p>
    <w:p w:rsidR="000977CA" w:rsidRDefault="000977CA" w:rsidP="000977C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到达</w:t>
      </w:r>
      <w:r>
        <w:rPr>
          <w:rFonts w:ascii="微软雅黑" w:eastAsia="微软雅黑" w:hAnsi="微软雅黑"/>
        </w:rPr>
        <w:t>装备图标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，装备图标发出</w:t>
      </w:r>
      <w:r>
        <w:rPr>
          <w:rFonts w:ascii="微软雅黑" w:eastAsia="微软雅黑" w:hAnsi="微软雅黑" w:hint="eastAsia"/>
        </w:rPr>
        <w:t>光效。</w:t>
      </w:r>
    </w:p>
    <w:p w:rsidR="000977CA" w:rsidRPr="000977CA" w:rsidRDefault="000977CA" w:rsidP="000977CA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下方</w:t>
      </w:r>
      <w:r>
        <w:rPr>
          <w:rFonts w:ascii="微软雅黑" w:eastAsia="微软雅黑" w:hAnsi="微软雅黑"/>
        </w:rPr>
        <w:t>的铭文</w:t>
      </w:r>
      <w:r>
        <w:rPr>
          <w:rFonts w:ascii="微软雅黑" w:eastAsia="微软雅黑" w:hAnsi="微软雅黑" w:hint="eastAsia"/>
        </w:rPr>
        <w:t>描述区域</w:t>
      </w:r>
      <w:r>
        <w:rPr>
          <w:rFonts w:ascii="微软雅黑" w:eastAsia="微软雅黑" w:hAnsi="微软雅黑"/>
        </w:rPr>
        <w:t>用恰当的过度方法抹掉旧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显现新信息。</w:t>
      </w:r>
    </w:p>
    <w:p w:rsidR="00765423" w:rsidRPr="00526A87" w:rsidRDefault="00765423" w:rsidP="006C7221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r w:rsidRPr="000E6625">
        <w:rPr>
          <w:rFonts w:ascii="微软雅黑" w:eastAsia="微软雅黑" w:hAnsi="微软雅黑" w:hint="eastAsia"/>
        </w:rPr>
        <w:t>统计需求</w:t>
      </w:r>
    </w:p>
    <w:sectPr w:rsidR="00765423" w:rsidRPr="0052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AC1" w:rsidRDefault="00281AC1" w:rsidP="0003425B">
      <w:r>
        <w:separator/>
      </w:r>
    </w:p>
  </w:endnote>
  <w:endnote w:type="continuationSeparator" w:id="0">
    <w:p w:rsidR="00281AC1" w:rsidRDefault="00281AC1" w:rsidP="00034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AC1" w:rsidRDefault="00281AC1" w:rsidP="0003425B">
      <w:r>
        <w:separator/>
      </w:r>
    </w:p>
  </w:footnote>
  <w:footnote w:type="continuationSeparator" w:id="0">
    <w:p w:rsidR="00281AC1" w:rsidRDefault="00281AC1" w:rsidP="00034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08F5"/>
    <w:multiLevelType w:val="hybridMultilevel"/>
    <w:tmpl w:val="58F8BE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111CA9"/>
    <w:multiLevelType w:val="hybridMultilevel"/>
    <w:tmpl w:val="0F0A3058"/>
    <w:lvl w:ilvl="0" w:tplc="5712E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979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485D18"/>
    <w:multiLevelType w:val="hybridMultilevel"/>
    <w:tmpl w:val="BCFCB656"/>
    <w:lvl w:ilvl="0" w:tplc="D9FE9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069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3346AA7"/>
    <w:multiLevelType w:val="hybridMultilevel"/>
    <w:tmpl w:val="C4323F9E"/>
    <w:lvl w:ilvl="0" w:tplc="E00A8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9B69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B8F7449"/>
    <w:multiLevelType w:val="hybridMultilevel"/>
    <w:tmpl w:val="A5403B4A"/>
    <w:lvl w:ilvl="0" w:tplc="719A8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F3450B"/>
    <w:multiLevelType w:val="hybridMultilevel"/>
    <w:tmpl w:val="A72E139E"/>
    <w:lvl w:ilvl="0" w:tplc="6568B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AF2CC2"/>
    <w:multiLevelType w:val="hybridMultilevel"/>
    <w:tmpl w:val="C12C5B4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52D7907"/>
    <w:multiLevelType w:val="hybridMultilevel"/>
    <w:tmpl w:val="B762CA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DE3E79"/>
    <w:multiLevelType w:val="hybridMultilevel"/>
    <w:tmpl w:val="FF0E7204"/>
    <w:lvl w:ilvl="0" w:tplc="B6CE96C8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4B3399"/>
    <w:multiLevelType w:val="hybridMultilevel"/>
    <w:tmpl w:val="954024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AFA7115"/>
    <w:multiLevelType w:val="hybridMultilevel"/>
    <w:tmpl w:val="F7DEB65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B79692D"/>
    <w:multiLevelType w:val="hybridMultilevel"/>
    <w:tmpl w:val="F5F0AE9E"/>
    <w:lvl w:ilvl="0" w:tplc="4A8E8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265927"/>
    <w:multiLevelType w:val="hybridMultilevel"/>
    <w:tmpl w:val="E5F2FE7A"/>
    <w:lvl w:ilvl="0" w:tplc="BBEA7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CB2C7C"/>
    <w:multiLevelType w:val="hybridMultilevel"/>
    <w:tmpl w:val="90408BD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7962D71"/>
    <w:multiLevelType w:val="hybridMultilevel"/>
    <w:tmpl w:val="F3F8F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361EE5"/>
    <w:multiLevelType w:val="hybridMultilevel"/>
    <w:tmpl w:val="233AE6FE"/>
    <w:lvl w:ilvl="0" w:tplc="687AA1F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1767B6D"/>
    <w:multiLevelType w:val="hybridMultilevel"/>
    <w:tmpl w:val="9EB631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5812830"/>
    <w:multiLevelType w:val="hybridMultilevel"/>
    <w:tmpl w:val="40569C68"/>
    <w:lvl w:ilvl="0" w:tplc="0F14C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B27A51"/>
    <w:multiLevelType w:val="hybridMultilevel"/>
    <w:tmpl w:val="74E052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5EE7740"/>
    <w:multiLevelType w:val="hybridMultilevel"/>
    <w:tmpl w:val="AB2C4360"/>
    <w:lvl w:ilvl="0" w:tplc="8ADEC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416B52"/>
    <w:multiLevelType w:val="hybridMultilevel"/>
    <w:tmpl w:val="C75CC3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70E2AFF"/>
    <w:multiLevelType w:val="hybridMultilevel"/>
    <w:tmpl w:val="12B4EF5A"/>
    <w:lvl w:ilvl="0" w:tplc="99886E40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BC1334"/>
    <w:multiLevelType w:val="hybridMultilevel"/>
    <w:tmpl w:val="E95C26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54437E"/>
    <w:multiLevelType w:val="hybridMultilevel"/>
    <w:tmpl w:val="9FF4DF54"/>
    <w:lvl w:ilvl="0" w:tplc="E8A82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1A680C"/>
    <w:multiLevelType w:val="hybridMultilevel"/>
    <w:tmpl w:val="A0A205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9B047D7"/>
    <w:multiLevelType w:val="hybridMultilevel"/>
    <w:tmpl w:val="856603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1E0B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762409B"/>
    <w:multiLevelType w:val="hybridMultilevel"/>
    <w:tmpl w:val="9A04F28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E31FD8"/>
    <w:multiLevelType w:val="hybridMultilevel"/>
    <w:tmpl w:val="8F74FDC6"/>
    <w:lvl w:ilvl="0" w:tplc="A694F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F22C91"/>
    <w:multiLevelType w:val="hybridMultilevel"/>
    <w:tmpl w:val="F1BC510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20"/>
  </w:num>
  <w:num w:numId="4">
    <w:abstractNumId w:val="31"/>
  </w:num>
  <w:num w:numId="5">
    <w:abstractNumId w:val="3"/>
  </w:num>
  <w:num w:numId="6">
    <w:abstractNumId w:val="14"/>
  </w:num>
  <w:num w:numId="7">
    <w:abstractNumId w:val="24"/>
  </w:num>
  <w:num w:numId="8">
    <w:abstractNumId w:val="11"/>
  </w:num>
  <w:num w:numId="9">
    <w:abstractNumId w:val="8"/>
  </w:num>
  <w:num w:numId="10">
    <w:abstractNumId w:val="7"/>
  </w:num>
  <w:num w:numId="11">
    <w:abstractNumId w:val="5"/>
  </w:num>
  <w:num w:numId="12">
    <w:abstractNumId w:val="15"/>
  </w:num>
  <w:num w:numId="13">
    <w:abstractNumId w:val="2"/>
  </w:num>
  <w:num w:numId="14">
    <w:abstractNumId w:val="10"/>
  </w:num>
  <w:num w:numId="15">
    <w:abstractNumId w:val="9"/>
  </w:num>
  <w:num w:numId="16">
    <w:abstractNumId w:val="12"/>
  </w:num>
  <w:num w:numId="17">
    <w:abstractNumId w:val="16"/>
  </w:num>
  <w:num w:numId="18">
    <w:abstractNumId w:val="28"/>
  </w:num>
  <w:num w:numId="19">
    <w:abstractNumId w:val="13"/>
  </w:num>
  <w:num w:numId="20">
    <w:abstractNumId w:val="0"/>
  </w:num>
  <w:num w:numId="21">
    <w:abstractNumId w:val="4"/>
  </w:num>
  <w:num w:numId="22">
    <w:abstractNumId w:val="22"/>
  </w:num>
  <w:num w:numId="23">
    <w:abstractNumId w:val="23"/>
  </w:num>
  <w:num w:numId="24">
    <w:abstractNumId w:val="30"/>
  </w:num>
  <w:num w:numId="25">
    <w:abstractNumId w:val="17"/>
  </w:num>
  <w:num w:numId="26">
    <w:abstractNumId w:val="32"/>
  </w:num>
  <w:num w:numId="27">
    <w:abstractNumId w:val="21"/>
  </w:num>
  <w:num w:numId="28">
    <w:abstractNumId w:val="19"/>
  </w:num>
  <w:num w:numId="29">
    <w:abstractNumId w:val="6"/>
  </w:num>
  <w:num w:numId="30">
    <w:abstractNumId w:val="26"/>
  </w:num>
  <w:num w:numId="31">
    <w:abstractNumId w:val="27"/>
  </w:num>
  <w:num w:numId="32">
    <w:abstractNumId w:val="2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C8"/>
    <w:rsid w:val="00016CB5"/>
    <w:rsid w:val="00026C45"/>
    <w:rsid w:val="0003425B"/>
    <w:rsid w:val="0006157B"/>
    <w:rsid w:val="000654D9"/>
    <w:rsid w:val="0008719B"/>
    <w:rsid w:val="000977CA"/>
    <w:rsid w:val="000B5674"/>
    <w:rsid w:val="000C56A9"/>
    <w:rsid w:val="000E6625"/>
    <w:rsid w:val="000F6EDC"/>
    <w:rsid w:val="001320D8"/>
    <w:rsid w:val="00141260"/>
    <w:rsid w:val="00153DEA"/>
    <w:rsid w:val="00155A15"/>
    <w:rsid w:val="00166D7A"/>
    <w:rsid w:val="00192B75"/>
    <w:rsid w:val="001B1400"/>
    <w:rsid w:val="001C2BC3"/>
    <w:rsid w:val="001C3CF1"/>
    <w:rsid w:val="001D540E"/>
    <w:rsid w:val="001D7C7D"/>
    <w:rsid w:val="00206E82"/>
    <w:rsid w:val="00254128"/>
    <w:rsid w:val="00260C08"/>
    <w:rsid w:val="00281AC1"/>
    <w:rsid w:val="002A127F"/>
    <w:rsid w:val="002A54ED"/>
    <w:rsid w:val="002E3732"/>
    <w:rsid w:val="003004E9"/>
    <w:rsid w:val="00305BC2"/>
    <w:rsid w:val="00357D3F"/>
    <w:rsid w:val="00365E97"/>
    <w:rsid w:val="00393189"/>
    <w:rsid w:val="003F01B6"/>
    <w:rsid w:val="00411391"/>
    <w:rsid w:val="0042073A"/>
    <w:rsid w:val="00423772"/>
    <w:rsid w:val="00437F2E"/>
    <w:rsid w:val="00445542"/>
    <w:rsid w:val="004458AC"/>
    <w:rsid w:val="00475A1D"/>
    <w:rsid w:val="0049508F"/>
    <w:rsid w:val="00496195"/>
    <w:rsid w:val="004A5346"/>
    <w:rsid w:val="004A5A78"/>
    <w:rsid w:val="004E2DDA"/>
    <w:rsid w:val="004E531B"/>
    <w:rsid w:val="005107F6"/>
    <w:rsid w:val="00520C15"/>
    <w:rsid w:val="00526A87"/>
    <w:rsid w:val="00531673"/>
    <w:rsid w:val="00550BC9"/>
    <w:rsid w:val="00562228"/>
    <w:rsid w:val="00565FF1"/>
    <w:rsid w:val="00584972"/>
    <w:rsid w:val="00594475"/>
    <w:rsid w:val="00595B9D"/>
    <w:rsid w:val="005974BF"/>
    <w:rsid w:val="005B43F1"/>
    <w:rsid w:val="005D6346"/>
    <w:rsid w:val="005E3B11"/>
    <w:rsid w:val="005E6008"/>
    <w:rsid w:val="0061416D"/>
    <w:rsid w:val="00621905"/>
    <w:rsid w:val="00631A03"/>
    <w:rsid w:val="0065053F"/>
    <w:rsid w:val="006C7221"/>
    <w:rsid w:val="006D76B5"/>
    <w:rsid w:val="00715FDA"/>
    <w:rsid w:val="00765423"/>
    <w:rsid w:val="007759BF"/>
    <w:rsid w:val="00783912"/>
    <w:rsid w:val="0079483F"/>
    <w:rsid w:val="007A3719"/>
    <w:rsid w:val="007B24D7"/>
    <w:rsid w:val="007B3368"/>
    <w:rsid w:val="007D5C04"/>
    <w:rsid w:val="0084591D"/>
    <w:rsid w:val="00846B73"/>
    <w:rsid w:val="00847001"/>
    <w:rsid w:val="00851A35"/>
    <w:rsid w:val="008B295E"/>
    <w:rsid w:val="00914BC8"/>
    <w:rsid w:val="0093512A"/>
    <w:rsid w:val="009433D2"/>
    <w:rsid w:val="00966FFB"/>
    <w:rsid w:val="00991055"/>
    <w:rsid w:val="00992049"/>
    <w:rsid w:val="0099450C"/>
    <w:rsid w:val="009D189B"/>
    <w:rsid w:val="00A20DC7"/>
    <w:rsid w:val="00A21FDC"/>
    <w:rsid w:val="00A37481"/>
    <w:rsid w:val="00A92286"/>
    <w:rsid w:val="00AE0349"/>
    <w:rsid w:val="00B10684"/>
    <w:rsid w:val="00B44C24"/>
    <w:rsid w:val="00B5384E"/>
    <w:rsid w:val="00B87B67"/>
    <w:rsid w:val="00B951D2"/>
    <w:rsid w:val="00BE384F"/>
    <w:rsid w:val="00C26475"/>
    <w:rsid w:val="00C30320"/>
    <w:rsid w:val="00C3451C"/>
    <w:rsid w:val="00C67024"/>
    <w:rsid w:val="00C84065"/>
    <w:rsid w:val="00C901D7"/>
    <w:rsid w:val="00CB1EB6"/>
    <w:rsid w:val="00CD21C2"/>
    <w:rsid w:val="00CF4360"/>
    <w:rsid w:val="00D06A1C"/>
    <w:rsid w:val="00D1224E"/>
    <w:rsid w:val="00D334E4"/>
    <w:rsid w:val="00D351DC"/>
    <w:rsid w:val="00D4765D"/>
    <w:rsid w:val="00D5409C"/>
    <w:rsid w:val="00D8342C"/>
    <w:rsid w:val="00D907FB"/>
    <w:rsid w:val="00DB5E4A"/>
    <w:rsid w:val="00DB6C32"/>
    <w:rsid w:val="00E06A3B"/>
    <w:rsid w:val="00E10199"/>
    <w:rsid w:val="00E10363"/>
    <w:rsid w:val="00E11686"/>
    <w:rsid w:val="00E301AE"/>
    <w:rsid w:val="00E32D31"/>
    <w:rsid w:val="00E36515"/>
    <w:rsid w:val="00E72053"/>
    <w:rsid w:val="00E743D8"/>
    <w:rsid w:val="00E76B9C"/>
    <w:rsid w:val="00EC12DB"/>
    <w:rsid w:val="00EC58CB"/>
    <w:rsid w:val="00EF548C"/>
    <w:rsid w:val="00F521AC"/>
    <w:rsid w:val="00F675C5"/>
    <w:rsid w:val="00F678D9"/>
    <w:rsid w:val="00F72C46"/>
    <w:rsid w:val="00F85264"/>
    <w:rsid w:val="00FA37A7"/>
    <w:rsid w:val="00FB3574"/>
    <w:rsid w:val="00FF0675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F20B79-C192-404B-826A-F474A140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B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6B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3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2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2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6B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6B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44554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901D7"/>
    <w:pPr>
      <w:ind w:firstLineChars="200" w:firstLine="420"/>
    </w:pPr>
  </w:style>
  <w:style w:type="table" w:styleId="a7">
    <w:name w:val="Table Grid"/>
    <w:basedOn w:val="a1"/>
    <w:uiPriority w:val="39"/>
    <w:rsid w:val="00C84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4E531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7</Pages>
  <Words>174</Words>
  <Characters>995</Characters>
  <Application>Microsoft Office Word</Application>
  <DocSecurity>0</DocSecurity>
  <Lines>8</Lines>
  <Paragraphs>2</Paragraphs>
  <ScaleCrop>false</ScaleCrop>
  <Company>Microsoft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ta031</dc:creator>
  <cp:keywords/>
  <dc:description/>
  <cp:lastModifiedBy>Zhanxu</cp:lastModifiedBy>
  <cp:revision>33</cp:revision>
  <dcterms:created xsi:type="dcterms:W3CDTF">2016-07-25T06:44:00Z</dcterms:created>
  <dcterms:modified xsi:type="dcterms:W3CDTF">2017-02-21T06:37:00Z</dcterms:modified>
</cp:coreProperties>
</file>