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F97" w:rsidRPr="00EE76B6" w:rsidRDefault="009F0F97" w:rsidP="009F0F97">
      <w:pPr>
        <w:pStyle w:val="NoSpacing"/>
        <w:jc w:val="center"/>
        <w:rPr>
          <w:rFonts w:ascii="Times New Roman" w:hAnsi="Times New Roman" w:cs="Times New Roman"/>
          <w:b/>
        </w:rPr>
      </w:pPr>
      <w:bookmarkStart w:id="0" w:name="_GoBack"/>
      <w:bookmarkEnd w:id="0"/>
      <w:r w:rsidRPr="00EE76B6">
        <w:rPr>
          <w:rFonts w:ascii="Times New Roman" w:hAnsi="Times New Roman" w:cs="Times New Roman"/>
          <w:b/>
        </w:rPr>
        <w:t>GIFT OF PROPERTY</w:t>
      </w:r>
    </w:p>
    <w:p w:rsidR="009F0F97" w:rsidRPr="00EE76B6" w:rsidRDefault="009F0F97" w:rsidP="009F0F97">
      <w:pPr>
        <w:pStyle w:val="NoSpacing"/>
        <w:jc w:val="center"/>
        <w:rPr>
          <w:rFonts w:ascii="Times New Roman" w:hAnsi="Times New Roman" w:cs="Times New Roman"/>
          <w:b/>
        </w:rPr>
      </w:pPr>
      <w:r w:rsidRPr="00EE76B6">
        <w:rPr>
          <w:rFonts w:ascii="Times New Roman" w:hAnsi="Times New Roman" w:cs="Times New Roman"/>
          <w:b/>
        </w:rPr>
        <w:t xml:space="preserve">General </w:t>
      </w:r>
      <w:r>
        <w:rPr>
          <w:rFonts w:ascii="Times New Roman" w:hAnsi="Times New Roman" w:cs="Times New Roman"/>
          <w:b/>
        </w:rPr>
        <w:t xml:space="preserve">Library </w:t>
      </w:r>
      <w:r w:rsidRPr="00EE76B6">
        <w:rPr>
          <w:rFonts w:ascii="Times New Roman" w:hAnsi="Times New Roman" w:cs="Times New Roman"/>
          <w:b/>
        </w:rPr>
        <w:t>Collections and Media</w:t>
      </w:r>
    </w:p>
    <w:p w:rsidR="009F0F97" w:rsidRDefault="009F0F97" w:rsidP="009F0F97">
      <w:pPr>
        <w:pStyle w:val="NoSpacing"/>
        <w:jc w:val="center"/>
        <w:rPr>
          <w:rFonts w:ascii="Times New Roman" w:hAnsi="Times New Roman" w:cs="Times New Roman"/>
        </w:rPr>
      </w:pPr>
    </w:p>
    <w:p w:rsidR="009F0F97" w:rsidRDefault="009F0F97" w:rsidP="009F0F97">
      <w:pPr>
        <w:pStyle w:val="NoSpacing"/>
        <w:rPr>
          <w:rFonts w:ascii="Times New Roman" w:hAnsi="Times New Roman" w:cs="Times New Roman"/>
        </w:rPr>
      </w:pPr>
      <w:r>
        <w:rPr>
          <w:rFonts w:ascii="Times New Roman" w:hAnsi="Times New Roman" w:cs="Times New Roman"/>
        </w:rPr>
        <w:t xml:space="preserve">Thank you for considering a donation to </w:t>
      </w:r>
      <w:r>
        <w:rPr>
          <w:rFonts w:ascii="Times New Roman" w:hAnsi="Times New Roman" w:cs="Times New Roman"/>
        </w:rPr>
        <w:t xml:space="preserve">Whitman College’s </w:t>
      </w:r>
      <w:r>
        <w:rPr>
          <w:rFonts w:ascii="Times New Roman" w:hAnsi="Times New Roman" w:cs="Times New Roman"/>
        </w:rPr>
        <w:t xml:space="preserve">Penrose Library.  Please consult the </w:t>
      </w:r>
      <w:r>
        <w:rPr>
          <w:rFonts w:ascii="Times New Roman" w:hAnsi="Times New Roman" w:cs="Times New Roman"/>
        </w:rPr>
        <w:t>College’s Library</w:t>
      </w:r>
      <w:r>
        <w:rPr>
          <w:rFonts w:ascii="Times New Roman" w:hAnsi="Times New Roman" w:cs="Times New Roman"/>
        </w:rPr>
        <w:t xml:space="preserve"> Gift Policy before donating materials.  In order for the</w:t>
      </w:r>
      <w:r>
        <w:rPr>
          <w:rFonts w:ascii="Times New Roman" w:hAnsi="Times New Roman" w:cs="Times New Roman"/>
        </w:rPr>
        <w:t xml:space="preserve"> College</w:t>
      </w:r>
      <w:r>
        <w:rPr>
          <w:rFonts w:ascii="Times New Roman" w:hAnsi="Times New Roman" w:cs="Times New Roman"/>
        </w:rPr>
        <w:t xml:space="preserve"> Library to process and acknowledge all gifts, it is </w:t>
      </w:r>
      <w:r>
        <w:rPr>
          <w:rFonts w:ascii="Times New Roman" w:hAnsi="Times New Roman" w:cs="Times New Roman"/>
        </w:rPr>
        <w:t>required</w:t>
      </w:r>
      <w:r>
        <w:rPr>
          <w:rFonts w:ascii="Times New Roman" w:hAnsi="Times New Roman" w:cs="Times New Roman"/>
        </w:rPr>
        <w:t xml:space="preserve"> that we obtain a record of all donations.</w:t>
      </w:r>
    </w:p>
    <w:p w:rsidR="009F0F97" w:rsidRDefault="009F0F97" w:rsidP="009F0F97">
      <w:pPr>
        <w:pStyle w:val="NoSpacing"/>
        <w:rPr>
          <w:rFonts w:ascii="Times New Roman" w:hAnsi="Times New Roman" w:cs="Times New Roman"/>
        </w:rPr>
      </w:pPr>
    </w:p>
    <w:p w:rsidR="009F0F97" w:rsidRDefault="009F0F97" w:rsidP="009F0F97">
      <w:pPr>
        <w:pStyle w:val="NoSpacing"/>
        <w:rPr>
          <w:rFonts w:ascii="Times New Roman" w:hAnsi="Times New Roman" w:cs="Times New Roman"/>
        </w:rPr>
      </w:pPr>
      <w:r>
        <w:rPr>
          <w:rFonts w:ascii="Times New Roman" w:hAnsi="Times New Roman" w:cs="Times New Roman"/>
        </w:rPr>
        <w:t>Additionally,</w:t>
      </w:r>
    </w:p>
    <w:p w:rsidR="009F0F97" w:rsidRDefault="009F0F97" w:rsidP="009F0F97">
      <w:pPr>
        <w:pStyle w:val="NoSpacing"/>
        <w:rPr>
          <w:rFonts w:ascii="Times New Roman" w:hAnsi="Times New Roman" w:cs="Times New Roman"/>
        </w:rPr>
      </w:pPr>
    </w:p>
    <w:p w:rsidR="009F0F97" w:rsidRDefault="009F0F97" w:rsidP="009F0F97">
      <w:pPr>
        <w:pStyle w:val="NoSpacing"/>
        <w:numPr>
          <w:ilvl w:val="0"/>
          <w:numId w:val="1"/>
        </w:numPr>
        <w:rPr>
          <w:rFonts w:ascii="Times New Roman" w:hAnsi="Times New Roman" w:cs="Times New Roman"/>
        </w:rPr>
      </w:pPr>
      <w:r>
        <w:rPr>
          <w:rFonts w:ascii="Times New Roman" w:hAnsi="Times New Roman" w:cs="Times New Roman"/>
        </w:rPr>
        <w:t xml:space="preserve">I, the undersigned (and hereafter referred to as the Donor), hereby give, donate, convey and release the materials described below to </w:t>
      </w:r>
      <w:r>
        <w:rPr>
          <w:rFonts w:ascii="Times New Roman" w:hAnsi="Times New Roman" w:cs="Times New Roman"/>
        </w:rPr>
        <w:t>the Board of Trustees of Whitman College</w:t>
      </w:r>
      <w:r>
        <w:rPr>
          <w:rFonts w:ascii="Times New Roman" w:hAnsi="Times New Roman" w:cs="Times New Roman"/>
        </w:rPr>
        <w:t xml:space="preserve"> (hereinafter referred to as the Donee), together with all my right, title, interest, and ownership in the below-mentioned materials, with the intention to vest all such rights irrevocably in the Donee.</w:t>
      </w:r>
    </w:p>
    <w:p w:rsidR="009F0F97" w:rsidRDefault="009F0F97" w:rsidP="009F0F97">
      <w:pPr>
        <w:pStyle w:val="NoSpacing"/>
        <w:ind w:left="360"/>
        <w:rPr>
          <w:rFonts w:ascii="Times New Roman" w:hAnsi="Times New Roman" w:cs="Times New Roman"/>
        </w:rPr>
      </w:pPr>
    </w:p>
    <w:p w:rsidR="009F0F97" w:rsidRDefault="009F0F97" w:rsidP="009F0F97">
      <w:pPr>
        <w:pStyle w:val="NoSpacing"/>
        <w:numPr>
          <w:ilvl w:val="0"/>
          <w:numId w:val="1"/>
        </w:numPr>
        <w:rPr>
          <w:rFonts w:ascii="Times New Roman" w:hAnsi="Times New Roman" w:cs="Times New Roman"/>
        </w:rPr>
      </w:pPr>
      <w:r>
        <w:rPr>
          <w:rFonts w:ascii="Times New Roman" w:hAnsi="Times New Roman" w:cs="Times New Roman"/>
        </w:rPr>
        <w:t>Legal title of the materials shall pass to the Donee upon their delivery to the Donee.</w:t>
      </w:r>
    </w:p>
    <w:p w:rsidR="009F0F97" w:rsidRDefault="009F0F97" w:rsidP="009F0F97">
      <w:pPr>
        <w:pStyle w:val="NoSpacing"/>
        <w:ind w:left="360"/>
        <w:rPr>
          <w:rFonts w:ascii="Times New Roman" w:hAnsi="Times New Roman" w:cs="Times New Roman"/>
        </w:rPr>
      </w:pPr>
    </w:p>
    <w:p w:rsidR="009F0F97" w:rsidRDefault="009F0F97" w:rsidP="009F0F97">
      <w:pPr>
        <w:pStyle w:val="NoSpacing"/>
        <w:numPr>
          <w:ilvl w:val="0"/>
          <w:numId w:val="1"/>
        </w:numPr>
        <w:rPr>
          <w:rFonts w:ascii="Times New Roman" w:hAnsi="Times New Roman" w:cs="Times New Roman"/>
        </w:rPr>
      </w:pPr>
      <w:r>
        <w:rPr>
          <w:rFonts w:ascii="Times New Roman" w:hAnsi="Times New Roman" w:cs="Times New Roman"/>
        </w:rPr>
        <w:t>The Donor understands that the retention, location, access, cataloging, and preservation of the materials and other considerations relating to their disposition are at the unrestricted discretion of the Donee.  Gift materials may be sold, offered to other libraries or otherwise disposed of if materials do not meet current or anticipated library needs.</w:t>
      </w:r>
    </w:p>
    <w:p w:rsidR="009F0F97" w:rsidRDefault="009F0F97" w:rsidP="009F0F97">
      <w:pPr>
        <w:pStyle w:val="NoSpacing"/>
        <w:ind w:left="360"/>
        <w:rPr>
          <w:rFonts w:ascii="Times New Roman" w:hAnsi="Times New Roman" w:cs="Times New Roman"/>
        </w:rPr>
      </w:pPr>
    </w:p>
    <w:p w:rsidR="009F0F97" w:rsidRDefault="009F0F97" w:rsidP="009F0F97">
      <w:pPr>
        <w:pStyle w:val="NoSpacing"/>
        <w:numPr>
          <w:ilvl w:val="0"/>
          <w:numId w:val="1"/>
        </w:num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donor is responsible for obtaining an appraisal or otherwise valuing the materials.</w:t>
      </w:r>
    </w:p>
    <w:p w:rsidR="00D87844" w:rsidRDefault="009F0F97" w:rsidP="009F0F97">
      <w:pPr>
        <w:pStyle w:val="NoSpacing"/>
        <w:rPr>
          <w:rFonts w:ascii="Times New Roman" w:hAnsi="Times New Roman" w:cs="Times New Roman"/>
          <w:noProof/>
        </w:rPr>
      </w:pPr>
      <w:r>
        <w:rPr>
          <w:rFonts w:ascii="ITCFranklinGothicStd-Book" w:hAnsi="ITCFranklinGothicStd-Book" w:cs="ITCFranklinGothicStd-Book"/>
          <w:sz w:val="20"/>
          <w:szCs w:val="20"/>
        </w:rPr>
        <w:t>.</w:t>
      </w:r>
    </w:p>
    <w:tbl>
      <w:tblPr>
        <w:tblStyle w:val="TableGrid"/>
        <w:tblW w:w="10638" w:type="dxa"/>
        <w:tblLook w:val="04A0" w:firstRow="1" w:lastRow="0" w:firstColumn="1" w:lastColumn="0" w:noHBand="0" w:noVBand="1"/>
      </w:tblPr>
      <w:tblGrid>
        <w:gridCol w:w="5148"/>
        <w:gridCol w:w="5490"/>
      </w:tblGrid>
      <w:tr w:rsidR="00D87844" w:rsidTr="006632F7">
        <w:tc>
          <w:tcPr>
            <w:tcW w:w="5148" w:type="dxa"/>
          </w:tcPr>
          <w:p w:rsidR="00D87844" w:rsidRDefault="00D87844" w:rsidP="00DA5F7A">
            <w:pPr>
              <w:pStyle w:val="NoSpacing"/>
              <w:rPr>
                <w:rFonts w:ascii="Times New Roman" w:hAnsi="Times New Roman" w:cs="Times New Roman"/>
              </w:rPr>
            </w:pPr>
            <w:r>
              <w:rPr>
                <w:rFonts w:ascii="Times New Roman" w:hAnsi="Times New Roman" w:cs="Times New Roman"/>
              </w:rPr>
              <w:t>Donor Name(s):</w:t>
            </w:r>
          </w:p>
          <w:p w:rsidR="00D87844" w:rsidRDefault="00D87844" w:rsidP="00DA5F7A">
            <w:pPr>
              <w:pStyle w:val="NoSpacing"/>
              <w:rPr>
                <w:rFonts w:ascii="Times New Roman" w:hAnsi="Times New Roman" w:cs="Times New Roman"/>
              </w:rPr>
            </w:pPr>
          </w:p>
        </w:tc>
        <w:tc>
          <w:tcPr>
            <w:tcW w:w="5490" w:type="dxa"/>
          </w:tcPr>
          <w:p w:rsidR="00D87844" w:rsidRDefault="00D87844" w:rsidP="00DA5F7A">
            <w:pPr>
              <w:pStyle w:val="NoSpacing"/>
              <w:rPr>
                <w:rFonts w:ascii="Times New Roman" w:hAnsi="Times New Roman" w:cs="Times New Roman"/>
              </w:rPr>
            </w:pPr>
            <w:r>
              <w:rPr>
                <w:rFonts w:ascii="Times New Roman" w:hAnsi="Times New Roman" w:cs="Times New Roman"/>
              </w:rPr>
              <w:t>Date:</w:t>
            </w:r>
          </w:p>
        </w:tc>
      </w:tr>
      <w:tr w:rsidR="00D87844" w:rsidTr="006632F7">
        <w:tc>
          <w:tcPr>
            <w:tcW w:w="5148" w:type="dxa"/>
          </w:tcPr>
          <w:p w:rsidR="00D87844" w:rsidRDefault="00D87844" w:rsidP="00DA5F7A">
            <w:pPr>
              <w:pStyle w:val="NoSpacing"/>
              <w:rPr>
                <w:rFonts w:ascii="Times New Roman" w:hAnsi="Times New Roman" w:cs="Times New Roman"/>
              </w:rPr>
            </w:pPr>
            <w:r>
              <w:rPr>
                <w:rFonts w:ascii="Times New Roman" w:hAnsi="Times New Roman" w:cs="Times New Roman"/>
              </w:rPr>
              <w:t>Contact Name (if other than donor):</w:t>
            </w:r>
          </w:p>
          <w:p w:rsidR="00D87844" w:rsidRDefault="00D87844" w:rsidP="00DA5F7A">
            <w:pPr>
              <w:pStyle w:val="NoSpacing"/>
              <w:rPr>
                <w:rFonts w:ascii="Times New Roman" w:hAnsi="Times New Roman" w:cs="Times New Roman"/>
              </w:rPr>
            </w:pPr>
          </w:p>
        </w:tc>
        <w:tc>
          <w:tcPr>
            <w:tcW w:w="5490" w:type="dxa"/>
          </w:tcPr>
          <w:p w:rsidR="00D87844" w:rsidRDefault="00D87844" w:rsidP="00DA5F7A">
            <w:pPr>
              <w:pStyle w:val="NoSpacing"/>
              <w:rPr>
                <w:rFonts w:ascii="Times New Roman" w:hAnsi="Times New Roman" w:cs="Times New Roman"/>
              </w:rPr>
            </w:pPr>
          </w:p>
        </w:tc>
      </w:tr>
      <w:tr w:rsidR="00D87844" w:rsidTr="006632F7">
        <w:tc>
          <w:tcPr>
            <w:tcW w:w="5148" w:type="dxa"/>
          </w:tcPr>
          <w:p w:rsidR="00D87844" w:rsidRDefault="00D87844" w:rsidP="00DA5F7A">
            <w:pPr>
              <w:pStyle w:val="NoSpacing"/>
              <w:rPr>
                <w:rFonts w:ascii="Times New Roman" w:hAnsi="Times New Roman" w:cs="Times New Roman"/>
              </w:rPr>
            </w:pPr>
            <w:r>
              <w:rPr>
                <w:rFonts w:ascii="Times New Roman" w:hAnsi="Times New Roman" w:cs="Times New Roman"/>
              </w:rPr>
              <w:t>Address:</w:t>
            </w:r>
          </w:p>
          <w:p w:rsidR="00D87844" w:rsidRDefault="00D87844" w:rsidP="00DA5F7A">
            <w:pPr>
              <w:pStyle w:val="NoSpacing"/>
              <w:rPr>
                <w:rFonts w:ascii="Times New Roman" w:hAnsi="Times New Roman" w:cs="Times New Roman"/>
              </w:rPr>
            </w:pPr>
          </w:p>
          <w:p w:rsidR="006632F7" w:rsidRDefault="006632F7" w:rsidP="00DA5F7A">
            <w:pPr>
              <w:pStyle w:val="NoSpacing"/>
              <w:rPr>
                <w:rFonts w:ascii="Times New Roman" w:hAnsi="Times New Roman" w:cs="Times New Roman"/>
              </w:rPr>
            </w:pPr>
          </w:p>
        </w:tc>
        <w:tc>
          <w:tcPr>
            <w:tcW w:w="5490" w:type="dxa"/>
          </w:tcPr>
          <w:p w:rsidR="00D87844" w:rsidRDefault="00D87844" w:rsidP="00DA5F7A">
            <w:pPr>
              <w:pStyle w:val="NoSpacing"/>
              <w:rPr>
                <w:rFonts w:ascii="Times New Roman" w:hAnsi="Times New Roman" w:cs="Times New Roman"/>
              </w:rPr>
            </w:pPr>
            <w:r>
              <w:rPr>
                <w:rFonts w:ascii="Times New Roman" w:hAnsi="Times New Roman" w:cs="Times New Roman"/>
              </w:rPr>
              <w:t>Telephone or cell:</w:t>
            </w:r>
          </w:p>
        </w:tc>
      </w:tr>
      <w:tr w:rsidR="00D87844" w:rsidTr="006632F7">
        <w:tc>
          <w:tcPr>
            <w:tcW w:w="5148" w:type="dxa"/>
          </w:tcPr>
          <w:p w:rsidR="00D87844" w:rsidRDefault="00D87844" w:rsidP="00DA5F7A">
            <w:pPr>
              <w:pStyle w:val="NoSpacing"/>
              <w:rPr>
                <w:rFonts w:ascii="Times New Roman" w:hAnsi="Times New Roman" w:cs="Times New Roman"/>
              </w:rPr>
            </w:pPr>
            <w:r>
              <w:rPr>
                <w:rFonts w:ascii="Times New Roman" w:hAnsi="Times New Roman" w:cs="Times New Roman"/>
              </w:rPr>
              <w:t>E-Mail:</w:t>
            </w:r>
          </w:p>
        </w:tc>
        <w:tc>
          <w:tcPr>
            <w:tcW w:w="5490" w:type="dxa"/>
          </w:tcPr>
          <w:p w:rsidR="00D87844" w:rsidRDefault="00D87844" w:rsidP="00DA5F7A">
            <w:pPr>
              <w:pStyle w:val="NoSpacing"/>
              <w:rPr>
                <w:rFonts w:ascii="Times New Roman" w:hAnsi="Times New Roman" w:cs="Times New Roman"/>
              </w:rPr>
            </w:pPr>
            <w:r>
              <w:rPr>
                <w:rFonts w:ascii="Times New Roman" w:hAnsi="Times New Roman" w:cs="Times New Roman"/>
              </w:rPr>
              <w:t>Donor Affiliation with Whitman</w:t>
            </w:r>
            <w:r w:rsidR="006632F7">
              <w:rPr>
                <w:rFonts w:ascii="Times New Roman" w:hAnsi="Times New Roman" w:cs="Times New Roman"/>
              </w:rPr>
              <w:t xml:space="preserve"> (please circle)</w:t>
            </w:r>
            <w:r>
              <w:rPr>
                <w:rFonts w:ascii="Times New Roman" w:hAnsi="Times New Roman" w:cs="Times New Roman"/>
              </w:rPr>
              <w:t>:</w:t>
            </w:r>
          </w:p>
          <w:p w:rsidR="00D87844" w:rsidRDefault="00D87844" w:rsidP="006632F7">
            <w:pPr>
              <w:pStyle w:val="NoSpacing"/>
              <w:rPr>
                <w:rFonts w:ascii="Times New Roman" w:hAnsi="Times New Roman" w:cs="Times New Roman"/>
              </w:rPr>
            </w:pPr>
            <w:r>
              <w:rPr>
                <w:rFonts w:ascii="Times New Roman" w:hAnsi="Times New Roman" w:cs="Times New Roman"/>
              </w:rPr>
              <w:t>alumnus/a, parent, faculty</w:t>
            </w:r>
            <w:r w:rsidR="006632F7">
              <w:rPr>
                <w:rFonts w:ascii="Times New Roman" w:hAnsi="Times New Roman" w:cs="Times New Roman"/>
              </w:rPr>
              <w:t>, staff, current student, other</w:t>
            </w:r>
          </w:p>
        </w:tc>
      </w:tr>
      <w:tr w:rsidR="00D87844" w:rsidTr="006632F7">
        <w:tc>
          <w:tcPr>
            <w:tcW w:w="5148" w:type="dxa"/>
          </w:tcPr>
          <w:p w:rsidR="00D87844" w:rsidRDefault="00D87844" w:rsidP="00D87844">
            <w:pPr>
              <w:pStyle w:val="NoSpacing"/>
              <w:ind w:left="-720" w:firstLine="720"/>
              <w:rPr>
                <w:rFonts w:ascii="Times New Roman" w:hAnsi="Times New Roman" w:cs="Times New Roman"/>
              </w:rPr>
            </w:pPr>
            <w:r>
              <w:rPr>
                <w:rFonts w:ascii="Times New Roman" w:hAnsi="Times New Roman" w:cs="Times New Roman"/>
              </w:rPr>
              <w:t>Approximate number of items/boxes:</w:t>
            </w:r>
          </w:p>
        </w:tc>
        <w:tc>
          <w:tcPr>
            <w:tcW w:w="5490" w:type="dxa"/>
          </w:tcPr>
          <w:p w:rsidR="00D87844" w:rsidRDefault="00D87844" w:rsidP="00DA5F7A">
            <w:pPr>
              <w:pStyle w:val="NoSpacing"/>
              <w:rPr>
                <w:rFonts w:ascii="Times New Roman" w:hAnsi="Times New Roman" w:cs="Times New Roman"/>
              </w:rPr>
            </w:pPr>
            <w:r>
              <w:rPr>
                <w:rFonts w:ascii="Times New Roman" w:hAnsi="Times New Roman" w:cs="Times New Roman"/>
              </w:rPr>
              <w:t>Note: Because of the volume of gifts received and the subsequent labor involved in processing them, Penrose Library cannot provide itemized lists of donated materials.</w:t>
            </w:r>
          </w:p>
        </w:tc>
      </w:tr>
    </w:tbl>
    <w:p w:rsidR="00D87844" w:rsidRDefault="00D87844" w:rsidP="009F0F97">
      <w:pPr>
        <w:pStyle w:val="NoSpacing"/>
        <w:rPr>
          <w:rFonts w:ascii="Times New Roman" w:hAnsi="Times New Roman" w:cs="Times New Roman"/>
        </w:rPr>
      </w:pPr>
    </w:p>
    <w:p w:rsidR="009F0F97" w:rsidRDefault="009F0F97" w:rsidP="009F0F97">
      <w:pPr>
        <w:pStyle w:val="NoSpacing"/>
        <w:rPr>
          <w:rFonts w:ascii="Times New Roman" w:hAnsi="Times New Roman" w:cs="Times New Roman"/>
        </w:rPr>
      </w:pPr>
      <w:r>
        <w:rPr>
          <w:rFonts w:ascii="Times New Roman" w:hAnsi="Times New Roman" w:cs="Times New Roman"/>
        </w:rPr>
        <w:t>I would like a letter of acknowledgement for this gift:</w:t>
      </w:r>
      <w:r w:rsidR="006632F7">
        <w:rPr>
          <w:rFonts w:ascii="Times New Roman" w:hAnsi="Times New Roman" w:cs="Times New Roman"/>
        </w:rPr>
        <w:t xml:space="preserve"> __________</w:t>
      </w:r>
      <w:r>
        <w:rPr>
          <w:rFonts w:ascii="Times New Roman" w:hAnsi="Times New Roman" w:cs="Times New Roman"/>
        </w:rPr>
        <w:t xml:space="preserve">Yes           </w:t>
      </w:r>
      <w:r w:rsidR="006632F7">
        <w:rPr>
          <w:rFonts w:ascii="Times New Roman" w:hAnsi="Times New Roman" w:cs="Times New Roman"/>
        </w:rPr>
        <w:t>__________</w:t>
      </w:r>
      <w:r>
        <w:rPr>
          <w:rFonts w:ascii="Times New Roman" w:hAnsi="Times New Roman" w:cs="Times New Roman"/>
        </w:rPr>
        <w:t>No</w:t>
      </w:r>
    </w:p>
    <w:p w:rsidR="006632F7" w:rsidRDefault="006632F7" w:rsidP="009F0F97">
      <w:pPr>
        <w:pStyle w:val="NoSpacing"/>
        <w:rPr>
          <w:rFonts w:ascii="Times New Roman" w:hAnsi="Times New Roman" w:cs="Times New Roman"/>
        </w:rPr>
      </w:pPr>
    </w:p>
    <w:p w:rsidR="009F0F97" w:rsidRDefault="009F0F97" w:rsidP="009F0F97">
      <w:pPr>
        <w:pStyle w:val="NoSpacing"/>
        <w:rPr>
          <w:rFonts w:ascii="Times New Roman" w:hAnsi="Times New Roman" w:cs="Times New Roman"/>
        </w:rPr>
      </w:pPr>
      <w:r>
        <w:rPr>
          <w:rFonts w:ascii="Times New Roman" w:hAnsi="Times New Roman" w:cs="Times New Roman"/>
        </w:rPr>
        <w:t xml:space="preserve">I have read Whitman College’s </w:t>
      </w:r>
      <w:r>
        <w:rPr>
          <w:rFonts w:ascii="Times New Roman" w:hAnsi="Times New Roman" w:cs="Times New Roman"/>
        </w:rPr>
        <w:t>Penrose Library Gift Policy and agree that my donation will be handled according to its stated terms.</w:t>
      </w:r>
    </w:p>
    <w:p w:rsidR="009F0F97" w:rsidRDefault="009F0F97" w:rsidP="009F0F97">
      <w:pPr>
        <w:pStyle w:val="NoSpacing"/>
        <w:rPr>
          <w:rFonts w:ascii="Times New Roman" w:hAnsi="Times New Roman" w:cs="Times New Roman"/>
        </w:rPr>
      </w:pPr>
    </w:p>
    <w:p w:rsidR="006632F7" w:rsidRDefault="009F0F97" w:rsidP="00D87844">
      <w:pPr>
        <w:pStyle w:val="NoSpacing"/>
        <w:rPr>
          <w:rFonts w:ascii="Times New Roman" w:hAnsi="Times New Roman" w:cs="Times New Roman"/>
        </w:rPr>
      </w:pPr>
      <w:r w:rsidRPr="00EE76B6">
        <w:rPr>
          <w:rFonts w:ascii="Times New Roman" w:hAnsi="Times New Roman" w:cs="Times New Roman"/>
          <w:b/>
        </w:rPr>
        <w:t>Signature</w:t>
      </w:r>
      <w:proofErr w:type="gramStart"/>
      <w:r>
        <w:rPr>
          <w:rFonts w:ascii="Times New Roman" w:hAnsi="Times New Roman" w:cs="Times New Roman"/>
        </w:rPr>
        <w:t>:_</w:t>
      </w:r>
      <w:proofErr w:type="gramEnd"/>
      <w:r>
        <w:rPr>
          <w:rFonts w:ascii="Times New Roman" w:hAnsi="Times New Roman" w:cs="Times New Roman"/>
        </w:rPr>
        <w:t>____________________________________________________________________</w:t>
      </w:r>
      <w:r w:rsidR="006632F7">
        <w:rPr>
          <w:rFonts w:ascii="Times New Roman" w:hAnsi="Times New Roman" w:cs="Times New Roman"/>
        </w:rPr>
        <w:t>_____________</w:t>
      </w:r>
    </w:p>
    <w:p w:rsidR="006632F7" w:rsidRDefault="006632F7" w:rsidP="00D87844">
      <w:pPr>
        <w:pStyle w:val="NoSpacing"/>
        <w:rPr>
          <w:rFonts w:ascii="Times New Roman" w:hAnsi="Times New Roman" w:cs="Times New Roman"/>
        </w:rPr>
      </w:pPr>
    </w:p>
    <w:p w:rsidR="006632F7" w:rsidRPr="00D87844" w:rsidRDefault="006632F7" w:rsidP="00D87844">
      <w:pPr>
        <w:pStyle w:val="NoSpacing"/>
        <w:rPr>
          <w:rFonts w:ascii="Times New Roman" w:hAnsi="Times New Roman" w:cs="Times New Roman"/>
        </w:rPr>
      </w:pPr>
      <w:r w:rsidRPr="006632F7">
        <w:rPr>
          <w:rFonts w:ascii="Times New Roman" w:hAnsi="Times New Roman" w:cs="Times New Roman"/>
          <w:b/>
        </w:rPr>
        <w:t>Accepted By:</w:t>
      </w:r>
      <w:r>
        <w:rPr>
          <w:rFonts w:ascii="Times New Roman" w:hAnsi="Times New Roman" w:cs="Times New Roman"/>
        </w:rPr>
        <w:t xml:space="preserve"> ___________________________________________________________</w:t>
      </w:r>
      <w:r w:rsidRPr="006632F7">
        <w:rPr>
          <w:rFonts w:ascii="Times New Roman" w:hAnsi="Times New Roman" w:cs="Times New Roman"/>
          <w:b/>
        </w:rPr>
        <w:t>Date</w:t>
      </w:r>
      <w:r>
        <w:rPr>
          <w:rFonts w:ascii="Times New Roman" w:hAnsi="Times New Roman" w:cs="Times New Roman"/>
        </w:rPr>
        <w:t>:________________</w:t>
      </w:r>
    </w:p>
    <w:sectPr w:rsidR="006632F7" w:rsidRPr="00D87844" w:rsidSect="00D87844">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165" w:rsidRDefault="0096337A">
      <w:r>
        <w:separator/>
      </w:r>
    </w:p>
  </w:endnote>
  <w:endnote w:type="continuationSeparator" w:id="0">
    <w:p w:rsidR="00A47165" w:rsidRDefault="00963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ITCFranklinGothicStd-Book">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31B" w:rsidRDefault="003653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31B" w:rsidRDefault="003653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31B" w:rsidRDefault="0036531B">
    <w:pPr>
      <w:pStyle w:val="Footer"/>
    </w:pPr>
    <w:r>
      <w:rPr>
        <w:noProof/>
      </w:rPr>
      <w:drawing>
        <wp:anchor distT="0" distB="0" distL="114300" distR="114300" simplePos="0" relativeHeight="251659264" behindDoc="0" locked="0" layoutInCell="1" allowOverlap="1" wp14:anchorId="71BEB867" wp14:editId="3CB52CA6">
          <wp:simplePos x="0" y="0"/>
          <wp:positionH relativeFrom="column">
            <wp:align>center</wp:align>
          </wp:positionH>
          <wp:positionV relativeFrom="paragraph">
            <wp:posOffset>6985</wp:posOffset>
          </wp:positionV>
          <wp:extent cx="7772400" cy="1193800"/>
          <wp:effectExtent l="25400" t="0" r="0" b="0"/>
          <wp:wrapSquare wrapText="bothSides"/>
          <wp:docPr id="3" name="Picture 3" descr="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jpg"/>
                  <pic:cNvPicPr/>
                </pic:nvPicPr>
                <pic:blipFill>
                  <a:blip r:embed="rId1"/>
                  <a:stretch>
                    <a:fillRect/>
                  </a:stretch>
                </pic:blipFill>
                <pic:spPr>
                  <a:xfrm>
                    <a:off x="0" y="0"/>
                    <a:ext cx="7772400" cy="11938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165" w:rsidRDefault="0096337A">
      <w:r>
        <w:separator/>
      </w:r>
    </w:p>
  </w:footnote>
  <w:footnote w:type="continuationSeparator" w:id="0">
    <w:p w:rsidR="00A47165" w:rsidRDefault="009633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31B" w:rsidRDefault="003653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31B" w:rsidRDefault="003653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109" w:rsidRDefault="0036531B">
    <w:pPr>
      <w:pStyle w:val="Header"/>
    </w:pPr>
    <w:r>
      <w:rPr>
        <w:noProof/>
      </w:rPr>
      <w:drawing>
        <wp:inline distT="0" distB="0" distL="0" distR="0" wp14:anchorId="6EB350EE" wp14:editId="70349FE9">
          <wp:extent cx="5486400" cy="1170305"/>
          <wp:effectExtent l="25400" t="0" r="0" b="0"/>
          <wp:docPr id="5" name="Picture 4" descr="Library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y 1.jpg"/>
                  <pic:cNvPicPr/>
                </pic:nvPicPr>
                <pic:blipFill>
                  <a:blip r:embed="rId1"/>
                  <a:stretch>
                    <a:fillRect/>
                  </a:stretch>
                </pic:blipFill>
                <pic:spPr>
                  <a:xfrm>
                    <a:off x="0" y="0"/>
                    <a:ext cx="5486400" cy="1170305"/>
                  </a:xfrm>
                  <a:prstGeom prst="rect">
                    <a:avLst/>
                  </a:prstGeom>
                </pic:spPr>
              </pic:pic>
            </a:graphicData>
          </a:graphic>
        </wp:inline>
      </w:drawing>
    </w:r>
    <w:r w:rsidR="00457109">
      <w:rPr>
        <w:noProof/>
      </w:rPr>
      <w:drawing>
        <wp:anchor distT="0" distB="0" distL="114300" distR="114300" simplePos="0" relativeHeight="251658240" behindDoc="0" locked="0" layoutInCell="1" allowOverlap="1" wp14:anchorId="2DE7AB9A" wp14:editId="2BAEF376">
          <wp:simplePos x="0" y="0"/>
          <wp:positionH relativeFrom="column">
            <wp:posOffset>-1143000</wp:posOffset>
          </wp:positionH>
          <wp:positionV relativeFrom="paragraph">
            <wp:posOffset>-454660</wp:posOffset>
          </wp:positionV>
          <wp:extent cx="7772400" cy="1549400"/>
          <wp:effectExtent l="25400" t="0" r="0" b="0"/>
          <wp:wrapTight wrapText="bothSides">
            <wp:wrapPolygon edited="0">
              <wp:start x="-71" y="0"/>
              <wp:lineTo x="-71" y="21246"/>
              <wp:lineTo x="21600" y="21246"/>
              <wp:lineTo x="21600" y="0"/>
              <wp:lineTo x="-71" y="0"/>
            </wp:wrapPolygon>
          </wp:wrapTight>
          <wp:docPr id="1" name="Picture 1" descr="Macintosh HD:Users:bishopc:Desktop:ARC 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bishopc:Desktop:ARC 600.jpg"/>
                  <pic:cNvPicPr>
                    <a:picLocks noChangeAspect="1" noChangeArrowheads="1"/>
                  </pic:cNvPicPr>
                </pic:nvPicPr>
                <pic:blipFill>
                  <a:blip r:embed="rId2" r:link="rId3"/>
                  <a:srcRect/>
                  <a:stretch>
                    <a:fillRect/>
                  </a:stretch>
                </pic:blipFill>
                <pic:spPr bwMode="auto">
                  <a:xfrm>
                    <a:off x="0" y="0"/>
                    <a:ext cx="7772400" cy="1549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302F1"/>
    <w:multiLevelType w:val="hybridMultilevel"/>
    <w:tmpl w:val="959C2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109"/>
    <w:rsid w:val="0036531B"/>
    <w:rsid w:val="00457109"/>
    <w:rsid w:val="00483C37"/>
    <w:rsid w:val="00623B32"/>
    <w:rsid w:val="00647D38"/>
    <w:rsid w:val="006632F7"/>
    <w:rsid w:val="00670EDA"/>
    <w:rsid w:val="00720FA8"/>
    <w:rsid w:val="00723CA6"/>
    <w:rsid w:val="0096337A"/>
    <w:rsid w:val="009F0F97"/>
    <w:rsid w:val="00A47165"/>
    <w:rsid w:val="00C57CB7"/>
    <w:rsid w:val="00D87844"/>
    <w:rsid w:val="00F358DB"/>
    <w:rsid w:val="00FE5C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6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74B2B"/>
    <w:rPr>
      <w:rFonts w:ascii="Lucida Grande" w:hAnsi="Lucida Grande"/>
      <w:sz w:val="18"/>
      <w:szCs w:val="18"/>
    </w:rPr>
  </w:style>
  <w:style w:type="paragraph" w:styleId="Header">
    <w:name w:val="header"/>
    <w:basedOn w:val="Normal"/>
    <w:link w:val="HeaderChar"/>
    <w:uiPriority w:val="99"/>
    <w:semiHidden/>
    <w:unhideWhenUsed/>
    <w:rsid w:val="00457109"/>
    <w:pPr>
      <w:tabs>
        <w:tab w:val="center" w:pos="4320"/>
        <w:tab w:val="right" w:pos="8640"/>
      </w:tabs>
    </w:pPr>
  </w:style>
  <w:style w:type="character" w:customStyle="1" w:styleId="HeaderChar">
    <w:name w:val="Header Char"/>
    <w:basedOn w:val="DefaultParagraphFont"/>
    <w:link w:val="Header"/>
    <w:uiPriority w:val="99"/>
    <w:semiHidden/>
    <w:rsid w:val="00457109"/>
    <w:rPr>
      <w:sz w:val="24"/>
      <w:szCs w:val="24"/>
    </w:rPr>
  </w:style>
  <w:style w:type="paragraph" w:styleId="Footer">
    <w:name w:val="footer"/>
    <w:basedOn w:val="Normal"/>
    <w:link w:val="FooterChar"/>
    <w:uiPriority w:val="99"/>
    <w:semiHidden/>
    <w:unhideWhenUsed/>
    <w:rsid w:val="00457109"/>
    <w:pPr>
      <w:tabs>
        <w:tab w:val="center" w:pos="4320"/>
        <w:tab w:val="right" w:pos="8640"/>
      </w:tabs>
    </w:pPr>
  </w:style>
  <w:style w:type="character" w:customStyle="1" w:styleId="FooterChar">
    <w:name w:val="Footer Char"/>
    <w:basedOn w:val="DefaultParagraphFont"/>
    <w:link w:val="Footer"/>
    <w:uiPriority w:val="99"/>
    <w:semiHidden/>
    <w:rsid w:val="00457109"/>
    <w:rPr>
      <w:sz w:val="24"/>
      <w:szCs w:val="24"/>
    </w:rPr>
  </w:style>
  <w:style w:type="paragraph" w:styleId="NoSpacing">
    <w:name w:val="No Spacing"/>
    <w:uiPriority w:val="1"/>
    <w:qFormat/>
    <w:rsid w:val="009F0F97"/>
    <w:rPr>
      <w:sz w:val="22"/>
      <w:szCs w:val="22"/>
    </w:rPr>
  </w:style>
  <w:style w:type="paragraph" w:styleId="ListParagraph">
    <w:name w:val="List Paragraph"/>
    <w:basedOn w:val="Normal"/>
    <w:uiPriority w:val="34"/>
    <w:qFormat/>
    <w:rsid w:val="009F0F97"/>
    <w:pPr>
      <w:ind w:left="720"/>
      <w:contextualSpacing/>
    </w:pPr>
  </w:style>
  <w:style w:type="table" w:styleId="TableGrid">
    <w:name w:val="Table Grid"/>
    <w:basedOn w:val="TableNormal"/>
    <w:uiPriority w:val="59"/>
    <w:rsid w:val="00670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6C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74B2B"/>
    <w:rPr>
      <w:rFonts w:ascii="Lucida Grande" w:hAnsi="Lucida Grande"/>
      <w:sz w:val="18"/>
      <w:szCs w:val="18"/>
    </w:rPr>
  </w:style>
  <w:style w:type="paragraph" w:styleId="Header">
    <w:name w:val="header"/>
    <w:basedOn w:val="Normal"/>
    <w:link w:val="HeaderChar"/>
    <w:uiPriority w:val="99"/>
    <w:semiHidden/>
    <w:unhideWhenUsed/>
    <w:rsid w:val="00457109"/>
    <w:pPr>
      <w:tabs>
        <w:tab w:val="center" w:pos="4320"/>
        <w:tab w:val="right" w:pos="8640"/>
      </w:tabs>
    </w:pPr>
  </w:style>
  <w:style w:type="character" w:customStyle="1" w:styleId="HeaderChar">
    <w:name w:val="Header Char"/>
    <w:basedOn w:val="DefaultParagraphFont"/>
    <w:link w:val="Header"/>
    <w:uiPriority w:val="99"/>
    <w:semiHidden/>
    <w:rsid w:val="00457109"/>
    <w:rPr>
      <w:sz w:val="24"/>
      <w:szCs w:val="24"/>
    </w:rPr>
  </w:style>
  <w:style w:type="paragraph" w:styleId="Footer">
    <w:name w:val="footer"/>
    <w:basedOn w:val="Normal"/>
    <w:link w:val="FooterChar"/>
    <w:uiPriority w:val="99"/>
    <w:semiHidden/>
    <w:unhideWhenUsed/>
    <w:rsid w:val="00457109"/>
    <w:pPr>
      <w:tabs>
        <w:tab w:val="center" w:pos="4320"/>
        <w:tab w:val="right" w:pos="8640"/>
      </w:tabs>
    </w:pPr>
  </w:style>
  <w:style w:type="character" w:customStyle="1" w:styleId="FooterChar">
    <w:name w:val="Footer Char"/>
    <w:basedOn w:val="DefaultParagraphFont"/>
    <w:link w:val="Footer"/>
    <w:uiPriority w:val="99"/>
    <w:semiHidden/>
    <w:rsid w:val="00457109"/>
    <w:rPr>
      <w:sz w:val="24"/>
      <w:szCs w:val="24"/>
    </w:rPr>
  </w:style>
  <w:style w:type="paragraph" w:styleId="NoSpacing">
    <w:name w:val="No Spacing"/>
    <w:uiPriority w:val="1"/>
    <w:qFormat/>
    <w:rsid w:val="009F0F97"/>
    <w:rPr>
      <w:sz w:val="22"/>
      <w:szCs w:val="22"/>
    </w:rPr>
  </w:style>
  <w:style w:type="paragraph" w:styleId="ListParagraph">
    <w:name w:val="List Paragraph"/>
    <w:basedOn w:val="Normal"/>
    <w:uiPriority w:val="34"/>
    <w:qFormat/>
    <w:rsid w:val="009F0F97"/>
    <w:pPr>
      <w:ind w:left="720"/>
      <w:contextualSpacing/>
    </w:pPr>
  </w:style>
  <w:style w:type="table" w:styleId="TableGrid">
    <w:name w:val="Table Grid"/>
    <w:basedOn w:val="TableNormal"/>
    <w:uiPriority w:val="59"/>
    <w:rsid w:val="00670E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3" Type="http://schemas.openxmlformats.org/officeDocument/2006/relationships/image" Target="NULL" TargetMode="External"/><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Bishop</dc:creator>
  <cp:lastModifiedBy>Whitman User</cp:lastModifiedBy>
  <cp:revision>2</cp:revision>
  <cp:lastPrinted>2013-03-22T18:50:00Z</cp:lastPrinted>
  <dcterms:created xsi:type="dcterms:W3CDTF">2013-03-22T18:50:00Z</dcterms:created>
  <dcterms:modified xsi:type="dcterms:W3CDTF">2013-03-22T18:50:00Z</dcterms:modified>
</cp:coreProperties>
</file>