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CA" w:rsidRDefault="0006651D" w:rsidP="00EC09CA">
      <w:pPr>
        <w:jc w:val="center"/>
        <w:rPr>
          <w:rFonts w:ascii="Arial" w:hAnsi="Arial" w:cs="Arial"/>
          <w:b/>
          <w:sz w:val="28"/>
          <w:szCs w:val="28"/>
        </w:rPr>
      </w:pPr>
      <w:r w:rsidRPr="0006651D"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left:0;text-align:left;margin-left:432.25pt;margin-top:-9.7pt;width:121.9pt;height:20pt;z-index:251812864;mso-width-relative:margin;mso-height-relative:margin" stroked="f">
            <v:textbox>
              <w:txbxContent>
                <w:p w:rsidR="003853FA" w:rsidRPr="003853FA" w:rsidRDefault="003853FA" w:rsidP="003853FA">
                  <w:pPr>
                    <w:rPr>
                      <w:b/>
                    </w:rPr>
                  </w:pPr>
                  <w:r w:rsidRPr="003853FA">
                    <w:rPr>
                      <w:b/>
                    </w:rPr>
                    <w:t xml:space="preserve">       </w:t>
                  </w:r>
                  <w:r>
                    <w:rPr>
                      <w:b/>
                    </w:rPr>
                    <w:t>Kalafong Hos</w:t>
                  </w:r>
                  <w:r w:rsidRPr="003853FA">
                    <w:rPr>
                      <w:b/>
                    </w:rPr>
                    <w:t xml:space="preserve">pital     </w:t>
                  </w:r>
                </w:p>
              </w:txbxContent>
            </v:textbox>
          </v:shape>
        </w:pict>
      </w:r>
      <w:r w:rsidR="00C87CAA">
        <w:rPr>
          <w:rFonts w:ascii="Arial" w:hAnsi="Arial" w:cs="Arial"/>
          <w:b/>
          <w:sz w:val="28"/>
          <w:szCs w:val="28"/>
        </w:rPr>
        <w:t>GESTATIONAL TR</w:t>
      </w:r>
      <w:r w:rsidR="00D974F7">
        <w:rPr>
          <w:rFonts w:ascii="Arial" w:hAnsi="Arial" w:cs="Arial"/>
          <w:b/>
          <w:sz w:val="28"/>
          <w:szCs w:val="28"/>
        </w:rPr>
        <w:t>O</w:t>
      </w:r>
      <w:r w:rsidR="00C87CAA">
        <w:rPr>
          <w:rFonts w:ascii="Arial" w:hAnsi="Arial" w:cs="Arial"/>
          <w:b/>
          <w:sz w:val="28"/>
          <w:szCs w:val="28"/>
        </w:rPr>
        <w:t>PHOBLASTIC DISEASE</w:t>
      </w:r>
    </w:p>
    <w:p w:rsidR="007840CE" w:rsidRPr="00EC09CA" w:rsidRDefault="0006651D" w:rsidP="00EC09CA">
      <w:pPr>
        <w:rPr>
          <w:rFonts w:ascii="Arial" w:hAnsi="Arial" w:cs="Arial"/>
          <w:b/>
          <w:sz w:val="28"/>
          <w:szCs w:val="28"/>
        </w:rPr>
      </w:pPr>
      <w:r w:rsidRPr="0006651D">
        <w:rPr>
          <w:rFonts w:ascii="Arial" w:hAnsi="Arial" w:cs="Arial"/>
          <w:noProof/>
          <w:sz w:val="20"/>
          <w:szCs w:val="20"/>
          <w:lang w:eastAsia="zh-TW"/>
        </w:rPr>
        <w:pict>
          <v:shape id="_x0000_s1158" type="#_x0000_t202" style="position:absolute;margin-left:2pt;margin-top:15.55pt;width:534.35pt;height:85.95pt;z-index:251766784;mso-width-relative:margin;mso-height-relative:margin" stroked="f">
            <v:textbox style="mso-next-textbox:#_x0000_s1158">
              <w:txbxContent>
                <w:p w:rsidR="001A5B1E" w:rsidRPr="00B67489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Name   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   Surname   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</w:t>
                  </w:r>
                </w:p>
                <w:p w:rsidR="001A5B1E" w:rsidRPr="00B67489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Hosp nr   _________________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  ID nr  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</w:t>
                  </w:r>
                </w:p>
                <w:p w:rsidR="001A5B1E" w:rsidRPr="00B67489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Date of Birth  _______________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   Cell phone nr   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</w:t>
                  </w:r>
                </w:p>
                <w:p w:rsidR="001A5B1E" w:rsidRPr="00B67489" w:rsidRDefault="001A5B1E" w:rsidP="001A5B1E">
                  <w:pPr>
                    <w:spacing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Date of diagnosis   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 xml:space="preserve">_____________________      Alternative </w:t>
                  </w:r>
                  <w:r w:rsidR="003E2AA2" w:rsidRPr="00B67489">
                    <w:rPr>
                      <w:rFonts w:ascii="Arial" w:hAnsi="Arial" w:cs="Arial"/>
                      <w:sz w:val="18"/>
                      <w:szCs w:val="18"/>
                    </w:rPr>
                    <w:t>tel.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nr       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</w:t>
                  </w:r>
                </w:p>
                <w:p w:rsidR="001A5B1E" w:rsidRDefault="001A5B1E"/>
              </w:txbxContent>
            </v:textbox>
          </v:shape>
        </w:pict>
      </w:r>
      <w:r w:rsidR="007840CE" w:rsidRPr="00B67489">
        <w:rPr>
          <w:rFonts w:ascii="Arial" w:hAnsi="Arial" w:cs="Arial"/>
          <w:b/>
          <w:sz w:val="20"/>
          <w:szCs w:val="20"/>
        </w:rPr>
        <w:t>Patient details</w:t>
      </w: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B67489" w:rsidRDefault="0006651D" w:rsidP="00CD1B5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148" type="#_x0000_t202" style="position:absolute;margin-left:350pt;margin-top:13.8pt;width:136pt;height:20.3pt;z-index:251756544;mso-width-relative:margin;mso-height-relative:margin">
            <v:textbox style="mso-next-textbox:#_x0000_s1148">
              <w:txbxContent>
                <w:p w:rsidR="00430837" w:rsidRPr="00523A64" w:rsidRDefault="00430837" w:rsidP="00430837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CD4 Count: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6" type="#_x0000_t202" style="position:absolute;margin-left:194.25pt;margin-top:13.8pt;width:68.5pt;height:20.3pt;z-index:251754496;mso-width-relative:margin;mso-height-relative:margin">
            <v:textbox style="mso-next-textbox:#_x0000_s1146">
              <w:txbxContent>
                <w:p w:rsidR="00430837" w:rsidRPr="00523A64" w:rsidRDefault="00430837" w:rsidP="00430837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HIV Positive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7" type="#_x0000_t202" style="position:absolute;margin-left:64.8pt;margin-top:13.8pt;width:75.6pt;height:20.3pt;z-index:251755520;mso-width-relative:margin;mso-height-relative:margin">
            <v:textbox style="mso-next-textbox:#_x0000_s1147">
              <w:txbxContent>
                <w:p w:rsidR="00430837" w:rsidRPr="00523A64" w:rsidRDefault="00430837" w:rsidP="00430837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HIV Negative</w:t>
                  </w:r>
                </w:p>
              </w:txbxContent>
            </v:textbox>
          </v:shape>
        </w:pict>
      </w: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7C2D2A" w:rsidRDefault="00827190" w:rsidP="007C2D2A">
      <w:pPr>
        <w:rPr>
          <w:rFonts w:ascii="Arial" w:hAnsi="Arial" w:cs="Arial"/>
          <w:b/>
          <w:sz w:val="20"/>
          <w:szCs w:val="20"/>
        </w:rPr>
      </w:pPr>
      <w:r w:rsidRPr="0006651D">
        <w:rPr>
          <w:rFonts w:ascii="Arial" w:hAnsi="Arial" w:cs="Arial"/>
          <w:noProof/>
          <w:sz w:val="28"/>
          <w:szCs w:val="28"/>
        </w:rPr>
        <w:pict>
          <v:shape id="_x0000_s1277" type="#_x0000_t202" style="position:absolute;margin-left:198.6pt;margin-top:13.6pt;width:38.35pt;height:19.05pt;z-index:251887616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noProof/>
          <w:sz w:val="28"/>
          <w:szCs w:val="28"/>
        </w:rPr>
        <w:pict>
          <v:shape id="_x0000_s1282" type="#_x0000_t202" style="position:absolute;margin-left:432.25pt;margin-top:14pt;width:61.9pt;height:19.9pt;z-index:251892736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Brain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noProof/>
          <w:sz w:val="28"/>
          <w:szCs w:val="28"/>
        </w:rPr>
        <w:pict>
          <v:shape id="_x0000_s1281" type="#_x0000_t202" style="position:absolute;margin-left:385.1pt;margin-top:14pt;width:49.4pt;height:18.9pt;z-index:251891712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Liver</w:t>
                  </w:r>
                  <w:r w:rsidRPr="00F44F2C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noProof/>
          <w:sz w:val="20"/>
          <w:szCs w:val="20"/>
        </w:rPr>
        <w:pict>
          <v:shape id="_x0000_s1033" type="#_x0000_t202" style="position:absolute;margin-left:85.3pt;margin-top:13.75pt;width:28.8pt;height:20.15pt;z-index:251666432;mso-width-relative:margin;mso-height-relative:margin">
            <v:textbox>
              <w:txbxContent>
                <w:p w:rsidR="00DD0C21" w:rsidRPr="00523A64" w:rsidRDefault="00C87CAA" w:rsidP="00DD0C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IV</w:t>
                  </w:r>
                </w:p>
              </w:txbxContent>
            </v:textbox>
          </v:shape>
        </w:pict>
      </w:r>
      <w:r w:rsidR="0006651D">
        <w:rPr>
          <w:rFonts w:ascii="Arial" w:hAnsi="Arial" w:cs="Arial"/>
          <w:b/>
          <w:noProof/>
          <w:sz w:val="20"/>
          <w:szCs w:val="20"/>
        </w:rPr>
        <w:pict>
          <v:shape id="_x0000_s1029" type="#_x0000_t202" style="position:absolute;margin-left:60pt;margin-top:13.6pt;width:25.3pt;height:20.3pt;z-index:251663360;mso-width-relative:margin;mso-height-relative:margin">
            <v:textbox>
              <w:txbxContent>
                <w:p w:rsidR="00DD0C21" w:rsidRPr="00523A64" w:rsidRDefault="003F69D5" w:rsidP="00DD0C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II</w:t>
                  </w:r>
                  <w:r w:rsidR="00C87CAA">
                    <w:rPr>
                      <w:sz w:val="18"/>
                      <w:szCs w:val="18"/>
                    </w:rPr>
                    <w:t>I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noProof/>
          <w:sz w:val="20"/>
          <w:szCs w:val="20"/>
        </w:rPr>
        <w:pict>
          <v:shape id="_x0000_s1161" type="#_x0000_t202" style="position:absolute;margin-left:114.1pt;margin-top:13.9pt;width:54.1pt;height:20pt;z-index:251769856;mso-width-relative:margin;mso-height-relative:margin">
            <v:textbox>
              <w:txbxContent>
                <w:p w:rsidR="003E71D8" w:rsidRPr="00523A64" w:rsidRDefault="003E71D8" w:rsidP="003E71D8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noProof/>
          <w:sz w:val="28"/>
          <w:szCs w:val="28"/>
        </w:rPr>
        <w:pict>
          <v:shape id="_x0000_s1280" type="#_x0000_t202" style="position:absolute;margin-left:330.85pt;margin-top:13.85pt;width:56.3pt;height:19.05pt;z-index:251890688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Lungs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noProof/>
          <w:sz w:val="28"/>
          <w:szCs w:val="28"/>
        </w:rPr>
        <w:pict>
          <v:shape id="_x0000_s1279" type="#_x0000_t202" style="position:absolute;margin-left:277.45pt;margin-top:13.85pt;width:53.4pt;height:18.95pt;z-index:251889664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Bone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noProof/>
          <w:sz w:val="28"/>
          <w:szCs w:val="28"/>
        </w:rPr>
        <w:pict>
          <v:shape id="_x0000_s1278" type="#_x0000_t202" style="position:absolute;margin-left:236.95pt;margin-top:13.85pt;width:40.5pt;height:18.9pt;z-index:251888640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Skin</w:t>
                  </w:r>
                </w:p>
              </w:txbxContent>
            </v:textbox>
          </v:shape>
        </w:pict>
      </w:r>
      <w:r w:rsidR="0006651D">
        <w:rPr>
          <w:rFonts w:ascii="Arial" w:hAnsi="Arial" w:cs="Arial"/>
          <w:b/>
          <w:noProof/>
          <w:sz w:val="20"/>
          <w:szCs w:val="20"/>
        </w:rPr>
        <w:pict>
          <v:shape id="_x0000_s1027" type="#_x0000_t202" style="position:absolute;margin-left:30pt;margin-top:13.9pt;width:30pt;height:20pt;z-index:251661312;mso-width-relative:margin;mso-height-relative:margin">
            <v:textbox>
              <w:txbxContent>
                <w:p w:rsidR="007840CE" w:rsidRPr="00523A64" w:rsidRDefault="00C87CAA" w:rsidP="007840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II</w:t>
                  </w:r>
                </w:p>
              </w:txbxContent>
            </v:textbox>
          </v:shape>
        </w:pict>
      </w:r>
      <w:r w:rsidR="0006651D">
        <w:rPr>
          <w:rFonts w:ascii="Arial" w:hAnsi="Arial" w:cs="Arial"/>
          <w:b/>
          <w:noProof/>
          <w:sz w:val="20"/>
          <w:szCs w:val="20"/>
          <w:lang w:eastAsia="zh-TW"/>
        </w:rPr>
        <w:pict>
          <v:shape id="_x0000_s1026" type="#_x0000_t202" style="position:absolute;margin-left:1pt;margin-top:13.85pt;width:29pt;height:20pt;z-index:251660288;mso-width-relative:margin;mso-height-relative:margin">
            <v:textbox>
              <w:txbxContent>
                <w:p w:rsidR="007840CE" w:rsidRPr="00523A64" w:rsidRDefault="00C87CA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</w:t>
                  </w:r>
                </w:p>
              </w:txbxContent>
            </v:textbox>
          </v:shape>
        </w:pict>
      </w:r>
      <w:r w:rsidR="007840CE" w:rsidRPr="00B67489">
        <w:rPr>
          <w:rFonts w:ascii="Arial" w:hAnsi="Arial" w:cs="Arial"/>
          <w:b/>
          <w:sz w:val="20"/>
          <w:szCs w:val="20"/>
        </w:rPr>
        <w:t>FIGO Stage</w:t>
      </w:r>
      <w:r w:rsidR="007C2D2A">
        <w:rPr>
          <w:rFonts w:ascii="Arial" w:hAnsi="Arial" w:cs="Arial"/>
          <w:b/>
          <w:sz w:val="20"/>
          <w:szCs w:val="20"/>
        </w:rPr>
        <w:t xml:space="preserve">                                            </w:t>
      </w:r>
      <w:r w:rsidR="00403F04">
        <w:rPr>
          <w:rFonts w:ascii="Arial" w:hAnsi="Arial" w:cs="Arial"/>
          <w:b/>
          <w:sz w:val="20"/>
          <w:szCs w:val="20"/>
        </w:rPr>
        <w:t xml:space="preserve">       </w:t>
      </w:r>
      <w:r w:rsidR="00C87CAA">
        <w:rPr>
          <w:rFonts w:ascii="Arial" w:hAnsi="Arial" w:cs="Arial"/>
          <w:b/>
          <w:sz w:val="20"/>
          <w:szCs w:val="20"/>
        </w:rPr>
        <w:t xml:space="preserve"> Site of distant metastases</w:t>
      </w:r>
    </w:p>
    <w:p w:rsidR="007840CE" w:rsidRPr="00B67489" w:rsidRDefault="0006651D" w:rsidP="007840CE">
      <w:pPr>
        <w:rPr>
          <w:rFonts w:ascii="Arial" w:hAnsi="Arial" w:cs="Arial"/>
          <w:b/>
          <w:sz w:val="20"/>
          <w:szCs w:val="20"/>
        </w:rPr>
      </w:pPr>
      <w:r w:rsidRPr="0006651D">
        <w:rPr>
          <w:rFonts w:ascii="Arial" w:hAnsi="Arial" w:cs="Arial"/>
          <w:noProof/>
          <w:sz w:val="28"/>
          <w:szCs w:val="28"/>
        </w:rPr>
        <w:pict>
          <v:shape id="_x0000_s1283" type="#_x0000_t202" style="position:absolute;margin-left:385.1pt;margin-top:9.3pt;width:47.15pt;height:18.85pt;z-index:251893760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85" type="#_x0000_t202" style="position:absolute;margin-left:198.6pt;margin-top:9.45pt;width:186.5pt;height:18.6pt;z-index:251895808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Lymph nodes other than femoral and inguinal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noProof/>
          <w:sz w:val="28"/>
          <w:szCs w:val="28"/>
        </w:rPr>
        <w:pict>
          <v:shape id="_x0000_s1284" type="#_x0000_t202" style="position:absolute;margin-left:432.25pt;margin-top:9.65pt;width:61.9pt;height:18.4pt;z-index:251894784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</w:p>
    <w:p w:rsidR="008A5D60" w:rsidRDefault="008A5D60" w:rsidP="007840CE">
      <w:pPr>
        <w:rPr>
          <w:rFonts w:ascii="Arial" w:hAnsi="Arial" w:cs="Arial"/>
          <w:sz w:val="20"/>
          <w:szCs w:val="20"/>
        </w:rPr>
      </w:pPr>
    </w:p>
    <w:p w:rsidR="00C87CAA" w:rsidRDefault="00C87CAA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Risk Factors</w:t>
      </w:r>
    </w:p>
    <w:tbl>
      <w:tblPr>
        <w:tblStyle w:val="TableGrid"/>
        <w:tblW w:w="10152" w:type="dxa"/>
        <w:tblLook w:val="04A0"/>
      </w:tblPr>
      <w:tblGrid>
        <w:gridCol w:w="3171"/>
        <w:gridCol w:w="1094"/>
        <w:gridCol w:w="1409"/>
        <w:gridCol w:w="1561"/>
        <w:gridCol w:w="1502"/>
        <w:gridCol w:w="1415"/>
      </w:tblGrid>
      <w:tr w:rsidR="008A5D60" w:rsidRPr="00EC5C2C" w:rsidTr="002F169E">
        <w:tc>
          <w:tcPr>
            <w:tcW w:w="3184" w:type="dxa"/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Age</w:t>
            </w:r>
          </w:p>
        </w:tc>
        <w:tc>
          <w:tcPr>
            <w:tcW w:w="1066" w:type="dxa"/>
            <w:tcBorders>
              <w:top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&lt;40</w:t>
            </w:r>
          </w:p>
        </w:tc>
        <w:tc>
          <w:tcPr>
            <w:tcW w:w="1413" w:type="dxa"/>
            <w:tcBorders>
              <w:top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Arial"/>
                <w:bCs/>
                <w:sz w:val="20"/>
                <w:szCs w:val="20"/>
              </w:rPr>
              <w:t>≥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40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>
              <w:rPr>
                <w:rFonts w:eastAsia="JSTimesNewRomanPS-Bold" w:cs="JSTimesNewRomanPS-Bold"/>
                <w:bCs/>
                <w:sz w:val="20"/>
                <w:szCs w:val="20"/>
              </w:rPr>
              <w:t>Unknown</w:t>
            </w:r>
          </w:p>
        </w:tc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A5D60" w:rsidRPr="008A5D60" w:rsidRDefault="008A5D60" w:rsidP="008A5D60">
            <w:pPr>
              <w:autoSpaceDE w:val="0"/>
              <w:autoSpaceDN w:val="0"/>
              <w:adjustRightInd w:val="0"/>
              <w:spacing w:line="360" w:lineRule="auto"/>
              <w:rPr>
                <w:rFonts w:eastAsia="JSTimesNewRomanPS-Bold" w:cs="JSTimesNewRomanPS-Bold"/>
                <w:bCs/>
                <w:sz w:val="20"/>
                <w:szCs w:val="20"/>
              </w:rPr>
            </w:pPr>
          </w:p>
        </w:tc>
      </w:tr>
      <w:tr w:rsidR="008A5D60" w:rsidRPr="00EC5C2C" w:rsidTr="002F169E">
        <w:tc>
          <w:tcPr>
            <w:tcW w:w="3184" w:type="dxa"/>
          </w:tcPr>
          <w:p w:rsid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Antecedent pregnancy</w:t>
            </w:r>
          </w:p>
          <w:p w:rsidR="002F169E" w:rsidRPr="008A5D60" w:rsidRDefault="002F169E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RomanPS-Bold" w:cs="JSTimesNewRomanPS-Bold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Mole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Abortion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Term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>
              <w:rPr>
                <w:rFonts w:eastAsia="JSTimesNewRomanPS-Bold" w:cs="JSTimesNewRomanPS-Bold"/>
                <w:bCs/>
                <w:sz w:val="20"/>
                <w:szCs w:val="20"/>
              </w:rPr>
              <w:t>Unknown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</w:p>
        </w:tc>
      </w:tr>
      <w:tr w:rsidR="008A5D60" w:rsidRPr="00EC5C2C" w:rsidTr="002F169E">
        <w:tc>
          <w:tcPr>
            <w:tcW w:w="3184" w:type="dxa"/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" w:cs="JSTimesNew"/>
                <w:sz w:val="20"/>
                <w:szCs w:val="20"/>
              </w:rPr>
              <w:t>Interval months from index pregnancy</w:t>
            </w:r>
          </w:p>
        </w:tc>
        <w:tc>
          <w:tcPr>
            <w:tcW w:w="1066" w:type="dxa"/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&lt;4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 xml:space="preserve">4 - </w:t>
            </w:r>
            <w:r w:rsidR="002F169E">
              <w:rPr>
                <w:rFonts w:eastAsia="JSTimesNewRomanPS-Bold" w:cs="JSTimesNewRomanPS-Bold"/>
                <w:bCs/>
                <w:sz w:val="20"/>
                <w:szCs w:val="20"/>
              </w:rPr>
              <w:t>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 xml:space="preserve">7 - </w:t>
            </w:r>
            <w:r w:rsidR="002F169E">
              <w:rPr>
                <w:rFonts w:eastAsia="JSTimesNewRomanPS-Bold" w:cs="JSTimesNewRomanPS-Bold"/>
                <w:bCs/>
                <w:sz w:val="20"/>
                <w:szCs w:val="20"/>
              </w:rPr>
              <w:t>12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Arial"/>
                <w:bCs/>
                <w:sz w:val="20"/>
                <w:szCs w:val="20"/>
              </w:rPr>
              <w:t>≥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 xml:space="preserve"> 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Arial"/>
                <w:bCs/>
                <w:sz w:val="20"/>
                <w:szCs w:val="20"/>
              </w:rPr>
            </w:pPr>
            <w:r>
              <w:rPr>
                <w:rFonts w:eastAsia="JSTimesNewRomanPS-Bold" w:cs="Arial"/>
                <w:bCs/>
                <w:sz w:val="20"/>
                <w:szCs w:val="20"/>
              </w:rPr>
              <w:t>Unknown</w:t>
            </w:r>
          </w:p>
        </w:tc>
      </w:tr>
      <w:tr w:rsidR="008A5D60" w:rsidRPr="00EC5C2C" w:rsidTr="002F169E">
        <w:tc>
          <w:tcPr>
            <w:tcW w:w="3184" w:type="dxa"/>
          </w:tcPr>
          <w:p w:rsid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" w:cs="JSTimesNew"/>
                <w:sz w:val="20"/>
                <w:szCs w:val="20"/>
              </w:rPr>
            </w:pPr>
            <w:r w:rsidRPr="008A5D60">
              <w:rPr>
                <w:rFonts w:eastAsia="JSTimesNew" w:cs="JSTimesNew"/>
                <w:sz w:val="20"/>
                <w:szCs w:val="20"/>
              </w:rPr>
              <w:t>Pretreatment serum hCG (iu/l)</w:t>
            </w:r>
          </w:p>
          <w:p w:rsidR="002F169E" w:rsidRPr="008A5D60" w:rsidRDefault="002F169E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RomanPS-Bold" w:cs="JSTimesNewRomanPS-Bold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  <w:vertAlign w:val="superscript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&lt; 10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  <w:vertAlign w:val="superscript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10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  <w:vertAlign w:val="superscript"/>
              </w:rPr>
              <w:t>3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 xml:space="preserve"> - &lt;10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  <w:vertAlign w:val="superscript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10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  <w:vertAlign w:val="superscript"/>
              </w:rPr>
              <w:t>4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 xml:space="preserve"> - &lt;10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  <w:vertAlign w:val="superscript"/>
              </w:rPr>
            </w:pPr>
            <w:r w:rsidRPr="008A5D60">
              <w:rPr>
                <w:rFonts w:eastAsia="JSTimesNewRomanPS-Bold" w:cs="Arial"/>
                <w:bCs/>
                <w:sz w:val="20"/>
                <w:szCs w:val="20"/>
              </w:rPr>
              <w:t>≥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 xml:space="preserve"> 10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Arial"/>
                <w:bCs/>
                <w:sz w:val="20"/>
                <w:szCs w:val="20"/>
              </w:rPr>
            </w:pPr>
            <w:r>
              <w:rPr>
                <w:rFonts w:eastAsia="JSTimesNewRomanPS-Bold" w:cs="Arial"/>
                <w:bCs/>
                <w:sz w:val="20"/>
                <w:szCs w:val="20"/>
              </w:rPr>
              <w:t>Unknown</w:t>
            </w:r>
          </w:p>
        </w:tc>
      </w:tr>
      <w:tr w:rsidR="008A5D60" w:rsidRPr="00EC5C2C" w:rsidTr="002F169E">
        <w:tc>
          <w:tcPr>
            <w:tcW w:w="3184" w:type="dxa"/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" w:cs="JSTimesNew"/>
                <w:sz w:val="20"/>
                <w:szCs w:val="20"/>
              </w:rPr>
              <w:t>Largest tumor size (including uterus) (cm)</w:t>
            </w:r>
          </w:p>
        </w:tc>
        <w:tc>
          <w:tcPr>
            <w:tcW w:w="1066" w:type="dxa"/>
          </w:tcPr>
          <w:p w:rsidR="008A5D60" w:rsidRPr="008A5D60" w:rsidRDefault="002F169E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>
              <w:rPr>
                <w:rFonts w:eastAsia="JSTimesNewRomanPS-Bold" w:cs="JSTimesNewRomanPS-Bold"/>
                <w:bCs/>
                <w:sz w:val="20"/>
                <w:szCs w:val="20"/>
              </w:rPr>
              <w:t>&lt; 3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3 - &lt;5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Arial"/>
                <w:bCs/>
                <w:sz w:val="20"/>
                <w:szCs w:val="20"/>
              </w:rPr>
              <w:t>≥</w:t>
            </w: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 xml:space="preserve"> 5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D60" w:rsidRPr="008A5D60" w:rsidRDefault="002F169E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>
              <w:rPr>
                <w:rFonts w:eastAsia="JSTimesNewRomanPS-Bold" w:cs="JSTimesNewRomanPS-Bold"/>
                <w:bCs/>
                <w:sz w:val="20"/>
                <w:szCs w:val="20"/>
              </w:rPr>
              <w:t>Unknown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</w:p>
        </w:tc>
      </w:tr>
      <w:tr w:rsidR="008A5D60" w:rsidRPr="00EC5C2C" w:rsidTr="002F169E">
        <w:tc>
          <w:tcPr>
            <w:tcW w:w="3184" w:type="dxa"/>
            <w:tcBorders>
              <w:bottom w:val="single" w:sz="4" w:space="0" w:color="000000" w:themeColor="text1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" w:cs="JSTimesNew"/>
                <w:sz w:val="20"/>
                <w:szCs w:val="20"/>
              </w:rPr>
              <w:t>Site of metastases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8A5D60" w:rsidRPr="008A5D60" w:rsidRDefault="002F169E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>
              <w:rPr>
                <w:rFonts w:eastAsia="JSTimesNewRomanPS-Bold" w:cs="JSTimesNewRomanPS-Bold"/>
                <w:bCs/>
                <w:sz w:val="20"/>
                <w:szCs w:val="20"/>
              </w:rPr>
              <w:t>None,</w:t>
            </w:r>
            <w:r w:rsidR="008A5D60" w:rsidRPr="008A5D60">
              <w:rPr>
                <w:rFonts w:eastAsia="JSTimesNewRomanPS-Bold" w:cs="JSTimesNewRomanPS-Bold"/>
                <w:bCs/>
                <w:sz w:val="20"/>
                <w:szCs w:val="20"/>
              </w:rPr>
              <w:t>Lung</w:t>
            </w:r>
          </w:p>
        </w:tc>
        <w:tc>
          <w:tcPr>
            <w:tcW w:w="1413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Spleen, kidney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Gastro-intestinal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Liver, brain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>
              <w:rPr>
                <w:rFonts w:eastAsia="JSTimesNewRomanPS-Bold" w:cs="JSTimesNewRomanPS-Bold"/>
                <w:bCs/>
                <w:sz w:val="20"/>
                <w:szCs w:val="20"/>
              </w:rPr>
              <w:t>Unknown</w:t>
            </w:r>
          </w:p>
        </w:tc>
      </w:tr>
      <w:tr w:rsidR="008A5D60" w:rsidRPr="00EC5C2C" w:rsidTr="002F169E">
        <w:tc>
          <w:tcPr>
            <w:tcW w:w="3184" w:type="dxa"/>
            <w:tcBorders>
              <w:right w:val="single" w:sz="4" w:space="0" w:color="auto"/>
            </w:tcBorders>
          </w:tcPr>
          <w:p w:rsid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" w:cs="JSTimesNew"/>
                <w:sz w:val="20"/>
                <w:szCs w:val="20"/>
              </w:rPr>
            </w:pPr>
            <w:r w:rsidRPr="008A5D60">
              <w:rPr>
                <w:rFonts w:eastAsia="JSTimesNew" w:cs="JSTimesNew"/>
                <w:sz w:val="20"/>
                <w:szCs w:val="20"/>
              </w:rPr>
              <w:t>Number of metastases</w:t>
            </w:r>
          </w:p>
          <w:p w:rsidR="002F169E" w:rsidRPr="008A5D60" w:rsidRDefault="002F169E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RomanPS-Bold" w:cs="JSTimesNewRomanPS-Bold"/>
                <w:bCs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D60" w:rsidRPr="008A5D60" w:rsidRDefault="002F169E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>
              <w:rPr>
                <w:rFonts w:eastAsia="JSTimesNewRomanPS-Bold" w:cs="JSTimesNewRomanPS-Bold"/>
                <w:bCs/>
                <w:sz w:val="20"/>
                <w:szCs w:val="20"/>
              </w:rPr>
              <w:t>Nil</w:t>
            </w: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1 – 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5 – 8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&gt;8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>
              <w:rPr>
                <w:rFonts w:eastAsia="JSTimesNewRomanPS-Bold" w:cs="JSTimesNewRomanPS-Bold"/>
                <w:bCs/>
                <w:sz w:val="20"/>
                <w:szCs w:val="20"/>
              </w:rPr>
              <w:t>Unknown</w:t>
            </w:r>
          </w:p>
        </w:tc>
      </w:tr>
      <w:tr w:rsidR="008A5D60" w:rsidRPr="00EC5C2C" w:rsidTr="002F169E">
        <w:tc>
          <w:tcPr>
            <w:tcW w:w="3184" w:type="dxa"/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" w:cs="JSTimesNew"/>
                <w:sz w:val="20"/>
                <w:szCs w:val="20"/>
              </w:rPr>
              <w:t>Previous failed chemotherapy</w:t>
            </w:r>
          </w:p>
        </w:tc>
        <w:tc>
          <w:tcPr>
            <w:tcW w:w="106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:rsidR="008A5D60" w:rsidRPr="008A5D60" w:rsidRDefault="002F169E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>
              <w:rPr>
                <w:rFonts w:eastAsia="JSTimesNewRomanPS-Bold" w:cs="JSTimesNewRomanPS-Bold"/>
                <w:bCs/>
                <w:sz w:val="20"/>
                <w:szCs w:val="20"/>
              </w:rPr>
              <w:t>No previous failed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Single drug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 w:rsidRPr="008A5D60">
              <w:rPr>
                <w:rFonts w:eastAsia="JSTimesNewRomanPS-Bold" w:cs="JSTimesNewRomanPS-Bold"/>
                <w:bCs/>
                <w:sz w:val="20"/>
                <w:szCs w:val="20"/>
              </w:rPr>
              <w:t>2 or more drugs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60" w:rsidRPr="008A5D60" w:rsidRDefault="008A5D60" w:rsidP="00F836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JSTimesNewRomanPS-Bold" w:cs="JSTimesNewRomanPS-Bold"/>
                <w:bCs/>
                <w:sz w:val="20"/>
                <w:szCs w:val="20"/>
              </w:rPr>
            </w:pPr>
            <w:r>
              <w:rPr>
                <w:rFonts w:eastAsia="JSTimesNewRomanPS-Bold" w:cs="JSTimesNewRomanPS-Bold"/>
                <w:bCs/>
                <w:sz w:val="20"/>
                <w:szCs w:val="20"/>
              </w:rPr>
              <w:t>Unknown</w:t>
            </w:r>
          </w:p>
        </w:tc>
      </w:tr>
    </w:tbl>
    <w:p w:rsidR="00AE715A" w:rsidRDefault="00AE715A" w:rsidP="00AE715A">
      <w:pPr>
        <w:autoSpaceDE w:val="0"/>
        <w:autoSpaceDN w:val="0"/>
        <w:adjustRightInd w:val="0"/>
        <w:spacing w:after="0" w:line="240" w:lineRule="auto"/>
        <w:rPr>
          <w:rFonts w:ascii="JSTimesNewRomanPS-Bold" w:eastAsia="JSTimesNewRomanPS-Bold" w:cs="JSTimesNewRomanPS-Bold"/>
          <w:b/>
          <w:bCs/>
          <w:sz w:val="16"/>
          <w:szCs w:val="16"/>
        </w:rPr>
      </w:pPr>
    </w:p>
    <w:p w:rsidR="00AE715A" w:rsidRDefault="00AE715A" w:rsidP="00FB5D0D">
      <w:pPr>
        <w:autoSpaceDE w:val="0"/>
        <w:autoSpaceDN w:val="0"/>
        <w:adjustRightInd w:val="0"/>
        <w:spacing w:after="0" w:line="240" w:lineRule="auto"/>
        <w:rPr>
          <w:rFonts w:ascii="JSTimesNewRomanPS-Bold" w:eastAsia="JSTimesNewRomanPS-Bold" w:cs="JSTimesNewRomanPS-Bold"/>
          <w:b/>
          <w:bCs/>
          <w:sz w:val="16"/>
          <w:szCs w:val="16"/>
        </w:rPr>
      </w:pPr>
    </w:p>
    <w:p w:rsidR="00D57F45" w:rsidRPr="00B67489" w:rsidRDefault="008860E3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54" type="#_x0000_t202" style="position:absolute;margin-left:1pt;margin-top:18.3pt;width:116.35pt;height:22.4pt;z-index:251682816;mso-width-relative:margin;mso-height-relative:margin">
            <v:textbox>
              <w:txbxContent>
                <w:p w:rsidR="00E11B6D" w:rsidRPr="00523A64" w:rsidRDefault="008860E3" w:rsidP="00E11B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 histology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5" type="#_x0000_t202" style="position:absolute;margin-left:117.35pt;margin-top:18.25pt;width:143.25pt;height:22.4pt;z-index:251683840;mso-width-relative:margin;mso-height-relative:margin">
            <v:textbox>
              <w:txbxContent>
                <w:p w:rsidR="00E11B6D" w:rsidRPr="00523A64" w:rsidRDefault="008860E3" w:rsidP="00E11B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Complete hydatiform mole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36" type="#_x0000_t202" style="position:absolute;margin-left:260.6pt;margin-top:18.25pt;width:129pt;height:22.4pt;z-index:251948032;mso-width-relative:margin;mso-height-relative:margin">
            <v:textbox>
              <w:txbxContent>
                <w:p w:rsidR="008860E3" w:rsidRPr="00523A64" w:rsidRDefault="008860E3" w:rsidP="008860E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Partial hydatiform mole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03" type="#_x0000_t202" style="position:absolute;margin-left:389.6pt;margin-top:18.25pt;width:89.2pt;height:22.4pt;z-index:251815936;mso-width-relative:margin;mso-height-relative:margin">
            <v:textbox>
              <w:txbxContent>
                <w:p w:rsidR="00311751" w:rsidRPr="00523A64" w:rsidRDefault="008860E3" w:rsidP="0031175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Choriocarcinoma</w:t>
                  </w:r>
                  <w:r w:rsidR="00403F04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AE715A">
        <w:rPr>
          <w:rFonts w:ascii="Arial" w:hAnsi="Arial" w:cs="Arial"/>
          <w:b/>
          <w:sz w:val="20"/>
          <w:szCs w:val="20"/>
        </w:rPr>
        <w:t>H</w:t>
      </w:r>
      <w:r w:rsidR="00D57F45" w:rsidRPr="00B67489">
        <w:rPr>
          <w:rFonts w:ascii="Arial" w:hAnsi="Arial" w:cs="Arial"/>
          <w:b/>
          <w:sz w:val="20"/>
          <w:szCs w:val="20"/>
        </w:rPr>
        <w:t>istology</w:t>
      </w:r>
      <w:r w:rsidR="00403F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</w:t>
      </w:r>
    </w:p>
    <w:p w:rsidR="00E11B6D" w:rsidRPr="00B67489" w:rsidRDefault="008860E3" w:rsidP="00E11B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339" type="#_x0000_t202" style="position:absolute;margin-left:286.35pt;margin-top:17.5pt;width:134.75pt;height:22.4pt;z-index:251951104;mso-width-relative:margin;mso-height-relative:margin">
            <v:textbox>
              <w:txbxContent>
                <w:p w:rsidR="008860E3" w:rsidRPr="00523A64" w:rsidRDefault="008860E3" w:rsidP="008860E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Unclassified trophoblastic lesion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b/>
          <w:noProof/>
          <w:sz w:val="20"/>
          <w:szCs w:val="20"/>
        </w:rPr>
        <w:pict>
          <v:shape id="_x0000_s1059" type="#_x0000_t202" style="position:absolute;margin-left:421.1pt;margin-top:17.45pt;width:57.7pt;height:22.4pt;z-index:251687936;mso-width-relative:margin;mso-height-relative:margin">
            <v:textbox>
              <w:txbxContent>
                <w:p w:rsidR="00E11B6D" w:rsidRPr="00523A64" w:rsidRDefault="00E11B6D" w:rsidP="00E11B6D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38" type="#_x0000_t202" style="position:absolute;margin-left:135.75pt;margin-top:17.5pt;width:150.75pt;height:22.4pt;z-index:251950080;mso-width-relative:margin;mso-height-relative:margin">
            <v:textbox>
              <w:txbxContent>
                <w:p w:rsidR="008860E3" w:rsidRPr="00523A64" w:rsidRDefault="00675198" w:rsidP="008860E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Placental</w:t>
                  </w:r>
                  <w:r w:rsidR="008860E3">
                    <w:rPr>
                      <w:sz w:val="18"/>
                      <w:szCs w:val="18"/>
                    </w:rPr>
                    <w:t xml:space="preserve"> site  trophoblastic tumor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37" type="#_x0000_t202" style="position:absolute;margin-left:1pt;margin-top:17.5pt;width:134.75pt;height:22.4pt;z-index:251949056;mso-width-relative:margin;mso-height-relative:margin">
            <v:textbox>
              <w:txbxContent>
                <w:p w:rsidR="008860E3" w:rsidRPr="00523A64" w:rsidRDefault="008860E3" w:rsidP="008860E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Epithelioid trophoblastic tumor</w:t>
                  </w:r>
                </w:p>
              </w:txbxContent>
            </v:textbox>
          </v:shape>
        </w:pict>
      </w:r>
    </w:p>
    <w:p w:rsidR="003A2EBD" w:rsidRPr="00B67489" w:rsidRDefault="00675198" w:rsidP="007256C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363" type="#_x0000_t202" style="position:absolute;margin-left:478.8pt;margin-top:63.85pt;width:35.5pt;height:18.1pt;z-index:251972608;mso-width-relative:margin;mso-height-relative:margin" stroked="f">
            <v:textbox>
              <w:txbxContent>
                <w:p w:rsidR="00675198" w:rsidRPr="009F4CDF" w:rsidRDefault="00675198" w:rsidP="00675198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</w:p>
    <w:p w:rsidR="008860E3" w:rsidRDefault="00A27446" w:rsidP="0023523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w:pict>
          <v:shape id="_x0000_s1345" type="#_x0000_t202" style="position:absolute;margin-left:272.15pt;margin-top:13.05pt;width:56.25pt;height:18pt;z-index:251957248;mso-width-relative:margin;mso-height-relative:margin">
            <v:textbox style="mso-next-textbox:#_x0000_s1345">
              <w:txbxContent>
                <w:p w:rsidR="00A27446" w:rsidRPr="005D2175" w:rsidRDefault="00A27446" w:rsidP="00A27446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43" type="#_x0000_t202" style="position:absolute;margin-left:151.85pt;margin-top:13.05pt;width:63.7pt;height:18pt;z-index:251955200;mso-width-relative:margin;mso-height-relative:margin">
            <v:textbox>
              <w:txbxContent>
                <w:p w:rsidR="00A27446" w:rsidRPr="00523A64" w:rsidRDefault="00A27446" w:rsidP="00A274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Abdominal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42" type="#_x0000_t202" style="position:absolute;margin-left:117.15pt;margin-top:13.05pt;width:34.7pt;height:18pt;z-index:251954176;mso-width-relative:margin;mso-height-relative:margin">
            <v:textbox>
              <w:txbxContent>
                <w:p w:rsidR="00A27446" w:rsidRPr="00523A64" w:rsidRDefault="00A27446" w:rsidP="00A274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Tube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41" type="#_x0000_t202" style="position:absolute;margin-left:71.55pt;margin-top:13.05pt;width:45.6pt;height:18pt;z-index:251953152;mso-width-relative:margin;mso-height-relative:margin">
            <v:textbox>
              <w:txbxContent>
                <w:p w:rsidR="00A27446" w:rsidRPr="00523A64" w:rsidRDefault="00A27446" w:rsidP="00A274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Ovarian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40" type="#_x0000_t202" style="position:absolute;margin-left:1pt;margin-top:13.05pt;width:70.55pt;height:18pt;z-index:251952128;mso-width-relative:margin;mso-height-relative:margin">
            <v:textbox>
              <w:txbxContent>
                <w:p w:rsidR="00A27446" w:rsidRPr="00523A64" w:rsidRDefault="00A27446" w:rsidP="00A274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Trophoblastic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44" type="#_x0000_t202" style="position:absolute;margin-left:215.55pt;margin-top:13.05pt;width:56.6pt;height:18pt;z-index:251956224;mso-width-relative:margin;mso-height-relative:margin">
            <v:textbox>
              <w:txbxContent>
                <w:p w:rsidR="00A27446" w:rsidRPr="00523A64" w:rsidRDefault="00A27446" w:rsidP="00A274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Other site</w:t>
                  </w:r>
                </w:p>
              </w:txbxContent>
            </v:textbox>
          </v:shape>
        </w:pict>
      </w:r>
      <w:r w:rsidR="008860E3">
        <w:rPr>
          <w:rFonts w:ascii="Arial" w:hAnsi="Arial" w:cs="Arial"/>
          <w:b/>
          <w:sz w:val="20"/>
          <w:szCs w:val="20"/>
        </w:rPr>
        <w:t xml:space="preserve">Primary site </w:t>
      </w:r>
      <w:r w:rsidR="008860E3">
        <w:rPr>
          <w:rFonts w:ascii="Arial" w:hAnsi="Arial" w:cs="Arial"/>
          <w:sz w:val="16"/>
          <w:szCs w:val="16"/>
        </w:rPr>
        <w:t>(applicable to trophoblastic tumors arising in ectopic sites)</w:t>
      </w:r>
    </w:p>
    <w:p w:rsidR="00A27446" w:rsidRPr="008860E3" w:rsidRDefault="00A27446" w:rsidP="00235232">
      <w:pPr>
        <w:spacing w:line="240" w:lineRule="auto"/>
        <w:rPr>
          <w:rFonts w:ascii="Arial" w:hAnsi="Arial" w:cs="Arial"/>
          <w:sz w:val="16"/>
          <w:szCs w:val="16"/>
        </w:rPr>
      </w:pPr>
    </w:p>
    <w:p w:rsidR="00A27446" w:rsidRPr="00A27446" w:rsidRDefault="00A27446" w:rsidP="0023523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349" type="#_x0000_t202" style="position:absolute;margin-left:355.15pt;margin-top:15.85pt;width:56.25pt;height:18pt;z-index:251961344;mso-width-relative:margin;mso-height-relative:margin">
            <v:textbox style="mso-next-textbox:#_x0000_s1349">
              <w:txbxContent>
                <w:p w:rsidR="00A27446" w:rsidRPr="005D2175" w:rsidRDefault="00A27446" w:rsidP="00A27446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48" type="#_x0000_t202" style="position:absolute;margin-left:230.65pt;margin-top:15.85pt;width:124.5pt;height:18pt;z-index:251960320;mso-width-relative:margin;mso-height-relative:margin">
            <v:textbox>
              <w:txbxContent>
                <w:p w:rsidR="00A27446" w:rsidRPr="00523A64" w:rsidRDefault="00A27446" w:rsidP="00A274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Multiple agent chemotherapy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47" type="#_x0000_t202" style="position:absolute;margin-left:104.5pt;margin-top:15.85pt;width:126.15pt;height:18pt;z-index:251959296;mso-width-relative:margin;mso-height-relative:margin">
            <v:textbox>
              <w:txbxContent>
                <w:p w:rsidR="00A27446" w:rsidRPr="00523A64" w:rsidRDefault="00A27446" w:rsidP="00A274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Single agent chemotherapy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46" type="#_x0000_t202" style="position:absolute;margin-left:1pt;margin-top:15.85pt;width:103.2pt;height:18pt;z-index:251958272;mso-width-relative:margin;mso-height-relative:margin">
            <v:textbox>
              <w:txbxContent>
                <w:p w:rsidR="00A27446" w:rsidRPr="00523A64" w:rsidRDefault="00A27446" w:rsidP="00A274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 prior chemotherapy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sz w:val="20"/>
          <w:szCs w:val="20"/>
        </w:rPr>
        <w:t xml:space="preserve">Previous chemotherapy </w:t>
      </w:r>
      <w:r w:rsidRPr="00675198">
        <w:rPr>
          <w:rFonts w:ascii="Arial" w:hAnsi="Arial" w:cs="Arial"/>
          <w:sz w:val="16"/>
          <w:szCs w:val="16"/>
        </w:rPr>
        <w:t>for known GTN</w:t>
      </w:r>
    </w:p>
    <w:p w:rsidR="00A27446" w:rsidRDefault="00A27446" w:rsidP="00235232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235232" w:rsidRPr="00B67489" w:rsidRDefault="001F7D46" w:rsidP="0023523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212" type="#_x0000_t202" style="position:absolute;margin-left:431.1pt;margin-top:19.55pt;width:56.25pt;height:19.05pt;z-index:251826176;mso-width-relative:margin;mso-height-relative:margin">
            <v:textbox style="mso-next-textbox:#_x0000_s1212">
              <w:txbxContent>
                <w:p w:rsidR="003A2EBD" w:rsidRPr="005D2175" w:rsidRDefault="003A2EBD" w:rsidP="003A2EB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11" type="#_x0000_t202" style="position:absolute;margin-left:291.1pt;margin-top:19.55pt;width:140pt;height:19.05pt;z-index:251825152;mso-width-relative:margin;mso-height-relative:margin">
            <v:textbox style="mso-next-textbox:#_x0000_s1211">
              <w:txbxContent>
                <w:p w:rsidR="003A2EBD" w:rsidRPr="005D2175" w:rsidRDefault="003A2EBD" w:rsidP="003A2EB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Other non standard treatments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b/>
          <w:noProof/>
          <w:sz w:val="20"/>
          <w:szCs w:val="20"/>
        </w:rPr>
        <w:pict>
          <v:shape id="_x0000_s1287" type="#_x0000_t202" style="position:absolute;margin-left:179.95pt;margin-top:19.35pt;width:111.15pt;height:19.25pt;z-index:251897856;mso-width-relative:margin;mso-height-relative:margin">
            <v:textbox style="mso-next-textbox:#_x0000_s1287">
              <w:txbxContent>
                <w:p w:rsidR="008F0CF0" w:rsidRPr="005D2175" w:rsidRDefault="001F7D46" w:rsidP="008F0C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Chemotherapy</w:t>
                  </w:r>
                  <w:r w:rsidR="008F0CF0">
                    <w:rPr>
                      <w:sz w:val="18"/>
                      <w:szCs w:val="18"/>
                    </w:rPr>
                    <w:t xml:space="preserve"> + surgery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b/>
          <w:noProof/>
          <w:sz w:val="20"/>
          <w:szCs w:val="20"/>
        </w:rPr>
        <w:pict>
          <v:shape id="_x0000_s1206" type="#_x0000_t202" style="position:absolute;margin-left:117.15pt;margin-top:19.35pt;width:62.8pt;height:19.25pt;z-index:251820032;mso-width-relative:margin;mso-height-relative:margin">
            <v:textbox style="mso-next-textbox:#_x0000_s1206">
              <w:txbxContent>
                <w:p w:rsidR="003A2EBD" w:rsidRPr="005D2175" w:rsidRDefault="005D2175" w:rsidP="003A2E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Surgery only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50" type="#_x0000_t202" style="position:absolute;margin-left:46.1pt;margin-top:19.35pt;width:71.05pt;height:19.25pt;z-index:251962368;mso-width-relative:margin;mso-height-relative:margin">
            <v:textbox>
              <w:txbxContent>
                <w:p w:rsidR="00A27446" w:rsidRPr="00523A64" w:rsidRDefault="00A27446" w:rsidP="00A274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Chemotherapy</w:t>
                  </w:r>
                </w:p>
              </w:txbxContent>
            </v:textbox>
          </v:shape>
        </w:pict>
      </w:r>
      <w:r w:rsidR="00A27446" w:rsidRPr="0006651D">
        <w:rPr>
          <w:rFonts w:ascii="Arial" w:hAnsi="Arial" w:cs="Arial"/>
          <w:b/>
          <w:noProof/>
          <w:sz w:val="20"/>
          <w:szCs w:val="20"/>
        </w:rPr>
        <w:pict>
          <v:shape id="_x0000_s1205" type="#_x0000_t202" style="position:absolute;margin-left:0;margin-top:19.35pt;width:46.1pt;height:19.25pt;z-index:251819008;mso-width-relative:margin;mso-height-relative:margin">
            <v:textbox style="mso-next-textbox:#_x0000_s1205">
              <w:txbxContent>
                <w:p w:rsidR="003A2EBD" w:rsidRPr="005D2175" w:rsidRDefault="005D2175" w:rsidP="003A2E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 w:rsidR="007B76E4" w:rsidRPr="00B67489">
        <w:rPr>
          <w:rFonts w:ascii="Arial" w:hAnsi="Arial" w:cs="Arial"/>
          <w:b/>
          <w:sz w:val="20"/>
          <w:szCs w:val="20"/>
        </w:rPr>
        <w:t>Primary t</w:t>
      </w:r>
      <w:r w:rsidR="003A2EBD" w:rsidRPr="00B67489">
        <w:rPr>
          <w:rFonts w:ascii="Arial" w:hAnsi="Arial" w:cs="Arial"/>
          <w:b/>
          <w:sz w:val="20"/>
          <w:szCs w:val="20"/>
        </w:rPr>
        <w:t>reatments performed</w:t>
      </w:r>
      <w:r w:rsidR="00235232" w:rsidRPr="00B67489">
        <w:rPr>
          <w:rFonts w:ascii="Arial" w:hAnsi="Arial" w:cs="Arial"/>
          <w:b/>
          <w:sz w:val="20"/>
          <w:szCs w:val="20"/>
        </w:rPr>
        <w:t xml:space="preserve"> </w:t>
      </w:r>
      <w:r w:rsidR="00235232" w:rsidRPr="00403F04">
        <w:rPr>
          <w:rFonts w:ascii="Arial" w:hAnsi="Arial" w:cs="Arial"/>
          <w:sz w:val="16"/>
          <w:szCs w:val="16"/>
        </w:rPr>
        <w:t>(RT = Radiotherapy,</w:t>
      </w:r>
      <w:r w:rsidR="00675198">
        <w:rPr>
          <w:rFonts w:ascii="Arial" w:hAnsi="Arial" w:cs="Arial"/>
          <w:sz w:val="16"/>
          <w:szCs w:val="16"/>
        </w:rPr>
        <w:t xml:space="preserve"> CT = Chemotherapy</w:t>
      </w:r>
      <w:r w:rsidR="00235232" w:rsidRPr="00403F04">
        <w:rPr>
          <w:rFonts w:ascii="Arial" w:hAnsi="Arial" w:cs="Arial"/>
          <w:sz w:val="16"/>
          <w:szCs w:val="16"/>
        </w:rPr>
        <w:t>)</w:t>
      </w:r>
    </w:p>
    <w:p w:rsidR="003A2EBD" w:rsidRPr="00B67489" w:rsidRDefault="003A2EBD" w:rsidP="003A2EBD">
      <w:pPr>
        <w:rPr>
          <w:rFonts w:ascii="Arial" w:hAnsi="Arial" w:cs="Arial"/>
          <w:sz w:val="20"/>
          <w:szCs w:val="20"/>
        </w:rPr>
      </w:pPr>
    </w:p>
    <w:p w:rsidR="005862AF" w:rsidRPr="00B67489" w:rsidRDefault="0006651D" w:rsidP="00D83051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241" type="#_x0000_t202" style="position:absolute;margin-left:-6.7pt;margin-top:4.3pt;width:326.9pt;height:19.5pt;z-index:251852800;mso-width-relative:margin;mso-height-relative:margin" stroked="f">
            <v:textbox>
              <w:txbxContent>
                <w:p w:rsidR="00C92105" w:rsidRPr="003E7CBF" w:rsidRDefault="00D83051" w:rsidP="00C921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of treatment</w:t>
                  </w:r>
                  <w:r w:rsidR="00C92105">
                    <w:rPr>
                      <w:rFonts w:ascii="Arial" w:hAnsi="Arial" w:cs="Arial"/>
                      <w:sz w:val="18"/>
                      <w:szCs w:val="18"/>
                    </w:rPr>
                    <w:t xml:space="preserve">   ___________________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</w:t>
                  </w:r>
                  <w:r w:rsidR="00C92105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</w:p>
              </w:txbxContent>
            </v:textbox>
          </v:shape>
        </w:pict>
      </w:r>
    </w:p>
    <w:p w:rsidR="001F7D46" w:rsidRDefault="00AE715A" w:rsidP="001F7D46">
      <w:pPr>
        <w:spacing w:line="480" w:lineRule="auto"/>
        <w:rPr>
          <w:rFonts w:ascii="Arial" w:hAnsi="Arial" w:cs="Arial"/>
          <w:sz w:val="20"/>
          <w:szCs w:val="20"/>
        </w:rPr>
      </w:pPr>
      <w:r w:rsidRPr="0006651D">
        <w:rPr>
          <w:rFonts w:ascii="Arial" w:hAnsi="Arial" w:cs="Arial"/>
          <w:b/>
          <w:noProof/>
          <w:sz w:val="20"/>
          <w:szCs w:val="20"/>
        </w:rPr>
        <w:pict>
          <v:shape id="_x0000_s1086" type="#_x0000_t202" style="position:absolute;margin-left:469.6pt;margin-top:22.95pt;width:54.9pt;height:21.2pt;z-index:251709440;mso-width-relative:margin;mso-height-relative:margin">
            <v:textbox style="mso-next-textbox:#_x0000_s1086">
              <w:txbxContent>
                <w:p w:rsidR="00FE7A2C" w:rsidRPr="00D83051" w:rsidRDefault="00FE7A2C" w:rsidP="00FE7A2C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Unknown</w:t>
                  </w:r>
                  <w:r w:rsidRPr="00D83051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19" type="#_x0000_t202" style="position:absolute;margin-left:368.9pt;margin-top:22.95pt;width:61.9pt;height:21.2pt;z-index:251833344;mso-width-relative:margin;mso-height-relative:margin">
            <v:textbox>
              <w:txbxContent>
                <w:p w:rsidR="00A13072" w:rsidRPr="00D83051" w:rsidRDefault="001F7D46" w:rsidP="00A130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Cran</w:t>
                  </w:r>
                  <w:r w:rsidR="00AE715A">
                    <w:rPr>
                      <w:sz w:val="18"/>
                      <w:szCs w:val="18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>otomy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b/>
          <w:noProof/>
          <w:sz w:val="20"/>
          <w:szCs w:val="20"/>
        </w:rPr>
        <w:pict>
          <v:shape id="_x0000_s1218" type="#_x0000_t202" style="position:absolute;margin-left:294.65pt;margin-top:22.95pt;width:74.25pt;height:21.2pt;z-index:251832320;mso-width-relative:margin;mso-height-relative:margin">
            <v:textbox>
              <w:txbxContent>
                <w:p w:rsidR="00A13072" w:rsidRPr="00D83051" w:rsidRDefault="001F7D46" w:rsidP="00A130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Lobectomy lung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b/>
          <w:noProof/>
          <w:sz w:val="20"/>
          <w:szCs w:val="20"/>
        </w:rPr>
        <w:pict>
          <v:shape id="_x0000_s1087" type="#_x0000_t202" style="position:absolute;margin-left:430.8pt;margin-top:22.95pt;width:38.8pt;height:21.2pt;z-index:251710464;mso-width-relative:margin;mso-height-relative:margin">
            <v:textbox style="mso-next-textbox:#_x0000_s1087">
              <w:txbxContent>
                <w:p w:rsidR="00FE7A2C" w:rsidRPr="00D83051" w:rsidRDefault="0083551B" w:rsidP="00FE7A2C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="001F7D46" w:rsidRPr="0006651D">
        <w:rPr>
          <w:rFonts w:ascii="Arial" w:hAnsi="Arial" w:cs="Arial"/>
          <w:b/>
          <w:noProof/>
          <w:sz w:val="20"/>
          <w:szCs w:val="20"/>
        </w:rPr>
        <w:pict>
          <v:shape id="_x0000_s1289" type="#_x0000_t202" style="position:absolute;margin-left:-.6pt;margin-top:22.95pt;width:295.25pt;height:21.2pt;z-index:251899904;mso-width-relative:margin;mso-height-relative:margin">
            <v:textbox>
              <w:txbxContent>
                <w:p w:rsidR="00C70655" w:rsidRPr="00D83051" w:rsidRDefault="001F7D46" w:rsidP="00C706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Abdominal and/or pelvic surgery (hysterectomy/debulking)(excluding D&amp;C)</w:t>
                  </w:r>
                </w:p>
              </w:txbxContent>
            </v:textbox>
          </v:shape>
        </w:pict>
      </w:r>
      <w:r w:rsidR="00FE7A2C" w:rsidRPr="00B67489">
        <w:rPr>
          <w:rFonts w:ascii="Arial" w:hAnsi="Arial" w:cs="Arial"/>
          <w:b/>
          <w:sz w:val="20"/>
          <w:szCs w:val="20"/>
        </w:rPr>
        <w:t>Type of surgery</w:t>
      </w:r>
    </w:p>
    <w:p w:rsidR="00AE715A" w:rsidRDefault="002F169E" w:rsidP="008665A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351" type="#_x0000_t202" style="position:absolute;margin-left:-7.75pt;margin-top:20.1pt;width:321.25pt;height:21.2pt;z-index:251963392;mso-width-relative:margin;mso-height-relative:margin" stroked="f">
            <v:textbox>
              <w:txbxContent>
                <w:p w:rsidR="001F7D46" w:rsidRPr="001F7D46" w:rsidRDefault="001F7D46" w:rsidP="001F7D46">
                  <w:pPr>
                    <w:rPr>
                      <w:sz w:val="20"/>
                      <w:szCs w:val="20"/>
                    </w:rPr>
                  </w:pPr>
                  <w:r w:rsidRPr="008665AF">
                    <w:rPr>
                      <w:rFonts w:ascii="Arial" w:hAnsi="Arial" w:cs="Arial"/>
                      <w:sz w:val="20"/>
                      <w:szCs w:val="20"/>
                    </w:rPr>
                    <w:t>Date of surgery</w:t>
                  </w:r>
                  <w:r>
                    <w:rPr>
                      <w:sz w:val="18"/>
                      <w:szCs w:val="18"/>
                    </w:rPr>
                    <w:t xml:space="preserve">   _______________________________________________</w:t>
                  </w:r>
                </w:p>
              </w:txbxContent>
            </v:textbox>
          </v:shape>
        </w:pict>
      </w:r>
    </w:p>
    <w:p w:rsidR="002F169E" w:rsidRDefault="002F169E" w:rsidP="008665AF">
      <w:pPr>
        <w:rPr>
          <w:rFonts w:ascii="Arial" w:hAnsi="Arial" w:cs="Arial"/>
          <w:b/>
          <w:sz w:val="20"/>
          <w:szCs w:val="20"/>
        </w:rPr>
      </w:pPr>
    </w:p>
    <w:p w:rsidR="008665AF" w:rsidRPr="008665AF" w:rsidRDefault="002F169E" w:rsidP="008665A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2"/>
          <w:szCs w:val="2"/>
        </w:rPr>
        <w:pict>
          <v:shape id="_x0000_s1353" type="#_x0000_t202" style="position:absolute;margin-left:98.4pt;margin-top:20.3pt;width:138.55pt;height:22.35pt;z-index:251965440;mso-width-relative:margin;mso-height-relative:margin">
            <v:textbox>
              <w:txbxContent>
                <w:p w:rsidR="008665AF" w:rsidRPr="00523A64" w:rsidRDefault="008665AF" w:rsidP="008665A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 or more courses single agent CT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"/>
          <w:szCs w:val="2"/>
        </w:rPr>
        <w:pict>
          <v:shape id="_x0000_s1354" type="#_x0000_t202" style="position:absolute;margin-left:232.05pt;margin-top:20.3pt;width:118.7pt;height:22.35pt;z-index:251966464;mso-width-relative:margin;mso-height-relative:margin">
            <v:textbox>
              <w:txbxContent>
                <w:p w:rsidR="008665AF" w:rsidRPr="00523A64" w:rsidRDefault="008665AF" w:rsidP="008665A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course multiple agent CT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57" type="#_x0000_t202" style="position:absolute;margin-left:343pt;margin-top:20.3pt;width:148.05pt;height:22.35pt;z-index:251968512;mso-width-relative:margin;mso-height-relative:margin">
            <v:textbox>
              <w:txbxContent>
                <w:p w:rsidR="008665AF" w:rsidRPr="00523A64" w:rsidRDefault="008665AF" w:rsidP="008665A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 or more courses multiple agent CT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"/>
          <w:szCs w:val="2"/>
        </w:rPr>
        <w:pict>
          <v:shape id="_x0000_s1352" type="#_x0000_t202" style="position:absolute;margin-left:-.6pt;margin-top:20.3pt;width:104.8pt;height:22.35pt;z-index:251964416;mso-width-relative:margin;mso-height-relative:margin">
            <v:textbox>
              <w:txbxContent>
                <w:p w:rsidR="008665AF" w:rsidRPr="00523A64" w:rsidRDefault="008665AF" w:rsidP="008665A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course single agent CT</w:t>
                  </w:r>
                </w:p>
              </w:txbxContent>
            </v:textbox>
          </v:shape>
        </w:pict>
      </w:r>
      <w:r w:rsidR="008665AF">
        <w:rPr>
          <w:rFonts w:ascii="Arial" w:hAnsi="Arial" w:cs="Arial"/>
          <w:b/>
          <w:noProof/>
          <w:sz w:val="2"/>
          <w:szCs w:val="2"/>
        </w:rPr>
        <w:pict>
          <v:shape id="_x0000_s1355" type="#_x0000_t202" style="position:absolute;margin-left:487.35pt;margin-top:20.3pt;width:51.9pt;height:22.35pt;z-index:251967488;mso-width-relative:margin;mso-height-relative:margin">
            <v:textbox style="mso-next-textbox:#_x0000_s1355">
              <w:txbxContent>
                <w:p w:rsidR="008665AF" w:rsidRPr="005D2175" w:rsidRDefault="008665AF" w:rsidP="008665AF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="008665AF">
        <w:rPr>
          <w:rFonts w:ascii="Arial" w:hAnsi="Arial" w:cs="Arial"/>
          <w:b/>
          <w:sz w:val="20"/>
          <w:szCs w:val="20"/>
        </w:rPr>
        <w:t xml:space="preserve">Type of </w:t>
      </w:r>
      <w:r w:rsidR="008665AF" w:rsidRPr="00B67489">
        <w:rPr>
          <w:rFonts w:ascii="Arial" w:hAnsi="Arial" w:cs="Arial"/>
          <w:b/>
          <w:sz w:val="20"/>
          <w:szCs w:val="20"/>
        </w:rPr>
        <w:t>Chemotherapy</w:t>
      </w:r>
      <w:r w:rsidR="008665AF">
        <w:rPr>
          <w:rFonts w:ascii="Arial" w:hAnsi="Arial" w:cs="Arial"/>
          <w:b/>
          <w:sz w:val="20"/>
          <w:szCs w:val="20"/>
        </w:rPr>
        <w:t xml:space="preserve"> </w:t>
      </w:r>
      <w:r w:rsidR="008665AF" w:rsidRPr="008665AF">
        <w:rPr>
          <w:rFonts w:ascii="Arial" w:hAnsi="Arial" w:cs="Arial"/>
          <w:sz w:val="16"/>
          <w:szCs w:val="16"/>
        </w:rPr>
        <w:t>CT = Chemotherapy</w:t>
      </w:r>
    </w:p>
    <w:p w:rsidR="008665AF" w:rsidRDefault="008665AF" w:rsidP="00C70655">
      <w:pPr>
        <w:rPr>
          <w:rFonts w:ascii="Arial" w:hAnsi="Arial" w:cs="Arial"/>
          <w:b/>
          <w:sz w:val="2"/>
          <w:szCs w:val="2"/>
        </w:rPr>
      </w:pPr>
    </w:p>
    <w:p w:rsidR="008665AF" w:rsidRPr="008665AF" w:rsidRDefault="008665AF" w:rsidP="00C70655">
      <w:pPr>
        <w:rPr>
          <w:rFonts w:ascii="Arial" w:hAnsi="Arial" w:cs="Arial"/>
          <w:b/>
          <w:sz w:val="2"/>
          <w:szCs w:val="2"/>
        </w:rPr>
      </w:pPr>
    </w:p>
    <w:p w:rsidR="00C70655" w:rsidRPr="00B67489" w:rsidRDefault="008665AF" w:rsidP="00C7065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358" type="#_x0000_t202" style="position:absolute;margin-left:-6.7pt;margin-top:1.35pt;width:559.6pt;height:21.85pt;z-index:251969536;mso-width-relative:margin;mso-height-relative:margin" filled="f" fillcolor="#ddd8c2 [2894]" stroked="f">
            <v:textbox>
              <w:txbxContent>
                <w:p w:rsidR="008665AF" w:rsidRPr="00937298" w:rsidRDefault="008665AF" w:rsidP="008665A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 xml:space="preserve">Date Started   ____________________________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</w:t>
                  </w: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 xml:space="preserve"> Date ended   _____________________________</w:t>
                  </w:r>
                </w:p>
                <w:p w:rsidR="008665AF" w:rsidRDefault="008665AF" w:rsidP="008665AF"/>
              </w:txbxContent>
            </v:textbox>
          </v:shape>
        </w:pict>
      </w:r>
    </w:p>
    <w:p w:rsidR="00CC4982" w:rsidRPr="00B67489" w:rsidRDefault="0006651D" w:rsidP="00A9753D">
      <w:pPr>
        <w:rPr>
          <w:rFonts w:ascii="Arial" w:hAnsi="Arial" w:cs="Arial"/>
          <w:b/>
          <w:sz w:val="20"/>
          <w:szCs w:val="20"/>
        </w:rPr>
      </w:pPr>
      <w:r w:rsidRPr="0006651D">
        <w:rPr>
          <w:rFonts w:ascii="Arial" w:hAnsi="Arial" w:cs="Arial"/>
          <w:noProof/>
          <w:sz w:val="20"/>
          <w:szCs w:val="20"/>
        </w:rPr>
        <w:pict>
          <v:shape id="_x0000_s1305" type="#_x0000_t202" style="position:absolute;margin-left:334.4pt;margin-top:17.65pt;width:52.9pt;height:18.95pt;z-index:251918336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noProof/>
          <w:sz w:val="20"/>
          <w:szCs w:val="20"/>
        </w:rPr>
        <w:pict>
          <v:shape id="_x0000_s1304" type="#_x0000_t202" style="position:absolute;margin-left:258.5pt;margin-top:17.65pt;width:75.9pt;height:18.95pt;z-index:251917312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Not assessable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noProof/>
          <w:sz w:val="20"/>
          <w:szCs w:val="20"/>
        </w:rPr>
        <w:pict>
          <v:shape id="_x0000_s1303" type="#_x0000_t202" style="position:absolute;margin-left:165.1pt;margin-top:17.65pt;width:93.4pt;height:18.95pt;z-index:251916288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Progressive disease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noProof/>
          <w:sz w:val="20"/>
          <w:szCs w:val="20"/>
        </w:rPr>
        <w:pict>
          <v:shape id="_x0000_s1302" type="#_x0000_t202" style="position:absolute;margin-left:95.2pt;margin-top:17.65pt;width:69.9pt;height:18.95pt;z-index:251915264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Stable disease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noProof/>
          <w:sz w:val="20"/>
          <w:szCs w:val="20"/>
        </w:rPr>
        <w:pict>
          <v:shape id="_x0000_s1301" type="#_x0000_t202" style="position:absolute;margin-left:53.4pt;margin-top:17.65pt;width:41.8pt;height:18.95pt;z-index:251914240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Partial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noProof/>
          <w:sz w:val="20"/>
          <w:szCs w:val="20"/>
        </w:rPr>
        <w:pict>
          <v:shape id="_x0000_s1300" type="#_x0000_t202" style="position:absolute;margin-left:1pt;margin-top:17.65pt;width:52.4pt;height:18.95pt;z-index:251913216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Complete</w:t>
                  </w:r>
                </w:p>
              </w:txbxContent>
            </v:textbox>
          </v:shape>
        </w:pict>
      </w:r>
      <w:r w:rsidR="00CC4982" w:rsidRPr="00B67489">
        <w:rPr>
          <w:rFonts w:ascii="Arial" w:hAnsi="Arial" w:cs="Arial"/>
          <w:b/>
          <w:sz w:val="20"/>
          <w:szCs w:val="20"/>
        </w:rPr>
        <w:t>Response to treatment                          Date of assessment   _________________________________</w:t>
      </w:r>
    </w:p>
    <w:p w:rsidR="00CC4982" w:rsidRPr="00B67489" w:rsidRDefault="00CC4982" w:rsidP="00CC4982">
      <w:pPr>
        <w:rPr>
          <w:rFonts w:ascii="Arial" w:hAnsi="Arial" w:cs="Arial"/>
          <w:sz w:val="20"/>
          <w:szCs w:val="20"/>
        </w:rPr>
      </w:pPr>
    </w:p>
    <w:p w:rsidR="00947CF7" w:rsidRPr="00B67489" w:rsidRDefault="0006651D" w:rsidP="00947C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62" type="#_x0000_t202" style="position:absolute;margin-left:67.9pt;margin-top:16.85pt;width:54.9pt;height:18.95pt;z-index:251873280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1" type="#_x0000_t202" style="position:absolute;margin-left:36.4pt;margin-top:16.85pt;width:31.7pt;height:18.95pt;z-index:251872256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0" type="#_x0000_t202" style="position:absolute;margin-left:1pt;margin-top:16.85pt;width:35.4pt;height:18.95pt;z-index:251871232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 xml:space="preserve">Yes </w:t>
                  </w:r>
                </w:p>
              </w:txbxContent>
            </v:textbox>
          </v:shape>
        </w:pict>
      </w:r>
      <w:r w:rsidR="00947CF7" w:rsidRPr="00B67489">
        <w:rPr>
          <w:rFonts w:ascii="Arial" w:hAnsi="Arial" w:cs="Arial"/>
          <w:b/>
          <w:sz w:val="20"/>
          <w:szCs w:val="20"/>
        </w:rPr>
        <w:t>Relapse</w:t>
      </w:r>
    </w:p>
    <w:p w:rsidR="00947CF7" w:rsidRPr="0097615C" w:rsidRDefault="00947CF7" w:rsidP="00947CF7">
      <w:pPr>
        <w:spacing w:line="240" w:lineRule="auto"/>
        <w:rPr>
          <w:rFonts w:ascii="Arial" w:hAnsi="Arial" w:cs="Arial"/>
          <w:sz w:val="20"/>
          <w:szCs w:val="20"/>
        </w:rPr>
      </w:pPr>
      <w:r w:rsidRPr="00B67489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97615C">
        <w:rPr>
          <w:rFonts w:ascii="Arial" w:hAnsi="Arial" w:cs="Arial"/>
          <w:sz w:val="20"/>
          <w:szCs w:val="20"/>
        </w:rPr>
        <w:t xml:space="preserve"> Date of relapse diagnosis       _________________________</w:t>
      </w:r>
    </w:p>
    <w:p w:rsidR="00947CF7" w:rsidRDefault="0006651D" w:rsidP="00947CF7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64" type="#_x0000_t202" style="position:absolute;margin-left:63.5pt;margin-top:20.4pt;width:65.5pt;height:18.95pt;z-index:251875328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3" type="#_x0000_t202" style="position:absolute;margin-left:1pt;margin-top:20.4pt;width:62.5pt;height:18.95pt;z-index:251874304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Local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6" type="#_x0000_t202" style="position:absolute;margin-left:237pt;margin-top:20.4pt;width:62.5pt;height:18.95pt;z-index:251877376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5" type="#_x0000_t202" style="position:absolute;margin-left:129pt;margin-top:20.4pt;width:108pt;height:18.95pt;z-index:251876352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Local and metastatic</w:t>
                  </w:r>
                </w:p>
              </w:txbxContent>
            </v:textbox>
          </v:shape>
        </w:pict>
      </w:r>
      <w:r w:rsidR="00947CF7" w:rsidRPr="00B67489">
        <w:rPr>
          <w:rFonts w:ascii="Arial" w:hAnsi="Arial" w:cs="Arial"/>
          <w:b/>
          <w:sz w:val="20"/>
          <w:szCs w:val="20"/>
        </w:rPr>
        <w:t>Site of relapse</w:t>
      </w:r>
    </w:p>
    <w:p w:rsidR="00947CF7" w:rsidRPr="00B67489" w:rsidRDefault="00947CF7" w:rsidP="00947CF7">
      <w:pPr>
        <w:rPr>
          <w:rFonts w:ascii="Arial" w:hAnsi="Arial" w:cs="Arial"/>
          <w:b/>
          <w:sz w:val="20"/>
          <w:szCs w:val="20"/>
        </w:rPr>
      </w:pPr>
    </w:p>
    <w:p w:rsidR="00947CF7" w:rsidRPr="0097615C" w:rsidRDefault="00A9753D" w:rsidP="00947CF7">
      <w:pPr>
        <w:rPr>
          <w:rFonts w:ascii="Arial" w:hAnsi="Arial" w:cs="Arial"/>
          <w:sz w:val="16"/>
          <w:szCs w:val="16"/>
        </w:rPr>
      </w:pPr>
      <w:r w:rsidRPr="0006651D">
        <w:rPr>
          <w:rFonts w:ascii="Arial" w:hAnsi="Arial" w:cs="Arial"/>
          <w:noProof/>
          <w:sz w:val="20"/>
          <w:szCs w:val="20"/>
        </w:rPr>
        <w:pict>
          <v:shape id="_x0000_s1273" type="#_x0000_t202" style="position:absolute;margin-left:272.5pt;margin-top:20.05pt;width:41pt;height:22.05pt;z-index:251884544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noProof/>
          <w:sz w:val="20"/>
          <w:szCs w:val="20"/>
        </w:rPr>
        <w:pict>
          <v:shape id="_x0000_s1272" type="#_x0000_t202" style="position:absolute;margin-left:226.1pt;margin-top:20.05pt;width:46.4pt;height:22.05pt;z-index:251883520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CT + RT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b/>
          <w:noProof/>
          <w:sz w:val="20"/>
          <w:szCs w:val="20"/>
        </w:rPr>
        <w:pict>
          <v:shape id="_x0000_s1271" type="#_x0000_t202" style="position:absolute;margin-left:164.1pt;margin-top:20.05pt;width:62.4pt;height:22.05pt;z-index:251882496;mso-width-relative:margin;mso-height-relative:margin">
            <v:textbox style="mso-next-textbox:#_x0000_s1271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Surgery + RT</w:t>
                  </w:r>
                </w:p>
              </w:txbxContent>
            </v:textbox>
          </v:shape>
        </w:pict>
      </w:r>
      <w:r w:rsidRPr="0006651D">
        <w:rPr>
          <w:rFonts w:ascii="Arial" w:hAnsi="Arial" w:cs="Arial"/>
          <w:noProof/>
          <w:sz w:val="20"/>
          <w:szCs w:val="20"/>
        </w:rPr>
        <w:pict>
          <v:shape id="_x0000_s1274" type="#_x0000_t202" style="position:absolute;margin-left:313.5pt;margin-top:20.05pt;width:54pt;height:22.05pt;z-index:251885568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359" type="#_x0000_t202" style="position:absolute;margin-left:136pt;margin-top:20.05pt;width:28.1pt;height:22.05pt;z-index:251970560;mso-width-relative:margin;mso-height-relative:margin">
            <v:textbox style="mso-next-textbox:#_x0000_s1359">
              <w:txbxContent>
                <w:p w:rsidR="00A9753D" w:rsidRPr="0097615C" w:rsidRDefault="00A9753D" w:rsidP="00A975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</w:t>
                  </w:r>
                </w:p>
              </w:txbxContent>
            </v:textbox>
          </v:shape>
        </w:pict>
      </w:r>
      <w:r w:rsidR="0006651D">
        <w:rPr>
          <w:rFonts w:ascii="Arial" w:hAnsi="Arial" w:cs="Arial"/>
          <w:noProof/>
          <w:sz w:val="16"/>
          <w:szCs w:val="16"/>
        </w:rPr>
        <w:pict>
          <v:shape id="_x0000_s1269" type="#_x0000_t202" style="position:absolute;margin-left:76.4pt;margin-top:20.05pt;width:31.5pt;height:22.05pt;z-index:251880448;mso-width-relative:margin;mso-height-relative:margin">
            <v:textbox style="mso-next-textbox:#_x0000_s1269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</w:t>
                  </w:r>
                </w:p>
              </w:txbxContent>
            </v:textbox>
          </v:shape>
        </w:pict>
      </w:r>
      <w:r w:rsidR="0006651D">
        <w:rPr>
          <w:rFonts w:ascii="Arial" w:hAnsi="Arial" w:cs="Arial"/>
          <w:noProof/>
          <w:sz w:val="16"/>
          <w:szCs w:val="16"/>
        </w:rPr>
        <w:pict>
          <v:shape id="_x0000_s1270" type="#_x0000_t202" style="position:absolute;margin-left:107.9pt;margin-top:20.05pt;width:28.1pt;height:22.05pt;z-index:251881472;mso-width-relative:margin;mso-height-relative:margin">
            <v:textbox style="mso-next-textbox:#_x0000_s1270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CT</w:t>
                  </w:r>
                </w:p>
              </w:txbxContent>
            </v:textbox>
          </v:shape>
        </w:pict>
      </w:r>
      <w:r w:rsidR="0006651D">
        <w:rPr>
          <w:rFonts w:ascii="Arial" w:hAnsi="Arial" w:cs="Arial"/>
          <w:noProof/>
          <w:sz w:val="16"/>
          <w:szCs w:val="16"/>
        </w:rPr>
        <w:pict>
          <v:shape id="_x0000_s1268" type="#_x0000_t202" style="position:absolute;margin-left:28.4pt;margin-top:20.05pt;width:48pt;height:22.05pt;z-index:251879424;mso-width-relative:margin;mso-height-relative:margin">
            <v:textbox style="mso-next-textbox:#_x0000_s1268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Surgery</w:t>
                  </w:r>
                </w:p>
              </w:txbxContent>
            </v:textbox>
          </v:shape>
        </w:pict>
      </w:r>
      <w:r w:rsidR="0006651D">
        <w:rPr>
          <w:rFonts w:ascii="Arial" w:hAnsi="Arial" w:cs="Arial"/>
          <w:noProof/>
          <w:sz w:val="16"/>
          <w:szCs w:val="16"/>
        </w:rPr>
        <w:pict>
          <v:shape id="_x0000_s1267" type="#_x0000_t202" style="position:absolute;margin-left:1pt;margin-top:20.05pt;width:27.4pt;height:22.05pt;z-index:251878400;mso-width-relative:margin;mso-height-relative:margin">
            <v:textbox style="mso-next-textbox:#_x0000_s1267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 w:rsidR="00947CF7" w:rsidRPr="00B67489">
        <w:rPr>
          <w:rFonts w:ascii="Arial" w:hAnsi="Arial" w:cs="Arial"/>
          <w:b/>
          <w:sz w:val="20"/>
          <w:szCs w:val="20"/>
        </w:rPr>
        <w:t xml:space="preserve">Treatment at relapse </w:t>
      </w:r>
      <w:r w:rsidR="00947CF7" w:rsidRPr="0097615C">
        <w:rPr>
          <w:rFonts w:ascii="Arial" w:hAnsi="Arial" w:cs="Arial"/>
          <w:sz w:val="16"/>
          <w:szCs w:val="16"/>
        </w:rPr>
        <w:t>(RT = Radiotherapy, CT = Chemotherapy, CRT = Chemo</w:t>
      </w:r>
      <w:r w:rsidR="00947CF7">
        <w:rPr>
          <w:rFonts w:ascii="Arial" w:hAnsi="Arial" w:cs="Arial"/>
          <w:sz w:val="16"/>
          <w:szCs w:val="16"/>
        </w:rPr>
        <w:t>radiation, HT = Hormone Therapy</w:t>
      </w:r>
      <w:r w:rsidR="00947CF7" w:rsidRPr="0097615C">
        <w:rPr>
          <w:rFonts w:ascii="Arial" w:hAnsi="Arial" w:cs="Arial"/>
          <w:sz w:val="16"/>
          <w:szCs w:val="16"/>
        </w:rPr>
        <w:t>)</w:t>
      </w:r>
    </w:p>
    <w:p w:rsidR="00947CF7" w:rsidRPr="00B67489" w:rsidRDefault="00947CF7" w:rsidP="00947CF7">
      <w:pPr>
        <w:rPr>
          <w:rFonts w:ascii="Arial" w:hAnsi="Arial" w:cs="Arial"/>
          <w:sz w:val="20"/>
          <w:szCs w:val="20"/>
        </w:rPr>
      </w:pPr>
    </w:p>
    <w:p w:rsidR="00B75E5D" w:rsidRPr="00B67489" w:rsidRDefault="00B75E5D" w:rsidP="0097615C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B67489">
        <w:rPr>
          <w:rFonts w:ascii="Arial" w:hAnsi="Arial" w:cs="Arial"/>
          <w:b/>
          <w:sz w:val="20"/>
          <w:szCs w:val="20"/>
        </w:rPr>
        <w:t xml:space="preserve">Follow-up                                    </w:t>
      </w:r>
      <w:r w:rsidRPr="0097615C">
        <w:rPr>
          <w:rFonts w:ascii="Arial" w:hAnsi="Arial" w:cs="Arial"/>
          <w:sz w:val="20"/>
          <w:szCs w:val="20"/>
        </w:rPr>
        <w:t>Date of follow-up   _________________________________</w:t>
      </w:r>
    </w:p>
    <w:p w:rsidR="0056536D" w:rsidRPr="00B67489" w:rsidRDefault="0006651D" w:rsidP="0097615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136" type="#_x0000_t202" style="position:absolute;margin-left:416pt;margin-top:19.9pt;width:41.5pt;height:18.95pt;z-index:251748352;mso-width-relative:margin;mso-height-relative:margin">
            <v:textbox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Dead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35" type="#_x0000_t202" style="position:absolute;margin-left:316pt;margin-top:19.9pt;width:100pt;height:18.95pt;z-index:251747328;mso-width-relative:margin;mso-height-relative:margin">
            <v:textbox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Alive with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34" type="#_x0000_t202" style="position:absolute;margin-left:155pt;margin-top:19.9pt;width:161pt;height:18.95pt;z-index:251746304;mso-width-relative:margin;mso-height-relative:margin">
            <v:textbox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Alive and no evidence of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33" type="#_x0000_t202" style="position:absolute;margin-left:1pt;margin-top:19.9pt;width:154pt;height:18.95pt;z-index:251745280;mso-width-relative:margin;mso-height-relative:margin">
            <v:textbox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Alive (unknown disease status)</w:t>
                  </w:r>
                </w:p>
              </w:txbxContent>
            </v:textbox>
          </v:shape>
        </w:pict>
      </w:r>
      <w:r w:rsidR="0056536D" w:rsidRPr="00B67489">
        <w:rPr>
          <w:rFonts w:ascii="Arial" w:hAnsi="Arial" w:cs="Arial"/>
          <w:b/>
          <w:sz w:val="20"/>
          <w:szCs w:val="20"/>
        </w:rPr>
        <w:t>Last known vital status of patient</w:t>
      </w:r>
    </w:p>
    <w:p w:rsidR="0056536D" w:rsidRPr="00B67489" w:rsidRDefault="0056536D" w:rsidP="007840CE">
      <w:pPr>
        <w:rPr>
          <w:rFonts w:ascii="Arial" w:hAnsi="Arial" w:cs="Arial"/>
          <w:b/>
          <w:sz w:val="20"/>
          <w:szCs w:val="20"/>
        </w:rPr>
      </w:pPr>
    </w:p>
    <w:p w:rsidR="00E3657D" w:rsidRPr="00B67489" w:rsidRDefault="00E3657D" w:rsidP="008E1AB6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B67489">
        <w:rPr>
          <w:rFonts w:ascii="Arial" w:hAnsi="Arial" w:cs="Arial"/>
          <w:b/>
          <w:sz w:val="20"/>
          <w:szCs w:val="20"/>
        </w:rPr>
        <w:t>Death</w:t>
      </w:r>
    </w:p>
    <w:p w:rsidR="00E3657D" w:rsidRPr="00AE715A" w:rsidRDefault="00675198" w:rsidP="00D739B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333" type="#_x0000_t202" style="position:absolute;margin-left:477.4pt;margin-top:107.75pt;width:35.5pt;height:18.1pt;z-index:251945984;mso-width-relative:margin;mso-height-relative:margin" stroked="f">
            <v:textbox>
              <w:txbxContent>
                <w:p w:rsidR="005A0C87" w:rsidRPr="009F4CDF" w:rsidRDefault="005A0C87" w:rsidP="005A0C87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  <w:r w:rsidR="002F169E">
        <w:rPr>
          <w:rFonts w:ascii="Arial" w:hAnsi="Arial" w:cs="Arial"/>
          <w:noProof/>
          <w:sz w:val="20"/>
          <w:szCs w:val="20"/>
        </w:rPr>
        <w:pict>
          <v:shape id="_x0000_s1360" type="#_x0000_t202" style="position:absolute;margin-left:-6.7pt;margin-top:62.9pt;width:354.15pt;height:24pt;z-index:251971584;mso-width-relative:margin;mso-height-relative:margin" stroked="f">
            <v:textbox>
              <w:txbxContent>
                <w:p w:rsidR="00A9753D" w:rsidRPr="0097615C" w:rsidRDefault="00A9753D" w:rsidP="00A9753D">
                  <w:pPr>
                    <w:rPr>
                      <w:sz w:val="18"/>
                      <w:szCs w:val="18"/>
                    </w:rPr>
                  </w:pPr>
                  <w:r w:rsidRPr="00A9753D">
                    <w:rPr>
                      <w:rFonts w:ascii="Arial" w:hAnsi="Arial" w:cs="Arial"/>
                      <w:sz w:val="20"/>
                      <w:szCs w:val="20"/>
                    </w:rPr>
                    <w:t>Date of death</w:t>
                  </w:r>
                  <w:r w:rsidRPr="00B67489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_________________________________________________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b/>
          <w:noProof/>
          <w:sz w:val="20"/>
          <w:szCs w:val="20"/>
        </w:rPr>
        <w:pict>
          <v:shape id="_x0000_s1141" type="#_x0000_t202" style="position:absolute;margin-left:1pt;margin-top:19.05pt;width:90.8pt;height:24.9pt;z-index:251749376;mso-width-relative:margin;mso-height-relative:margin">
            <v:textbox>
              <w:txbxContent>
                <w:p w:rsidR="0056536D" w:rsidRPr="00622555" w:rsidRDefault="00A9753D" w:rsidP="005653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GTN or metastases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b/>
          <w:noProof/>
          <w:sz w:val="20"/>
          <w:szCs w:val="20"/>
        </w:rPr>
        <w:pict>
          <v:shape id="_x0000_s1142" type="#_x0000_t202" style="position:absolute;margin-left:91.8pt;margin-top:19.05pt;width:103pt;height:24.9pt;z-index:251750400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Other primary cancer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b/>
          <w:noProof/>
          <w:sz w:val="20"/>
          <w:szCs w:val="20"/>
        </w:rPr>
        <w:pict>
          <v:shape id="_x0000_s1143" type="#_x0000_t202" style="position:absolute;margin-left:194.8pt;margin-top:19.05pt;width:107.1pt;height:24.9pt;z-index:251751424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Treatment related cause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b/>
          <w:noProof/>
          <w:sz w:val="20"/>
          <w:szCs w:val="20"/>
        </w:rPr>
        <w:pict>
          <v:shape id="_x0000_s1144" type="#_x0000_t202" style="position:absolute;margin-left:301.9pt;margin-top:19.05pt;width:96.6pt;height:24.9pt;z-index:251752448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Intercurrent disease</w:t>
                  </w:r>
                </w:p>
              </w:txbxContent>
            </v:textbox>
          </v:shape>
        </w:pict>
      </w:r>
      <w:r w:rsidR="0006651D" w:rsidRPr="0006651D">
        <w:rPr>
          <w:rFonts w:ascii="Arial" w:hAnsi="Arial" w:cs="Arial"/>
          <w:b/>
          <w:noProof/>
          <w:sz w:val="20"/>
          <w:szCs w:val="20"/>
        </w:rPr>
        <w:pict>
          <v:shape id="_x0000_s1145" type="#_x0000_t202" style="position:absolute;margin-left:398.5pt;margin-top:19.05pt;width:78.9pt;height:24.9pt;z-index:251753472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Unknown cause</w:t>
                  </w:r>
                </w:p>
              </w:txbxContent>
            </v:textbox>
          </v:shape>
        </w:pict>
      </w:r>
      <w:r w:rsidR="00FC0FCF">
        <w:rPr>
          <w:rFonts w:ascii="Arial" w:hAnsi="Arial" w:cs="Arial"/>
          <w:b/>
          <w:sz w:val="20"/>
          <w:szCs w:val="20"/>
        </w:rPr>
        <w:t xml:space="preserve">Cause </w:t>
      </w:r>
      <w:r w:rsidR="00E3657D" w:rsidRPr="00B67489">
        <w:rPr>
          <w:rFonts w:ascii="Arial" w:hAnsi="Arial" w:cs="Arial"/>
          <w:b/>
          <w:sz w:val="20"/>
          <w:szCs w:val="20"/>
        </w:rPr>
        <w:t xml:space="preserve">of death          </w:t>
      </w:r>
      <w:r w:rsidR="00D739BA" w:rsidRPr="00B67489">
        <w:rPr>
          <w:rFonts w:ascii="Arial" w:hAnsi="Arial" w:cs="Arial"/>
          <w:b/>
          <w:sz w:val="20"/>
          <w:szCs w:val="20"/>
        </w:rPr>
        <w:t xml:space="preserve">           </w:t>
      </w:r>
    </w:p>
    <w:sectPr w:rsidR="00E3657D" w:rsidRPr="00AE715A" w:rsidSect="0028692F">
      <w:headerReference w:type="default" r:id="rId6"/>
      <w:pgSz w:w="12240" w:h="15840"/>
      <w:pgMar w:top="1440" w:right="1440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0AD" w:rsidRDefault="005B70AD" w:rsidP="003E2AA2">
      <w:pPr>
        <w:spacing w:after="0" w:line="240" w:lineRule="auto"/>
      </w:pPr>
      <w:r>
        <w:separator/>
      </w:r>
    </w:p>
  </w:endnote>
  <w:endnote w:type="continuationSeparator" w:id="1">
    <w:p w:rsidR="005B70AD" w:rsidRDefault="005B70AD" w:rsidP="003E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JSTimesNewRomanPS-Bol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JSTimes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0AD" w:rsidRDefault="005B70AD" w:rsidP="003E2AA2">
      <w:pPr>
        <w:spacing w:after="0" w:line="240" w:lineRule="auto"/>
      </w:pPr>
      <w:r>
        <w:separator/>
      </w:r>
    </w:p>
  </w:footnote>
  <w:footnote w:type="continuationSeparator" w:id="1">
    <w:p w:rsidR="005B70AD" w:rsidRDefault="005B70AD" w:rsidP="003E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9D8CE2268DB3438483B3A24423ECFA3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9753D" w:rsidRDefault="00A9753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9753D">
          <w:rPr>
            <w:rFonts w:asciiTheme="majorHAnsi" w:eastAsiaTheme="majorEastAsia" w:hAnsiTheme="majorHAnsi" w:cstheme="majorBidi"/>
          </w:rPr>
          <w:t>UNIVERSITY OF PRETOR</w:t>
        </w:r>
        <w:r>
          <w:rPr>
            <w:rFonts w:asciiTheme="majorHAnsi" w:eastAsiaTheme="majorEastAsia" w:hAnsiTheme="majorHAnsi" w:cstheme="majorBidi"/>
          </w:rPr>
          <w:t xml:space="preserve">IA                           </w:t>
        </w:r>
        <w:r w:rsidRPr="00A9753D">
          <w:rPr>
            <w:rFonts w:asciiTheme="majorHAnsi" w:eastAsiaTheme="majorEastAsia" w:hAnsiTheme="majorHAnsi" w:cstheme="majorBidi"/>
          </w:rPr>
          <w:t xml:space="preserve">      Gynaeco</w:t>
        </w:r>
        <w:r>
          <w:rPr>
            <w:rFonts w:asciiTheme="majorHAnsi" w:eastAsiaTheme="majorEastAsia" w:hAnsiTheme="majorHAnsi" w:cstheme="majorBidi"/>
          </w:rPr>
          <w:t xml:space="preserve">logical Oncology Unit                   </w:t>
        </w:r>
        <w:r w:rsidRPr="00A9753D">
          <w:rPr>
            <w:rFonts w:asciiTheme="majorHAnsi" w:eastAsiaTheme="majorEastAsia" w:hAnsiTheme="majorHAnsi" w:cstheme="majorBidi"/>
          </w:rPr>
          <w:t xml:space="preserve">                      Data Sheet</w:t>
        </w:r>
      </w:p>
    </w:sdtContent>
  </w:sdt>
  <w:p w:rsidR="003E2AA2" w:rsidRDefault="003E2A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840CE"/>
    <w:rsid w:val="0002135B"/>
    <w:rsid w:val="0003093D"/>
    <w:rsid w:val="000470F2"/>
    <w:rsid w:val="0006651D"/>
    <w:rsid w:val="00084816"/>
    <w:rsid w:val="001A5B1E"/>
    <w:rsid w:val="001B1271"/>
    <w:rsid w:val="001B79BF"/>
    <w:rsid w:val="001F7D46"/>
    <w:rsid w:val="0022421C"/>
    <w:rsid w:val="00235232"/>
    <w:rsid w:val="002768E1"/>
    <w:rsid w:val="002818D5"/>
    <w:rsid w:val="0028692F"/>
    <w:rsid w:val="002909A6"/>
    <w:rsid w:val="00290AE0"/>
    <w:rsid w:val="00292026"/>
    <w:rsid w:val="002C1ADF"/>
    <w:rsid w:val="002E7F06"/>
    <w:rsid w:val="002F169E"/>
    <w:rsid w:val="002F36C2"/>
    <w:rsid w:val="002F41D2"/>
    <w:rsid w:val="00311751"/>
    <w:rsid w:val="003764E0"/>
    <w:rsid w:val="00381514"/>
    <w:rsid w:val="003817CA"/>
    <w:rsid w:val="003853FA"/>
    <w:rsid w:val="0039209F"/>
    <w:rsid w:val="003A2EBD"/>
    <w:rsid w:val="003B65AC"/>
    <w:rsid w:val="003E2AA2"/>
    <w:rsid w:val="003E586D"/>
    <w:rsid w:val="003E71D8"/>
    <w:rsid w:val="003F69D5"/>
    <w:rsid w:val="00403F04"/>
    <w:rsid w:val="00430837"/>
    <w:rsid w:val="004E1113"/>
    <w:rsid w:val="00512935"/>
    <w:rsid w:val="005208BE"/>
    <w:rsid w:val="00523A64"/>
    <w:rsid w:val="0056536D"/>
    <w:rsid w:val="005766AD"/>
    <w:rsid w:val="005838C5"/>
    <w:rsid w:val="005862AF"/>
    <w:rsid w:val="005A0C87"/>
    <w:rsid w:val="005B5ACD"/>
    <w:rsid w:val="005B70AD"/>
    <w:rsid w:val="005D2175"/>
    <w:rsid w:val="006008DC"/>
    <w:rsid w:val="00622555"/>
    <w:rsid w:val="006317C2"/>
    <w:rsid w:val="00636861"/>
    <w:rsid w:val="00675198"/>
    <w:rsid w:val="007256C9"/>
    <w:rsid w:val="007573D6"/>
    <w:rsid w:val="007813DB"/>
    <w:rsid w:val="007840CE"/>
    <w:rsid w:val="00791D84"/>
    <w:rsid w:val="007B76E4"/>
    <w:rsid w:val="007C2D2A"/>
    <w:rsid w:val="00813FF8"/>
    <w:rsid w:val="008156E8"/>
    <w:rsid w:val="0082364B"/>
    <w:rsid w:val="00827190"/>
    <w:rsid w:val="0083551B"/>
    <w:rsid w:val="00863BB1"/>
    <w:rsid w:val="00863CAB"/>
    <w:rsid w:val="008665AF"/>
    <w:rsid w:val="008860E3"/>
    <w:rsid w:val="00892AE4"/>
    <w:rsid w:val="00897EB9"/>
    <w:rsid w:val="008A5D60"/>
    <w:rsid w:val="008C62DF"/>
    <w:rsid w:val="008E1AB6"/>
    <w:rsid w:val="008F0CF0"/>
    <w:rsid w:val="0091145F"/>
    <w:rsid w:val="009129B5"/>
    <w:rsid w:val="009158C7"/>
    <w:rsid w:val="00927E30"/>
    <w:rsid w:val="0093247E"/>
    <w:rsid w:val="00937298"/>
    <w:rsid w:val="00943128"/>
    <w:rsid w:val="00947CF7"/>
    <w:rsid w:val="00956F84"/>
    <w:rsid w:val="00962653"/>
    <w:rsid w:val="0097615C"/>
    <w:rsid w:val="009C3832"/>
    <w:rsid w:val="009E3F34"/>
    <w:rsid w:val="00A13072"/>
    <w:rsid w:val="00A27446"/>
    <w:rsid w:val="00A53961"/>
    <w:rsid w:val="00A64711"/>
    <w:rsid w:val="00A72EC6"/>
    <w:rsid w:val="00A9753D"/>
    <w:rsid w:val="00AA7997"/>
    <w:rsid w:val="00AE715A"/>
    <w:rsid w:val="00AF37ED"/>
    <w:rsid w:val="00B67489"/>
    <w:rsid w:val="00B75E5D"/>
    <w:rsid w:val="00B8644A"/>
    <w:rsid w:val="00B921D9"/>
    <w:rsid w:val="00BB7B93"/>
    <w:rsid w:val="00C70655"/>
    <w:rsid w:val="00C87CAA"/>
    <w:rsid w:val="00C92105"/>
    <w:rsid w:val="00CC4982"/>
    <w:rsid w:val="00CD1B53"/>
    <w:rsid w:val="00CF67FD"/>
    <w:rsid w:val="00D21E89"/>
    <w:rsid w:val="00D57F45"/>
    <w:rsid w:val="00D739BA"/>
    <w:rsid w:val="00D83051"/>
    <w:rsid w:val="00D974F7"/>
    <w:rsid w:val="00DD0C21"/>
    <w:rsid w:val="00E003B4"/>
    <w:rsid w:val="00E11B6D"/>
    <w:rsid w:val="00E16C5E"/>
    <w:rsid w:val="00E3657D"/>
    <w:rsid w:val="00E43B37"/>
    <w:rsid w:val="00E63666"/>
    <w:rsid w:val="00E64F7F"/>
    <w:rsid w:val="00EA1CC8"/>
    <w:rsid w:val="00EB742F"/>
    <w:rsid w:val="00EC09CA"/>
    <w:rsid w:val="00EC524C"/>
    <w:rsid w:val="00F1377E"/>
    <w:rsid w:val="00F252FE"/>
    <w:rsid w:val="00F400E8"/>
    <w:rsid w:val="00F44F2C"/>
    <w:rsid w:val="00FB0BE8"/>
    <w:rsid w:val="00FB5D0D"/>
    <w:rsid w:val="00FC0FCF"/>
    <w:rsid w:val="00FC534E"/>
    <w:rsid w:val="00FD6ACD"/>
    <w:rsid w:val="00FE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AA2"/>
  </w:style>
  <w:style w:type="paragraph" w:styleId="Footer">
    <w:name w:val="footer"/>
    <w:basedOn w:val="Normal"/>
    <w:link w:val="FooterChar"/>
    <w:uiPriority w:val="99"/>
    <w:semiHidden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AA2"/>
  </w:style>
  <w:style w:type="table" w:styleId="TableGrid">
    <w:name w:val="Table Grid"/>
    <w:basedOn w:val="TableNormal"/>
    <w:uiPriority w:val="59"/>
    <w:rsid w:val="00FB5D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8CE2268DB3438483B3A24423ECF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9BC4F-BF3D-4D9B-A37A-6EC9AC567956}"/>
      </w:docPartPr>
      <w:docPartBody>
        <w:p w:rsidR="00000000" w:rsidRDefault="00B177DB" w:rsidP="00B177DB">
          <w:pPr>
            <w:pStyle w:val="9D8CE2268DB3438483B3A24423ECFA3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JSTimesNewRomanPS-Bol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JSTimes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0643"/>
    <w:rsid w:val="002445C9"/>
    <w:rsid w:val="0037623A"/>
    <w:rsid w:val="00571678"/>
    <w:rsid w:val="005C0643"/>
    <w:rsid w:val="006F0694"/>
    <w:rsid w:val="00752FB4"/>
    <w:rsid w:val="00772ADA"/>
    <w:rsid w:val="009A1CA6"/>
    <w:rsid w:val="00B177DB"/>
    <w:rsid w:val="00D84A05"/>
    <w:rsid w:val="00E14567"/>
    <w:rsid w:val="00F8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0BA24A21A467E9FD587F61213D136">
    <w:name w:val="3670BA24A21A467E9FD587F61213D136"/>
    <w:rsid w:val="005C0643"/>
  </w:style>
  <w:style w:type="paragraph" w:customStyle="1" w:styleId="FB076DC761F9473CB4FA659F4300928C">
    <w:name w:val="FB076DC761F9473CB4FA659F4300928C"/>
    <w:rsid w:val="005C0643"/>
  </w:style>
  <w:style w:type="paragraph" w:customStyle="1" w:styleId="32EFA5DC642543928EBB0C7BF6DB5B9D">
    <w:name w:val="32EFA5DC642543928EBB0C7BF6DB5B9D"/>
    <w:rsid w:val="005C0643"/>
  </w:style>
  <w:style w:type="paragraph" w:customStyle="1" w:styleId="39D04B913A604F8885529E9259D84031">
    <w:name w:val="39D04B913A604F8885529E9259D84031"/>
    <w:rsid w:val="005C0643"/>
  </w:style>
  <w:style w:type="paragraph" w:customStyle="1" w:styleId="A38A6460A10944749651EC41F4AA99C9">
    <w:name w:val="A38A6460A10944749651EC41F4AA99C9"/>
    <w:rsid w:val="005C0643"/>
  </w:style>
  <w:style w:type="paragraph" w:customStyle="1" w:styleId="243CE6C06C0B47B5A940D8B3E87CAFE0">
    <w:name w:val="243CE6C06C0B47B5A940D8B3E87CAFE0"/>
    <w:rsid w:val="0037623A"/>
  </w:style>
  <w:style w:type="paragraph" w:customStyle="1" w:styleId="05E0CFEC66274E26B02E4DB7E9C83209">
    <w:name w:val="05E0CFEC66274E26B02E4DB7E9C83209"/>
    <w:rsid w:val="0037623A"/>
  </w:style>
  <w:style w:type="paragraph" w:customStyle="1" w:styleId="6749173CCBBF4B3F955D2A2D48AA4B3C">
    <w:name w:val="6749173CCBBF4B3F955D2A2D48AA4B3C"/>
    <w:rsid w:val="00E14567"/>
  </w:style>
  <w:style w:type="paragraph" w:customStyle="1" w:styleId="9D8CE2268DB3438483B3A24423ECFA3E">
    <w:name w:val="9D8CE2268DB3438483B3A24423ECFA3E"/>
    <w:rsid w:val="00B177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PRETORIA                                      Gynaecological Oncology Unit                                             Data Sheet</vt:lpstr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PRETORIA                                 Gynaecological Oncology Unit                                         Data Sheet</dc:title>
  <dc:subject/>
  <dc:creator>IC MENLYN</dc:creator>
  <cp:keywords/>
  <dc:description/>
  <cp:lastModifiedBy>IC MENLYN</cp:lastModifiedBy>
  <cp:revision>2</cp:revision>
  <cp:lastPrinted>2009-05-16T12:06:00Z</cp:lastPrinted>
  <dcterms:created xsi:type="dcterms:W3CDTF">2009-05-16T12:11:00Z</dcterms:created>
  <dcterms:modified xsi:type="dcterms:W3CDTF">2009-05-16T12:11:00Z</dcterms:modified>
</cp:coreProperties>
</file>