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7" w:type="dxa"/>
        <w:shd w:val="clear" w:color="auto" w:fill="CCCCCC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15"/>
        <w:gridCol w:w="704"/>
        <w:gridCol w:w="1775"/>
        <w:gridCol w:w="5412"/>
      </w:tblGrid>
      <w:tr w:rsidR="00B1211D" w:rsidRPr="00B1211D" w14:paraId="4AFEC115" w14:textId="77777777">
        <w:trPr>
          <w:tblCellSpacing w:w="7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15C5617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E5FA2C5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作答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15F4476B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範圍</w:t>
            </w:r>
            <w:r w:rsidRPr="00B1211D">
              <w:rPr>
                <w:b/>
                <w:bCs/>
              </w:rPr>
              <w:t>/</w:t>
            </w:r>
            <w:r w:rsidRPr="00B1211D">
              <w:rPr>
                <w:b/>
                <w:bCs/>
              </w:rPr>
              <w:t>頁碼</w:t>
            </w:r>
            <w:r w:rsidRPr="00B1211D">
              <w:rPr>
                <w:b/>
                <w:bCs/>
              </w:rPr>
              <w:t>:</w:t>
            </w:r>
            <w:r w:rsidRPr="00B1211D">
              <w:rPr>
                <w:b/>
                <w:bCs/>
              </w:rPr>
              <w:t>題號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64A445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題目內容</w:t>
            </w:r>
          </w:p>
        </w:tc>
      </w:tr>
      <w:tr w:rsidR="00B1211D" w:rsidRPr="00B1211D" w14:paraId="35234B8F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2A42308D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3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484D569B" w14:textId="0E5DBC60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1E7D5BEE" wp14:editId="1AFD9C31">
                  <wp:extent cx="238125" cy="238125"/>
                  <wp:effectExtent l="0" t="0" r="9525" b="9525"/>
                  <wp:docPr id="34899580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5A0059CA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習作本</w:t>
            </w:r>
            <w:r w:rsidRPr="00B1211D">
              <w:rPr>
                <w:b/>
                <w:bCs/>
              </w:rPr>
              <w:t>/26:3</w:t>
            </w:r>
          </w:p>
        </w:tc>
        <w:tc>
          <w:tcPr>
            <w:tcW w:w="0" w:type="auto"/>
            <w:shd w:val="clear" w:color="auto" w:fill="FFFFFF"/>
            <w:hideMark/>
          </w:tcPr>
          <w:p w14:paraId="5A818049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下列有關網路開店平台的敘述，下列何者正確？</w:t>
            </w:r>
            <w:r w:rsidRPr="00B1211D">
              <w:rPr>
                <w:b/>
                <w:bCs/>
              </w:rPr>
              <w:t>(358322 = A)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需要自行控管產品銷售數據、維護會員資料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網路開店平台都可免費使用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無法自行設定商店網址</w:t>
            </w:r>
            <w:r w:rsidRPr="00B1211D">
              <w:rPr>
                <w:b/>
                <w:bCs/>
              </w:rPr>
              <w:t xml:space="preserve"> (D)91APP</w:t>
            </w:r>
            <w:r w:rsidRPr="00B1211D">
              <w:rPr>
                <w:b/>
                <w:bCs/>
              </w:rPr>
              <w:t>、</w:t>
            </w:r>
            <w:r w:rsidRPr="00B1211D">
              <w:rPr>
                <w:b/>
                <w:bCs/>
              </w:rPr>
              <w:t>Oracle</w:t>
            </w:r>
            <w:r w:rsidRPr="00B1211D">
              <w:rPr>
                <w:b/>
                <w:bCs/>
              </w:rPr>
              <w:t>是常見的網路開店平台</w:t>
            </w:r>
          </w:p>
        </w:tc>
      </w:tr>
      <w:tr w:rsidR="00B1211D" w:rsidRPr="00B1211D" w14:paraId="668F8AAD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26167B07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6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477A795C" w14:textId="5362823A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4A3C776D" wp14:editId="2118E6FF">
                  <wp:extent cx="238125" cy="238125"/>
                  <wp:effectExtent l="0" t="0" r="9525" b="9525"/>
                  <wp:docPr id="408882965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408E92A4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章習題</w:t>
            </w:r>
            <w:r w:rsidRPr="00B1211D">
              <w:rPr>
                <w:b/>
                <w:bCs/>
              </w:rPr>
              <w:t>/163:16</w:t>
            </w:r>
          </w:p>
        </w:tc>
        <w:tc>
          <w:tcPr>
            <w:tcW w:w="0" w:type="auto"/>
            <w:shd w:val="clear" w:color="auto" w:fill="FFFFFF"/>
            <w:hideMark/>
          </w:tcPr>
          <w:p w14:paraId="389C7DB6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下列哪一個</w:t>
            </w:r>
            <w:r w:rsidRPr="00B1211D">
              <w:rPr>
                <w:b/>
                <w:bCs/>
              </w:rPr>
              <w:t>HTML</w:t>
            </w:r>
            <w:r w:rsidRPr="00B1211D">
              <w:rPr>
                <w:b/>
                <w:bCs/>
              </w:rPr>
              <w:t>敘述，可以在網頁內使用串接式表單（</w:t>
            </w:r>
            <w:r w:rsidRPr="00B1211D">
              <w:rPr>
                <w:b/>
                <w:bCs/>
              </w:rPr>
              <w:t>Cascading Style Sheets, CSS</w:t>
            </w:r>
            <w:r w:rsidRPr="00B1211D">
              <w:rPr>
                <w:b/>
                <w:bCs/>
              </w:rPr>
              <w:t>）？</w:t>
            </w:r>
            <w:r w:rsidRPr="00B1211D">
              <w:rPr>
                <w:b/>
                <w:bCs/>
              </w:rPr>
              <w:t>(382372 = D)</w:t>
            </w:r>
            <w:r w:rsidRPr="00B1211D">
              <w:rPr>
                <w:b/>
                <w:bCs/>
              </w:rPr>
              <w:br/>
              <w:t>(A)&lt;</w:t>
            </w:r>
            <w:proofErr w:type="spellStart"/>
            <w:r w:rsidRPr="00B1211D">
              <w:rPr>
                <w:b/>
                <w:bCs/>
              </w:rPr>
              <w:t>css</w:t>
            </w:r>
            <w:proofErr w:type="spellEnd"/>
            <w:r w:rsidRPr="00B1211D">
              <w:rPr>
                <w:b/>
                <w:bCs/>
              </w:rPr>
              <w:t xml:space="preserve"> style = "text/sheet"&gt;&lt;/</w:t>
            </w:r>
            <w:proofErr w:type="spellStart"/>
            <w:r w:rsidRPr="00B1211D">
              <w:rPr>
                <w:b/>
                <w:bCs/>
              </w:rPr>
              <w:t>css</w:t>
            </w:r>
            <w:proofErr w:type="spellEnd"/>
            <w:r w:rsidRPr="00B1211D">
              <w:rPr>
                <w:b/>
                <w:bCs/>
              </w:rPr>
              <w:t>&gt; (B)&lt;script type = "style/</w:t>
            </w:r>
            <w:proofErr w:type="spellStart"/>
            <w:r w:rsidRPr="00B1211D">
              <w:rPr>
                <w:b/>
                <w:bCs/>
              </w:rPr>
              <w:t>css</w:t>
            </w:r>
            <w:proofErr w:type="spellEnd"/>
            <w:r w:rsidRPr="00B1211D">
              <w:rPr>
                <w:b/>
                <w:bCs/>
              </w:rPr>
              <w:t>"&gt;&lt;/script&gt; (C)&lt;cascading style = "sheet.css"&gt;&lt;/cascading&gt; (D)&lt;style type = "text/</w:t>
            </w:r>
            <w:proofErr w:type="spellStart"/>
            <w:r w:rsidRPr="00B1211D">
              <w:rPr>
                <w:b/>
                <w:bCs/>
              </w:rPr>
              <w:t>css</w:t>
            </w:r>
            <w:proofErr w:type="spellEnd"/>
            <w:r w:rsidRPr="00B1211D">
              <w:rPr>
                <w:b/>
                <w:bCs/>
              </w:rPr>
              <w:t>"&gt;&lt;/style&gt;</w:t>
            </w:r>
          </w:p>
        </w:tc>
      </w:tr>
      <w:tr w:rsidR="00B1211D" w:rsidRPr="00B1211D" w14:paraId="0587AEAC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2BC80DB4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26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34C279B9" w14:textId="0E53F41A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0CBE72C2" wp14:editId="232645E4">
                  <wp:extent cx="238125" cy="238125"/>
                  <wp:effectExtent l="0" t="0" r="9525" b="9525"/>
                  <wp:docPr id="740783691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23C4850D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章習題</w:t>
            </w:r>
            <w:r w:rsidRPr="00B1211D">
              <w:rPr>
                <w:b/>
                <w:bCs/>
              </w:rPr>
              <w:t>/232:9</w:t>
            </w:r>
          </w:p>
        </w:tc>
        <w:tc>
          <w:tcPr>
            <w:tcW w:w="0" w:type="auto"/>
            <w:shd w:val="clear" w:color="auto" w:fill="FFFFFF"/>
            <w:hideMark/>
          </w:tcPr>
          <w:p w14:paraId="45310B34" w14:textId="77777777" w:rsidR="00B1211D" w:rsidRPr="00B1211D" w:rsidRDefault="00B1211D" w:rsidP="00B1211D">
            <w:pPr>
              <w:rPr>
                <w:b/>
                <w:bCs/>
              </w:rPr>
            </w:pPr>
            <w:proofErr w:type="gramStart"/>
            <w:r w:rsidRPr="00B1211D">
              <w:rPr>
                <w:b/>
                <w:bCs/>
              </w:rPr>
              <w:t>小紫想</w:t>
            </w:r>
            <w:proofErr w:type="gramEnd"/>
            <w:r w:rsidRPr="00B1211D">
              <w:rPr>
                <w:b/>
                <w:bCs/>
              </w:rPr>
              <w:t>在網路上開設一家擁有專屬網址的購物商店，雖然他具備了一些基本的電腦知識，但他不想花大錢購買硬體設備，請問下列哪一種開設線上購物商店的方式最</w:t>
            </w:r>
            <w:proofErr w:type="gramStart"/>
            <w:r w:rsidRPr="00B1211D">
              <w:rPr>
                <w:b/>
                <w:bCs/>
              </w:rPr>
              <w:t>適合小紫</w:t>
            </w:r>
            <w:proofErr w:type="gramEnd"/>
            <w:r w:rsidRPr="00B1211D">
              <w:rPr>
                <w:b/>
                <w:bCs/>
              </w:rPr>
              <w:t>？</w:t>
            </w:r>
            <w:r w:rsidRPr="00B1211D">
              <w:rPr>
                <w:b/>
                <w:bCs/>
              </w:rPr>
              <w:t>(358207 = B)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利用</w:t>
            </w:r>
            <w:r w:rsidRPr="00B1211D">
              <w:rPr>
                <w:b/>
                <w:bCs/>
              </w:rPr>
              <w:t>Dreamweaver</w:t>
            </w:r>
            <w:r w:rsidRPr="00B1211D">
              <w:rPr>
                <w:b/>
                <w:bCs/>
              </w:rPr>
              <w:t>來設計購物網站內容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利用</w:t>
            </w:r>
            <w:proofErr w:type="spellStart"/>
            <w:r w:rsidRPr="00B1211D">
              <w:rPr>
                <w:b/>
                <w:bCs/>
              </w:rPr>
              <w:t>Cyberbiz</w:t>
            </w:r>
            <w:proofErr w:type="spellEnd"/>
            <w:r w:rsidRPr="00B1211D">
              <w:rPr>
                <w:b/>
                <w:bCs/>
              </w:rPr>
              <w:t>架設購物網站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在</w:t>
            </w:r>
            <w:r w:rsidRPr="00B1211D">
              <w:rPr>
                <w:b/>
                <w:bCs/>
              </w:rPr>
              <w:t>Facebook</w:t>
            </w:r>
            <w:r w:rsidRPr="00B1211D">
              <w:rPr>
                <w:b/>
                <w:bCs/>
              </w:rPr>
              <w:t>粉絲專頁經營直播購物</w:t>
            </w:r>
            <w:r w:rsidRPr="00B1211D">
              <w:rPr>
                <w:b/>
                <w:bCs/>
              </w:rPr>
              <w:t xml:space="preserve"> (D)</w:t>
            </w:r>
            <w:r w:rsidRPr="00B1211D">
              <w:rPr>
                <w:b/>
                <w:bCs/>
              </w:rPr>
              <w:t>在團購網上註冊帳號</w:t>
            </w:r>
          </w:p>
        </w:tc>
      </w:tr>
      <w:tr w:rsidR="00B1211D" w:rsidRPr="00B1211D" w14:paraId="26980578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4144BBB9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30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04E28DBD" w14:textId="17F49D2D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01452E02" wp14:editId="10D35F1D">
                  <wp:extent cx="238125" cy="238125"/>
                  <wp:effectExtent l="0" t="0" r="9525" b="9525"/>
                  <wp:docPr id="1086877107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026443DC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章習題</w:t>
            </w:r>
            <w:r w:rsidRPr="00B1211D">
              <w:rPr>
                <w:b/>
                <w:bCs/>
              </w:rPr>
              <w:t>/161:4</w:t>
            </w:r>
          </w:p>
        </w:tc>
        <w:tc>
          <w:tcPr>
            <w:tcW w:w="0" w:type="auto"/>
            <w:shd w:val="clear" w:color="auto" w:fill="FFFFFF"/>
            <w:hideMark/>
          </w:tcPr>
          <w:p w14:paraId="5B8C0B3D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表格的製作上，</w:t>
            </w:r>
            <w:r w:rsidRPr="00B1211D">
              <w:rPr>
                <w:b/>
                <w:bCs/>
              </w:rPr>
              <w:t>HTML</w:t>
            </w:r>
            <w:r w:rsidRPr="00B1211D">
              <w:rPr>
                <w:b/>
                <w:bCs/>
              </w:rPr>
              <w:t>原始碼所使用的標籤為何？</w:t>
            </w:r>
            <w:r w:rsidRPr="00B1211D">
              <w:rPr>
                <w:b/>
                <w:bCs/>
              </w:rPr>
              <w:t>(170040 = D)</w:t>
            </w:r>
            <w:r w:rsidRPr="00B1211D">
              <w:rPr>
                <w:b/>
                <w:bCs/>
              </w:rPr>
              <w:br/>
              <w:t>(A)Tag (B)TAB (C)</w:t>
            </w:r>
            <w:r w:rsidRPr="00B1211D">
              <w:rPr>
                <w:b/>
                <w:bCs/>
              </w:rPr>
              <w:t>表格</w:t>
            </w:r>
            <w:r w:rsidRPr="00B1211D">
              <w:rPr>
                <w:b/>
                <w:bCs/>
              </w:rPr>
              <w:t xml:space="preserve"> (D)Table</w:t>
            </w:r>
          </w:p>
        </w:tc>
      </w:tr>
    </w:tbl>
    <w:p w14:paraId="3C7F6C66" w14:textId="77777777" w:rsidR="00B1211D" w:rsidRDefault="00B1211D" w:rsidP="00B1211D">
      <w:pPr>
        <w:rPr>
          <w:b/>
          <w:bCs/>
        </w:rPr>
        <w:sectPr w:rsidR="00B1211D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W w:w="5000" w:type="pct"/>
        <w:tblCellSpacing w:w="7" w:type="dxa"/>
        <w:shd w:val="clear" w:color="auto" w:fill="CCCCCC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15"/>
        <w:gridCol w:w="704"/>
        <w:gridCol w:w="1541"/>
        <w:gridCol w:w="5646"/>
      </w:tblGrid>
      <w:tr w:rsidR="00B1211D" w:rsidRPr="00B1211D" w14:paraId="13E2FCB8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3116A310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lastRenderedPageBreak/>
              <w:t>32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4C7A67D1" w14:textId="5C8DA885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5602B8AD" wp14:editId="6C643D39">
                  <wp:extent cx="238125" cy="238125"/>
                  <wp:effectExtent l="0" t="0" r="9525" b="9525"/>
                  <wp:docPr id="1659097497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0EED8FF3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章習題</w:t>
            </w:r>
            <w:r w:rsidRPr="00B1211D">
              <w:rPr>
                <w:b/>
                <w:bCs/>
              </w:rPr>
              <w:t>/232:4</w:t>
            </w:r>
          </w:p>
        </w:tc>
        <w:tc>
          <w:tcPr>
            <w:tcW w:w="0" w:type="auto"/>
            <w:shd w:val="clear" w:color="auto" w:fill="FFFFFF"/>
            <w:hideMark/>
          </w:tcPr>
          <w:p w14:paraId="4AB81AA5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美玉要將舊</w:t>
            </w:r>
            <w:proofErr w:type="gramStart"/>
            <w:r w:rsidRPr="00B1211D">
              <w:rPr>
                <w:b/>
                <w:bCs/>
              </w:rPr>
              <w:t>的筆電以</w:t>
            </w:r>
            <w:proofErr w:type="gramEnd"/>
            <w:r w:rsidRPr="00B1211D">
              <w:rPr>
                <w:b/>
                <w:bCs/>
              </w:rPr>
              <w:t>二手價格賣給網友，請問透過下列哪一種管道來出售</w:t>
            </w:r>
            <w:proofErr w:type="gramStart"/>
            <w:r w:rsidRPr="00B1211D">
              <w:rPr>
                <w:b/>
                <w:bCs/>
              </w:rPr>
              <w:t>舊筆電</w:t>
            </w:r>
            <w:proofErr w:type="gramEnd"/>
            <w:r w:rsidRPr="00B1211D">
              <w:rPr>
                <w:b/>
                <w:bCs/>
              </w:rPr>
              <w:t>最合適？</w:t>
            </w:r>
            <w:r w:rsidRPr="00B1211D">
              <w:rPr>
                <w:b/>
                <w:bCs/>
              </w:rPr>
              <w:t>(400544 = B)</w:t>
            </w:r>
            <w:r w:rsidRPr="00B1211D">
              <w:rPr>
                <w:b/>
                <w:bCs/>
              </w:rPr>
              <w:br/>
              <w:t>(A)Yahoo!</w:t>
            </w:r>
            <w:r w:rsidRPr="00B1211D">
              <w:rPr>
                <w:b/>
                <w:bCs/>
              </w:rPr>
              <w:t>奇摩購物中心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蝦皮購物網站</w:t>
            </w:r>
            <w:r w:rsidRPr="00B1211D">
              <w:rPr>
                <w:b/>
                <w:bCs/>
              </w:rPr>
              <w:t xml:space="preserve"> (C)Gmail (D)</w:t>
            </w:r>
            <w:r w:rsidRPr="00B1211D">
              <w:rPr>
                <w:b/>
                <w:bCs/>
              </w:rPr>
              <w:t>博客來網路書店</w:t>
            </w:r>
          </w:p>
        </w:tc>
      </w:tr>
      <w:tr w:rsidR="00B1211D" w:rsidRPr="00B1211D" w14:paraId="7C618F7A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0605CAFB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34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2748B223" w14:textId="68AB1592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4173964C" wp14:editId="4C90C38F">
                  <wp:extent cx="238125" cy="238125"/>
                  <wp:effectExtent l="0" t="0" r="9525" b="9525"/>
                  <wp:docPr id="1940211258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2AE6AFF9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測驗卷</w:t>
            </w:r>
            <w:r w:rsidRPr="00B1211D">
              <w:rPr>
                <w:b/>
                <w:bCs/>
              </w:rPr>
              <w:t>/11:18</w:t>
            </w:r>
          </w:p>
        </w:tc>
        <w:tc>
          <w:tcPr>
            <w:tcW w:w="0" w:type="auto"/>
            <w:shd w:val="clear" w:color="auto" w:fill="FFFFFF"/>
            <w:hideMark/>
          </w:tcPr>
          <w:p w14:paraId="6EF9B354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在商品管理頁面中，賣家無法使用下列哪一個條件做篩選？</w:t>
            </w:r>
            <w:r w:rsidRPr="00B1211D">
              <w:rPr>
                <w:b/>
                <w:bCs/>
              </w:rPr>
              <w:t>(358578 = C)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上架中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已下架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出貨中</w:t>
            </w:r>
            <w:r w:rsidRPr="00B1211D">
              <w:rPr>
                <w:b/>
                <w:bCs/>
              </w:rPr>
              <w:t xml:space="preserve"> (D)</w:t>
            </w:r>
            <w:r w:rsidRPr="00B1211D">
              <w:rPr>
                <w:b/>
                <w:bCs/>
              </w:rPr>
              <w:t>缺貨中</w:t>
            </w:r>
          </w:p>
        </w:tc>
      </w:tr>
      <w:tr w:rsidR="00B1211D" w:rsidRPr="00B1211D" w14:paraId="6CA597B2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45CA462A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37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7BF2830F" w14:textId="77157001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0A59B190" wp14:editId="41E130AF">
                  <wp:extent cx="238125" cy="238125"/>
                  <wp:effectExtent l="0" t="0" r="9525" b="9525"/>
                  <wp:docPr id="397826413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219AD36F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測驗卷</w:t>
            </w:r>
            <w:r w:rsidRPr="00B1211D">
              <w:rPr>
                <w:b/>
                <w:bCs/>
              </w:rPr>
              <w:t>/9:1</w:t>
            </w:r>
          </w:p>
        </w:tc>
        <w:tc>
          <w:tcPr>
            <w:tcW w:w="0" w:type="auto"/>
            <w:shd w:val="clear" w:color="auto" w:fill="FFFFFF"/>
            <w:hideMark/>
          </w:tcPr>
          <w:p w14:paraId="4BADFBE7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小路成立了一個手作品牌，並想透過網路來販售他自己手作的商品，但他只擁有基本的電腦相關知識，若他想以較低的成本、最快的速度架設一個專屬線上購物商店，請問下列哪一種方式最適合小路？</w:t>
            </w:r>
            <w:r w:rsidRPr="00B1211D">
              <w:rPr>
                <w:b/>
                <w:bCs/>
              </w:rPr>
              <w:t>(400457 = D)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至</w:t>
            </w:r>
            <w:r w:rsidRPr="00B1211D">
              <w:rPr>
                <w:b/>
                <w:bCs/>
              </w:rPr>
              <w:t>momo</w:t>
            </w:r>
            <w:r w:rsidRPr="00B1211D">
              <w:rPr>
                <w:b/>
                <w:bCs/>
              </w:rPr>
              <w:t>購物網註冊會員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使用</w:t>
            </w:r>
            <w:proofErr w:type="spellStart"/>
            <w:r w:rsidRPr="00B1211D">
              <w:rPr>
                <w:b/>
                <w:bCs/>
              </w:rPr>
              <w:t>BlueGriffon</w:t>
            </w:r>
            <w:proofErr w:type="spellEnd"/>
            <w:r w:rsidRPr="00B1211D">
              <w:rPr>
                <w:b/>
                <w:bCs/>
              </w:rPr>
              <w:t>設計網頁內容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使用</w:t>
            </w:r>
            <w:r w:rsidRPr="00B1211D">
              <w:rPr>
                <w:b/>
                <w:bCs/>
              </w:rPr>
              <w:t>OpenCart</w:t>
            </w:r>
            <w:r w:rsidRPr="00B1211D">
              <w:rPr>
                <w:b/>
                <w:bCs/>
              </w:rPr>
              <w:t>架設線上購物商店</w:t>
            </w:r>
            <w:r w:rsidRPr="00B1211D">
              <w:rPr>
                <w:b/>
                <w:bCs/>
              </w:rPr>
              <w:t xml:space="preserve"> (D)</w:t>
            </w:r>
            <w:r w:rsidRPr="00B1211D">
              <w:rPr>
                <w:b/>
                <w:bCs/>
              </w:rPr>
              <w:t>使用</w:t>
            </w:r>
            <w:r w:rsidRPr="00B1211D">
              <w:rPr>
                <w:b/>
                <w:bCs/>
              </w:rPr>
              <w:t>91APP</w:t>
            </w:r>
            <w:r w:rsidRPr="00B1211D">
              <w:rPr>
                <w:b/>
                <w:bCs/>
              </w:rPr>
              <w:t>提供的模版設計商店</w:t>
            </w:r>
          </w:p>
        </w:tc>
      </w:tr>
      <w:tr w:rsidR="00B1211D" w:rsidRPr="00B1211D" w14:paraId="5E0B969D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27B96C25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39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0F769140" w14:textId="7DF2A0A1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2DFD8D86" wp14:editId="4CA8AC9B">
                  <wp:extent cx="238125" cy="238125"/>
                  <wp:effectExtent l="0" t="0" r="9525" b="9525"/>
                  <wp:docPr id="899165161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52AEF481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習作本</w:t>
            </w:r>
            <w:r w:rsidRPr="00B1211D">
              <w:rPr>
                <w:b/>
                <w:bCs/>
              </w:rPr>
              <w:t>/32:3</w:t>
            </w:r>
          </w:p>
        </w:tc>
        <w:tc>
          <w:tcPr>
            <w:tcW w:w="0" w:type="auto"/>
            <w:shd w:val="clear" w:color="auto" w:fill="FFFFFF"/>
            <w:hideMark/>
          </w:tcPr>
          <w:p w14:paraId="1CE6D1CE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賣家若因為商品缺貨或其他因素必須先將「競標類」商品下架，應在商品管理頁面中，</w:t>
            </w:r>
            <w:proofErr w:type="gramStart"/>
            <w:r w:rsidRPr="00B1211D">
              <w:rPr>
                <w:b/>
                <w:bCs/>
              </w:rPr>
              <w:t>按哪一個鈕</w:t>
            </w:r>
            <w:proofErr w:type="gramEnd"/>
            <w:r w:rsidRPr="00B1211D">
              <w:rPr>
                <w:b/>
                <w:bCs/>
              </w:rPr>
              <w:t>來將商品狀態設為「下架」？</w:t>
            </w:r>
            <w:r w:rsidRPr="00B1211D">
              <w:rPr>
                <w:b/>
                <w:bCs/>
              </w:rPr>
              <w:t>(358342 = A)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取消拍賣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修改商品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下架</w:t>
            </w:r>
            <w:r w:rsidRPr="00B1211D">
              <w:rPr>
                <w:b/>
                <w:bCs/>
              </w:rPr>
              <w:t xml:space="preserve"> (D)</w:t>
            </w:r>
            <w:r w:rsidRPr="00B1211D">
              <w:rPr>
                <w:b/>
                <w:bCs/>
              </w:rPr>
              <w:t>取消出價</w:t>
            </w:r>
          </w:p>
        </w:tc>
      </w:tr>
      <w:tr w:rsidR="00B1211D" w:rsidRPr="00B1211D" w14:paraId="2C1AD9F9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7D9DE983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51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2E1436AF" w14:textId="56E18121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732B0799" wp14:editId="21C327FB">
                  <wp:extent cx="238125" cy="238125"/>
                  <wp:effectExtent l="0" t="0" r="9525" b="9525"/>
                  <wp:docPr id="47973112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5882A739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測驗卷</w:t>
            </w:r>
            <w:r w:rsidRPr="00B1211D">
              <w:rPr>
                <w:b/>
                <w:bCs/>
              </w:rPr>
              <w:t>/11:13</w:t>
            </w:r>
          </w:p>
        </w:tc>
        <w:tc>
          <w:tcPr>
            <w:tcW w:w="0" w:type="auto"/>
            <w:shd w:val="clear" w:color="auto" w:fill="FFFFFF"/>
            <w:hideMark/>
          </w:tcPr>
          <w:p w14:paraId="275612C5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賣家若想將競標中的商品提前結標，請問</w:t>
            </w:r>
            <w:proofErr w:type="gramStart"/>
            <w:r w:rsidRPr="00B1211D">
              <w:rPr>
                <w:b/>
                <w:bCs/>
              </w:rPr>
              <w:t>可至哪一個</w:t>
            </w:r>
            <w:proofErr w:type="gramEnd"/>
            <w:r w:rsidRPr="00B1211D">
              <w:rPr>
                <w:b/>
                <w:bCs/>
              </w:rPr>
              <w:t>頁面做設定？</w:t>
            </w:r>
            <w:r w:rsidRPr="00B1211D">
              <w:rPr>
                <w:b/>
                <w:bCs/>
              </w:rPr>
              <w:t>(358573 = A)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商品管理頁面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商品問與答頁面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賣場設定頁面</w:t>
            </w:r>
            <w:r w:rsidRPr="00B1211D">
              <w:rPr>
                <w:b/>
                <w:bCs/>
              </w:rPr>
              <w:t xml:space="preserve"> (D)</w:t>
            </w:r>
            <w:r w:rsidRPr="00B1211D">
              <w:rPr>
                <w:b/>
                <w:bCs/>
              </w:rPr>
              <w:t>訂單管理頁面</w:t>
            </w:r>
          </w:p>
        </w:tc>
      </w:tr>
      <w:tr w:rsidR="00B1211D" w:rsidRPr="00B1211D" w14:paraId="4014938F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1D28E719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84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4536620E" w14:textId="054EB981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54CF6215" wp14:editId="0DA81C34">
                  <wp:extent cx="238125" cy="238125"/>
                  <wp:effectExtent l="0" t="0" r="9525" b="9525"/>
                  <wp:docPr id="856099452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525C80DC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測驗卷</w:t>
            </w:r>
            <w:r w:rsidRPr="00B1211D">
              <w:rPr>
                <w:b/>
                <w:bCs/>
              </w:rPr>
              <w:t>/10:22</w:t>
            </w:r>
          </w:p>
        </w:tc>
        <w:tc>
          <w:tcPr>
            <w:tcW w:w="0" w:type="auto"/>
            <w:shd w:val="clear" w:color="auto" w:fill="FFFFFF"/>
            <w:hideMark/>
          </w:tcPr>
          <w:p w14:paraId="41C86697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為了加強買賣雙方的交易安全，『</w:t>
            </w:r>
            <w:r w:rsidRPr="00B1211D">
              <w:rPr>
                <w:b/>
                <w:bCs/>
              </w:rPr>
              <w:t>Yahoo!</w:t>
            </w:r>
            <w:r w:rsidRPr="00B1211D">
              <w:rPr>
                <w:b/>
                <w:bCs/>
              </w:rPr>
              <w:t>拍賣』網站推出的「實名驗證」制度，須透過下列哪些資訊進行驗證？</w:t>
            </w:r>
            <w:r w:rsidRPr="00B1211D">
              <w:rPr>
                <w:b/>
                <w:bCs/>
              </w:rPr>
              <w:t>(400468 = D)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電子信箱及手機號碼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生日及手機號碼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姓名及自然人憑證</w:t>
            </w:r>
            <w:r w:rsidRPr="00B1211D">
              <w:rPr>
                <w:b/>
                <w:bCs/>
              </w:rPr>
              <w:t xml:space="preserve"> (D)</w:t>
            </w:r>
            <w:r w:rsidRPr="00B1211D">
              <w:rPr>
                <w:b/>
                <w:bCs/>
              </w:rPr>
              <w:t>身分證號及姓名</w:t>
            </w:r>
          </w:p>
        </w:tc>
      </w:tr>
    </w:tbl>
    <w:p w14:paraId="139B00EE" w14:textId="77777777" w:rsidR="00B1211D" w:rsidRDefault="00B1211D" w:rsidP="00B1211D">
      <w:pPr>
        <w:rPr>
          <w:b/>
          <w:bCs/>
        </w:rPr>
        <w:sectPr w:rsidR="00B1211D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W w:w="5000" w:type="pct"/>
        <w:tblCellSpacing w:w="7" w:type="dxa"/>
        <w:shd w:val="clear" w:color="auto" w:fill="CCCCCC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6"/>
        <w:gridCol w:w="704"/>
        <w:gridCol w:w="1419"/>
        <w:gridCol w:w="5647"/>
      </w:tblGrid>
      <w:tr w:rsidR="00B1211D" w:rsidRPr="00B1211D" w14:paraId="3E35F303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706DB395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lastRenderedPageBreak/>
              <w:t>111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3B8F44C7" w14:textId="735355B5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32F28FE1" wp14:editId="6178D369">
                  <wp:extent cx="238125" cy="238125"/>
                  <wp:effectExtent l="0" t="0" r="9525" b="9525"/>
                  <wp:docPr id="1533335601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024E64A2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測驗卷</w:t>
            </w:r>
            <w:r w:rsidRPr="00B1211D">
              <w:rPr>
                <w:b/>
                <w:bCs/>
              </w:rPr>
              <w:t>/7:12</w:t>
            </w:r>
          </w:p>
        </w:tc>
        <w:tc>
          <w:tcPr>
            <w:tcW w:w="0" w:type="auto"/>
            <w:shd w:val="clear" w:color="auto" w:fill="FFFFFF"/>
            <w:hideMark/>
          </w:tcPr>
          <w:p w14:paraId="14774244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如果要設定表格的寬度與視窗大小一致，且當視窗大小改變時，表格寬度也會跟著改變，應如何撰寫</w:t>
            </w:r>
            <w:r w:rsidRPr="00B1211D">
              <w:rPr>
                <w:b/>
                <w:bCs/>
              </w:rPr>
              <w:t>HTML</w:t>
            </w:r>
            <w:r w:rsidRPr="00B1211D">
              <w:rPr>
                <w:b/>
                <w:bCs/>
              </w:rPr>
              <w:t>語法？</w:t>
            </w:r>
            <w:r w:rsidRPr="00B1211D">
              <w:rPr>
                <w:b/>
                <w:bCs/>
              </w:rPr>
              <w:t>(358484 = C)</w:t>
            </w:r>
            <w:r w:rsidRPr="00B1211D">
              <w:rPr>
                <w:b/>
                <w:bCs/>
              </w:rPr>
              <w:br/>
              <w:t>(A)&lt;table width = "100"&gt;…&lt;/table&gt; (B)&lt;table width = "</w:t>
            </w:r>
            <w:proofErr w:type="spellStart"/>
            <w:r w:rsidRPr="00B1211D">
              <w:rPr>
                <w:b/>
                <w:bCs/>
              </w:rPr>
              <w:t>freesize</w:t>
            </w:r>
            <w:proofErr w:type="spellEnd"/>
            <w:r w:rsidRPr="00B1211D">
              <w:rPr>
                <w:b/>
                <w:bCs/>
              </w:rPr>
              <w:t>"&gt;…&lt;/table&gt; (C)&lt;table width = "100%"&gt;…&lt;/table&gt; (D)&lt;table width = "auto"&gt;…&lt;/table&gt;</w:t>
            </w:r>
          </w:p>
        </w:tc>
      </w:tr>
      <w:tr w:rsidR="00B1211D" w:rsidRPr="00B1211D" w14:paraId="47975BDD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36B88F6F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158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61636AE4" w14:textId="7CE66194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1E8672D2" wp14:editId="014CDDD2">
                  <wp:extent cx="238125" cy="238125"/>
                  <wp:effectExtent l="0" t="0" r="9525" b="9525"/>
                  <wp:docPr id="17877486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3E08974D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測驗卷</w:t>
            </w:r>
            <w:r w:rsidRPr="00B1211D">
              <w:rPr>
                <w:b/>
                <w:bCs/>
              </w:rPr>
              <w:t>/9:5</w:t>
            </w:r>
          </w:p>
        </w:tc>
        <w:tc>
          <w:tcPr>
            <w:tcW w:w="0" w:type="auto"/>
            <w:shd w:val="clear" w:color="auto" w:fill="FFFFFF"/>
            <w:hideMark/>
          </w:tcPr>
          <w:p w14:paraId="6AA14315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下列何者不是利用開店平台架設、經營購物網站必備的程序？</w:t>
            </w:r>
            <w:r w:rsidRPr="00B1211D">
              <w:rPr>
                <w:b/>
                <w:bCs/>
              </w:rPr>
              <w:t>(358517 = B)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將商品上架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購買資料庫軟體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選擇開店方式，繳交開店費用</w:t>
            </w:r>
            <w:r w:rsidRPr="00B1211D">
              <w:rPr>
                <w:b/>
                <w:bCs/>
              </w:rPr>
              <w:t xml:space="preserve"> (D)</w:t>
            </w:r>
            <w:r w:rsidRPr="00B1211D">
              <w:rPr>
                <w:b/>
                <w:bCs/>
              </w:rPr>
              <w:t>註冊成為會員</w:t>
            </w:r>
          </w:p>
        </w:tc>
      </w:tr>
      <w:tr w:rsidR="00B1211D" w:rsidRPr="00B1211D" w14:paraId="6249F35C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14AC01F5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172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25D3D139" w14:textId="64007D7A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26EFB217" wp14:editId="088EA945">
                  <wp:extent cx="238125" cy="238125"/>
                  <wp:effectExtent l="0" t="0" r="9525" b="9525"/>
                  <wp:docPr id="1797839990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4A0E3A8B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測驗卷</w:t>
            </w:r>
            <w:r w:rsidRPr="00B1211D">
              <w:rPr>
                <w:b/>
                <w:bCs/>
              </w:rPr>
              <w:t>/7:3</w:t>
            </w:r>
          </w:p>
        </w:tc>
        <w:tc>
          <w:tcPr>
            <w:tcW w:w="0" w:type="auto"/>
            <w:shd w:val="clear" w:color="auto" w:fill="FFFFFF"/>
            <w:hideMark/>
          </w:tcPr>
          <w:p w14:paraId="1EE8C13D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在</w:t>
            </w:r>
            <w:r w:rsidRPr="00B1211D">
              <w:rPr>
                <w:b/>
                <w:bCs/>
              </w:rPr>
              <w:t>HTML</w:t>
            </w:r>
            <w:r w:rsidRPr="00B1211D">
              <w:rPr>
                <w:b/>
                <w:bCs/>
              </w:rPr>
              <w:t>語法中，若要設定表格無框線，應如何撰寫？</w:t>
            </w:r>
            <w:r w:rsidRPr="00B1211D">
              <w:rPr>
                <w:b/>
                <w:bCs/>
              </w:rPr>
              <w:t>(169923 = A)</w:t>
            </w:r>
            <w:r w:rsidRPr="00B1211D">
              <w:rPr>
                <w:b/>
                <w:bCs/>
              </w:rPr>
              <w:br/>
              <w:t>(A)&lt;table border = "0"&gt; (B)&lt;table line = "0"&gt; (C)&lt;table border = "no"&gt; (D)&lt;table line = "no"&gt;</w:t>
            </w:r>
          </w:p>
        </w:tc>
      </w:tr>
      <w:tr w:rsidR="00B1211D" w:rsidRPr="00B1211D" w14:paraId="067D925F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4A0A0516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174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7D71EFB6" w14:textId="48C21E16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548FE0FD" wp14:editId="0C418619">
                  <wp:extent cx="238125" cy="238125"/>
                  <wp:effectExtent l="0" t="0" r="9525" b="9525"/>
                  <wp:docPr id="538504245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17060757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習作本</w:t>
            </w:r>
            <w:r w:rsidRPr="00B1211D">
              <w:rPr>
                <w:b/>
                <w:bCs/>
              </w:rPr>
              <w:t>/32:5</w:t>
            </w:r>
          </w:p>
        </w:tc>
        <w:tc>
          <w:tcPr>
            <w:tcW w:w="0" w:type="auto"/>
            <w:shd w:val="clear" w:color="auto" w:fill="FFFFFF"/>
            <w:hideMark/>
          </w:tcPr>
          <w:p w14:paraId="5D544F93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賣家可在「訂單管理」頁面中瀏覽每筆訂單的狀態，關於訂單管理頁面的篩選功能，通常無法篩選下列哪一個選項？</w:t>
            </w:r>
            <w:r w:rsidRPr="00B1211D">
              <w:rPr>
                <w:b/>
                <w:bCs/>
              </w:rPr>
              <w:t>(358344 = B)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出貨狀態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收貨地點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付款狀態</w:t>
            </w:r>
            <w:r w:rsidRPr="00B1211D">
              <w:rPr>
                <w:b/>
                <w:bCs/>
              </w:rPr>
              <w:t xml:space="preserve"> (D)</w:t>
            </w:r>
            <w:r w:rsidRPr="00B1211D">
              <w:rPr>
                <w:b/>
                <w:bCs/>
              </w:rPr>
              <w:t>支付工具</w:t>
            </w:r>
          </w:p>
        </w:tc>
      </w:tr>
      <w:tr w:rsidR="00B1211D" w:rsidRPr="00B1211D" w14:paraId="06A331BF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1A65036E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189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3041604A" w14:textId="2E6A8B70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2EB73270" wp14:editId="3F72B3DA">
                  <wp:extent cx="238125" cy="238125"/>
                  <wp:effectExtent l="0" t="0" r="9525" b="9525"/>
                  <wp:docPr id="171243387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5717BBBE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測驗卷</w:t>
            </w:r>
            <w:r w:rsidRPr="00B1211D">
              <w:rPr>
                <w:b/>
                <w:bCs/>
              </w:rPr>
              <w:t>/9:11</w:t>
            </w:r>
          </w:p>
        </w:tc>
        <w:tc>
          <w:tcPr>
            <w:tcW w:w="0" w:type="auto"/>
            <w:shd w:val="clear" w:color="auto" w:fill="FFFFFF"/>
            <w:hideMark/>
          </w:tcPr>
          <w:p w14:paraId="448A3F17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請依序排列在拍賣網站競購商品的流程：</w:t>
            </w:r>
            <w:r w:rsidRPr="00B1211D">
              <w:rPr>
                <w:b/>
                <w:bCs/>
              </w:rPr>
              <w:t xml:space="preserve">a. </w:t>
            </w:r>
            <w:r w:rsidRPr="00B1211D">
              <w:rPr>
                <w:b/>
                <w:bCs/>
              </w:rPr>
              <w:t>出價</w:t>
            </w:r>
            <w:r w:rsidRPr="00B1211D">
              <w:rPr>
                <w:b/>
                <w:bCs/>
              </w:rPr>
              <w:t xml:space="preserve">b. </w:t>
            </w:r>
            <w:r w:rsidRPr="00B1211D">
              <w:rPr>
                <w:b/>
                <w:bCs/>
              </w:rPr>
              <w:t>給予評價</w:t>
            </w:r>
            <w:r w:rsidRPr="00B1211D">
              <w:rPr>
                <w:b/>
                <w:bCs/>
              </w:rPr>
              <w:t xml:space="preserve">c. </w:t>
            </w:r>
            <w:r w:rsidRPr="00B1211D">
              <w:rPr>
                <w:b/>
                <w:bCs/>
              </w:rPr>
              <w:t>付款與取貨</w:t>
            </w:r>
            <w:r w:rsidRPr="00B1211D">
              <w:rPr>
                <w:b/>
                <w:bCs/>
              </w:rPr>
              <w:t xml:space="preserve">d. </w:t>
            </w:r>
            <w:r w:rsidRPr="00B1211D">
              <w:rPr>
                <w:b/>
                <w:bCs/>
              </w:rPr>
              <w:t>搜尋商品</w:t>
            </w:r>
            <w:r w:rsidRPr="00B1211D">
              <w:rPr>
                <w:b/>
                <w:bCs/>
              </w:rPr>
              <w:t xml:space="preserve">e. </w:t>
            </w:r>
            <w:proofErr w:type="gramStart"/>
            <w:r w:rsidRPr="00B1211D">
              <w:rPr>
                <w:b/>
                <w:bCs/>
              </w:rPr>
              <w:t>商品結標</w:t>
            </w:r>
            <w:r w:rsidRPr="00B1211D">
              <w:rPr>
                <w:b/>
                <w:bCs/>
              </w:rPr>
              <w:t>(</w:t>
            </w:r>
            <w:proofErr w:type="gramEnd"/>
            <w:r w:rsidRPr="00B1211D">
              <w:rPr>
                <w:b/>
                <w:bCs/>
              </w:rPr>
              <w:t>358523 = C)</w:t>
            </w:r>
            <w:r w:rsidRPr="00B1211D">
              <w:rPr>
                <w:b/>
                <w:bCs/>
              </w:rPr>
              <w:br/>
              <w:t>(A)</w:t>
            </w:r>
            <w:proofErr w:type="spellStart"/>
            <w:r w:rsidRPr="00B1211D">
              <w:rPr>
                <w:b/>
                <w:bCs/>
              </w:rPr>
              <w:t>daceb</w:t>
            </w:r>
            <w:proofErr w:type="spellEnd"/>
            <w:r w:rsidRPr="00B1211D">
              <w:rPr>
                <w:b/>
                <w:bCs/>
              </w:rPr>
              <w:t xml:space="preserve"> (B)</w:t>
            </w:r>
            <w:proofErr w:type="spellStart"/>
            <w:r w:rsidRPr="00B1211D">
              <w:rPr>
                <w:b/>
                <w:bCs/>
              </w:rPr>
              <w:t>daebc</w:t>
            </w:r>
            <w:proofErr w:type="spellEnd"/>
            <w:r w:rsidRPr="00B1211D">
              <w:rPr>
                <w:b/>
                <w:bCs/>
              </w:rPr>
              <w:t xml:space="preserve"> (C)</w:t>
            </w:r>
            <w:proofErr w:type="spellStart"/>
            <w:r w:rsidRPr="00B1211D">
              <w:rPr>
                <w:b/>
                <w:bCs/>
              </w:rPr>
              <w:t>daecb</w:t>
            </w:r>
            <w:proofErr w:type="spellEnd"/>
            <w:r w:rsidRPr="00B1211D">
              <w:rPr>
                <w:b/>
                <w:bCs/>
              </w:rPr>
              <w:t xml:space="preserve"> (D)</w:t>
            </w:r>
            <w:proofErr w:type="spellStart"/>
            <w:r w:rsidRPr="00B1211D">
              <w:rPr>
                <w:b/>
                <w:bCs/>
              </w:rPr>
              <w:t>dabec</w:t>
            </w:r>
            <w:proofErr w:type="spellEnd"/>
          </w:p>
        </w:tc>
      </w:tr>
      <w:tr w:rsidR="00B1211D" w:rsidRPr="00B1211D" w14:paraId="3CA8411D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3DB81E70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193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5B74956A" w14:textId="51CEAE68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4516B513" wp14:editId="3F76F62B">
                  <wp:extent cx="238125" cy="238125"/>
                  <wp:effectExtent l="0" t="0" r="9525" b="9525"/>
                  <wp:docPr id="1105358348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2294DE79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習作本</w:t>
            </w:r>
            <w:r w:rsidRPr="00B1211D">
              <w:rPr>
                <w:b/>
                <w:bCs/>
              </w:rPr>
              <w:t>/20:7</w:t>
            </w:r>
          </w:p>
        </w:tc>
        <w:tc>
          <w:tcPr>
            <w:tcW w:w="0" w:type="auto"/>
            <w:shd w:val="clear" w:color="auto" w:fill="FFFFFF"/>
            <w:hideMark/>
          </w:tcPr>
          <w:p w14:paraId="44278F10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設計網頁時，如果要做出載入網頁時，顯示</w:t>
            </w:r>
            <w:r w:rsidRPr="00B1211D">
              <w:rPr>
                <w:b/>
                <w:bCs/>
              </w:rPr>
              <w:t xml:space="preserve"> "</w:t>
            </w:r>
            <w:r w:rsidRPr="00B1211D">
              <w:rPr>
                <w:b/>
                <w:bCs/>
              </w:rPr>
              <w:t>歡迎光臨</w:t>
            </w:r>
            <w:r w:rsidRPr="00B1211D">
              <w:rPr>
                <w:b/>
                <w:bCs/>
              </w:rPr>
              <w:t xml:space="preserve">" </w:t>
            </w:r>
            <w:proofErr w:type="gramStart"/>
            <w:r w:rsidRPr="00B1211D">
              <w:rPr>
                <w:b/>
                <w:bCs/>
              </w:rPr>
              <w:t>訊息窗的效果</w:t>
            </w:r>
            <w:proofErr w:type="gramEnd"/>
            <w:r w:rsidRPr="00B1211D">
              <w:rPr>
                <w:b/>
                <w:bCs/>
              </w:rPr>
              <w:t>，需要使用到下列哪一種網頁設計語言？</w:t>
            </w:r>
            <w:r w:rsidRPr="00B1211D">
              <w:rPr>
                <w:b/>
                <w:bCs/>
              </w:rPr>
              <w:t>(358306 = B)</w:t>
            </w:r>
            <w:r w:rsidRPr="00B1211D">
              <w:rPr>
                <w:b/>
                <w:bCs/>
              </w:rPr>
              <w:br/>
              <w:t>(A)CSS (B)JavaScript (C)Python (D)HTML</w:t>
            </w:r>
          </w:p>
        </w:tc>
      </w:tr>
    </w:tbl>
    <w:p w14:paraId="0F999FFA" w14:textId="77777777" w:rsidR="00B1211D" w:rsidRDefault="00B1211D" w:rsidP="00B1211D">
      <w:pPr>
        <w:rPr>
          <w:b/>
          <w:bCs/>
        </w:rPr>
        <w:sectPr w:rsidR="00B1211D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W w:w="5000" w:type="pct"/>
        <w:tblCellSpacing w:w="7" w:type="dxa"/>
        <w:shd w:val="clear" w:color="auto" w:fill="CCCCCC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6"/>
        <w:gridCol w:w="704"/>
        <w:gridCol w:w="1541"/>
        <w:gridCol w:w="5525"/>
      </w:tblGrid>
      <w:tr w:rsidR="00B1211D" w:rsidRPr="00B1211D" w14:paraId="73DFEE8D" w14:textId="77777777" w:rsidTr="00B1211D">
        <w:trPr>
          <w:tblCellSpacing w:w="7" w:type="dxa"/>
        </w:trPr>
        <w:tc>
          <w:tcPr>
            <w:tcW w:w="0" w:type="auto"/>
            <w:shd w:val="clear" w:color="auto" w:fill="FFFFFF"/>
            <w:noWrap/>
            <w:hideMark/>
          </w:tcPr>
          <w:p w14:paraId="1DD6C962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lastRenderedPageBreak/>
              <w:t>202</w:t>
            </w:r>
          </w:p>
        </w:tc>
        <w:tc>
          <w:tcPr>
            <w:tcW w:w="690" w:type="dxa"/>
            <w:shd w:val="clear" w:color="auto" w:fill="FFFFFF"/>
            <w:noWrap/>
            <w:hideMark/>
          </w:tcPr>
          <w:p w14:paraId="53F871E4" w14:textId="5085A49D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(</w:t>
            </w:r>
            <w:r w:rsidRPr="00B1211D">
              <w:rPr>
                <w:b/>
                <w:bCs/>
              </w:rPr>
              <w:drawing>
                <wp:inline distT="0" distB="0" distL="0" distR="0" wp14:anchorId="132D7132" wp14:editId="25733A05">
                  <wp:extent cx="238125" cy="238125"/>
                  <wp:effectExtent l="0" t="0" r="9525" b="9525"/>
                  <wp:docPr id="1968203462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1211D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7D3627FE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章習題</w:t>
            </w:r>
            <w:r w:rsidRPr="00B1211D">
              <w:rPr>
                <w:b/>
                <w:bCs/>
              </w:rPr>
              <w:t>/267:2</w:t>
            </w:r>
          </w:p>
        </w:tc>
        <w:tc>
          <w:tcPr>
            <w:tcW w:w="0" w:type="auto"/>
            <w:shd w:val="clear" w:color="auto" w:fill="FFFFFF"/>
            <w:hideMark/>
          </w:tcPr>
          <w:p w14:paraId="21A93842" w14:textId="77777777" w:rsidR="00B1211D" w:rsidRPr="00B1211D" w:rsidRDefault="00B1211D" w:rsidP="00B1211D">
            <w:pPr>
              <w:rPr>
                <w:b/>
                <w:bCs/>
              </w:rPr>
            </w:pPr>
            <w:r w:rsidRPr="00B1211D">
              <w:rPr>
                <w:b/>
                <w:bCs/>
              </w:rPr>
              <w:t>賣家是否能將競標中的商品提前結束競標？</w:t>
            </w:r>
            <w:r w:rsidRPr="00B1211D">
              <w:rPr>
                <w:b/>
                <w:bCs/>
              </w:rPr>
              <w:t>(358232 = B)</w:t>
            </w:r>
            <w:r w:rsidRPr="00B1211D">
              <w:rPr>
                <w:b/>
                <w:bCs/>
              </w:rPr>
              <w:br/>
              <w:t>(A)</w:t>
            </w:r>
            <w:r w:rsidRPr="00B1211D">
              <w:rPr>
                <w:b/>
                <w:bCs/>
              </w:rPr>
              <w:t>可以，可隨時至訂單管理頁面將商品提前結束競標</w:t>
            </w:r>
            <w:r w:rsidRPr="00B1211D">
              <w:rPr>
                <w:b/>
                <w:bCs/>
              </w:rPr>
              <w:t xml:space="preserve"> (B)</w:t>
            </w:r>
            <w:r w:rsidRPr="00B1211D">
              <w:rPr>
                <w:b/>
                <w:bCs/>
              </w:rPr>
              <w:t>可以，可隨時至商品管理頁面將商品提前結束競標</w:t>
            </w:r>
            <w:r w:rsidRPr="00B1211D">
              <w:rPr>
                <w:b/>
                <w:bCs/>
              </w:rPr>
              <w:t xml:space="preserve"> (C)</w:t>
            </w:r>
            <w:r w:rsidRPr="00B1211D">
              <w:rPr>
                <w:b/>
                <w:bCs/>
              </w:rPr>
              <w:t>不可以，須等時間到了才能結束競標</w:t>
            </w:r>
            <w:r w:rsidRPr="00B1211D">
              <w:rPr>
                <w:b/>
                <w:bCs/>
              </w:rPr>
              <w:t xml:space="preserve"> (D)</w:t>
            </w:r>
            <w:r w:rsidRPr="00B1211D">
              <w:rPr>
                <w:b/>
                <w:bCs/>
              </w:rPr>
              <w:t>不可以，須等至少</w:t>
            </w:r>
            <w:r w:rsidRPr="00B1211D">
              <w:rPr>
                <w:b/>
                <w:bCs/>
              </w:rPr>
              <w:t>10</w:t>
            </w:r>
            <w:r w:rsidRPr="00B1211D">
              <w:rPr>
                <w:b/>
                <w:bCs/>
              </w:rPr>
              <w:t>個人出價後才能結束競標</w:t>
            </w:r>
          </w:p>
        </w:tc>
      </w:tr>
    </w:tbl>
    <w:p w14:paraId="3471B3A6" w14:textId="77777777" w:rsidR="00E43EB8" w:rsidRPr="00B1211D" w:rsidRDefault="00E43EB8">
      <w:pPr>
        <w:rPr>
          <w:b/>
          <w:bCs/>
        </w:rPr>
      </w:pPr>
    </w:p>
    <w:sectPr w:rsidR="00E43EB8" w:rsidRPr="00B121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1D"/>
    <w:rsid w:val="001818AD"/>
    <w:rsid w:val="007D6B79"/>
    <w:rsid w:val="00B1211D"/>
    <w:rsid w:val="00E4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3986"/>
  <w15:chartTrackingRefBased/>
  <w15:docId w15:val="{8E8B6F13-FC7C-47BD-BB80-B6486721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21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11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11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1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1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1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1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21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2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211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2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211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21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21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21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21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21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1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21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21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21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21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2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21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21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78A18-6BF8-4419-962C-8E84F437B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405 RS</dc:creator>
  <cp:keywords/>
  <dc:description/>
  <cp:lastModifiedBy>405 RS</cp:lastModifiedBy>
  <cp:revision>1</cp:revision>
  <dcterms:created xsi:type="dcterms:W3CDTF">2026-06-28T06:19:00Z</dcterms:created>
  <dcterms:modified xsi:type="dcterms:W3CDTF">2026-06-28T06:21:00Z</dcterms:modified>
</cp:coreProperties>
</file>