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85"/>
        <w:gridCol w:w="1528"/>
        <w:gridCol w:w="3131"/>
        <w:gridCol w:w="935"/>
        <w:gridCol w:w="1527"/>
      </w:tblGrid>
      <w:tr w:rsidR="00FA685C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FA685C" w:rsidRPr="00FA685C" w:rsidRDefault="00FA685C" w:rsidP="00AB3AB6">
            <w:pPr>
              <w:widowControl/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2</w:t>
            </w:r>
            <w:r w:rsidRPr="00FA685C"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  <w:t>026-05-15</w:t>
            </w:r>
          </w:p>
        </w:tc>
        <w:tc>
          <w:tcPr>
            <w:tcW w:w="336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FA685C" w:rsidRPr="00FA685C" w:rsidRDefault="00FA685C" w:rsidP="00FA685C">
            <w:pPr>
              <w:widowControl/>
              <w:jc w:val="center"/>
              <w:rPr>
                <w:rFonts w:asciiTheme="majorEastAsia" w:eastAsiaTheme="majorEastAsia" w:hAnsiTheme="majorEastAsia" w:cs="新細明體" w:hint="eastAsia"/>
                <w:bCs/>
                <w:color w:val="000000"/>
                <w:kern w:val="0"/>
                <w:sz w:val="32"/>
                <w:szCs w:val="32"/>
              </w:rPr>
            </w:pPr>
            <w:r w:rsidRPr="00FA685C">
              <w:rPr>
                <w:rFonts w:asciiTheme="majorEastAsia" w:eastAsiaTheme="majorEastAsia" w:hAnsiTheme="majorEastAsia" w:cs="新細明體" w:hint="eastAsia"/>
                <w:bCs/>
                <w:color w:val="000000"/>
                <w:kern w:val="0"/>
                <w:sz w:val="32"/>
                <w:szCs w:val="32"/>
                <w:bdr w:val="single" w:sz="4" w:space="0" w:color="auto"/>
              </w:rPr>
              <w:t>民國90年業務部門銷售狀況與統計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FA685C" w:rsidRPr="00FA685C" w:rsidRDefault="00FA685C" w:rsidP="00FA685C">
            <w:pPr>
              <w:widowControl/>
              <w:wordWrap w:val="0"/>
              <w:jc w:val="right"/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張文銓</w:t>
            </w:r>
          </w:p>
        </w:tc>
      </w:tr>
      <w:tr w:rsidR="00FA685C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FA685C" w:rsidRPr="00FA685C" w:rsidRDefault="00FA685C" w:rsidP="00AB3AB6">
            <w:pPr>
              <w:widowControl/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FA685C" w:rsidRPr="00FA685C" w:rsidRDefault="00FA685C" w:rsidP="00AB3AB6">
            <w:pPr>
              <w:widowControl/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FA685C" w:rsidRPr="00FA685C" w:rsidRDefault="00FA685C" w:rsidP="00AB3AB6">
            <w:pPr>
              <w:widowControl/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FA685C" w:rsidRPr="00FA685C" w:rsidRDefault="00FA685C" w:rsidP="00AB3AB6">
            <w:pPr>
              <w:widowControl/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FA685C" w:rsidRPr="00FA685C" w:rsidRDefault="00FA685C" w:rsidP="00AB3AB6">
            <w:pPr>
              <w:widowControl/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部門名稱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業務姓名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客戶寶號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聯絡人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業務一課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516123390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王玉治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九和汽車股份有限公司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陳勳森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48974400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有萬貿易股份有限公司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郭淑玲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22365070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  <w:bookmarkStart w:id="0" w:name="_GoBack"/>
            <w:bookmarkEnd w:id="0"/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羽田機械股份有限公司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徐惠秋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6738860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proofErr w:type="gramStart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漢寶農畜產</w:t>
            </w:r>
            <w:proofErr w:type="gramEnd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企業公司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林慶文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131452380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王玉治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 xml:space="preserve"> 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209530710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吳美成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台灣保谷光學股份有限公司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王振芳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12764340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東陽實業</w:t>
            </w: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(</w:t>
            </w: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股</w:t>
            </w: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)</w:t>
            </w: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李春淵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12403520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proofErr w:type="gramStart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雅企科技</w:t>
            </w:r>
            <w:proofErr w:type="gramEnd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(</w:t>
            </w: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股</w:t>
            </w: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)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陳肇源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17298340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遠東氣體工業股份公司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謝裕民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5259930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吳美成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 xml:space="preserve"> 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47726130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林鳳春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九華營造工程股份有限公司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胡明宗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29256860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金興鋼鐵股份有限公司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張永茂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29811520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國豐電線工廠股份有限公司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鄭景昌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72187610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proofErr w:type="gramStart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鐶</w:t>
            </w:r>
            <w:proofErr w:type="gramEnd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琪塑膠股份有限公司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楊菊生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112783880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林鳳春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 xml:space="preserve"> 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244039870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陳曉蘭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proofErr w:type="gramStart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亞智股份有限公司</w:t>
            </w:r>
            <w:proofErr w:type="gramEnd"/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賴朝宗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3102010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佳樂電子股份有限公司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李進興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2653740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惠亞工程股份有限公司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張朝深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9070930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陳曉蘭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 xml:space="preserve"> 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14826680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業務二課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433756900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向大鵬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周家合板股份有限公司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徐賢德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121717980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科隆實業股份有限公司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蘇益慶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4628250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現代農牧股份有限公司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呂碧如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4222730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proofErr w:type="gramStart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楓原設計</w:t>
            </w:r>
            <w:proofErr w:type="gramEnd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秦嘉鴻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69388350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向大鵬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 xml:space="preserve"> 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199957310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吳國信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台灣釜屋電機股份有限公司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陳世昌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26189000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正五傑機械股份有限公司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黃俊勝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6131800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proofErr w:type="gramStart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永輝興電機</w:t>
            </w:r>
            <w:proofErr w:type="gramEnd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工業股份公司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陳世棟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6386220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proofErr w:type="gramStart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強安鋼</w:t>
            </w:r>
            <w:proofErr w:type="gramEnd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架工程股份有限公司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林勝豐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34372890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吳國信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 xml:space="preserve"> 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73079910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莊國雄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金泰成粉廠股份有限公司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proofErr w:type="gramStart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林棟材</w:t>
            </w:r>
            <w:proofErr w:type="gramEnd"/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9341900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真正精機股份有限公司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廖述宏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14426700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諾貝爾生物有限公司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翁崇銘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3641490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豐興鋼鐵</w:t>
            </w: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(</w:t>
            </w: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股</w:t>
            </w: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)</w:t>
            </w: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林清富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72191190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莊國雄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 xml:space="preserve"> 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99601280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陳雅賢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台灣勝家實業股份有限公司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顏仲仁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41026800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永光壓鑄企業公司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張子信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1417780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英業達股份有限公司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許金良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4377600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proofErr w:type="gramStart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麥柏股份有限公司</w:t>
            </w:r>
            <w:proofErr w:type="gramEnd"/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周正義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14296220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陳雅賢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 xml:space="preserve"> 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61118400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業務三課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673513840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朱金倉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中衛聯合開發公司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巫嘉昌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6069610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proofErr w:type="gramStart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善品精</w:t>
            </w:r>
            <w:proofErr w:type="gramEnd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機股份有限公司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李青潭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791280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菱生精密工業股份有限公司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呂擇賞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102694230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達亞汽車股份有限公司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蔣清池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83806620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朱金倉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 xml:space="preserve"> 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193361740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林玉堂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proofErr w:type="gramStart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大喬機械</w:t>
            </w:r>
            <w:proofErr w:type="gramEnd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張君暉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33274850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百容電子股份有限公司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proofErr w:type="gramStart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唐樂川</w:t>
            </w:r>
            <w:proofErr w:type="gramEnd"/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9351360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喬福機械工業股份有限公司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林繼宗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41491560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溪泉電器工廠股份公司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楊喜棠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122134290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林玉堂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 xml:space="preserve"> 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206252060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張志輝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太平洋汽門工業股份公司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葉育恩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125904750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長生營造股份有限公司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黃正弘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13819260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國光血清疫苗製造公司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陳標山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18449040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集上科技股份有限公司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徐旭明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16876420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張志輝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 xml:space="preserve"> 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175049470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謝穎青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日南紡織股份有限公司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高文彬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21192910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台中精機廠股份有限公司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黃永松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10182600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台灣航空電子股份公司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劉瑞復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62972440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proofErr w:type="gramStart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昆信機械工業</w:t>
            </w:r>
            <w:proofErr w:type="gramEnd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鄭榮勳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4502620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謝穎青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 xml:space="preserve"> 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98850570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lastRenderedPageBreak/>
              <w:t>業務四課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483173690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proofErr w:type="gramStart"/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毛渝南</w:t>
            </w:r>
            <w:proofErr w:type="gramEnd"/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東興振業股份有限公司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黃清吉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60268330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洽興金屬工業股份公司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梁文雄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97419840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新寶纖維股份有限公司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杜鴻國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22559490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proofErr w:type="gramStart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詮讚</w:t>
            </w:r>
            <w:proofErr w:type="gramEnd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興業公司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劉宗齊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1802360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proofErr w:type="gramStart"/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毛渝南</w:t>
            </w:r>
            <w:proofErr w:type="gramEnd"/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 xml:space="preserve"> 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182050020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李進祿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天</w:t>
            </w:r>
            <w:proofErr w:type="gramStart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源義記</w:t>
            </w:r>
            <w:proofErr w:type="gramEnd"/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機械股份公司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陳幼獅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31895400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四維企業</w:t>
            </w: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(</w:t>
            </w: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股</w:t>
            </w: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)</w:t>
            </w: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張國萬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2134460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欣中天然氣股份有限公司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林長芳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5265240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李進祿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 xml:space="preserve"> 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39295100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林鵬翔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比力機械工業股份公司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吳政翔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486750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台灣製罐工業股份有限公司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陳智雄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66081120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家鄉事業股份有限公司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林添財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17092530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林鵬翔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 xml:space="preserve"> 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83660400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郭曜明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中友開發建設股份有限公司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陳登榜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21627760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原帥電機股份有限公司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蔡淑慧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42760400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新益機械工廠股份公司</w:t>
            </w: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林金源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color w:val="000000"/>
                <w:kern w:val="0"/>
                <w:szCs w:val="24"/>
              </w:rPr>
              <w:t>113780010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郭曜明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 xml:space="preserve"> 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合計</w:t>
            </w: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178168170</w:t>
            </w: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(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空白</w:t>
            </w: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)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</w:tr>
      <w:tr w:rsidR="00AB3AB6" w:rsidRPr="00FA685C" w:rsidTr="00FA685C">
        <w:trPr>
          <w:trHeight w:val="330"/>
        </w:trPr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總計</w:t>
            </w:r>
          </w:p>
        </w:tc>
        <w:tc>
          <w:tcPr>
            <w:tcW w:w="9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rPr>
                <w:rFonts w:ascii="Times New Roman" w:eastAsia="新細明體" w:hAnsi="Times New Roman" w:cs="Times New Roman"/>
                <w:kern w:val="0"/>
                <w:szCs w:val="20"/>
              </w:rPr>
            </w:pPr>
          </w:p>
        </w:tc>
        <w:tc>
          <w:tcPr>
            <w:tcW w:w="9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3AB6" w:rsidRPr="00FA685C" w:rsidRDefault="00AB3AB6" w:rsidP="00AB3AB6">
            <w:pPr>
              <w:widowControl/>
              <w:jc w:val="right"/>
              <w:rPr>
                <w:rFonts w:ascii="Times New Roman" w:eastAsia="新細明體" w:hAnsi="Times New Roman" w:cs="新細明體"/>
                <w:bCs/>
                <w:color w:val="000000"/>
                <w:kern w:val="0"/>
                <w:szCs w:val="24"/>
              </w:rPr>
            </w:pPr>
            <w:r w:rsidRPr="00FA685C">
              <w:rPr>
                <w:rFonts w:ascii="Times New Roman" w:eastAsia="新細明體" w:hAnsi="Times New Roman" w:cs="新細明體" w:hint="eastAsia"/>
                <w:bCs/>
                <w:color w:val="000000"/>
                <w:kern w:val="0"/>
                <w:szCs w:val="24"/>
              </w:rPr>
              <w:t>2106567820</w:t>
            </w:r>
          </w:p>
        </w:tc>
      </w:tr>
    </w:tbl>
    <w:p w:rsidR="00B61C40" w:rsidRPr="00FA685C" w:rsidRDefault="00B61C40">
      <w:pPr>
        <w:rPr>
          <w:rFonts w:ascii="Times New Roman" w:eastAsia="新細明體" w:hAnsi="Times New Roman"/>
        </w:rPr>
      </w:pPr>
    </w:p>
    <w:sectPr w:rsidR="00B61C40" w:rsidRPr="00FA68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AB6"/>
    <w:rsid w:val="00AB3AB6"/>
    <w:rsid w:val="00B61C40"/>
    <w:rsid w:val="00FA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9333"/>
  <w15:chartTrackingRefBased/>
  <w15:docId w15:val="{21556F93-EE6C-4A9C-A988-3E8C12EA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34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2026-05-15T02:41:00Z</dcterms:created>
  <dcterms:modified xsi:type="dcterms:W3CDTF">2026-05-15T02:57:00Z</dcterms:modified>
</cp:coreProperties>
</file>