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F5" w:rsidRDefault="009C08E8">
      <w:pPr>
        <w:pStyle w:val="a3"/>
        <w:spacing w:before="70" w:line="362" w:lineRule="auto"/>
        <w:ind w:left="2757" w:right="1836" w:hanging="1878"/>
      </w:pPr>
      <w:bookmarkStart w:id="0" w:name="МИНИCTEPCTBO_НАУКИ_И_ВЫСШЕГО_ОБРАЗОВАНИЯ"/>
      <w:bookmarkEnd w:id="0"/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AA21F5" w:rsidRDefault="009C08E8">
      <w:pPr>
        <w:pStyle w:val="a3"/>
        <w:spacing w:line="360" w:lineRule="auto"/>
        <w:ind w:left="1665" w:right="2266" w:hanging="7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10"/>
        </w:rPr>
        <w:t xml:space="preserve"> </w:t>
      </w:r>
      <w:r>
        <w:t>высшего</w:t>
      </w:r>
      <w:r>
        <w:rPr>
          <w:spacing w:val="-10"/>
        </w:rPr>
        <w:t xml:space="preserve"> </w:t>
      </w:r>
      <w:r>
        <w:t>образования</w:t>
      </w:r>
    </w:p>
    <w:p w:rsidR="00AA21F5" w:rsidRDefault="009C08E8">
      <w:pPr>
        <w:pStyle w:val="a3"/>
        <w:spacing w:line="321" w:lineRule="exact"/>
        <w:ind w:left="872" w:right="1471"/>
        <w:jc w:val="center"/>
      </w:pPr>
      <w:bookmarkStart w:id="1" w:name="«СЕВЕРО-КАВКАЗСКИЙ_ФЕДЕРАЛЬНЫЙ_УНИВЕРСИТ"/>
      <w:bookmarkEnd w:id="1"/>
      <w:r>
        <w:t>«</w:t>
      </w:r>
      <w:proofErr w:type="gramStart"/>
      <w:r>
        <w:t>СЕВЕРО-КАВКАЗСКИЙ</w:t>
      </w:r>
      <w:proofErr w:type="gramEnd"/>
      <w:r>
        <w:rPr>
          <w:spacing w:val="-14"/>
        </w:rPr>
        <w:t xml:space="preserve"> </w:t>
      </w:r>
      <w:r>
        <w:t>ФЕДЕРАЛЬНЫЙ</w:t>
      </w:r>
      <w:r>
        <w:rPr>
          <w:spacing w:val="-10"/>
        </w:rPr>
        <w:t xml:space="preserve"> </w:t>
      </w:r>
      <w:r>
        <w:t>УНИВЕРСИТЕТ»</w:t>
      </w:r>
    </w:p>
    <w:p w:rsidR="00AA21F5" w:rsidRDefault="00AA21F5">
      <w:pPr>
        <w:rPr>
          <w:b/>
          <w:sz w:val="30"/>
        </w:rPr>
      </w:pPr>
    </w:p>
    <w:p w:rsidR="00AA21F5" w:rsidRDefault="00AA21F5">
      <w:pPr>
        <w:spacing w:before="8"/>
        <w:rPr>
          <w:b/>
          <w:sz w:val="25"/>
        </w:rPr>
      </w:pPr>
    </w:p>
    <w:p w:rsidR="00AA21F5" w:rsidRDefault="009C08E8">
      <w:pPr>
        <w:pStyle w:val="a3"/>
        <w:ind w:left="3398"/>
      </w:pPr>
      <w:r>
        <w:t>Кафедра</w:t>
      </w:r>
      <w:r>
        <w:rPr>
          <w:spacing w:val="-8"/>
        </w:rPr>
        <w:t xml:space="preserve"> </w:t>
      </w:r>
      <w:proofErr w:type="spellStart"/>
      <w:r>
        <w:t>инфокоммуникаций</w:t>
      </w:r>
      <w:proofErr w:type="spellEnd"/>
    </w:p>
    <w:p w:rsidR="00AA21F5" w:rsidRDefault="00AA21F5">
      <w:pPr>
        <w:rPr>
          <w:b/>
          <w:sz w:val="30"/>
        </w:rPr>
      </w:pPr>
    </w:p>
    <w:p w:rsidR="00AA21F5" w:rsidRDefault="00AA21F5">
      <w:pPr>
        <w:rPr>
          <w:b/>
          <w:sz w:val="30"/>
        </w:rPr>
      </w:pPr>
    </w:p>
    <w:p w:rsidR="00AA21F5" w:rsidRDefault="00AA21F5">
      <w:pPr>
        <w:rPr>
          <w:b/>
          <w:sz w:val="30"/>
        </w:rPr>
      </w:pPr>
    </w:p>
    <w:p w:rsidR="00AA21F5" w:rsidRDefault="00AA21F5">
      <w:pPr>
        <w:rPr>
          <w:b/>
          <w:sz w:val="30"/>
        </w:rPr>
      </w:pPr>
    </w:p>
    <w:p w:rsidR="00AA21F5" w:rsidRDefault="00AA21F5">
      <w:pPr>
        <w:rPr>
          <w:b/>
          <w:sz w:val="30"/>
        </w:rPr>
      </w:pPr>
    </w:p>
    <w:p w:rsidR="00AA21F5" w:rsidRDefault="00AA21F5">
      <w:pPr>
        <w:rPr>
          <w:b/>
          <w:sz w:val="30"/>
        </w:rPr>
      </w:pPr>
    </w:p>
    <w:p w:rsidR="00AA21F5" w:rsidRDefault="00AA21F5">
      <w:pPr>
        <w:rPr>
          <w:b/>
          <w:sz w:val="44"/>
        </w:rPr>
      </w:pPr>
    </w:p>
    <w:p w:rsidR="009C08E8" w:rsidRDefault="009C08E8" w:rsidP="009C08E8">
      <w:pPr>
        <w:spacing w:before="160"/>
        <w:ind w:left="911" w:right="335"/>
        <w:jc w:val="center"/>
        <w:rPr>
          <w:b/>
          <w:sz w:val="28"/>
        </w:rPr>
      </w:pPr>
      <w:bookmarkStart w:id="2" w:name="Лабораторная_работа_2.21_Duckdb"/>
      <w:bookmarkEnd w:id="2"/>
      <w:r>
        <w:rPr>
          <w:b/>
          <w:sz w:val="28"/>
        </w:rPr>
        <w:t>Отчет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№2.21(</w:t>
      </w:r>
      <w:proofErr w:type="gramStart"/>
      <w:r>
        <w:rPr>
          <w:b/>
          <w:sz w:val="28"/>
        </w:rPr>
        <w:t>С</w:t>
      </w:r>
      <w:proofErr w:type="gram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Duckdb</w:t>
      </w:r>
      <w:proofErr w:type="spellEnd"/>
      <w:r>
        <w:rPr>
          <w:b/>
          <w:sz w:val="28"/>
        </w:rPr>
        <w:t>)</w:t>
      </w:r>
    </w:p>
    <w:p w:rsidR="009C08E8" w:rsidRDefault="009C08E8" w:rsidP="009C08E8">
      <w:pPr>
        <w:pStyle w:val="a3"/>
        <w:spacing w:before="156"/>
        <w:ind w:left="347" w:right="332"/>
        <w:jc w:val="center"/>
      </w:pPr>
      <w:r>
        <w:t>Тема:</w:t>
      </w:r>
      <w:r>
        <w:rPr>
          <w:spacing w:val="-1"/>
        </w:rPr>
        <w:t xml:space="preserve"> </w:t>
      </w:r>
      <w:r>
        <w:t>«Изучение</w:t>
      </w:r>
      <w:r>
        <w:rPr>
          <w:spacing w:val="-2"/>
        </w:rPr>
        <w:t xml:space="preserve"> </w:t>
      </w:r>
      <w:proofErr w:type="spellStart"/>
      <w:r>
        <w:t>Duckdb</w:t>
      </w:r>
      <w:proofErr w:type="spellEnd"/>
      <w:r>
        <w:t>»</w:t>
      </w: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spacing w:before="8" w:after="1"/>
        <w:rPr>
          <w:b/>
          <w:sz w:val="26"/>
        </w:rPr>
      </w:pPr>
    </w:p>
    <w:tbl>
      <w:tblPr>
        <w:tblStyle w:val="TableNormal"/>
        <w:tblW w:w="0" w:type="auto"/>
        <w:tblInd w:w="4310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AA21F5">
        <w:trPr>
          <w:trHeight w:val="355"/>
        </w:trPr>
        <w:tc>
          <w:tcPr>
            <w:tcW w:w="5478" w:type="dxa"/>
          </w:tcPr>
          <w:p w:rsidR="00AA21F5" w:rsidRDefault="009C08E8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AA21F5">
        <w:trPr>
          <w:trHeight w:val="441"/>
        </w:trPr>
        <w:tc>
          <w:tcPr>
            <w:tcW w:w="5478" w:type="dxa"/>
          </w:tcPr>
          <w:p w:rsidR="00AA21F5" w:rsidRDefault="009C08E8">
            <w:pPr>
              <w:pStyle w:val="TableParagraph"/>
              <w:tabs>
                <w:tab w:val="left" w:pos="2646"/>
                <w:tab w:val="left" w:pos="4045"/>
                <w:tab w:val="left" w:pos="4607"/>
              </w:tabs>
              <w:spacing w:before="33"/>
              <w:rPr>
                <w:sz w:val="28"/>
              </w:rPr>
            </w:pPr>
            <w:proofErr w:type="spellStart"/>
            <w:r>
              <w:rPr>
                <w:sz w:val="28"/>
              </w:rPr>
              <w:t>Пентухов</w:t>
            </w:r>
            <w:proofErr w:type="spellEnd"/>
            <w:r>
              <w:rPr>
                <w:sz w:val="28"/>
              </w:rPr>
              <w:t xml:space="preserve"> С. А.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AA21F5">
        <w:trPr>
          <w:trHeight w:val="519"/>
        </w:trPr>
        <w:tc>
          <w:tcPr>
            <w:tcW w:w="5478" w:type="dxa"/>
          </w:tcPr>
          <w:p w:rsidR="00AA21F5" w:rsidRDefault="009C08E8">
            <w:pPr>
              <w:pStyle w:val="TableParagraph"/>
              <w:tabs>
                <w:tab w:val="left" w:pos="4026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AA21F5">
        <w:trPr>
          <w:trHeight w:val="520"/>
        </w:trPr>
        <w:tc>
          <w:tcPr>
            <w:tcW w:w="5478" w:type="dxa"/>
          </w:tcPr>
          <w:p w:rsidR="00AA21F5" w:rsidRDefault="009C08E8">
            <w:pPr>
              <w:pStyle w:val="TableParagraph"/>
              <w:tabs>
                <w:tab w:val="left" w:pos="2713"/>
                <w:tab w:val="left" w:pos="4532"/>
                <w:tab w:val="left" w:pos="5092"/>
              </w:tabs>
              <w:spacing w:before="111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защищена 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AA21F5">
        <w:trPr>
          <w:trHeight w:val="748"/>
        </w:trPr>
        <w:tc>
          <w:tcPr>
            <w:tcW w:w="5478" w:type="dxa"/>
          </w:tcPr>
          <w:p w:rsidR="00AA21F5" w:rsidRDefault="009C08E8">
            <w:pPr>
              <w:pStyle w:val="TableParagraph"/>
              <w:tabs>
                <w:tab w:val="left" w:pos="4518"/>
              </w:tabs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AA21F5" w:rsidRDefault="009C08E8">
            <w:pPr>
              <w:pStyle w:val="TableParagraph"/>
              <w:spacing w:before="144" w:line="187" w:lineRule="exact"/>
              <w:ind w:left="0" w:right="710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AA21F5">
      <w:pPr>
        <w:rPr>
          <w:b/>
          <w:sz w:val="20"/>
        </w:rPr>
      </w:pPr>
    </w:p>
    <w:p w:rsidR="00AA21F5" w:rsidRDefault="009C08E8">
      <w:pPr>
        <w:spacing w:before="235"/>
        <w:ind w:left="869" w:right="1471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2023</w:t>
      </w:r>
    </w:p>
    <w:p w:rsidR="00AA21F5" w:rsidRDefault="00AA21F5">
      <w:pPr>
        <w:jc w:val="center"/>
        <w:rPr>
          <w:sz w:val="28"/>
        </w:rPr>
        <w:sectPr w:rsidR="00AA21F5">
          <w:type w:val="continuous"/>
          <w:pgSz w:w="11920" w:h="16850"/>
          <w:pgMar w:top="1040" w:right="0" w:bottom="0" w:left="1460" w:header="720" w:footer="720" w:gutter="0"/>
          <w:cols w:space="720"/>
        </w:sectPr>
      </w:pPr>
    </w:p>
    <w:p w:rsidR="009C08E8" w:rsidRDefault="009C08E8" w:rsidP="009C08E8">
      <w:pPr>
        <w:spacing w:before="73" w:line="360" w:lineRule="auto"/>
        <w:ind w:left="839" w:right="649"/>
        <w:jc w:val="center"/>
        <w:rPr>
          <w:spacing w:val="-67"/>
          <w:sz w:val="28"/>
        </w:rPr>
      </w:pPr>
      <w:r>
        <w:rPr>
          <w:sz w:val="28"/>
        </w:rPr>
        <w:lastRenderedPageBreak/>
        <w:t>Цель</w:t>
      </w:r>
      <w:r>
        <w:rPr>
          <w:spacing w:val="21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26"/>
          <w:sz w:val="28"/>
        </w:rPr>
        <w:t xml:space="preserve"> </w:t>
      </w:r>
      <w:r>
        <w:rPr>
          <w:sz w:val="28"/>
        </w:rPr>
        <w:t>исследовать</w:t>
      </w:r>
      <w:r>
        <w:rPr>
          <w:spacing w:val="23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2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Duckdb</w:t>
      </w:r>
      <w:proofErr w:type="spellEnd"/>
      <w:r>
        <w:rPr>
          <w:spacing w:val="24"/>
          <w:sz w:val="28"/>
        </w:rPr>
        <w:t xml:space="preserve"> </w:t>
      </w:r>
      <w:proofErr w:type="spellStart"/>
      <w:r>
        <w:rPr>
          <w:sz w:val="28"/>
        </w:rPr>
        <w:t>иPython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bookmarkStart w:id="3" w:name="Ход_работы:"/>
      <w:bookmarkEnd w:id="3"/>
    </w:p>
    <w:p w:rsidR="00AA21F5" w:rsidRPr="008D4D70" w:rsidRDefault="009C08E8" w:rsidP="008D4D70">
      <w:pPr>
        <w:spacing w:before="73" w:line="360" w:lineRule="auto"/>
        <w:ind w:left="839" w:right="649"/>
        <w:jc w:val="center"/>
        <w:rPr>
          <w:b/>
          <w:sz w:val="28"/>
        </w:rPr>
      </w:pPr>
      <w:r w:rsidRPr="009C08E8">
        <w:rPr>
          <w:b/>
          <w:sz w:val="28"/>
        </w:rPr>
        <w:t>Ход</w:t>
      </w:r>
      <w:r w:rsidRPr="009C08E8">
        <w:rPr>
          <w:b/>
          <w:spacing w:val="-5"/>
          <w:sz w:val="28"/>
        </w:rPr>
        <w:t xml:space="preserve"> </w:t>
      </w:r>
      <w:r w:rsidRPr="009C08E8">
        <w:rPr>
          <w:b/>
          <w:sz w:val="28"/>
        </w:rPr>
        <w:t>работы</w:t>
      </w:r>
    </w:p>
    <w:p w:rsidR="00AA21F5" w:rsidRDefault="00AA21F5">
      <w:pPr>
        <w:rPr>
          <w:sz w:val="30"/>
        </w:rPr>
      </w:pPr>
    </w:p>
    <w:p w:rsidR="00AA21F5" w:rsidRDefault="008D4D70">
      <w:pPr>
        <w:rPr>
          <w:sz w:val="30"/>
        </w:rPr>
      </w:pPr>
      <w:r>
        <w:rPr>
          <w:noProof/>
          <w:lang w:val="en-US"/>
        </w:rPr>
        <w:drawing>
          <wp:inline distT="0" distB="0" distL="0" distR="0" wp14:anchorId="4FB1CA00" wp14:editId="26EF7B69">
            <wp:extent cx="6156002" cy="421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1950" cy="4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F5" w:rsidRDefault="00AA21F5">
      <w:pPr>
        <w:spacing w:before="3"/>
        <w:rPr>
          <w:sz w:val="43"/>
        </w:rPr>
      </w:pPr>
    </w:p>
    <w:p w:rsidR="00AA21F5" w:rsidRDefault="008D4D70" w:rsidP="008D4D70">
      <w:pPr>
        <w:ind w:left="839"/>
        <w:jc w:val="center"/>
        <w:rPr>
          <w:sz w:val="28"/>
        </w:rPr>
      </w:pPr>
      <w:r>
        <w:rPr>
          <w:sz w:val="28"/>
        </w:rPr>
        <w:t>Рис.</w:t>
      </w:r>
      <w:r w:rsidR="009C08E8">
        <w:rPr>
          <w:spacing w:val="-9"/>
          <w:sz w:val="28"/>
        </w:rPr>
        <w:t xml:space="preserve"> </w:t>
      </w:r>
      <w:r w:rsidR="009C08E8">
        <w:rPr>
          <w:sz w:val="28"/>
        </w:rPr>
        <w:t>1</w:t>
      </w:r>
      <w:r w:rsidR="009C08E8">
        <w:rPr>
          <w:spacing w:val="-6"/>
          <w:sz w:val="28"/>
        </w:rPr>
        <w:t xml:space="preserve"> </w:t>
      </w:r>
      <w:r w:rsidR="009C08E8">
        <w:rPr>
          <w:sz w:val="28"/>
        </w:rPr>
        <w:t>Выполненное</w:t>
      </w:r>
      <w:r w:rsidR="009C08E8">
        <w:rPr>
          <w:spacing w:val="-10"/>
          <w:sz w:val="28"/>
        </w:rPr>
        <w:t xml:space="preserve"> </w:t>
      </w:r>
      <w:r w:rsidR="009C08E8">
        <w:rPr>
          <w:sz w:val="28"/>
        </w:rPr>
        <w:t>индивидуальное</w:t>
      </w:r>
      <w:r w:rsidR="009C08E8">
        <w:rPr>
          <w:spacing w:val="-3"/>
          <w:sz w:val="28"/>
        </w:rPr>
        <w:t xml:space="preserve"> </w:t>
      </w:r>
      <w:r w:rsidR="009C08E8">
        <w:rPr>
          <w:sz w:val="28"/>
        </w:rPr>
        <w:t>задание</w:t>
      </w:r>
    </w:p>
    <w:p w:rsidR="00AA21F5" w:rsidRDefault="00AA21F5" w:rsidP="008D4D70">
      <w:pPr>
        <w:rPr>
          <w:sz w:val="28"/>
        </w:rPr>
        <w:sectPr w:rsidR="00AA21F5">
          <w:pgSz w:w="11920" w:h="16850"/>
          <w:pgMar w:top="1040" w:right="0" w:bottom="280" w:left="1460" w:header="720" w:footer="720" w:gutter="0"/>
          <w:cols w:space="720"/>
        </w:sectPr>
      </w:pPr>
    </w:p>
    <w:p w:rsidR="00AA21F5" w:rsidRDefault="009C08E8">
      <w:pPr>
        <w:rPr>
          <w:sz w:val="2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711707</wp:posOffset>
            </wp:positionV>
            <wp:extent cx="6103111" cy="190131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111" cy="1901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rPr>
          <w:sz w:val="20"/>
        </w:rPr>
      </w:pPr>
    </w:p>
    <w:p w:rsidR="00AA21F5" w:rsidRDefault="00AA21F5">
      <w:pPr>
        <w:spacing w:before="6"/>
        <w:rPr>
          <w:sz w:val="26"/>
        </w:rPr>
      </w:pPr>
    </w:p>
    <w:p w:rsidR="00AA21F5" w:rsidRDefault="008D4D70" w:rsidP="008D4D70">
      <w:pPr>
        <w:spacing w:before="89"/>
        <w:ind w:left="839"/>
        <w:jc w:val="center"/>
        <w:rPr>
          <w:sz w:val="28"/>
        </w:rPr>
      </w:pPr>
      <w:r>
        <w:rPr>
          <w:sz w:val="28"/>
        </w:rPr>
        <w:t>Рис.</w:t>
      </w:r>
      <w:r w:rsidR="009C08E8">
        <w:rPr>
          <w:spacing w:val="-10"/>
          <w:sz w:val="28"/>
        </w:rPr>
        <w:t xml:space="preserve"> </w:t>
      </w:r>
      <w:proofErr w:type="gramStart"/>
      <w:r w:rsidR="009C08E8">
        <w:rPr>
          <w:sz w:val="28"/>
        </w:rPr>
        <w:t>2</w:t>
      </w:r>
      <w:r w:rsidR="009C08E8">
        <w:rPr>
          <w:spacing w:val="-7"/>
          <w:sz w:val="28"/>
        </w:rPr>
        <w:t xml:space="preserve"> </w:t>
      </w:r>
      <w:r w:rsidR="009C08E8">
        <w:rPr>
          <w:spacing w:val="-6"/>
          <w:sz w:val="28"/>
        </w:rPr>
        <w:t xml:space="preserve"> </w:t>
      </w:r>
      <w:r w:rsidR="009C08E8">
        <w:rPr>
          <w:sz w:val="28"/>
        </w:rPr>
        <w:t>Результат</w:t>
      </w:r>
      <w:proofErr w:type="gramEnd"/>
      <w:r w:rsidR="009C08E8">
        <w:rPr>
          <w:spacing w:val="-8"/>
          <w:sz w:val="28"/>
        </w:rPr>
        <w:t xml:space="preserve"> </w:t>
      </w:r>
      <w:r w:rsidR="009C08E8">
        <w:rPr>
          <w:sz w:val="28"/>
        </w:rPr>
        <w:t>выполнения</w:t>
      </w:r>
      <w:r w:rsidR="009C08E8">
        <w:rPr>
          <w:spacing w:val="-4"/>
          <w:sz w:val="28"/>
        </w:rPr>
        <w:t xml:space="preserve"> </w:t>
      </w:r>
      <w:r w:rsidR="009C08E8">
        <w:rPr>
          <w:sz w:val="28"/>
        </w:rPr>
        <w:t>индивидуального</w:t>
      </w:r>
      <w:r w:rsidR="009C08E8">
        <w:rPr>
          <w:spacing w:val="-1"/>
          <w:sz w:val="28"/>
        </w:rPr>
        <w:t xml:space="preserve"> </w:t>
      </w:r>
      <w:r w:rsidR="009C08E8">
        <w:rPr>
          <w:sz w:val="28"/>
        </w:rPr>
        <w:t>задание</w:t>
      </w:r>
    </w:p>
    <w:p w:rsidR="008D4D70" w:rsidRDefault="008D4D70">
      <w:pPr>
        <w:spacing w:before="89"/>
        <w:ind w:left="839"/>
        <w:rPr>
          <w:sz w:val="28"/>
        </w:rPr>
      </w:pPr>
    </w:p>
    <w:p w:rsidR="008D4D70" w:rsidRDefault="008D4D70">
      <w:pPr>
        <w:spacing w:before="89"/>
        <w:ind w:left="839"/>
        <w:rPr>
          <w:sz w:val="28"/>
        </w:rPr>
      </w:pPr>
    </w:p>
    <w:p w:rsidR="00AA21F5" w:rsidRDefault="009C08E8">
      <w:pPr>
        <w:tabs>
          <w:tab w:val="left" w:pos="2172"/>
          <w:tab w:val="left" w:pos="4152"/>
          <w:tab w:val="left" w:pos="5892"/>
          <w:tab w:val="left" w:pos="7837"/>
          <w:tab w:val="left" w:pos="8979"/>
        </w:tabs>
        <w:spacing w:before="161" w:line="360" w:lineRule="auto"/>
        <w:ind w:left="119" w:right="853" w:firstLine="719"/>
        <w:rPr>
          <w:sz w:val="28"/>
        </w:rPr>
      </w:pPr>
      <w:r>
        <w:rPr>
          <w:sz w:val="28"/>
        </w:rPr>
        <w:t>Вывод:</w:t>
      </w:r>
      <w:r>
        <w:rPr>
          <w:spacing w:val="-1"/>
          <w:sz w:val="28"/>
        </w:rPr>
        <w:t xml:space="preserve"> </w:t>
      </w:r>
      <w:proofErr w:type="gramStart"/>
      <w:r w:rsidR="008D4D70">
        <w:rPr>
          <w:sz w:val="28"/>
        </w:rPr>
        <w:t>В</w:t>
      </w:r>
      <w:bookmarkStart w:id="4" w:name="_GoBack"/>
      <w:bookmarkEnd w:id="4"/>
      <w:proofErr w:type="gramEnd"/>
      <w:r>
        <w:rPr>
          <w:sz w:val="28"/>
        </w:rPr>
        <w:tab/>
        <w:t>результате</w:t>
      </w:r>
      <w:r>
        <w:rPr>
          <w:sz w:val="28"/>
        </w:rPr>
        <w:tab/>
        <w:t>выполнения</w:t>
      </w:r>
      <w:r>
        <w:rPr>
          <w:sz w:val="28"/>
        </w:rPr>
        <w:tab/>
        <w:t>лабораторной</w:t>
      </w:r>
      <w:r>
        <w:rPr>
          <w:sz w:val="28"/>
        </w:rPr>
        <w:tab/>
        <w:t>работы</w:t>
      </w:r>
      <w:r>
        <w:rPr>
          <w:sz w:val="28"/>
        </w:rPr>
        <w:tab/>
      </w:r>
      <w:r>
        <w:rPr>
          <w:spacing w:val="-1"/>
          <w:sz w:val="28"/>
        </w:rPr>
        <w:t>были</w:t>
      </w:r>
      <w:r>
        <w:rPr>
          <w:spacing w:val="-67"/>
          <w:sz w:val="28"/>
        </w:rPr>
        <w:t xml:space="preserve"> </w:t>
      </w:r>
      <w:r>
        <w:rPr>
          <w:sz w:val="28"/>
        </w:rPr>
        <w:t>исследованы</w:t>
      </w:r>
      <w:r>
        <w:rPr>
          <w:spacing w:val="-4"/>
          <w:sz w:val="28"/>
        </w:rPr>
        <w:t xml:space="preserve"> </w:t>
      </w:r>
      <w:r>
        <w:rPr>
          <w:sz w:val="28"/>
        </w:rPr>
        <w:t>базовые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Duckdb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я.</w:t>
      </w:r>
      <w:r>
        <w:rPr>
          <w:spacing w:val="-3"/>
          <w:sz w:val="28"/>
        </w:rPr>
        <w:t xml:space="preserve"> </w:t>
      </w:r>
      <w:r>
        <w:rPr>
          <w:sz w:val="28"/>
        </w:rPr>
        <w:t>п.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sectPr w:rsidR="00AA21F5">
      <w:pgSz w:w="11920" w:h="16850"/>
      <w:pgMar w:top="1120" w:right="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21F5"/>
    <w:rsid w:val="008D4D70"/>
    <w:rsid w:val="009C08E8"/>
    <w:rsid w:val="00A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2810"/>
  <w15:docId w15:val="{2C1642CE-B9F2-4E2E-956D-E4D88BD2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Terion</cp:lastModifiedBy>
  <cp:revision>3</cp:revision>
  <dcterms:created xsi:type="dcterms:W3CDTF">2023-09-10T18:25:00Z</dcterms:created>
  <dcterms:modified xsi:type="dcterms:W3CDTF">2023-09-10T18:33:00Z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2023-09-10T00:00:00Z</vt:filetime>
  </property>
</Properties>
</file>