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4C6B" w14:textId="77777777" w:rsidR="00D70A33" w:rsidRDefault="00D70A33" w:rsidP="00D70A33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52F6EC0" w14:textId="77777777" w:rsidR="00D70A33" w:rsidRDefault="00D70A33" w:rsidP="00D70A33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7B89955" w14:textId="77777777" w:rsidR="00D70A33" w:rsidRDefault="00D70A33" w:rsidP="00D70A33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2FDF4D10" w14:textId="77777777" w:rsidR="00D70A33" w:rsidRDefault="00D70A33" w:rsidP="00D70A33">
      <w:pPr>
        <w:pStyle w:val="a3"/>
        <w:rPr>
          <w:b/>
          <w:sz w:val="30"/>
        </w:rPr>
      </w:pPr>
    </w:p>
    <w:p w14:paraId="249C29F8" w14:textId="77777777" w:rsidR="00D70A33" w:rsidRDefault="00D70A33" w:rsidP="00D70A33">
      <w:pPr>
        <w:pStyle w:val="a3"/>
        <w:spacing w:before="8"/>
        <w:rPr>
          <w:b/>
          <w:sz w:val="25"/>
        </w:rPr>
      </w:pPr>
    </w:p>
    <w:p w14:paraId="1602C9B1" w14:textId="77777777" w:rsidR="00D70A33" w:rsidRDefault="00D70A33" w:rsidP="00D70A33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0400406E" w14:textId="77777777" w:rsidR="00D70A33" w:rsidRDefault="00D70A33" w:rsidP="00D70A33">
      <w:pPr>
        <w:pStyle w:val="a3"/>
        <w:rPr>
          <w:b/>
          <w:sz w:val="30"/>
        </w:rPr>
      </w:pPr>
    </w:p>
    <w:p w14:paraId="18B4671F" w14:textId="77777777" w:rsidR="00D70A33" w:rsidRDefault="00D70A33" w:rsidP="00D70A33">
      <w:pPr>
        <w:pStyle w:val="a3"/>
        <w:rPr>
          <w:b/>
          <w:sz w:val="30"/>
        </w:rPr>
      </w:pPr>
    </w:p>
    <w:p w14:paraId="5BE4DBB7" w14:textId="77777777" w:rsidR="00D70A33" w:rsidRDefault="00D70A33" w:rsidP="00D70A33">
      <w:pPr>
        <w:pStyle w:val="a3"/>
        <w:rPr>
          <w:b/>
          <w:sz w:val="30"/>
        </w:rPr>
      </w:pPr>
    </w:p>
    <w:p w14:paraId="75CDD1F2" w14:textId="77777777" w:rsidR="00D70A33" w:rsidRDefault="00D70A33" w:rsidP="00D70A33">
      <w:pPr>
        <w:pStyle w:val="a3"/>
        <w:rPr>
          <w:b/>
          <w:sz w:val="30"/>
        </w:rPr>
      </w:pPr>
    </w:p>
    <w:p w14:paraId="73FC2247" w14:textId="77777777" w:rsidR="00D70A33" w:rsidRDefault="00D70A33" w:rsidP="00D70A33">
      <w:pPr>
        <w:pStyle w:val="a3"/>
        <w:rPr>
          <w:b/>
          <w:sz w:val="30"/>
        </w:rPr>
      </w:pPr>
    </w:p>
    <w:p w14:paraId="2ABBF741" w14:textId="77777777" w:rsidR="00D70A33" w:rsidRDefault="00D70A33" w:rsidP="00D70A33">
      <w:pPr>
        <w:pStyle w:val="a3"/>
        <w:rPr>
          <w:b/>
          <w:sz w:val="30"/>
        </w:rPr>
      </w:pPr>
    </w:p>
    <w:p w14:paraId="08093D07" w14:textId="77777777" w:rsidR="00D70A33" w:rsidRDefault="00D70A33" w:rsidP="00D70A33">
      <w:pPr>
        <w:pStyle w:val="a3"/>
        <w:rPr>
          <w:b/>
          <w:sz w:val="44"/>
        </w:rPr>
      </w:pPr>
    </w:p>
    <w:p w14:paraId="6576E2CC" w14:textId="546905C9" w:rsidR="00D70A33" w:rsidRDefault="00D70A33" w:rsidP="00D70A33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 w:rsidR="00026EA6">
        <w:t>3.1</w:t>
      </w:r>
    </w:p>
    <w:p w14:paraId="1CE7A13A" w14:textId="77777777" w:rsidR="00D70A33" w:rsidRDefault="00D70A33" w:rsidP="00D70A33">
      <w:pPr>
        <w:pStyle w:val="a3"/>
        <w:rPr>
          <w:b/>
          <w:sz w:val="30"/>
        </w:rPr>
      </w:pPr>
    </w:p>
    <w:p w14:paraId="7D20DDDF" w14:textId="77777777" w:rsidR="00D70A33" w:rsidRDefault="00D70A33" w:rsidP="00D70A33">
      <w:pPr>
        <w:pStyle w:val="a3"/>
        <w:spacing w:before="1"/>
        <w:rPr>
          <w:b/>
          <w:sz w:val="26"/>
        </w:rPr>
      </w:pPr>
    </w:p>
    <w:p w14:paraId="4323BB3A" w14:textId="07AF0BE7" w:rsidR="00D70A33" w:rsidRPr="00D70A33" w:rsidRDefault="00D70A33" w:rsidP="00D70A33">
      <w:pPr>
        <w:pStyle w:val="a3"/>
        <w:jc w:val="center"/>
        <w:rPr>
          <w:b/>
          <w:bCs/>
          <w:sz w:val="20"/>
        </w:rPr>
      </w:pPr>
      <w:r w:rsidRPr="00D70A33">
        <w:rPr>
          <w:b/>
          <w:bCs/>
        </w:rPr>
        <w:t xml:space="preserve">Работа с </w:t>
      </w:r>
      <w:proofErr w:type="spellStart"/>
      <w:r w:rsidRPr="00D70A33">
        <w:rPr>
          <w:b/>
          <w:bCs/>
        </w:rPr>
        <w:t>IPython</w:t>
      </w:r>
      <w:proofErr w:type="spellEnd"/>
      <w:r w:rsidRPr="00D70A33">
        <w:rPr>
          <w:b/>
          <w:bCs/>
        </w:rPr>
        <w:t xml:space="preserve"> и </w:t>
      </w:r>
      <w:proofErr w:type="spellStart"/>
      <w:r w:rsidRPr="00D70A33">
        <w:rPr>
          <w:b/>
          <w:bCs/>
        </w:rPr>
        <w:t>Jupyter</w:t>
      </w:r>
      <w:proofErr w:type="spellEnd"/>
      <w:r w:rsidRPr="00D70A33">
        <w:rPr>
          <w:b/>
          <w:bCs/>
        </w:rPr>
        <w:t xml:space="preserve"> </w:t>
      </w:r>
      <w:proofErr w:type="spellStart"/>
      <w:r w:rsidRPr="00D70A33">
        <w:rPr>
          <w:b/>
          <w:bCs/>
        </w:rPr>
        <w:t>Notebook</w:t>
      </w:r>
      <w:proofErr w:type="spellEnd"/>
    </w:p>
    <w:p w14:paraId="4CD28958" w14:textId="77777777" w:rsidR="00D70A33" w:rsidRDefault="00D70A33" w:rsidP="00D70A33">
      <w:pPr>
        <w:pStyle w:val="a3"/>
        <w:rPr>
          <w:sz w:val="20"/>
        </w:rPr>
      </w:pPr>
    </w:p>
    <w:p w14:paraId="43EBD6AD" w14:textId="77777777" w:rsidR="00D70A33" w:rsidRDefault="00D70A33" w:rsidP="00D70A33">
      <w:pPr>
        <w:pStyle w:val="a3"/>
        <w:rPr>
          <w:sz w:val="20"/>
        </w:rPr>
      </w:pPr>
    </w:p>
    <w:p w14:paraId="49977F4B" w14:textId="77777777" w:rsidR="00D70A33" w:rsidRDefault="00D70A33" w:rsidP="00D70A33">
      <w:pPr>
        <w:pStyle w:val="a3"/>
        <w:rPr>
          <w:sz w:val="20"/>
        </w:rPr>
      </w:pPr>
    </w:p>
    <w:p w14:paraId="53FB2EEB" w14:textId="77777777" w:rsidR="00D70A33" w:rsidRDefault="00D70A33" w:rsidP="00D70A33">
      <w:pPr>
        <w:pStyle w:val="a3"/>
        <w:rPr>
          <w:sz w:val="20"/>
        </w:rPr>
      </w:pPr>
    </w:p>
    <w:p w14:paraId="6643E2EE" w14:textId="77777777" w:rsidR="00D70A33" w:rsidRDefault="00D70A33" w:rsidP="00D70A33">
      <w:pPr>
        <w:pStyle w:val="a3"/>
        <w:rPr>
          <w:sz w:val="20"/>
        </w:rPr>
      </w:pPr>
    </w:p>
    <w:p w14:paraId="5565C470" w14:textId="77777777" w:rsidR="00D70A33" w:rsidRDefault="00D70A33" w:rsidP="00D70A33">
      <w:pPr>
        <w:pStyle w:val="a3"/>
        <w:rPr>
          <w:sz w:val="20"/>
        </w:rPr>
      </w:pPr>
    </w:p>
    <w:p w14:paraId="3C2DDFD1" w14:textId="77777777" w:rsidR="00D70A33" w:rsidRDefault="00D70A33" w:rsidP="00D70A33">
      <w:pPr>
        <w:pStyle w:val="a3"/>
        <w:rPr>
          <w:sz w:val="20"/>
        </w:rPr>
      </w:pPr>
    </w:p>
    <w:p w14:paraId="46F03AAE" w14:textId="77777777" w:rsidR="00D70A33" w:rsidRDefault="00D70A33" w:rsidP="00D70A33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D70A33" w14:paraId="10E7BD62" w14:textId="77777777" w:rsidTr="00AF6020">
        <w:trPr>
          <w:trHeight w:val="396"/>
        </w:trPr>
        <w:tc>
          <w:tcPr>
            <w:tcW w:w="5477" w:type="dxa"/>
          </w:tcPr>
          <w:p w14:paraId="0907F251" w14:textId="756E7774" w:rsidR="00D70A33" w:rsidRDefault="00D70A33" w:rsidP="00AF602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D70A33" w14:paraId="65A11C62" w14:textId="77777777" w:rsidTr="00AF6020">
        <w:trPr>
          <w:trHeight w:val="482"/>
        </w:trPr>
        <w:tc>
          <w:tcPr>
            <w:tcW w:w="5477" w:type="dxa"/>
          </w:tcPr>
          <w:p w14:paraId="255915AC" w14:textId="36CA9493" w:rsidR="00D70A33" w:rsidRDefault="00D70A33" w:rsidP="00AF6020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Пе</w:t>
            </w:r>
            <w:r w:rsidR="00C94F73">
              <w:rPr>
                <w:sz w:val="28"/>
              </w:rPr>
              <w:t>н</w:t>
            </w:r>
            <w:r>
              <w:rPr>
                <w:sz w:val="28"/>
              </w:rPr>
              <w:t>тухов</w:t>
            </w:r>
            <w:proofErr w:type="spellEnd"/>
            <w:r>
              <w:rPr>
                <w:sz w:val="28"/>
              </w:rPr>
              <w:t xml:space="preserve">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2CFE31F2" w14:textId="77777777" w:rsidTr="00AF6020">
        <w:trPr>
          <w:trHeight w:val="483"/>
        </w:trPr>
        <w:tc>
          <w:tcPr>
            <w:tcW w:w="5477" w:type="dxa"/>
          </w:tcPr>
          <w:p w14:paraId="70CABE94" w14:textId="77777777" w:rsidR="00D70A33" w:rsidRDefault="00D70A33" w:rsidP="00AF6020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70A33" w14:paraId="5264478B" w14:textId="77777777" w:rsidTr="00AF6020">
        <w:trPr>
          <w:trHeight w:val="483"/>
        </w:trPr>
        <w:tc>
          <w:tcPr>
            <w:tcW w:w="5477" w:type="dxa"/>
          </w:tcPr>
          <w:p w14:paraId="2ECEE642" w14:textId="77777777" w:rsidR="00D70A33" w:rsidRDefault="00D70A33" w:rsidP="00AF602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5AA32320" w14:textId="77777777" w:rsidTr="00AF6020">
        <w:trPr>
          <w:trHeight w:val="756"/>
        </w:trPr>
        <w:tc>
          <w:tcPr>
            <w:tcW w:w="5477" w:type="dxa"/>
          </w:tcPr>
          <w:p w14:paraId="6C1989F8" w14:textId="77777777" w:rsidR="00D70A33" w:rsidRDefault="00D70A33" w:rsidP="00AF6020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ACECD35" w14:textId="77777777" w:rsidR="00D70A33" w:rsidRDefault="00D70A33" w:rsidP="00AF6020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3F87574B" w14:textId="77777777" w:rsidR="00D70A33" w:rsidRDefault="00D70A33" w:rsidP="00D70A33">
      <w:pPr>
        <w:spacing w:line="187" w:lineRule="exact"/>
        <w:jc w:val="right"/>
        <w:rPr>
          <w:sz w:val="18"/>
        </w:rPr>
        <w:sectPr w:rsidR="00D70A33" w:rsidSect="00D70A33">
          <w:pgSz w:w="11910" w:h="16840"/>
          <w:pgMar w:top="1040" w:right="560" w:bottom="280" w:left="1600" w:header="720" w:footer="720" w:gutter="0"/>
          <w:cols w:space="720"/>
        </w:sectPr>
      </w:pPr>
    </w:p>
    <w:p w14:paraId="462CBBD3" w14:textId="0DD3EC28" w:rsidR="00D70A33" w:rsidRDefault="00D70A33" w:rsidP="00D70A33">
      <w:pPr>
        <w:pStyle w:val="a3"/>
        <w:spacing w:before="74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 xml:space="preserve">исследовать базовые возможности интерактивных оболочек </w:t>
      </w:r>
      <w:proofErr w:type="spellStart"/>
      <w:r>
        <w:t>IPython</w:t>
      </w:r>
      <w:proofErr w:type="spellEnd"/>
      <w:r>
        <w:t xml:space="preserve"> и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для языка программирования Python.</w:t>
      </w:r>
    </w:p>
    <w:p w14:paraId="16177CB2" w14:textId="1E177B0E" w:rsidR="00D70A33" w:rsidRDefault="00D70A33" w:rsidP="00D70A33">
      <w:pPr>
        <w:pStyle w:val="a3"/>
        <w:spacing w:before="74" w:line="362" w:lineRule="auto"/>
        <w:ind w:left="102" w:firstLine="707"/>
        <w:jc w:val="center"/>
      </w:pPr>
    </w:p>
    <w:p w14:paraId="05D87905" w14:textId="595F6A8B" w:rsidR="00D70A33" w:rsidRDefault="00D70A33" w:rsidP="00D70A33">
      <w:pPr>
        <w:pStyle w:val="a3"/>
        <w:spacing w:before="74" w:line="362" w:lineRule="auto"/>
        <w:ind w:left="102" w:firstLine="707"/>
        <w:jc w:val="center"/>
      </w:pPr>
      <w:r>
        <w:t>Ход работы</w:t>
      </w:r>
    </w:p>
    <w:p w14:paraId="58FE14F0" w14:textId="3979A3B4" w:rsidR="00751B8A" w:rsidRPr="006053A9" w:rsidRDefault="00751B8A" w:rsidP="00227BA0">
      <w:pPr>
        <w:rPr>
          <w:sz w:val="28"/>
          <w:szCs w:val="28"/>
        </w:rPr>
      </w:pPr>
    </w:p>
    <w:p w14:paraId="268E6752" w14:textId="70213A2A" w:rsidR="00227BA0" w:rsidRPr="006053A9" w:rsidRDefault="006053A9" w:rsidP="006053A9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6053A9">
        <w:rPr>
          <w:sz w:val="28"/>
          <w:szCs w:val="28"/>
        </w:rPr>
        <w:t>Вывод изображений в ноутбуке</w:t>
      </w:r>
    </w:p>
    <w:p w14:paraId="6D613E88" w14:textId="0B5F22E2" w:rsidR="00227BA0" w:rsidRDefault="00227BA0" w:rsidP="00227BA0">
      <w:pPr>
        <w:pStyle w:val="a5"/>
        <w:ind w:left="720" w:firstLine="0"/>
        <w:rPr>
          <w:sz w:val="28"/>
          <w:szCs w:val="28"/>
        </w:rPr>
      </w:pPr>
    </w:p>
    <w:p w14:paraId="5BC9E090" w14:textId="6D8246FC" w:rsidR="006053A9" w:rsidRDefault="006053A9" w:rsidP="00227BA0">
      <w:pPr>
        <w:pStyle w:val="a5"/>
        <w:ind w:left="72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764AA3" wp14:editId="6F56BC4A">
            <wp:extent cx="5467985" cy="284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986" cy="2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529" w14:textId="05796638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 Вывод графика</w:t>
      </w:r>
    </w:p>
    <w:p w14:paraId="1D53133D" w14:textId="1715DB09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</w:p>
    <w:p w14:paraId="3C80B3DF" w14:textId="7A736539" w:rsidR="006053A9" w:rsidRPr="006053A9" w:rsidRDefault="006053A9" w:rsidP="006053A9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команды </w:t>
      </w:r>
      <w:r w:rsidRPr="006053A9">
        <w:rPr>
          <w:sz w:val="28"/>
          <w:szCs w:val="28"/>
        </w:rPr>
        <w:t>%</w:t>
      </w:r>
      <w:proofErr w:type="spellStart"/>
      <w:r w:rsidRPr="006053A9">
        <w:rPr>
          <w:sz w:val="28"/>
          <w:szCs w:val="28"/>
        </w:rPr>
        <w:t>lsmagic</w:t>
      </w:r>
      <w:proofErr w:type="spellEnd"/>
    </w:p>
    <w:p w14:paraId="37FF3E02" w14:textId="55FAA7C5" w:rsidR="006053A9" w:rsidRDefault="006053A9" w:rsidP="006053A9">
      <w:pPr>
        <w:pStyle w:val="a5"/>
        <w:ind w:left="1080" w:firstLine="0"/>
        <w:jc w:val="both"/>
      </w:pPr>
    </w:p>
    <w:p w14:paraId="0C0310A1" w14:textId="04F3565A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097527" wp14:editId="427105AB">
            <wp:extent cx="5437505" cy="1536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15" cy="15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813A" w14:textId="15F1A714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Команда </w:t>
      </w:r>
      <w:r w:rsidR="00BD127B" w:rsidRPr="006053A9">
        <w:rPr>
          <w:sz w:val="28"/>
          <w:szCs w:val="28"/>
        </w:rPr>
        <w:t>%</w:t>
      </w:r>
      <w:proofErr w:type="spellStart"/>
      <w:r w:rsidR="00BD127B" w:rsidRPr="006053A9">
        <w:rPr>
          <w:sz w:val="28"/>
          <w:szCs w:val="28"/>
        </w:rPr>
        <w:t>lsmagic</w:t>
      </w:r>
      <w:proofErr w:type="spellEnd"/>
    </w:p>
    <w:p w14:paraId="72A355DF" w14:textId="7F224145" w:rsidR="00BD127B" w:rsidRDefault="00BD127B" w:rsidP="006053A9">
      <w:pPr>
        <w:pStyle w:val="a5"/>
        <w:ind w:left="1080" w:firstLine="0"/>
        <w:jc w:val="center"/>
        <w:rPr>
          <w:sz w:val="28"/>
          <w:szCs w:val="28"/>
        </w:rPr>
      </w:pPr>
    </w:p>
    <w:p w14:paraId="602EFE9B" w14:textId="04122A7F" w:rsidR="00BD127B" w:rsidRPr="00BD127B" w:rsidRDefault="00BD127B" w:rsidP="00BD127B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D127B">
        <w:rPr>
          <w:sz w:val="28"/>
          <w:szCs w:val="28"/>
        </w:rPr>
        <w:t>Работа с переменными окружения используется команда %</w:t>
      </w:r>
      <w:proofErr w:type="spellStart"/>
      <w:r w:rsidRPr="00BD127B">
        <w:rPr>
          <w:sz w:val="28"/>
          <w:szCs w:val="28"/>
        </w:rPr>
        <w:t>env</w:t>
      </w:r>
      <w:proofErr w:type="spellEnd"/>
      <w:r w:rsidRPr="00BD127B">
        <w:rPr>
          <w:sz w:val="28"/>
          <w:szCs w:val="28"/>
        </w:rPr>
        <w:t xml:space="preserve"> и измерения времени работы кода %%</w:t>
      </w:r>
      <w:proofErr w:type="spellStart"/>
      <w:r w:rsidRPr="00BD127B">
        <w:rPr>
          <w:sz w:val="28"/>
          <w:szCs w:val="28"/>
        </w:rPr>
        <w:t>time</w:t>
      </w:r>
      <w:proofErr w:type="spellEnd"/>
      <w:r w:rsidRPr="00BD127B">
        <w:rPr>
          <w:sz w:val="28"/>
          <w:szCs w:val="28"/>
        </w:rPr>
        <w:t xml:space="preserve"> и %</w:t>
      </w:r>
      <w:proofErr w:type="spellStart"/>
      <w:r w:rsidRPr="00BD127B">
        <w:rPr>
          <w:sz w:val="28"/>
          <w:szCs w:val="28"/>
        </w:rPr>
        <w:t>timeit</w:t>
      </w:r>
      <w:proofErr w:type="spellEnd"/>
      <w:r w:rsidRPr="00BD127B">
        <w:rPr>
          <w:sz w:val="28"/>
          <w:szCs w:val="28"/>
        </w:rPr>
        <w:t>.</w:t>
      </w:r>
    </w:p>
    <w:p w14:paraId="47F50E06" w14:textId="1F27C563" w:rsidR="00BD127B" w:rsidRPr="00BD127B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3CC2C33" w14:textId="00B5B9F7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ABF9D8" wp14:editId="54424B86">
            <wp:extent cx="5323205" cy="1452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681" cy="14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268" w14:textId="54A4930E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Pr="00BD127B">
        <w:rPr>
          <w:sz w:val="28"/>
          <w:szCs w:val="28"/>
        </w:rPr>
        <w:t>Результат кода %</w:t>
      </w:r>
      <w:proofErr w:type="spellStart"/>
      <w:r w:rsidRPr="00BD127B">
        <w:rPr>
          <w:sz w:val="28"/>
          <w:szCs w:val="28"/>
        </w:rPr>
        <w:t>env</w:t>
      </w:r>
      <w:proofErr w:type="spellEnd"/>
      <w:r w:rsidRPr="00BD127B">
        <w:rPr>
          <w:sz w:val="28"/>
          <w:szCs w:val="28"/>
        </w:rPr>
        <w:t xml:space="preserve"> и %%</w:t>
      </w:r>
      <w:proofErr w:type="spellStart"/>
      <w:r w:rsidRPr="00BD127B">
        <w:rPr>
          <w:sz w:val="28"/>
          <w:szCs w:val="28"/>
        </w:rPr>
        <w:t>time</w:t>
      </w:r>
      <w:proofErr w:type="spellEnd"/>
    </w:p>
    <w:p w14:paraId="16250821" w14:textId="457D8BB5" w:rsidR="000B72C0" w:rsidRDefault="000B72C0" w:rsidP="000B72C0">
      <w:pPr>
        <w:pStyle w:val="a3"/>
        <w:tabs>
          <w:tab w:val="left" w:pos="1746"/>
          <w:tab w:val="left" w:pos="2796"/>
          <w:tab w:val="left" w:pos="3784"/>
          <w:tab w:val="left" w:pos="5251"/>
          <w:tab w:val="left" w:pos="6282"/>
          <w:tab w:val="left" w:pos="7730"/>
          <w:tab w:val="left" w:pos="8771"/>
        </w:tabs>
        <w:spacing w:before="163" w:line="355" w:lineRule="auto"/>
        <w:ind w:left="100" w:right="118" w:firstLine="705"/>
      </w:pPr>
      <w:r>
        <w:rPr>
          <w:spacing w:val="-2"/>
        </w:rPr>
        <w:lastRenderedPageBreak/>
        <w:t>4</w:t>
      </w:r>
      <w:r>
        <w:rPr>
          <w:spacing w:val="-2"/>
        </w:rPr>
        <w:t>.</w:t>
      </w:r>
      <w:r>
        <w:rPr>
          <w:spacing w:val="-2"/>
        </w:rPr>
        <w:t xml:space="preserve"> Решить задачу из области физики</w:t>
      </w:r>
    </w:p>
    <w:p w14:paraId="48AA6623" w14:textId="0E584640" w:rsidR="00BD127B" w:rsidRPr="000B72C0" w:rsidRDefault="00BD127B" w:rsidP="000B72C0">
      <w:pPr>
        <w:rPr>
          <w:sz w:val="28"/>
          <w:szCs w:val="28"/>
        </w:rPr>
      </w:pPr>
    </w:p>
    <w:p w14:paraId="6B8BAE4F" w14:textId="77777777" w:rsidR="00BD127B" w:rsidRPr="00026EA6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74159D30" w14:textId="77777777" w:rsidR="008D5BD5" w:rsidRDefault="008D5BD5" w:rsidP="008D5BD5">
      <w:pPr>
        <w:pStyle w:val="a5"/>
        <w:tabs>
          <w:tab w:val="left" w:pos="1109"/>
        </w:tabs>
        <w:spacing w:line="320" w:lineRule="exact"/>
        <w:ind w:left="1108" w:firstLine="0"/>
        <w:rPr>
          <w:sz w:val="28"/>
        </w:rPr>
      </w:pPr>
    </w:p>
    <w:p w14:paraId="0C96A973" w14:textId="1DCCB112" w:rsidR="00BD127B" w:rsidRDefault="000B72C0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B1C1ED" wp14:editId="731612D3">
            <wp:extent cx="5520690" cy="3989088"/>
            <wp:effectExtent l="0" t="0" r="3810" b="0"/>
            <wp:docPr id="98541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8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882" cy="39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C163" w14:textId="7C3C33E5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 Выполнения задание 1</w:t>
      </w:r>
    </w:p>
    <w:p w14:paraId="2C9FC2F7" w14:textId="0807516E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31A050D3" w14:textId="77777777" w:rsidR="008D5BD5" w:rsidRPr="000B72C0" w:rsidRDefault="008D5BD5" w:rsidP="000B72C0">
      <w:pPr>
        <w:rPr>
          <w:sz w:val="28"/>
          <w:szCs w:val="28"/>
        </w:rPr>
      </w:pPr>
    </w:p>
    <w:p w14:paraId="31562481" w14:textId="50C32CBF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A988AF4" w14:textId="309B6F2B" w:rsidR="00BD127B" w:rsidRDefault="000B72C0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048A14" wp14:editId="683C5A40">
            <wp:extent cx="5482590" cy="1117715"/>
            <wp:effectExtent l="0" t="0" r="3810" b="6350"/>
            <wp:docPr id="171939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849" cy="1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954" w14:textId="5E7830FE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5 Выполнения задание 2</w:t>
      </w:r>
    </w:p>
    <w:p w14:paraId="5A6AADF2" w14:textId="77777777" w:rsidR="000B72C0" w:rsidRDefault="000B72C0" w:rsidP="00CE0F3C">
      <w:pPr>
        <w:pStyle w:val="a5"/>
        <w:ind w:left="1080" w:firstLine="0"/>
        <w:jc w:val="center"/>
        <w:rPr>
          <w:sz w:val="28"/>
          <w:szCs w:val="28"/>
        </w:rPr>
      </w:pPr>
    </w:p>
    <w:p w14:paraId="3CCD10C1" w14:textId="312542DA" w:rsid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</w:p>
    <w:p w14:paraId="2A50FF4E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68119F96" w14:textId="797E931A" w:rsidR="009A2500" w:rsidRDefault="009A2500" w:rsidP="009A2500">
      <w:pPr>
        <w:pStyle w:val="a3"/>
        <w:spacing w:before="72" w:line="360" w:lineRule="auto"/>
        <w:ind w:left="100" w:right="105" w:firstLine="705"/>
        <w:jc w:val="both"/>
      </w:pPr>
      <w:r>
        <w:rPr>
          <w:b/>
        </w:rPr>
        <w:t xml:space="preserve">Вывод: </w:t>
      </w:r>
      <w:r>
        <w:t xml:space="preserve">В результате выполнения работы были исследованы базовые возможности оболочек </w:t>
      </w:r>
      <w:proofErr w:type="spellStart"/>
      <w:r>
        <w:t>IPython</w:t>
      </w:r>
      <w:proofErr w:type="spellEnd"/>
      <w:r>
        <w:t xml:space="preserve"> и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для языка программирования Python, а также были написаны программы в них.</w:t>
      </w:r>
    </w:p>
    <w:p w14:paraId="07241AEE" w14:textId="3A007701" w:rsidR="009A2500" w:rsidRDefault="009A2500" w:rsidP="009A2500">
      <w:pPr>
        <w:pStyle w:val="a3"/>
        <w:spacing w:before="3"/>
        <w:rPr>
          <w:sz w:val="42"/>
        </w:rPr>
      </w:pPr>
    </w:p>
    <w:p w14:paraId="3EE23C8D" w14:textId="0839C93D" w:rsidR="009A2500" w:rsidRDefault="009A2500" w:rsidP="009A2500">
      <w:pPr>
        <w:pStyle w:val="a3"/>
        <w:spacing w:before="3"/>
        <w:rPr>
          <w:sz w:val="42"/>
        </w:rPr>
      </w:pPr>
    </w:p>
    <w:p w14:paraId="2BE9DEBC" w14:textId="4612A744" w:rsidR="009A2500" w:rsidRDefault="009A2500" w:rsidP="009A2500">
      <w:pPr>
        <w:pStyle w:val="a3"/>
        <w:spacing w:before="3"/>
        <w:rPr>
          <w:sz w:val="42"/>
        </w:rPr>
      </w:pPr>
    </w:p>
    <w:p w14:paraId="54A7B4CB" w14:textId="77777777" w:rsidR="009A2500" w:rsidRDefault="009A2500" w:rsidP="009A2500">
      <w:pPr>
        <w:pStyle w:val="a3"/>
        <w:spacing w:before="3"/>
        <w:rPr>
          <w:sz w:val="42"/>
        </w:rPr>
      </w:pPr>
    </w:p>
    <w:p w14:paraId="0F29E359" w14:textId="77777777" w:rsidR="009A2500" w:rsidRDefault="009A2500" w:rsidP="009A25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Контрольные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55037A5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spacing w:before="158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запуск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Notebook</w:t>
      </w:r>
      <w:proofErr w:type="spellEnd"/>
      <w:r>
        <w:rPr>
          <w:b/>
          <w:spacing w:val="-2"/>
          <w:sz w:val="28"/>
        </w:rPr>
        <w:t>?</w:t>
      </w:r>
    </w:p>
    <w:p w14:paraId="017A21FF" w14:textId="77777777" w:rsidR="009A2500" w:rsidRDefault="009A2500" w:rsidP="009A2500">
      <w:pPr>
        <w:pStyle w:val="a3"/>
        <w:spacing w:before="164"/>
        <w:ind w:left="805"/>
        <w:jc w:val="both"/>
      </w:pPr>
      <w:r>
        <w:t>В</w:t>
      </w:r>
      <w:r>
        <w:rPr>
          <w:spacing w:val="-8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строке</w:t>
      </w:r>
      <w:r>
        <w:rPr>
          <w:spacing w:val="-4"/>
        </w:rPr>
        <w:t xml:space="preserve"> </w:t>
      </w:r>
      <w:proofErr w:type="spellStart"/>
      <w:r>
        <w:t>Anaconda</w:t>
      </w:r>
      <w:proofErr w:type="spellEnd"/>
      <w:r>
        <w:rPr>
          <w:spacing w:val="-5"/>
        </w:rPr>
        <w:t xml:space="preserve"> </w:t>
      </w:r>
      <w:r>
        <w:t>набрать</w:t>
      </w:r>
      <w:r>
        <w:rPr>
          <w:spacing w:val="-10"/>
        </w:rPr>
        <w:t xml:space="preserve"> </w:t>
      </w:r>
      <w:r>
        <w:t>команду:</w:t>
      </w:r>
      <w:r>
        <w:rPr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notebook</w:t>
      </w:r>
      <w:proofErr w:type="spellEnd"/>
      <w:r>
        <w:rPr>
          <w:spacing w:val="-2"/>
        </w:rPr>
        <w:t>.</w:t>
      </w:r>
    </w:p>
    <w:p w14:paraId="4576EFCE" w14:textId="77777777" w:rsidR="009A2500" w:rsidRDefault="009A2500" w:rsidP="009A2500">
      <w:pPr>
        <w:pStyle w:val="a3"/>
        <w:rPr>
          <w:sz w:val="30"/>
        </w:rPr>
      </w:pPr>
    </w:p>
    <w:p w14:paraId="7EDA8634" w14:textId="77777777" w:rsidR="009A2500" w:rsidRDefault="009A2500" w:rsidP="009A2500">
      <w:pPr>
        <w:pStyle w:val="a3"/>
        <w:spacing w:before="10"/>
        <w:rPr>
          <w:sz w:val="25"/>
        </w:rPr>
      </w:pPr>
    </w:p>
    <w:p w14:paraId="205B726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типы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Notebook</w:t>
      </w:r>
      <w:proofErr w:type="spellEnd"/>
      <w:r>
        <w:rPr>
          <w:b/>
          <w:spacing w:val="-2"/>
          <w:sz w:val="28"/>
        </w:rPr>
        <w:t>?</w:t>
      </w:r>
    </w:p>
    <w:p w14:paraId="6F418B0C" w14:textId="77777777" w:rsidR="009A2500" w:rsidRDefault="009A2500" w:rsidP="009A2500">
      <w:pPr>
        <w:pStyle w:val="a3"/>
        <w:spacing w:before="164" w:line="360" w:lineRule="auto"/>
        <w:ind w:left="100" w:right="116" w:firstLine="705"/>
        <w:jc w:val="both"/>
      </w:pPr>
      <w:r>
        <w:t xml:space="preserve">Существует два вида ячеек: 1) Ячейка кода содержит код, который должен быть выполнен в ядре, и отображает его вывод ниже; 2) Ячейка </w:t>
      </w:r>
      <w:proofErr w:type="spellStart"/>
      <w:r>
        <w:t>Markdown</w:t>
      </w:r>
      <w:proofErr w:type="spellEnd"/>
      <w:r>
        <w:t xml:space="preserve"> содержит</w:t>
      </w:r>
      <w:r>
        <w:rPr>
          <w:spacing w:val="-4"/>
        </w:rPr>
        <w:t xml:space="preserve"> </w:t>
      </w:r>
      <w:r>
        <w:t>текст, отформатированный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proofErr w:type="spellStart"/>
      <w:r>
        <w:t>Markdown</w:t>
      </w:r>
      <w:proofErr w:type="spellEnd"/>
      <w:r>
        <w:t>, и отображает его вывод на месте при запуске.</w:t>
      </w:r>
    </w:p>
    <w:p w14:paraId="40804831" w14:textId="77777777" w:rsidR="009A2500" w:rsidRDefault="009A2500" w:rsidP="009A2500">
      <w:pPr>
        <w:pStyle w:val="a3"/>
        <w:spacing w:before="11"/>
        <w:rPr>
          <w:sz w:val="41"/>
        </w:rPr>
      </w:pPr>
    </w:p>
    <w:p w14:paraId="145E4AF5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ячейками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pacing w:val="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Notebook</w:t>
      </w:r>
      <w:proofErr w:type="spellEnd"/>
      <w:r>
        <w:rPr>
          <w:b/>
          <w:spacing w:val="-2"/>
          <w:sz w:val="28"/>
        </w:rPr>
        <w:t>?</w:t>
      </w:r>
    </w:p>
    <w:p w14:paraId="006E539A" w14:textId="77777777" w:rsidR="009A2500" w:rsidRDefault="009A2500" w:rsidP="009A2500">
      <w:pPr>
        <w:pStyle w:val="a3"/>
        <w:spacing w:before="158" w:line="360" w:lineRule="auto"/>
        <w:ind w:left="100" w:right="107" w:firstLine="705"/>
        <w:jc w:val="both"/>
      </w:pPr>
      <w:r>
        <w:t>После выбора ячейки «Code», можно записать код на языке Python, а затем</w:t>
      </w:r>
      <w:r>
        <w:rPr>
          <w:spacing w:val="-13"/>
        </w:rPr>
        <w:t xml:space="preserve"> </w:t>
      </w:r>
      <w:r>
        <w:t>нажать</w:t>
      </w:r>
      <w:r>
        <w:rPr>
          <w:spacing w:val="-15"/>
        </w:rPr>
        <w:t xml:space="preserve"> </w:t>
      </w:r>
      <w:proofErr w:type="spellStart"/>
      <w:r>
        <w:t>Ctrl+Enter</w:t>
      </w:r>
      <w:proofErr w:type="spellEnd"/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proofErr w:type="spellStart"/>
      <w:r>
        <w:t>Shift+Enter</w:t>
      </w:r>
      <w:proofErr w:type="spellEnd"/>
      <w:r>
        <w:t>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первом</w:t>
      </w:r>
      <w:r>
        <w:rPr>
          <w:spacing w:val="-13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введенный</w:t>
      </w:r>
      <w:r>
        <w:rPr>
          <w:spacing w:val="-10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будет выполнен интерпретатором Python, а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втором – будет</w:t>
      </w:r>
      <w:r>
        <w:rPr>
          <w:spacing w:val="-2"/>
        </w:rPr>
        <w:t xml:space="preserve"> </w:t>
      </w:r>
      <w:r>
        <w:t>создана</w:t>
      </w:r>
      <w:r>
        <w:rPr>
          <w:spacing w:val="-4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ячейка, которая расположится уровнем ниже.</w:t>
      </w:r>
    </w:p>
    <w:p w14:paraId="2389F012" w14:textId="77777777" w:rsidR="009A2500" w:rsidRDefault="009A2500" w:rsidP="009A2500">
      <w:pPr>
        <w:pStyle w:val="a3"/>
        <w:spacing w:before="5"/>
        <w:rPr>
          <w:sz w:val="42"/>
        </w:rPr>
      </w:pPr>
    </w:p>
    <w:p w14:paraId="7DCBB40F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05"/>
        </w:tabs>
        <w:spacing w:line="355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 xml:space="preserve">Что такое "магические" команды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Notebook</w:t>
      </w:r>
      <w:proofErr w:type="spellEnd"/>
      <w:r>
        <w:rPr>
          <w:b/>
          <w:sz w:val="28"/>
        </w:rPr>
        <w:t>? Какие "магические" команды Вы знаете?</w:t>
      </w:r>
    </w:p>
    <w:p w14:paraId="0AC7A0C5" w14:textId="77777777" w:rsidR="009A2500" w:rsidRDefault="009A2500" w:rsidP="009A2500">
      <w:pPr>
        <w:pStyle w:val="a3"/>
        <w:spacing w:before="6" w:line="360" w:lineRule="auto"/>
        <w:ind w:left="100" w:right="113" w:firstLine="705"/>
        <w:jc w:val="both"/>
      </w:pPr>
      <w:r>
        <w:t xml:space="preserve">Важной частью функционала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является поддержка магии. Под магией понимаются дополнительные команды, выполняемые в рамках оболочки, которые облегчают процесс разработки и расширяют </w:t>
      </w:r>
      <w:r>
        <w:rPr>
          <w:spacing w:val="-2"/>
        </w:rPr>
        <w:t>возможности.</w:t>
      </w:r>
    </w:p>
    <w:p w14:paraId="276F646F" w14:textId="77777777" w:rsidR="009A2500" w:rsidRDefault="009A2500" w:rsidP="009A2500">
      <w:pPr>
        <w:pStyle w:val="a3"/>
        <w:spacing w:line="321" w:lineRule="exact"/>
        <w:ind w:left="805"/>
        <w:jc w:val="both"/>
      </w:pPr>
      <w:r>
        <w:t>Узнать</w:t>
      </w:r>
      <w:r>
        <w:rPr>
          <w:spacing w:val="-9"/>
        </w:rPr>
        <w:t xml:space="preserve"> </w:t>
      </w:r>
      <w:r>
        <w:t>команды:</w:t>
      </w:r>
      <w:r>
        <w:rPr>
          <w:spacing w:val="-6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lsmagic</w:t>
      </w:r>
      <w:proofErr w:type="spellEnd"/>
    </w:p>
    <w:p w14:paraId="776CB902" w14:textId="77777777" w:rsidR="009A2500" w:rsidRDefault="009A2500" w:rsidP="009A2500">
      <w:pPr>
        <w:pStyle w:val="a3"/>
        <w:spacing w:before="163"/>
        <w:ind w:left="805"/>
      </w:pPr>
      <w:r>
        <w:t>Для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переменными</w:t>
      </w:r>
      <w:r>
        <w:rPr>
          <w:spacing w:val="-8"/>
        </w:rPr>
        <w:t xml:space="preserve"> </w:t>
      </w:r>
      <w:r>
        <w:t>окружениями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env</w:t>
      </w:r>
      <w:proofErr w:type="spellEnd"/>
      <w:r>
        <w:rPr>
          <w:spacing w:val="-2"/>
        </w:rPr>
        <w:t>.</w:t>
      </w:r>
    </w:p>
    <w:p w14:paraId="210274E5" w14:textId="77777777" w:rsidR="009A2500" w:rsidRDefault="009A2500" w:rsidP="009A2500">
      <w:pPr>
        <w:pStyle w:val="a3"/>
        <w:spacing w:before="162" w:line="355" w:lineRule="auto"/>
        <w:ind w:left="100" w:right="119" w:firstLine="705"/>
        <w:jc w:val="both"/>
      </w:pPr>
      <w:r>
        <w:t>Запуск кода с расширением .</w:t>
      </w:r>
      <w:proofErr w:type="spellStart"/>
      <w:r>
        <w:t>ipynb</w:t>
      </w:r>
      <w:proofErr w:type="spellEnd"/>
      <w:r>
        <w:t xml:space="preserve"> осуществляется с помощью</w:t>
      </w:r>
      <w:r>
        <w:rPr>
          <w:spacing w:val="80"/>
          <w:w w:val="150"/>
        </w:rPr>
        <w:t xml:space="preserve"> </w:t>
      </w:r>
      <w:r>
        <w:t>команды %</w:t>
      </w:r>
      <w:proofErr w:type="spellStart"/>
      <w:r>
        <w:t>run</w:t>
      </w:r>
      <w:proofErr w:type="spellEnd"/>
      <w:r>
        <w:t>.</w:t>
      </w:r>
    </w:p>
    <w:p w14:paraId="764B2FB5" w14:textId="77777777" w:rsidR="009A2500" w:rsidRDefault="009A2500" w:rsidP="009A2500">
      <w:pPr>
        <w:widowControl/>
        <w:autoSpaceDE/>
        <w:autoSpaceDN/>
        <w:spacing w:line="355" w:lineRule="auto"/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3D722DA3" w14:textId="77777777" w:rsidR="009A2500" w:rsidRDefault="009A2500" w:rsidP="009A2500">
      <w:pPr>
        <w:pStyle w:val="a3"/>
        <w:tabs>
          <w:tab w:val="left" w:pos="1678"/>
          <w:tab w:val="left" w:pos="3338"/>
          <w:tab w:val="left" w:pos="4743"/>
          <w:tab w:val="left" w:pos="6009"/>
          <w:tab w:val="left" w:pos="7860"/>
        </w:tabs>
        <w:spacing w:before="72" w:line="360" w:lineRule="auto"/>
        <w:ind w:left="100" w:right="116" w:firstLine="705"/>
      </w:pPr>
      <w:r>
        <w:rPr>
          <w:spacing w:val="-4"/>
        </w:rPr>
        <w:lastRenderedPageBreak/>
        <w:t>Для</w:t>
      </w:r>
      <w:r>
        <w:tab/>
      </w:r>
      <w:r>
        <w:rPr>
          <w:spacing w:val="-2"/>
        </w:rPr>
        <w:t>измерения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2"/>
        </w:rPr>
        <w:t>необходимо</w:t>
      </w:r>
      <w:r>
        <w:tab/>
      </w:r>
      <w:r>
        <w:rPr>
          <w:spacing w:val="-2"/>
        </w:rPr>
        <w:t xml:space="preserve">использовать </w:t>
      </w:r>
      <w:r>
        <w:t>команды %%</w:t>
      </w:r>
      <w:proofErr w:type="spellStart"/>
      <w:r>
        <w:t>time</w:t>
      </w:r>
      <w:proofErr w:type="spellEnd"/>
      <w:r>
        <w:t xml:space="preserve"> и %</w:t>
      </w:r>
      <w:proofErr w:type="spellStart"/>
      <w:r>
        <w:t>timeit</w:t>
      </w:r>
      <w:proofErr w:type="spellEnd"/>
      <w:r>
        <w:t>.</w:t>
      </w:r>
    </w:p>
    <w:p w14:paraId="604D9BDB" w14:textId="77777777" w:rsidR="009A2500" w:rsidRDefault="009A2500" w:rsidP="009A2500">
      <w:pPr>
        <w:pStyle w:val="a3"/>
        <w:spacing w:line="360" w:lineRule="auto"/>
        <w:ind w:left="100" w:right="106" w:firstLine="705"/>
      </w:pPr>
      <w:r>
        <w:t>%</w:t>
      </w:r>
      <w:proofErr w:type="spellStart"/>
      <w:r>
        <w:t>matplotlib</w:t>
      </w:r>
      <w:proofErr w:type="spellEnd"/>
      <w:r>
        <w:rPr>
          <w:spacing w:val="-18"/>
        </w:rPr>
        <w:t xml:space="preserve"> </w:t>
      </w:r>
      <w:r>
        <w:t>используется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отображения</w:t>
      </w:r>
      <w:r>
        <w:rPr>
          <w:spacing w:val="-17"/>
        </w:rPr>
        <w:t xml:space="preserve"> </w:t>
      </w:r>
      <w:r>
        <w:t>объектов</w:t>
      </w:r>
      <w:r>
        <w:rPr>
          <w:spacing w:val="-18"/>
        </w:rPr>
        <w:t xml:space="preserve"> </w:t>
      </w:r>
      <w:r>
        <w:t>графиков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экране, ключ после него указывает каким способ отображать график.</w:t>
      </w:r>
    </w:p>
    <w:p w14:paraId="1C611201" w14:textId="77777777" w:rsidR="009A2500" w:rsidRDefault="009A2500" w:rsidP="009A2500">
      <w:pPr>
        <w:pStyle w:val="a3"/>
        <w:spacing w:before="10"/>
        <w:rPr>
          <w:sz w:val="40"/>
        </w:rPr>
      </w:pPr>
    </w:p>
    <w:p w14:paraId="52FC63F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24"/>
        </w:tabs>
        <w:spacing w:before="1" w:line="360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 xml:space="preserve">Самостоятельно изучите работу с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Notebook</w:t>
      </w:r>
      <w:proofErr w:type="spellEnd"/>
      <w:r>
        <w:rPr>
          <w:b/>
          <w:sz w:val="28"/>
        </w:rPr>
        <w:t xml:space="preserve"> и IDE </w:t>
      </w:r>
      <w:proofErr w:type="spellStart"/>
      <w:r>
        <w:rPr>
          <w:b/>
          <w:sz w:val="28"/>
        </w:rPr>
        <w:t>PyCharm</w:t>
      </w:r>
      <w:proofErr w:type="spellEnd"/>
      <w:r>
        <w:rPr>
          <w:b/>
          <w:sz w:val="28"/>
        </w:rPr>
        <w:t xml:space="preserve"> и Visual Studio Code. Приведите основные этапы работы с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Notebook</w:t>
      </w:r>
      <w:proofErr w:type="spellEnd"/>
      <w:r>
        <w:rPr>
          <w:b/>
          <w:sz w:val="28"/>
        </w:rPr>
        <w:t xml:space="preserve"> в IDE </w:t>
      </w:r>
      <w:proofErr w:type="spellStart"/>
      <w:r>
        <w:rPr>
          <w:b/>
          <w:sz w:val="28"/>
        </w:rPr>
        <w:t>PyCharm</w:t>
      </w:r>
      <w:proofErr w:type="spellEnd"/>
      <w:r>
        <w:rPr>
          <w:b/>
          <w:sz w:val="28"/>
        </w:rPr>
        <w:t xml:space="preserve"> и Visual Studio Code.</w:t>
      </w:r>
    </w:p>
    <w:p w14:paraId="3794C085" w14:textId="77777777" w:rsidR="009A2500" w:rsidRDefault="009A2500" w:rsidP="009A2500">
      <w:pPr>
        <w:pStyle w:val="a3"/>
        <w:spacing w:before="5"/>
        <w:rPr>
          <w:b/>
          <w:sz w:val="41"/>
        </w:rPr>
      </w:pPr>
    </w:p>
    <w:p w14:paraId="60AA7F76" w14:textId="77777777" w:rsidR="009A2500" w:rsidRDefault="009A2500" w:rsidP="009A2500">
      <w:pPr>
        <w:pStyle w:val="a3"/>
        <w:ind w:left="805"/>
      </w:pPr>
      <w:proofErr w:type="spellStart"/>
      <w:r>
        <w:rPr>
          <w:spacing w:val="-2"/>
        </w:rPr>
        <w:t>PyCharm</w:t>
      </w:r>
      <w:proofErr w:type="spellEnd"/>
      <w:r>
        <w:rPr>
          <w:spacing w:val="-2"/>
        </w:rPr>
        <w:t>:</w:t>
      </w:r>
    </w:p>
    <w:p w14:paraId="07E8C735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58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082F00F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63"/>
        <w:ind w:left="1088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ipynb</w:t>
      </w:r>
      <w:proofErr w:type="spellEnd"/>
      <w:r>
        <w:rPr>
          <w:spacing w:val="-2"/>
          <w:sz w:val="28"/>
        </w:rPr>
        <w:t>.</w:t>
      </w:r>
    </w:p>
    <w:p w14:paraId="0E44CCD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18"/>
        </w:tabs>
        <w:spacing w:before="163" w:line="360" w:lineRule="auto"/>
        <w:ind w:left="100" w:right="106" w:firstLine="705"/>
        <w:jc w:val="both"/>
        <w:rPr>
          <w:sz w:val="28"/>
        </w:rPr>
      </w:pPr>
      <w:r>
        <w:rPr>
          <w:sz w:val="28"/>
        </w:rPr>
        <w:t xml:space="preserve">Если не установлен пакет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 xml:space="preserve">, появится сообщение об ошибке: «Пакет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не установлен», и будет опция «Установить пакет </w:t>
      </w:r>
      <w:proofErr w:type="spellStart"/>
      <w:r>
        <w:rPr>
          <w:spacing w:val="-2"/>
          <w:sz w:val="28"/>
        </w:rPr>
        <w:t>jupyter</w:t>
      </w:r>
      <w:proofErr w:type="spellEnd"/>
      <w:r>
        <w:rPr>
          <w:spacing w:val="-2"/>
          <w:sz w:val="28"/>
        </w:rPr>
        <w:t>».</w:t>
      </w:r>
    </w:p>
    <w:p w14:paraId="0073F88E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0"/>
        </w:tabs>
        <w:spacing w:line="360" w:lineRule="auto"/>
        <w:ind w:left="100" w:right="117" w:firstLine="705"/>
        <w:jc w:val="both"/>
        <w:rPr>
          <w:sz w:val="28"/>
        </w:rPr>
      </w:pPr>
      <w:r>
        <w:rPr>
          <w:sz w:val="28"/>
        </w:rPr>
        <w:t>«Установить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пакет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>».</w:t>
      </w:r>
      <w:r>
        <w:rPr>
          <w:spacing w:val="-13"/>
          <w:sz w:val="28"/>
        </w:rPr>
        <w:t xml:space="preserve"> </w:t>
      </w:r>
      <w:r>
        <w:rPr>
          <w:sz w:val="28"/>
        </w:rPr>
        <w:t>Это</w:t>
      </w:r>
      <w:r>
        <w:rPr>
          <w:spacing w:val="-15"/>
          <w:sz w:val="28"/>
        </w:rPr>
        <w:t xml:space="preserve"> </w:t>
      </w:r>
      <w:r>
        <w:rPr>
          <w:sz w:val="28"/>
        </w:rPr>
        <w:t>запустит</w:t>
      </w:r>
      <w:r>
        <w:rPr>
          <w:spacing w:val="-1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4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который вы можете просмотреть, щелкнув запущенные процессы в правом нижнем углу окна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.</w:t>
      </w:r>
    </w:p>
    <w:p w14:paraId="7C1310E3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line="313" w:lineRule="exact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6"/>
          <w:sz w:val="28"/>
        </w:rPr>
        <w:t xml:space="preserve"> </w:t>
      </w:r>
      <w:r>
        <w:rPr>
          <w:sz w:val="28"/>
        </w:rPr>
        <w:t>кода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их.</w:t>
      </w:r>
    </w:p>
    <w:p w14:paraId="027BC23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28"/>
        </w:tabs>
        <w:spacing w:before="159" w:line="360" w:lineRule="auto"/>
        <w:ind w:left="100" w:right="108" w:firstLine="705"/>
        <w:jc w:val="both"/>
        <w:rPr>
          <w:sz w:val="28"/>
        </w:rPr>
      </w:pPr>
      <w:r>
        <w:rPr>
          <w:sz w:val="28"/>
        </w:rPr>
        <w:t xml:space="preserve">Чтобы запустить сервер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, нужно выполнить ячейку кода. По умолчанию сервер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использует порт 8888 на локальном хосте. Эти конфигурации доступны в окне инструментов сервера. После запуска вы можете просмотреть сервер над окном исходного кода, а рядом с ним вы можете просмотреть ядро, созданное как «Python 2» или «Python 3».</w:t>
      </w:r>
    </w:p>
    <w:p w14:paraId="60D7613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37"/>
        </w:tabs>
        <w:spacing w:line="360" w:lineRule="auto"/>
        <w:ind w:left="100" w:right="110" w:firstLine="705"/>
        <w:jc w:val="both"/>
        <w:rPr>
          <w:sz w:val="28"/>
        </w:rPr>
      </w:pPr>
      <w:r>
        <w:rPr>
          <w:sz w:val="28"/>
        </w:rPr>
        <w:t xml:space="preserve">Теперь можно получить доступ к вкладке переменных в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, чтобы увидеть, как значения переменных меняются при выполнении ячеек кода. Можно также установить точки останова в строках кода, а затем щелкнуть значок «Выполнить» и выбрать «</w:t>
      </w:r>
      <w:proofErr w:type="spellStart"/>
      <w:r>
        <w:rPr>
          <w:sz w:val="28"/>
        </w:rPr>
        <w:t>Debug</w:t>
      </w:r>
      <w:proofErr w:type="spellEnd"/>
      <w:r>
        <w:rPr>
          <w:sz w:val="28"/>
        </w:rPr>
        <w:t xml:space="preserve"> Cell» (или использовать сочетание клавиш </w:t>
      </w:r>
      <w:proofErr w:type="spellStart"/>
      <w:r>
        <w:rPr>
          <w:sz w:val="28"/>
        </w:rPr>
        <w:t>Alt+Shift+Enter</w:t>
      </w:r>
      <w:proofErr w:type="spellEnd"/>
      <w:r>
        <w:rPr>
          <w:sz w:val="28"/>
        </w:rPr>
        <w:t>), чтобы начать отладку.</w:t>
      </w:r>
    </w:p>
    <w:p w14:paraId="41B990FD" w14:textId="77777777" w:rsidR="009A2500" w:rsidRDefault="009A2500" w:rsidP="009A2500">
      <w:pPr>
        <w:widowControl/>
        <w:autoSpaceDE/>
        <w:autoSpaceDN/>
        <w:spacing w:line="360" w:lineRule="auto"/>
        <w:rPr>
          <w:sz w:val="28"/>
        </w:rPr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06FC1D1E" w14:textId="77777777" w:rsidR="009A2500" w:rsidRDefault="009A2500" w:rsidP="009A2500">
      <w:pPr>
        <w:pStyle w:val="a3"/>
        <w:spacing w:before="72"/>
        <w:ind w:left="805"/>
        <w:jc w:val="both"/>
      </w:pPr>
      <w:r>
        <w:lastRenderedPageBreak/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10F5CE4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37"/>
        </w:tabs>
        <w:spacing w:before="163" w:line="360" w:lineRule="auto"/>
        <w:ind w:right="104" w:firstLine="705"/>
        <w:jc w:val="both"/>
        <w:rPr>
          <w:sz w:val="28"/>
        </w:rPr>
      </w:pPr>
      <w:r>
        <w:rPr>
          <w:sz w:val="28"/>
        </w:rPr>
        <w:t xml:space="preserve">Чтобы создать новый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 xml:space="preserve"> можно запустить Command </w:t>
      </w:r>
      <w:proofErr w:type="spellStart"/>
      <w:r>
        <w:rPr>
          <w:sz w:val="28"/>
        </w:rPr>
        <w:t>Palette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Ctrl+Shift+P</w:t>
      </w:r>
      <w:proofErr w:type="spellEnd"/>
      <w:r>
        <w:rPr>
          <w:sz w:val="28"/>
        </w:rPr>
        <w:t>)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4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быть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Create</w:t>
      </w:r>
      <w:proofErr w:type="spellEnd"/>
      <w:r>
        <w:rPr>
          <w:sz w:val="28"/>
        </w:rPr>
        <w:t xml:space="preserve"> New </w:t>
      </w:r>
      <w:proofErr w:type="spellStart"/>
      <w:r>
        <w:rPr>
          <w:sz w:val="28"/>
        </w:rPr>
        <w:t>Blank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. Также, его можно создать, нажав на новый файл .</w:t>
      </w:r>
      <w:proofErr w:type="spellStart"/>
      <w:r>
        <w:rPr>
          <w:sz w:val="28"/>
        </w:rPr>
        <w:t>ipynb</w:t>
      </w:r>
      <w:proofErr w:type="spellEnd"/>
      <w:r>
        <w:rPr>
          <w:sz w:val="28"/>
        </w:rPr>
        <w:t>.</w:t>
      </w:r>
    </w:p>
    <w:p w14:paraId="40F682F5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84"/>
        </w:tabs>
        <w:spacing w:line="360" w:lineRule="auto"/>
        <w:ind w:right="108" w:firstLine="705"/>
        <w:jc w:val="both"/>
        <w:rPr>
          <w:sz w:val="28"/>
        </w:rPr>
      </w:pPr>
      <w:r>
        <w:rPr>
          <w:sz w:val="28"/>
        </w:rPr>
        <w:t>Блокноты,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1"/>
          <w:sz w:val="28"/>
        </w:rPr>
        <w:t xml:space="preserve"> </w:t>
      </w:r>
      <w:r>
        <w:rPr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>доверенными (</w:t>
      </w:r>
      <w:proofErr w:type="spellStart"/>
      <w:r>
        <w:rPr>
          <w:sz w:val="28"/>
        </w:rPr>
        <w:t>trusted</w:t>
      </w:r>
      <w:proofErr w:type="spellEnd"/>
      <w:r>
        <w:rPr>
          <w:sz w:val="28"/>
        </w:rPr>
        <w:t xml:space="preserve">). Ставить пометку </w:t>
      </w:r>
      <w:proofErr w:type="spellStart"/>
      <w:r>
        <w:rPr>
          <w:sz w:val="28"/>
        </w:rPr>
        <w:t>trust</w:t>
      </w:r>
      <w:proofErr w:type="spellEnd"/>
      <w:r>
        <w:rPr>
          <w:sz w:val="28"/>
        </w:rPr>
        <w:t xml:space="preserve"> нужно вручную по запросу редактора перед </w:t>
      </w:r>
      <w:r>
        <w:rPr>
          <w:spacing w:val="-2"/>
          <w:sz w:val="28"/>
        </w:rPr>
        <w:t>выполнением.</w:t>
      </w:r>
    </w:p>
    <w:p w14:paraId="4C0AC7B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81"/>
        </w:tabs>
        <w:spacing w:line="360" w:lineRule="auto"/>
        <w:ind w:right="113" w:firstLine="705"/>
        <w:jc w:val="both"/>
        <w:rPr>
          <w:sz w:val="28"/>
        </w:rPr>
      </w:pPr>
      <w:r>
        <w:rPr>
          <w:sz w:val="28"/>
        </w:rPr>
        <w:t xml:space="preserve">После создания блокнота нажать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 xml:space="preserve"> на верхней части панели инструментов, чтобы сохранить его в рабочем пространстве. Теперь можно экспортировать созданный блокнот как скрипт Python или файл HTML/PDF, используя соответствующую иконку.</w:t>
      </w:r>
    </w:p>
    <w:p w14:paraId="549BD79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99"/>
        </w:tabs>
        <w:spacing w:line="360" w:lineRule="auto"/>
        <w:ind w:right="110" w:firstLine="705"/>
        <w:jc w:val="both"/>
        <w:rPr>
          <w:sz w:val="28"/>
        </w:rPr>
      </w:pPr>
      <w:r>
        <w:rPr>
          <w:sz w:val="28"/>
        </w:rPr>
        <w:t xml:space="preserve">По умолчанию в новом блокноте появится пустая ячейка. Добавьте в нее код и выполните его с помощью </w:t>
      </w:r>
      <w:proofErr w:type="spellStart"/>
      <w:r>
        <w:rPr>
          <w:sz w:val="28"/>
        </w:rPr>
        <w:t>Ctrl+Enter</w:t>
      </w:r>
      <w:proofErr w:type="spellEnd"/>
      <w:r>
        <w:rPr>
          <w:sz w:val="28"/>
        </w:rPr>
        <w:t xml:space="preserve">. Эта команда запустит выделенную ячейку. </w:t>
      </w:r>
      <w:proofErr w:type="spellStart"/>
      <w:r>
        <w:rPr>
          <w:sz w:val="28"/>
        </w:rPr>
        <w:t>Shift+Enter</w:t>
      </w:r>
      <w:proofErr w:type="spellEnd"/>
      <w:r>
        <w:rPr>
          <w:sz w:val="28"/>
        </w:rPr>
        <w:t xml:space="preserve"> выполняет то же действие, но при этом создает и выделяет новую ячейку ниже, а </w:t>
      </w:r>
      <w:proofErr w:type="spellStart"/>
      <w:r>
        <w:rPr>
          <w:sz w:val="28"/>
        </w:rPr>
        <w:t>Alt+Enter</w:t>
      </w:r>
      <w:proofErr w:type="spellEnd"/>
      <w:r>
        <w:rPr>
          <w:sz w:val="28"/>
        </w:rPr>
        <w:t xml:space="preserve"> выполняет выделенную, создает еще одну ниже, но при этом сохраняет метку на предыдущей.</w:t>
      </w:r>
    </w:p>
    <w:p w14:paraId="79A9E90E" w14:textId="77777777" w:rsidR="009A2500" w:rsidRDefault="009A2500" w:rsidP="009A2500">
      <w:pPr>
        <w:pStyle w:val="a3"/>
        <w:spacing w:line="360" w:lineRule="auto"/>
        <w:ind w:left="100" w:right="110" w:firstLine="705"/>
        <w:jc w:val="both"/>
      </w:pPr>
      <w:r>
        <w:t xml:space="preserve">Иконка + добавляет новую ячейку для кода, а </w:t>
      </w:r>
      <w:proofErr w:type="spellStart"/>
      <w:r>
        <w:t>bin</w:t>
      </w:r>
      <w:proofErr w:type="spellEnd"/>
      <w:r>
        <w:t xml:space="preserve"> удаляет ее. Чтобы перемещать фрагменты вверх и вниз, пользуемся соответствующими </w:t>
      </w:r>
      <w:r>
        <w:rPr>
          <w:spacing w:val="-2"/>
        </w:rPr>
        <w:t>стрелками.</w:t>
      </w:r>
    </w:p>
    <w:p w14:paraId="065EC94E" w14:textId="77777777" w:rsidR="009A2500" w:rsidRDefault="009A2500" w:rsidP="009A2500">
      <w:pPr>
        <w:pStyle w:val="a3"/>
        <w:spacing w:line="360" w:lineRule="auto"/>
        <w:ind w:left="100" w:right="118" w:firstLine="705"/>
        <w:jc w:val="both"/>
      </w:pPr>
      <w:r>
        <w:t>Изменить</w:t>
      </w:r>
      <w:r>
        <w:rPr>
          <w:spacing w:val="-8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ячейки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proofErr w:type="spellStart"/>
      <w:r>
        <w:t>markdown</w:t>
      </w:r>
      <w:proofErr w:type="spellEnd"/>
      <w:r>
        <w:rPr>
          <w:spacing w:val="-5"/>
        </w:rPr>
        <w:t xml:space="preserve"> </w:t>
      </w:r>
      <w:r>
        <w:t>довольно</w:t>
      </w:r>
      <w:r>
        <w:rPr>
          <w:spacing w:val="-6"/>
        </w:rPr>
        <w:t xml:space="preserve"> </w:t>
      </w:r>
      <w:r>
        <w:t>просто:</w:t>
      </w:r>
      <w:r>
        <w:rPr>
          <w:spacing w:val="-6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нажмите</w:t>
      </w:r>
      <w:r>
        <w:rPr>
          <w:spacing w:val="-5"/>
        </w:rPr>
        <w:t xml:space="preserve"> </w:t>
      </w:r>
      <w:r>
        <w:t>на иконку</w:t>
      </w:r>
      <w:r>
        <w:rPr>
          <w:spacing w:val="-10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расположенную</w:t>
      </w:r>
      <w:r>
        <w:rPr>
          <w:spacing w:val="-12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кодом.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снова</w:t>
      </w:r>
      <w:r>
        <w:rPr>
          <w:spacing w:val="-10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proofErr w:type="spellStart"/>
      <w:r>
        <w:t>code</w:t>
      </w:r>
      <w:proofErr w:type="spellEnd"/>
      <w:r>
        <w:t>, выберите</w:t>
      </w:r>
      <w:r>
        <w:rPr>
          <w:spacing w:val="-15"/>
        </w:rPr>
        <w:t xml:space="preserve"> </w:t>
      </w:r>
      <w:r>
        <w:t>значок</w:t>
      </w:r>
      <w:r>
        <w:rPr>
          <w:spacing w:val="-17"/>
        </w:rPr>
        <w:t xml:space="preserve"> </w:t>
      </w:r>
      <w:r>
        <w:t>{}.</w:t>
      </w:r>
      <w:r>
        <w:rPr>
          <w:spacing w:val="-14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действия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8"/>
        </w:rPr>
        <w:t xml:space="preserve"> </w:t>
      </w:r>
      <w:r>
        <w:t>клавиш M и Y.</w:t>
      </w:r>
    </w:p>
    <w:p w14:paraId="7D5D7BB1" w14:textId="77777777" w:rsidR="009A2500" w:rsidRDefault="009A2500" w:rsidP="009A2500">
      <w:pPr>
        <w:pStyle w:val="a3"/>
        <w:spacing w:line="360" w:lineRule="auto"/>
        <w:ind w:left="100" w:right="108" w:firstLine="705"/>
        <w:jc w:val="both"/>
      </w:pPr>
      <w:r>
        <w:t xml:space="preserve">Также, расширение </w:t>
      </w:r>
      <w:proofErr w:type="spellStart"/>
      <w:r>
        <w:t>Jupyter</w:t>
      </w:r>
      <w:proofErr w:type="spellEnd"/>
      <w:r>
        <w:t xml:space="preserve"> для VS Code поддерживает построчное выполнение</w:t>
      </w:r>
      <w:r>
        <w:rPr>
          <w:spacing w:val="-8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ячейке,</w:t>
      </w:r>
      <w:r>
        <w:rPr>
          <w:spacing w:val="-6"/>
        </w:rPr>
        <w:t xml:space="preserve"> </w:t>
      </w:r>
      <w:r>
        <w:t>нажав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кнопку,</w:t>
      </w:r>
      <w:r>
        <w:rPr>
          <w:spacing w:val="-6"/>
        </w:rPr>
        <w:t xml:space="preserve"> </w:t>
      </w:r>
      <w:r>
        <w:t>расположенную</w:t>
      </w:r>
      <w:r>
        <w:rPr>
          <w:spacing w:val="-10"/>
        </w:rPr>
        <w:t xml:space="preserve"> </w:t>
      </w:r>
      <w:r>
        <w:t>рядом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иконкой Play. Вторая возможность для отладки – можно просто экспортировать блокнот как скрипт Python и работать с ним прямо в отладчике VS Code, не переходя в другую среду.</w:t>
      </w:r>
    </w:p>
    <w:p w14:paraId="7C3D4160" w14:textId="77777777" w:rsidR="009A2500" w:rsidRPr="00BD127B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</w:p>
    <w:sectPr w:rsidR="009A2500" w:rsidRPr="00BD12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84"/>
    <w:multiLevelType w:val="hybridMultilevel"/>
    <w:tmpl w:val="61AC5CA4"/>
    <w:lvl w:ilvl="0" w:tplc="6ED8E3A0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412F728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689ECBD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D6AE7E58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7E40E00C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BA20ED76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46EE7044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4964E02A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5492BC3E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abstractNum w:abstractNumId="1" w15:restartNumberingAfterBreak="0">
    <w:nsid w:val="0DED73BE"/>
    <w:multiLevelType w:val="hybridMultilevel"/>
    <w:tmpl w:val="2E0A8758"/>
    <w:lvl w:ilvl="0" w:tplc="B3A6661A">
      <w:start w:val="1"/>
      <w:numFmt w:val="decimal"/>
      <w:lvlText w:val="%1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54D35E">
      <w:numFmt w:val="bullet"/>
      <w:lvlText w:val="•"/>
      <w:lvlJc w:val="left"/>
      <w:pPr>
        <w:ind w:left="1946" w:hanging="303"/>
      </w:pPr>
      <w:rPr>
        <w:lang w:val="ru-RU" w:eastAsia="en-US" w:bidi="ar-SA"/>
      </w:rPr>
    </w:lvl>
    <w:lvl w:ilvl="2" w:tplc="335EFC2C">
      <w:numFmt w:val="bullet"/>
      <w:lvlText w:val="•"/>
      <w:lvlJc w:val="left"/>
      <w:pPr>
        <w:ind w:left="2792" w:hanging="303"/>
      </w:pPr>
      <w:rPr>
        <w:lang w:val="ru-RU" w:eastAsia="en-US" w:bidi="ar-SA"/>
      </w:rPr>
    </w:lvl>
    <w:lvl w:ilvl="3" w:tplc="AC744D82">
      <w:numFmt w:val="bullet"/>
      <w:lvlText w:val="•"/>
      <w:lvlJc w:val="left"/>
      <w:pPr>
        <w:ind w:left="3639" w:hanging="303"/>
      </w:pPr>
      <w:rPr>
        <w:lang w:val="ru-RU" w:eastAsia="en-US" w:bidi="ar-SA"/>
      </w:rPr>
    </w:lvl>
    <w:lvl w:ilvl="4" w:tplc="D30E74D6">
      <w:numFmt w:val="bullet"/>
      <w:lvlText w:val="•"/>
      <w:lvlJc w:val="left"/>
      <w:pPr>
        <w:ind w:left="4485" w:hanging="303"/>
      </w:pPr>
      <w:rPr>
        <w:lang w:val="ru-RU" w:eastAsia="en-US" w:bidi="ar-SA"/>
      </w:rPr>
    </w:lvl>
    <w:lvl w:ilvl="5" w:tplc="CDAA9FEE">
      <w:numFmt w:val="bullet"/>
      <w:lvlText w:val="•"/>
      <w:lvlJc w:val="left"/>
      <w:pPr>
        <w:ind w:left="5332" w:hanging="303"/>
      </w:pPr>
      <w:rPr>
        <w:lang w:val="ru-RU" w:eastAsia="en-US" w:bidi="ar-SA"/>
      </w:rPr>
    </w:lvl>
    <w:lvl w:ilvl="6" w:tplc="1FFC832A">
      <w:numFmt w:val="bullet"/>
      <w:lvlText w:val="•"/>
      <w:lvlJc w:val="left"/>
      <w:pPr>
        <w:ind w:left="6178" w:hanging="303"/>
      </w:pPr>
      <w:rPr>
        <w:lang w:val="ru-RU" w:eastAsia="en-US" w:bidi="ar-SA"/>
      </w:rPr>
    </w:lvl>
    <w:lvl w:ilvl="7" w:tplc="879AA3CE">
      <w:numFmt w:val="bullet"/>
      <w:lvlText w:val="•"/>
      <w:lvlJc w:val="left"/>
      <w:pPr>
        <w:ind w:left="7024" w:hanging="303"/>
      </w:pPr>
      <w:rPr>
        <w:lang w:val="ru-RU" w:eastAsia="en-US" w:bidi="ar-SA"/>
      </w:rPr>
    </w:lvl>
    <w:lvl w:ilvl="8" w:tplc="86EA43EC">
      <w:numFmt w:val="bullet"/>
      <w:lvlText w:val="•"/>
      <w:lvlJc w:val="left"/>
      <w:pPr>
        <w:ind w:left="7871" w:hanging="303"/>
      </w:pPr>
      <w:rPr>
        <w:lang w:val="ru-RU" w:eastAsia="en-US" w:bidi="ar-SA"/>
      </w:rPr>
    </w:lvl>
  </w:abstractNum>
  <w:abstractNum w:abstractNumId="2" w15:restartNumberingAfterBreak="0">
    <w:nsid w:val="1BE14C11"/>
    <w:multiLevelType w:val="hybridMultilevel"/>
    <w:tmpl w:val="D20A4030"/>
    <w:lvl w:ilvl="0" w:tplc="DA08F280">
      <w:start w:val="1"/>
      <w:numFmt w:val="decimal"/>
      <w:lvlText w:val="%1."/>
      <w:lvlJc w:val="left"/>
      <w:pPr>
        <w:ind w:left="100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AEAFB0">
      <w:numFmt w:val="bullet"/>
      <w:lvlText w:val="•"/>
      <w:lvlJc w:val="left"/>
      <w:pPr>
        <w:ind w:left="1046" w:hanging="332"/>
      </w:pPr>
      <w:rPr>
        <w:lang w:val="ru-RU" w:eastAsia="en-US" w:bidi="ar-SA"/>
      </w:rPr>
    </w:lvl>
    <w:lvl w:ilvl="2" w:tplc="A410783E">
      <w:numFmt w:val="bullet"/>
      <w:lvlText w:val="•"/>
      <w:lvlJc w:val="left"/>
      <w:pPr>
        <w:ind w:left="1992" w:hanging="332"/>
      </w:pPr>
      <w:rPr>
        <w:lang w:val="ru-RU" w:eastAsia="en-US" w:bidi="ar-SA"/>
      </w:rPr>
    </w:lvl>
    <w:lvl w:ilvl="3" w:tplc="5134A3B8">
      <w:numFmt w:val="bullet"/>
      <w:lvlText w:val="•"/>
      <w:lvlJc w:val="left"/>
      <w:pPr>
        <w:ind w:left="2939" w:hanging="332"/>
      </w:pPr>
      <w:rPr>
        <w:lang w:val="ru-RU" w:eastAsia="en-US" w:bidi="ar-SA"/>
      </w:rPr>
    </w:lvl>
    <w:lvl w:ilvl="4" w:tplc="72B86B6A">
      <w:numFmt w:val="bullet"/>
      <w:lvlText w:val="•"/>
      <w:lvlJc w:val="left"/>
      <w:pPr>
        <w:ind w:left="3885" w:hanging="332"/>
      </w:pPr>
      <w:rPr>
        <w:lang w:val="ru-RU" w:eastAsia="en-US" w:bidi="ar-SA"/>
      </w:rPr>
    </w:lvl>
    <w:lvl w:ilvl="5" w:tplc="57248A26">
      <w:numFmt w:val="bullet"/>
      <w:lvlText w:val="•"/>
      <w:lvlJc w:val="left"/>
      <w:pPr>
        <w:ind w:left="4832" w:hanging="332"/>
      </w:pPr>
      <w:rPr>
        <w:lang w:val="ru-RU" w:eastAsia="en-US" w:bidi="ar-SA"/>
      </w:rPr>
    </w:lvl>
    <w:lvl w:ilvl="6" w:tplc="7D384832">
      <w:numFmt w:val="bullet"/>
      <w:lvlText w:val="•"/>
      <w:lvlJc w:val="left"/>
      <w:pPr>
        <w:ind w:left="5778" w:hanging="332"/>
      </w:pPr>
      <w:rPr>
        <w:lang w:val="ru-RU" w:eastAsia="en-US" w:bidi="ar-SA"/>
      </w:rPr>
    </w:lvl>
    <w:lvl w:ilvl="7" w:tplc="F90E50AE">
      <w:numFmt w:val="bullet"/>
      <w:lvlText w:val="•"/>
      <w:lvlJc w:val="left"/>
      <w:pPr>
        <w:ind w:left="6724" w:hanging="332"/>
      </w:pPr>
      <w:rPr>
        <w:lang w:val="ru-RU" w:eastAsia="en-US" w:bidi="ar-SA"/>
      </w:rPr>
    </w:lvl>
    <w:lvl w:ilvl="8" w:tplc="9F18D296">
      <w:numFmt w:val="bullet"/>
      <w:lvlText w:val="•"/>
      <w:lvlJc w:val="left"/>
      <w:pPr>
        <w:ind w:left="7671" w:hanging="332"/>
      </w:pPr>
      <w:rPr>
        <w:lang w:val="ru-RU" w:eastAsia="en-US" w:bidi="ar-SA"/>
      </w:rPr>
    </w:lvl>
  </w:abstractNum>
  <w:abstractNum w:abstractNumId="3" w15:restartNumberingAfterBreak="0">
    <w:nsid w:val="27BB7015"/>
    <w:multiLevelType w:val="hybridMultilevel"/>
    <w:tmpl w:val="342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DF"/>
    <w:multiLevelType w:val="hybridMultilevel"/>
    <w:tmpl w:val="A966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77F8"/>
    <w:multiLevelType w:val="hybridMultilevel"/>
    <w:tmpl w:val="33664E86"/>
    <w:lvl w:ilvl="0" w:tplc="FCE8F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432D1"/>
    <w:multiLevelType w:val="hybridMultilevel"/>
    <w:tmpl w:val="628E6D46"/>
    <w:lvl w:ilvl="0" w:tplc="A784F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F550CA48">
      <w:start w:val="1"/>
      <w:numFmt w:val="decimal"/>
      <w:lvlText w:val="%2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AA0044C2">
      <w:numFmt w:val="bullet"/>
      <w:lvlText w:val="•"/>
      <w:lvlJc w:val="left"/>
      <w:pPr>
        <w:ind w:left="2040" w:hanging="303"/>
      </w:pPr>
      <w:rPr>
        <w:lang w:val="ru-RU" w:eastAsia="en-US" w:bidi="ar-SA"/>
      </w:rPr>
    </w:lvl>
    <w:lvl w:ilvl="3" w:tplc="2892B4C8">
      <w:numFmt w:val="bullet"/>
      <w:lvlText w:val="•"/>
      <w:lvlJc w:val="left"/>
      <w:pPr>
        <w:ind w:left="2980" w:hanging="303"/>
      </w:pPr>
      <w:rPr>
        <w:lang w:val="ru-RU" w:eastAsia="en-US" w:bidi="ar-SA"/>
      </w:rPr>
    </w:lvl>
    <w:lvl w:ilvl="4" w:tplc="F634BE66">
      <w:numFmt w:val="bullet"/>
      <w:lvlText w:val="•"/>
      <w:lvlJc w:val="left"/>
      <w:pPr>
        <w:ind w:left="3921" w:hanging="303"/>
      </w:pPr>
      <w:rPr>
        <w:lang w:val="ru-RU" w:eastAsia="en-US" w:bidi="ar-SA"/>
      </w:rPr>
    </w:lvl>
    <w:lvl w:ilvl="5" w:tplc="E6C0E500">
      <w:numFmt w:val="bullet"/>
      <w:lvlText w:val="•"/>
      <w:lvlJc w:val="left"/>
      <w:pPr>
        <w:ind w:left="4861" w:hanging="303"/>
      </w:pPr>
      <w:rPr>
        <w:lang w:val="ru-RU" w:eastAsia="en-US" w:bidi="ar-SA"/>
      </w:rPr>
    </w:lvl>
    <w:lvl w:ilvl="6" w:tplc="AE5C7E40">
      <w:numFmt w:val="bullet"/>
      <w:lvlText w:val="•"/>
      <w:lvlJc w:val="left"/>
      <w:pPr>
        <w:ind w:left="5802" w:hanging="303"/>
      </w:pPr>
      <w:rPr>
        <w:lang w:val="ru-RU" w:eastAsia="en-US" w:bidi="ar-SA"/>
      </w:rPr>
    </w:lvl>
    <w:lvl w:ilvl="7" w:tplc="ED64D546">
      <w:numFmt w:val="bullet"/>
      <w:lvlText w:val="•"/>
      <w:lvlJc w:val="left"/>
      <w:pPr>
        <w:ind w:left="6742" w:hanging="303"/>
      </w:pPr>
      <w:rPr>
        <w:lang w:val="ru-RU" w:eastAsia="en-US" w:bidi="ar-SA"/>
      </w:rPr>
    </w:lvl>
    <w:lvl w:ilvl="8" w:tplc="8ABE0A18">
      <w:numFmt w:val="bullet"/>
      <w:lvlText w:val="•"/>
      <w:lvlJc w:val="left"/>
      <w:pPr>
        <w:ind w:left="7683" w:hanging="303"/>
      </w:pPr>
      <w:rPr>
        <w:lang w:val="ru-RU" w:eastAsia="en-US" w:bidi="ar-SA"/>
      </w:rPr>
    </w:lvl>
  </w:abstractNum>
  <w:abstractNum w:abstractNumId="7" w15:restartNumberingAfterBreak="0">
    <w:nsid w:val="5BC857D6"/>
    <w:multiLevelType w:val="hybridMultilevel"/>
    <w:tmpl w:val="DA9C4856"/>
    <w:lvl w:ilvl="0" w:tplc="7212AFE2">
      <w:start w:val="7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64A62E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9FE6DEB8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ED0EBAF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A44A51B2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98D81258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F670BB2C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344228DA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A80C7DAC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E207546"/>
    <w:multiLevelType w:val="hybridMultilevel"/>
    <w:tmpl w:val="C3504CC4"/>
    <w:lvl w:ilvl="0" w:tplc="764CE700">
      <w:start w:val="1"/>
      <w:numFmt w:val="decimal"/>
      <w:lvlText w:val="%1)"/>
      <w:lvlJc w:val="left"/>
      <w:pPr>
        <w:ind w:left="100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7C147E">
      <w:numFmt w:val="bullet"/>
      <w:lvlText w:val="•"/>
      <w:lvlJc w:val="left"/>
      <w:pPr>
        <w:ind w:left="1046" w:hanging="322"/>
      </w:pPr>
      <w:rPr>
        <w:lang w:val="ru-RU" w:eastAsia="en-US" w:bidi="ar-SA"/>
      </w:rPr>
    </w:lvl>
    <w:lvl w:ilvl="2" w:tplc="A07890B8">
      <w:numFmt w:val="bullet"/>
      <w:lvlText w:val="•"/>
      <w:lvlJc w:val="left"/>
      <w:pPr>
        <w:ind w:left="1992" w:hanging="322"/>
      </w:pPr>
      <w:rPr>
        <w:lang w:val="ru-RU" w:eastAsia="en-US" w:bidi="ar-SA"/>
      </w:rPr>
    </w:lvl>
    <w:lvl w:ilvl="3" w:tplc="4588E278">
      <w:numFmt w:val="bullet"/>
      <w:lvlText w:val="•"/>
      <w:lvlJc w:val="left"/>
      <w:pPr>
        <w:ind w:left="2939" w:hanging="322"/>
      </w:pPr>
      <w:rPr>
        <w:lang w:val="ru-RU" w:eastAsia="en-US" w:bidi="ar-SA"/>
      </w:rPr>
    </w:lvl>
    <w:lvl w:ilvl="4" w:tplc="B94AF424">
      <w:numFmt w:val="bullet"/>
      <w:lvlText w:val="•"/>
      <w:lvlJc w:val="left"/>
      <w:pPr>
        <w:ind w:left="3885" w:hanging="322"/>
      </w:pPr>
      <w:rPr>
        <w:lang w:val="ru-RU" w:eastAsia="en-US" w:bidi="ar-SA"/>
      </w:rPr>
    </w:lvl>
    <w:lvl w:ilvl="5" w:tplc="D18EBD44">
      <w:numFmt w:val="bullet"/>
      <w:lvlText w:val="•"/>
      <w:lvlJc w:val="left"/>
      <w:pPr>
        <w:ind w:left="4832" w:hanging="322"/>
      </w:pPr>
      <w:rPr>
        <w:lang w:val="ru-RU" w:eastAsia="en-US" w:bidi="ar-SA"/>
      </w:rPr>
    </w:lvl>
    <w:lvl w:ilvl="6" w:tplc="66AEC1CA">
      <w:numFmt w:val="bullet"/>
      <w:lvlText w:val="•"/>
      <w:lvlJc w:val="left"/>
      <w:pPr>
        <w:ind w:left="5778" w:hanging="322"/>
      </w:pPr>
      <w:rPr>
        <w:lang w:val="ru-RU" w:eastAsia="en-US" w:bidi="ar-SA"/>
      </w:rPr>
    </w:lvl>
    <w:lvl w:ilvl="7" w:tplc="FA448B1E">
      <w:numFmt w:val="bullet"/>
      <w:lvlText w:val="•"/>
      <w:lvlJc w:val="left"/>
      <w:pPr>
        <w:ind w:left="6724" w:hanging="322"/>
      </w:pPr>
      <w:rPr>
        <w:lang w:val="ru-RU" w:eastAsia="en-US" w:bidi="ar-SA"/>
      </w:rPr>
    </w:lvl>
    <w:lvl w:ilvl="8" w:tplc="86C22994">
      <w:numFmt w:val="bullet"/>
      <w:lvlText w:val="•"/>
      <w:lvlJc w:val="left"/>
      <w:pPr>
        <w:ind w:left="7671" w:hanging="322"/>
      </w:pPr>
      <w:rPr>
        <w:lang w:val="ru-RU" w:eastAsia="en-US" w:bidi="ar-SA"/>
      </w:rPr>
    </w:lvl>
  </w:abstractNum>
  <w:abstractNum w:abstractNumId="9" w15:restartNumberingAfterBreak="0">
    <w:nsid w:val="7F2C7CE8"/>
    <w:multiLevelType w:val="hybridMultilevel"/>
    <w:tmpl w:val="40101F46"/>
    <w:lvl w:ilvl="0" w:tplc="838ABD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81C34"/>
    <w:multiLevelType w:val="hybridMultilevel"/>
    <w:tmpl w:val="72F00216"/>
    <w:lvl w:ilvl="0" w:tplc="580067F2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493AB996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262E327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AC6C40FC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6CBE4950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F084AA60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B7F25F28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D4D81BA0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1F508518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num w:numId="1" w16cid:durableId="982588688">
    <w:abstractNumId w:val="7"/>
  </w:num>
  <w:num w:numId="2" w16cid:durableId="765808048">
    <w:abstractNumId w:val="3"/>
  </w:num>
  <w:num w:numId="3" w16cid:durableId="2035614615">
    <w:abstractNumId w:val="4"/>
  </w:num>
  <w:num w:numId="4" w16cid:durableId="80297600">
    <w:abstractNumId w:val="5"/>
  </w:num>
  <w:num w:numId="5" w16cid:durableId="93004268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495027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72785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0365452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23622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657688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00803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A"/>
    <w:rsid w:val="00026EA6"/>
    <w:rsid w:val="000B72C0"/>
    <w:rsid w:val="00227BA0"/>
    <w:rsid w:val="006053A9"/>
    <w:rsid w:val="00751B8A"/>
    <w:rsid w:val="008D5BD5"/>
    <w:rsid w:val="00932426"/>
    <w:rsid w:val="009A2500"/>
    <w:rsid w:val="00BD127B"/>
    <w:rsid w:val="00C94F73"/>
    <w:rsid w:val="00CE0F3C"/>
    <w:rsid w:val="00D70A33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314"/>
  <w15:chartTrackingRefBased/>
  <w15:docId w15:val="{AEC75118-64F2-448A-8190-95C0287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A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D70A33"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33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70A3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0A3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0A33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D70A33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D70A33"/>
    <w:pPr>
      <w:spacing w:before="74"/>
      <w:ind w:left="200"/>
    </w:pPr>
  </w:style>
  <w:style w:type="character" w:styleId="a6">
    <w:name w:val="Hyperlink"/>
    <w:basedOn w:val="a0"/>
    <w:uiPriority w:val="99"/>
    <w:semiHidden/>
    <w:unhideWhenUsed/>
    <w:rsid w:val="008D5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9</cp:revision>
  <dcterms:created xsi:type="dcterms:W3CDTF">2023-03-24T05:18:00Z</dcterms:created>
  <dcterms:modified xsi:type="dcterms:W3CDTF">2023-04-21T07:58:00Z</dcterms:modified>
</cp:coreProperties>
</file>