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61ED" w:rsidRDefault="006B61ED" w:rsidP="00061C1B">
      <w:pPr>
        <w:ind w:left="720" w:hanging="360"/>
        <w:rPr>
          <w:lang w:val="pt-PT"/>
        </w:rPr>
      </w:pPr>
      <w:r w:rsidRPr="006B61ED">
        <w:rPr>
          <w:lang w:val="pt-PT"/>
        </w:rPr>
        <w:t xml:space="preserve">3 bombas cada uma com este </w:t>
      </w:r>
      <w:r>
        <w:rPr>
          <w:lang w:val="pt-PT"/>
        </w:rPr>
        <w:t>parâmetro</w:t>
      </w:r>
    </w:p>
    <w:p w:rsidR="001E7E81" w:rsidRDefault="001E7E81" w:rsidP="00061C1B">
      <w:pPr>
        <w:ind w:left="720" w:hanging="360"/>
        <w:rPr>
          <w:lang w:val="pt-PT"/>
        </w:rPr>
      </w:pPr>
    </w:p>
    <w:p w:rsidR="001E7E81" w:rsidRPr="001E7E81" w:rsidRDefault="00A67FD5" w:rsidP="00061C1B">
      <w:pPr>
        <w:ind w:left="720" w:hanging="360"/>
      </w:pPr>
      <w:r>
        <w:t xml:space="preserve"> </w:t>
      </w:r>
      <w:r w:rsidR="001E7E81">
        <w:t>“</w:t>
      </w:r>
      <w:r w:rsidR="001E7E81" w:rsidRPr="001E7E81">
        <w:t xml:space="preserve">Pump pH plus </w:t>
      </w:r>
      <w:r w:rsidR="001E7E81" w:rsidRPr="001E7E81">
        <w:t>Titration Coefficient</w:t>
      </w:r>
      <w:r w:rsidR="001E7E81">
        <w:t>”</w:t>
      </w:r>
    </w:p>
    <w:p w:rsidR="001E7E81" w:rsidRPr="001E7E81" w:rsidRDefault="001E7E81" w:rsidP="00061C1B">
      <w:pPr>
        <w:ind w:left="720" w:hanging="360"/>
      </w:pPr>
      <w:r>
        <w:t>“</w:t>
      </w:r>
      <w:r w:rsidRPr="001E7E81">
        <w:t xml:space="preserve">Pump pH minus </w:t>
      </w:r>
      <w:r w:rsidRPr="001E7E81">
        <w:t>Titration Coefficient</w:t>
      </w:r>
      <w:r>
        <w:t>”</w:t>
      </w:r>
    </w:p>
    <w:p w:rsidR="001E7E81" w:rsidRPr="001E7E81" w:rsidRDefault="001E7E81" w:rsidP="00061C1B">
      <w:pPr>
        <w:ind w:left="720" w:hanging="360"/>
      </w:pPr>
      <w:r>
        <w:t>“</w:t>
      </w:r>
      <w:r w:rsidRPr="001E7E81">
        <w:t>Pump E</w:t>
      </w:r>
      <w:r>
        <w:t>C</w:t>
      </w:r>
      <w:r w:rsidRPr="001E7E81">
        <w:t xml:space="preserve"> </w:t>
      </w:r>
      <w:r w:rsidRPr="001E7E81">
        <w:t>Specific Conductivity Coefficient"</w:t>
      </w:r>
    </w:p>
    <w:p w:rsidR="001E7E81" w:rsidRPr="001E7E81" w:rsidRDefault="001E7E81" w:rsidP="00061C1B">
      <w:pPr>
        <w:ind w:left="720" w:hanging="360"/>
      </w:pPr>
    </w:p>
    <w:p w:rsidR="00A67FD5" w:rsidRPr="00A67FD5" w:rsidRDefault="00A67FD5" w:rsidP="00A67FD5">
      <w:pPr>
        <w:pStyle w:val="ListParagraph"/>
        <w:numPr>
          <w:ilvl w:val="0"/>
          <w:numId w:val="1"/>
        </w:numPr>
      </w:pPr>
      <w:proofErr w:type="spellStart"/>
      <w:r w:rsidRPr="00A67FD5">
        <w:t>Procurar</w:t>
      </w:r>
      <w:proofErr w:type="spellEnd"/>
      <w:r w:rsidRPr="00A67FD5">
        <w:t xml:space="preserve"> “</w:t>
      </w:r>
      <w:proofErr w:type="spellStart"/>
      <w:r w:rsidR="008B1105" w:rsidRPr="008B1105">
        <w:t>PRGSample</w:t>
      </w:r>
      <w:proofErr w:type="spellEnd"/>
      <w:r w:rsidR="008B1105" w:rsidRPr="008B1105">
        <w:t xml:space="preserve"> pH measurement</w:t>
      </w:r>
      <w:r w:rsidRPr="00A67FD5">
        <w:t xml:space="preserve">” no </w:t>
      </w:r>
      <w:proofErr w:type="spellStart"/>
      <w:r>
        <w:t>cvs</w:t>
      </w:r>
      <w:proofErr w:type="spellEnd"/>
    </w:p>
    <w:p w:rsidR="00A67FD5" w:rsidRDefault="001E7E81" w:rsidP="00A67FD5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Gravar o valor dos sensores que aparece na linha seguinte </w:t>
      </w:r>
      <w:r w:rsidR="00A67FD5">
        <w:rPr>
          <w:lang w:val="pt-PT"/>
        </w:rPr>
        <w:t>ao “</w:t>
      </w:r>
      <w:r w:rsidR="00A67FD5" w:rsidRPr="00A67FD5">
        <w:rPr>
          <w:lang w:val="pt-PT"/>
        </w:rPr>
        <w:t xml:space="preserve">PRG pH </w:t>
      </w:r>
      <w:proofErr w:type="spellStart"/>
      <w:r w:rsidR="00A67FD5" w:rsidRPr="00A67FD5">
        <w:rPr>
          <w:lang w:val="pt-PT"/>
        </w:rPr>
        <w:t>measurement</w:t>
      </w:r>
      <w:proofErr w:type="spellEnd"/>
      <w:r w:rsidR="00A67FD5" w:rsidRPr="00A67FD5">
        <w:rPr>
          <w:lang w:val="pt-PT"/>
        </w:rPr>
        <w:t>”</w:t>
      </w:r>
      <w:r w:rsidR="00A67FD5">
        <w:rPr>
          <w:lang w:val="pt-PT"/>
        </w:rPr>
        <w:t xml:space="preserve"> no</w:t>
      </w:r>
      <w:r>
        <w:rPr>
          <w:lang w:val="pt-PT"/>
        </w:rPr>
        <w:t xml:space="preserve"> </w:t>
      </w:r>
      <w:proofErr w:type="spellStart"/>
      <w:r>
        <w:rPr>
          <w:lang w:val="pt-PT"/>
        </w:rPr>
        <w:t>cvs</w:t>
      </w:r>
      <w:proofErr w:type="spellEnd"/>
      <w:r w:rsidR="00FA3BC6">
        <w:rPr>
          <w:lang w:val="pt-PT"/>
        </w:rPr>
        <w:t xml:space="preserve"> (</w:t>
      </w:r>
      <w:proofErr w:type="spellStart"/>
      <w:proofErr w:type="gramStart"/>
      <w:r w:rsidR="00FA3BC6" w:rsidRPr="00FA3BC6">
        <w:rPr>
          <w:lang w:val="pt-PT"/>
        </w:rPr>
        <w:t>self.latest</w:t>
      </w:r>
      <w:proofErr w:type="gramEnd"/>
      <w:r w:rsidR="00FA3BC6" w:rsidRPr="00FA3BC6">
        <w:rPr>
          <w:lang w:val="pt-PT"/>
        </w:rPr>
        <w:t>_sensor_data</w:t>
      </w:r>
      <w:proofErr w:type="spellEnd"/>
      <w:r w:rsidR="00FA3BC6">
        <w:rPr>
          <w:lang w:val="pt-PT"/>
        </w:rPr>
        <w:t>)</w:t>
      </w:r>
    </w:p>
    <w:p w:rsidR="00A67FD5" w:rsidRPr="00A67FD5" w:rsidRDefault="00A67FD5" w:rsidP="00A67FD5">
      <w:pPr>
        <w:pStyle w:val="ListParagraph"/>
        <w:numPr>
          <w:ilvl w:val="0"/>
          <w:numId w:val="1"/>
        </w:numPr>
        <w:rPr>
          <w:lang w:val="pt-PT"/>
        </w:rPr>
      </w:pPr>
      <w:proofErr w:type="spellStart"/>
      <w:r w:rsidRPr="00A67FD5">
        <w:rPr>
          <w:lang w:val="pt-PT"/>
        </w:rPr>
        <w:t>Actualizar</w:t>
      </w:r>
      <w:proofErr w:type="spellEnd"/>
      <w:r w:rsidRPr="00A67FD5">
        <w:rPr>
          <w:lang w:val="pt-PT"/>
        </w:rPr>
        <w:t xml:space="preserve"> os valores de “Pump pH </w:t>
      </w:r>
      <w:proofErr w:type="spellStart"/>
      <w:r w:rsidRPr="00A67FD5">
        <w:rPr>
          <w:lang w:val="pt-PT"/>
        </w:rPr>
        <w:t>plus</w:t>
      </w:r>
      <w:proofErr w:type="spell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Titration</w:t>
      </w:r>
      <w:proofErr w:type="spell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Coefficient</w:t>
      </w:r>
      <w:proofErr w:type="spellEnd"/>
      <w:r w:rsidRPr="00A67FD5">
        <w:rPr>
          <w:lang w:val="pt-PT"/>
        </w:rPr>
        <w:t xml:space="preserve">”, “Pump pH </w:t>
      </w:r>
      <w:proofErr w:type="spellStart"/>
      <w:r w:rsidRPr="00A67FD5">
        <w:rPr>
          <w:lang w:val="pt-PT"/>
        </w:rPr>
        <w:t>minus</w:t>
      </w:r>
      <w:proofErr w:type="spell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Titration</w:t>
      </w:r>
      <w:proofErr w:type="spell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Coefficient</w:t>
      </w:r>
      <w:proofErr w:type="spellEnd"/>
      <w:r w:rsidRPr="00A67FD5">
        <w:rPr>
          <w:lang w:val="pt-PT"/>
        </w:rPr>
        <w:t xml:space="preserve">” e “Pump EC </w:t>
      </w:r>
      <w:proofErr w:type="spellStart"/>
      <w:r w:rsidRPr="00A67FD5">
        <w:rPr>
          <w:lang w:val="pt-PT"/>
        </w:rPr>
        <w:t>Specific</w:t>
      </w:r>
      <w:proofErr w:type="spell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Conductivity</w:t>
      </w:r>
      <w:proofErr w:type="spell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Coefficient</w:t>
      </w:r>
      <w:proofErr w:type="spellEnd"/>
      <w:r w:rsidRPr="00A67FD5">
        <w:rPr>
          <w:lang w:val="pt-PT"/>
        </w:rPr>
        <w:t xml:space="preserve">" a partir dos valores da </w:t>
      </w:r>
      <w:proofErr w:type="gramStart"/>
      <w:r w:rsidRPr="00A67FD5">
        <w:rPr>
          <w:lang w:val="pt-PT"/>
        </w:rPr>
        <w:t>ultima</w:t>
      </w:r>
      <w:proofErr w:type="gram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dosificacao</w:t>
      </w:r>
      <w:proofErr w:type="spellEnd"/>
      <w:r w:rsidRPr="00A67FD5">
        <w:rPr>
          <w:lang w:val="pt-PT"/>
        </w:rPr>
        <w:t xml:space="preserve"> e a influencia que isso teve nos </w:t>
      </w:r>
      <w:r>
        <w:rPr>
          <w:lang w:val="pt-PT"/>
        </w:rPr>
        <w:t xml:space="preserve">valores do </w:t>
      </w:r>
      <w:proofErr w:type="spellStart"/>
      <w:r>
        <w:rPr>
          <w:lang w:val="pt-PT"/>
        </w:rPr>
        <w:t>sensors</w:t>
      </w:r>
      <w:proofErr w:type="spellEnd"/>
      <w:r w:rsidR="00CE6C74">
        <w:rPr>
          <w:lang w:val="pt-PT"/>
        </w:rPr>
        <w:t xml:space="preserve">, com um </w:t>
      </w:r>
      <w:proofErr w:type="spellStart"/>
      <w:r w:rsidR="00CE6C74" w:rsidRPr="00CE6C74">
        <w:rPr>
          <w:sz w:val="20"/>
          <w:szCs w:val="20"/>
          <w:lang w:val="pt-PT"/>
        </w:rPr>
        <w:t>learning_rate</w:t>
      </w:r>
      <w:proofErr w:type="spellEnd"/>
      <w:r w:rsidR="00CE6C74">
        <w:rPr>
          <w:sz w:val="20"/>
          <w:szCs w:val="20"/>
          <w:lang w:val="pt-PT"/>
        </w:rPr>
        <w:t xml:space="preserve"> de 0.5</w:t>
      </w:r>
      <w:r>
        <w:rPr>
          <w:lang w:val="pt-PT"/>
        </w:rPr>
        <w:t xml:space="preserve">. Se não houver </w:t>
      </w:r>
      <w:proofErr w:type="spellStart"/>
      <w:r>
        <w:rPr>
          <w:lang w:val="pt-PT"/>
        </w:rPr>
        <w:t>dosificacao</w:t>
      </w:r>
      <w:proofErr w:type="spellEnd"/>
      <w:r>
        <w:rPr>
          <w:lang w:val="pt-PT"/>
        </w:rPr>
        <w:t xml:space="preserve"> anterior, </w:t>
      </w:r>
      <w:proofErr w:type="gramStart"/>
      <w:r>
        <w:rPr>
          <w:lang w:val="pt-PT"/>
        </w:rPr>
        <w:t>ou seja</w:t>
      </w:r>
      <w:proofErr w:type="gramEnd"/>
      <w:r>
        <w:rPr>
          <w:lang w:val="pt-PT"/>
        </w:rPr>
        <w:t xml:space="preserve"> se for a primeira </w:t>
      </w:r>
      <w:proofErr w:type="spellStart"/>
      <w:r>
        <w:rPr>
          <w:lang w:val="pt-PT"/>
        </w:rPr>
        <w:t>dosificacao</w:t>
      </w:r>
      <w:proofErr w:type="spellEnd"/>
      <w:r>
        <w:rPr>
          <w:lang w:val="pt-PT"/>
        </w:rPr>
        <w:t xml:space="preserve">, calcular estes valores a partir do </w:t>
      </w:r>
      <w:proofErr w:type="gramStart"/>
      <w:r>
        <w:rPr>
          <w:lang w:val="pt-PT"/>
        </w:rPr>
        <w:t>calculo</w:t>
      </w:r>
      <w:proofErr w:type="gramEnd"/>
      <w:r>
        <w:rPr>
          <w:lang w:val="pt-PT"/>
        </w:rPr>
        <w:t xml:space="preserve"> químico.</w:t>
      </w:r>
    </w:p>
    <w:p w:rsidR="00FA3BC6" w:rsidRPr="00A67FD5" w:rsidRDefault="00A67FD5" w:rsidP="00FA3BC6">
      <w:pPr>
        <w:pStyle w:val="ListParagraph"/>
        <w:numPr>
          <w:ilvl w:val="0"/>
          <w:numId w:val="1"/>
        </w:numPr>
        <w:rPr>
          <w:lang w:val="pt-PT"/>
        </w:rPr>
      </w:pPr>
      <w:r w:rsidRPr="00A67FD5">
        <w:rPr>
          <w:lang w:val="pt-PT"/>
        </w:rPr>
        <w:t xml:space="preserve">Calcular o volume a dosificar </w:t>
      </w:r>
      <w:proofErr w:type="gramStart"/>
      <w:r w:rsidRPr="00A67FD5">
        <w:rPr>
          <w:lang w:val="pt-PT"/>
        </w:rPr>
        <w:t xml:space="preserve">considerando </w:t>
      </w:r>
      <w:r w:rsidRPr="00A67FD5">
        <w:rPr>
          <w:lang w:val="pt-PT"/>
        </w:rPr>
        <w:t xml:space="preserve"> </w:t>
      </w:r>
      <w:r w:rsidRPr="00A67FD5">
        <w:rPr>
          <w:lang w:val="pt-PT"/>
        </w:rPr>
        <w:t>diferença</w:t>
      </w:r>
      <w:proofErr w:type="gramEnd"/>
      <w:r w:rsidRPr="00A67FD5">
        <w:rPr>
          <w:lang w:val="pt-PT"/>
        </w:rPr>
        <w:t xml:space="preserve"> entre o valor </w:t>
      </w:r>
      <w:proofErr w:type="spellStart"/>
      <w:r w:rsidRPr="00A67FD5">
        <w:rPr>
          <w:lang w:val="pt-PT"/>
        </w:rPr>
        <w:t>actual</w:t>
      </w:r>
      <w:proofErr w:type="spellEnd"/>
      <w:r w:rsidRPr="00A67FD5">
        <w:rPr>
          <w:lang w:val="pt-PT"/>
        </w:rPr>
        <w:t xml:space="preserve"> do sensor e o valor pretendido</w:t>
      </w:r>
      <w:r w:rsidRPr="00A67FD5">
        <w:rPr>
          <w:lang w:val="pt-PT"/>
        </w:rPr>
        <w:t xml:space="preserve"> e o </w:t>
      </w:r>
      <w:r w:rsidRPr="00A67FD5">
        <w:rPr>
          <w:lang w:val="pt-PT"/>
        </w:rPr>
        <w:t xml:space="preserve">“Pump pH </w:t>
      </w:r>
      <w:proofErr w:type="spellStart"/>
      <w:r w:rsidRPr="00A67FD5">
        <w:rPr>
          <w:lang w:val="pt-PT"/>
        </w:rPr>
        <w:t>plus</w:t>
      </w:r>
      <w:proofErr w:type="spell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Titration</w:t>
      </w:r>
      <w:proofErr w:type="spell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Coefficient</w:t>
      </w:r>
      <w:proofErr w:type="spellEnd"/>
      <w:r w:rsidRPr="00A67FD5">
        <w:rPr>
          <w:lang w:val="pt-PT"/>
        </w:rPr>
        <w:t>”</w:t>
      </w:r>
      <w:r w:rsidRPr="00A67FD5">
        <w:rPr>
          <w:lang w:val="pt-PT"/>
        </w:rPr>
        <w:t xml:space="preserve"> </w:t>
      </w:r>
      <w:r w:rsidRPr="00A67FD5">
        <w:rPr>
          <w:lang w:val="pt-PT"/>
        </w:rPr>
        <w:t xml:space="preserve">“Pump pH </w:t>
      </w:r>
      <w:proofErr w:type="spellStart"/>
      <w:r w:rsidRPr="00A67FD5">
        <w:rPr>
          <w:lang w:val="pt-PT"/>
        </w:rPr>
        <w:t>minus</w:t>
      </w:r>
      <w:proofErr w:type="spell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Titration</w:t>
      </w:r>
      <w:proofErr w:type="spell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Coefficient</w:t>
      </w:r>
      <w:proofErr w:type="spellEnd"/>
      <w:r w:rsidRPr="00A67FD5">
        <w:rPr>
          <w:lang w:val="pt-PT"/>
        </w:rPr>
        <w:t>”</w:t>
      </w:r>
      <w:r w:rsidRPr="00A67FD5">
        <w:rPr>
          <w:lang w:val="pt-PT"/>
        </w:rPr>
        <w:t xml:space="preserve"> </w:t>
      </w:r>
      <w:r w:rsidRPr="00A67FD5">
        <w:rPr>
          <w:lang w:val="pt-PT"/>
        </w:rPr>
        <w:t xml:space="preserve">“Pump EC </w:t>
      </w:r>
      <w:proofErr w:type="spellStart"/>
      <w:r w:rsidRPr="00A67FD5">
        <w:rPr>
          <w:lang w:val="pt-PT"/>
        </w:rPr>
        <w:t>Specific</w:t>
      </w:r>
      <w:proofErr w:type="spell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Conductivity</w:t>
      </w:r>
      <w:proofErr w:type="spellEnd"/>
      <w:r w:rsidRPr="00A67FD5">
        <w:rPr>
          <w:lang w:val="pt-PT"/>
        </w:rPr>
        <w:t xml:space="preserve"> </w:t>
      </w:r>
      <w:proofErr w:type="spellStart"/>
      <w:r w:rsidRPr="00A67FD5">
        <w:rPr>
          <w:lang w:val="pt-PT"/>
        </w:rPr>
        <w:t>Coefficient</w:t>
      </w:r>
      <w:proofErr w:type="spellEnd"/>
      <w:r w:rsidRPr="00A67FD5">
        <w:rPr>
          <w:lang w:val="pt-PT"/>
        </w:rPr>
        <w:t>"</w:t>
      </w:r>
      <w:r w:rsidRPr="00A67FD5">
        <w:rPr>
          <w:lang w:val="pt-PT"/>
        </w:rPr>
        <w:t xml:space="preserve"> </w:t>
      </w:r>
      <w:proofErr w:type="gramStart"/>
      <w:r w:rsidRPr="00A67FD5">
        <w:rPr>
          <w:lang w:val="pt-PT"/>
        </w:rPr>
        <w:t>( dependendo</w:t>
      </w:r>
      <w:proofErr w:type="gramEnd"/>
      <w:r w:rsidRPr="00A67FD5">
        <w:rPr>
          <w:lang w:val="pt-PT"/>
        </w:rPr>
        <w:t xml:space="preserve"> </w:t>
      </w:r>
      <w:proofErr w:type="gramStart"/>
      <w:r w:rsidRPr="00A67FD5">
        <w:rPr>
          <w:lang w:val="pt-PT"/>
        </w:rPr>
        <w:t>da pump</w:t>
      </w:r>
      <w:proofErr w:type="gramEnd"/>
      <w:r w:rsidRPr="00A67FD5">
        <w:rPr>
          <w:lang w:val="pt-PT"/>
        </w:rPr>
        <w:t xml:space="preserve"> que vai ser utilizada</w:t>
      </w:r>
      <w:r>
        <w:rPr>
          <w:lang w:val="pt-PT"/>
        </w:rPr>
        <w:t>)</w:t>
      </w:r>
      <w:r w:rsidR="00E72B4D">
        <w:rPr>
          <w:lang w:val="pt-PT"/>
        </w:rPr>
        <w:t xml:space="preserve">. Utilizar </w:t>
      </w:r>
    </w:p>
    <w:p w:rsidR="00061C1B" w:rsidRDefault="00A67FD5" w:rsidP="00061C1B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Se </w:t>
      </w:r>
      <w:r w:rsidR="00CE6C74">
        <w:rPr>
          <w:lang w:val="pt-PT"/>
        </w:rPr>
        <w:t>for</w:t>
      </w:r>
      <w:r>
        <w:rPr>
          <w:lang w:val="pt-PT"/>
        </w:rPr>
        <w:t xml:space="preserve"> a primeira vez, ou seja, se não há dados anteriores de </w:t>
      </w:r>
      <w:proofErr w:type="spellStart"/>
      <w:r>
        <w:rPr>
          <w:lang w:val="pt-PT"/>
        </w:rPr>
        <w:t>dosificacao</w:t>
      </w:r>
      <w:proofErr w:type="spellEnd"/>
      <w:r>
        <w:rPr>
          <w:lang w:val="pt-PT"/>
        </w:rPr>
        <w:t xml:space="preserve">, dividir o volume a dosificar por 10. </w:t>
      </w:r>
      <w:proofErr w:type="gramStart"/>
      <w:r>
        <w:rPr>
          <w:lang w:val="pt-PT"/>
        </w:rPr>
        <w:t>( se</w:t>
      </w:r>
      <w:proofErr w:type="gramEnd"/>
      <w:r>
        <w:rPr>
          <w:lang w:val="pt-PT"/>
        </w:rPr>
        <w:t xml:space="preserve"> este valor for menor que </w:t>
      </w:r>
      <w:proofErr w:type="gramStart"/>
      <w:r>
        <w:rPr>
          <w:lang w:val="pt-PT"/>
        </w:rPr>
        <w:t>os tempo mínimo</w:t>
      </w:r>
      <w:proofErr w:type="gramEnd"/>
      <w:r>
        <w:rPr>
          <w:lang w:val="pt-PT"/>
        </w:rPr>
        <w:t xml:space="preserve"> de </w:t>
      </w:r>
      <w:proofErr w:type="spellStart"/>
      <w:r>
        <w:rPr>
          <w:lang w:val="pt-PT"/>
        </w:rPr>
        <w:t>activacao</w:t>
      </w:r>
      <w:proofErr w:type="spellEnd"/>
      <w:r>
        <w:rPr>
          <w:lang w:val="pt-PT"/>
        </w:rPr>
        <w:t xml:space="preserve"> </w:t>
      </w:r>
      <w:proofErr w:type="gramStart"/>
      <w:r>
        <w:rPr>
          <w:lang w:val="pt-PT"/>
        </w:rPr>
        <w:t>da bombas</w:t>
      </w:r>
      <w:proofErr w:type="gramEnd"/>
      <w:r>
        <w:rPr>
          <w:lang w:val="pt-PT"/>
        </w:rPr>
        <w:t xml:space="preserve">, definir que se aplica o tempo </w:t>
      </w:r>
      <w:r w:rsidR="00CE6C74">
        <w:rPr>
          <w:lang w:val="pt-PT"/>
        </w:rPr>
        <w:t>mínimo</w:t>
      </w:r>
      <w:r>
        <w:rPr>
          <w:lang w:val="pt-PT"/>
        </w:rPr>
        <w:t xml:space="preserve"> de </w:t>
      </w:r>
      <w:proofErr w:type="spellStart"/>
      <w:r w:rsidR="00CE6C74">
        <w:rPr>
          <w:lang w:val="pt-PT"/>
        </w:rPr>
        <w:t>dosificacao</w:t>
      </w:r>
      <w:proofErr w:type="spellEnd"/>
      <w:r>
        <w:rPr>
          <w:lang w:val="pt-PT"/>
        </w:rPr>
        <w:t xml:space="preserve"> das bombas.) Se não for a primeira </w:t>
      </w:r>
      <w:proofErr w:type="spellStart"/>
      <w:r>
        <w:rPr>
          <w:lang w:val="pt-PT"/>
        </w:rPr>
        <w:t>dosificacao</w:t>
      </w:r>
      <w:proofErr w:type="spellEnd"/>
      <w:r>
        <w:rPr>
          <w:lang w:val="pt-PT"/>
        </w:rPr>
        <w:t>, d</w:t>
      </w:r>
      <w:r w:rsidR="00061C1B">
        <w:rPr>
          <w:lang w:val="pt-PT"/>
        </w:rPr>
        <w:t>ividir o volume</w:t>
      </w:r>
      <w:r>
        <w:rPr>
          <w:lang w:val="pt-PT"/>
        </w:rPr>
        <w:t xml:space="preserve"> a dosificar</w:t>
      </w:r>
      <w:r w:rsidR="00061C1B">
        <w:rPr>
          <w:lang w:val="pt-PT"/>
        </w:rPr>
        <w:t xml:space="preserve"> por </w:t>
      </w:r>
      <w:r>
        <w:rPr>
          <w:lang w:val="pt-PT"/>
        </w:rPr>
        <w:t>2</w:t>
      </w:r>
      <w:r w:rsidR="00E72B4D">
        <w:rPr>
          <w:lang w:val="pt-PT"/>
        </w:rPr>
        <w:t>.</w:t>
      </w:r>
    </w:p>
    <w:p w:rsidR="009C0F6A" w:rsidRPr="008B1105" w:rsidRDefault="009C0F6A" w:rsidP="009C0F6A">
      <w:pPr>
        <w:pStyle w:val="ListParagraph"/>
        <w:numPr>
          <w:ilvl w:val="0"/>
          <w:numId w:val="1"/>
        </w:numPr>
      </w:pPr>
      <w:proofErr w:type="spellStart"/>
      <w:r w:rsidRPr="008B1105">
        <w:t>esperar</w:t>
      </w:r>
      <w:proofErr w:type="spellEnd"/>
      <w:r w:rsidRPr="008B1105">
        <w:t xml:space="preserve"> </w:t>
      </w:r>
      <w:proofErr w:type="spellStart"/>
      <w:r w:rsidRPr="008B1105">
        <w:t>por</w:t>
      </w:r>
      <w:proofErr w:type="spellEnd"/>
      <w:r w:rsidRPr="008B1105">
        <w:t xml:space="preserve"> </w:t>
      </w:r>
      <w:r w:rsidR="008B1105" w:rsidRPr="008B1105">
        <w:t>“</w:t>
      </w:r>
      <w:proofErr w:type="spellStart"/>
      <w:r w:rsidR="008B1105" w:rsidRPr="008B1105">
        <w:t>PRGSample</w:t>
      </w:r>
      <w:proofErr w:type="spellEnd"/>
      <w:r w:rsidR="008B1105" w:rsidRPr="008B1105">
        <w:t xml:space="preserve"> Event #2</w:t>
      </w:r>
      <w:r w:rsidR="008B1105" w:rsidRPr="008B1105">
        <w:t>”</w:t>
      </w:r>
    </w:p>
    <w:p w:rsidR="00061C1B" w:rsidRDefault="00061C1B" w:rsidP="00061C1B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Dosificar o volume</w:t>
      </w:r>
    </w:p>
    <w:p w:rsidR="00061C1B" w:rsidRPr="00061C1B" w:rsidRDefault="00061C1B" w:rsidP="00CE6C74">
      <w:pPr>
        <w:pStyle w:val="ListParagraph"/>
        <w:rPr>
          <w:lang w:val="pt-PT"/>
        </w:rPr>
      </w:pPr>
    </w:p>
    <w:p w:rsidR="00061C1B" w:rsidRDefault="00061C1B">
      <w:pPr>
        <w:rPr>
          <w:lang w:val="pt-PT"/>
        </w:rPr>
      </w:pPr>
    </w:p>
    <w:p w:rsidR="009C0F6A" w:rsidRDefault="009C0F6A">
      <w:pPr>
        <w:rPr>
          <w:lang w:val="pt-PT"/>
        </w:rPr>
      </w:pPr>
      <w:r>
        <w:rPr>
          <w:lang w:val="pt-PT"/>
        </w:rPr>
        <w:t xml:space="preserve">Atualizar </w:t>
      </w:r>
    </w:p>
    <w:p w:rsidR="00CE6C74" w:rsidRPr="00CE6C74" w:rsidRDefault="00CE6C74" w:rsidP="00CE6C74">
      <w:pPr>
        <w:rPr>
          <w:sz w:val="20"/>
          <w:szCs w:val="20"/>
          <w:lang w:val="pt-PT"/>
        </w:rPr>
      </w:pPr>
      <w:proofErr w:type="spellStart"/>
      <w:r w:rsidRPr="00CE6C74">
        <w:rPr>
          <w:sz w:val="20"/>
          <w:szCs w:val="20"/>
          <w:lang w:val="pt-PT"/>
        </w:rPr>
        <w:t>new_value</w:t>
      </w:r>
      <w:proofErr w:type="spellEnd"/>
      <w:r w:rsidRPr="00CE6C74">
        <w:rPr>
          <w:sz w:val="20"/>
          <w:szCs w:val="20"/>
          <w:lang w:val="pt-PT"/>
        </w:rPr>
        <w:t xml:space="preserve">: O valor atualizado do parâmetro </w:t>
      </w:r>
      <w:proofErr w:type="spellStart"/>
      <w:r w:rsidRPr="00CE6C74">
        <w:rPr>
          <w:sz w:val="20"/>
          <w:szCs w:val="20"/>
          <w:lang w:val="pt-PT"/>
        </w:rPr>
        <w:t>ec_up_volume_per_ec</w:t>
      </w:r>
      <w:proofErr w:type="spellEnd"/>
      <w:r w:rsidRPr="00CE6C74">
        <w:rPr>
          <w:sz w:val="20"/>
          <w:szCs w:val="20"/>
          <w:lang w:val="pt-PT"/>
        </w:rPr>
        <w:t xml:space="preserve"> que será usado nas próximas dosagens</w:t>
      </w:r>
    </w:p>
    <w:p w:rsidR="00CE6C74" w:rsidRPr="00CE6C74" w:rsidRDefault="00CE6C74" w:rsidP="00CE6C74">
      <w:pPr>
        <w:rPr>
          <w:sz w:val="20"/>
          <w:szCs w:val="20"/>
          <w:lang w:val="pt-PT"/>
        </w:rPr>
      </w:pPr>
      <w:proofErr w:type="spellStart"/>
      <w:r w:rsidRPr="00CE6C74">
        <w:rPr>
          <w:sz w:val="20"/>
          <w:szCs w:val="20"/>
          <w:lang w:val="pt-PT"/>
        </w:rPr>
        <w:t>current_value</w:t>
      </w:r>
      <w:proofErr w:type="spellEnd"/>
      <w:r w:rsidRPr="00CE6C74">
        <w:rPr>
          <w:sz w:val="20"/>
          <w:szCs w:val="20"/>
          <w:lang w:val="pt-PT"/>
        </w:rPr>
        <w:t xml:space="preserve">: O valor atual do parâmetro (quanto o sistema "acha" que precisa de solução por litro por </w:t>
      </w:r>
      <w:proofErr w:type="spellStart"/>
      <w:r w:rsidRPr="00CE6C74">
        <w:rPr>
          <w:sz w:val="20"/>
          <w:szCs w:val="20"/>
          <w:lang w:val="pt-PT"/>
        </w:rPr>
        <w:t>mS</w:t>
      </w:r>
      <w:proofErr w:type="spellEnd"/>
      <w:r w:rsidRPr="00CE6C74">
        <w:rPr>
          <w:sz w:val="20"/>
          <w:szCs w:val="20"/>
          <w:lang w:val="pt-PT"/>
        </w:rPr>
        <w:t>/cm)</w:t>
      </w:r>
    </w:p>
    <w:p w:rsidR="00CE6C74" w:rsidRPr="00CE6C74" w:rsidRDefault="00CE6C74" w:rsidP="00CE6C74">
      <w:pPr>
        <w:rPr>
          <w:sz w:val="20"/>
          <w:szCs w:val="20"/>
          <w:lang w:val="pt-PT"/>
        </w:rPr>
      </w:pPr>
      <w:proofErr w:type="spellStart"/>
      <w:r w:rsidRPr="00CE6C74">
        <w:rPr>
          <w:sz w:val="20"/>
          <w:szCs w:val="20"/>
          <w:lang w:val="pt-PT"/>
        </w:rPr>
        <w:t>learning_rate</w:t>
      </w:r>
      <w:proofErr w:type="spellEnd"/>
      <w:r w:rsidRPr="00CE6C74">
        <w:rPr>
          <w:sz w:val="20"/>
          <w:szCs w:val="20"/>
          <w:lang w:val="pt-PT"/>
        </w:rPr>
        <w:t>: A taxa de aprendizagem (0.2 ou 20%) - quanto maior, mais rápido o sistema se adapta</w:t>
      </w:r>
    </w:p>
    <w:p w:rsidR="00D90F75" w:rsidRDefault="00CE6C74" w:rsidP="00CE6C74">
      <w:pPr>
        <w:rPr>
          <w:sz w:val="20"/>
          <w:szCs w:val="20"/>
          <w:lang w:val="pt-PT"/>
        </w:rPr>
      </w:pPr>
      <w:proofErr w:type="spellStart"/>
      <w:r w:rsidRPr="00CE6C74">
        <w:rPr>
          <w:sz w:val="20"/>
          <w:szCs w:val="20"/>
          <w:lang w:val="pt-PT"/>
        </w:rPr>
        <w:t>ml_per_l_per_ec</w:t>
      </w:r>
      <w:proofErr w:type="spellEnd"/>
      <w:r w:rsidRPr="00CE6C74">
        <w:rPr>
          <w:sz w:val="20"/>
          <w:szCs w:val="20"/>
          <w:lang w:val="pt-PT"/>
        </w:rPr>
        <w:t>: O valor observado na dosagem atual (quanto realmente foi necessário na prática)</w:t>
      </w:r>
    </w:p>
    <w:p w:rsidR="004C7BA8" w:rsidRDefault="00CE6C74" w:rsidP="00CE6C74">
      <w:pPr>
        <w:rPr>
          <w:sz w:val="20"/>
          <w:szCs w:val="20"/>
        </w:rPr>
      </w:pPr>
      <w:proofErr w:type="spellStart"/>
      <w:r w:rsidRPr="00CE6C74">
        <w:rPr>
          <w:sz w:val="20"/>
          <w:szCs w:val="20"/>
        </w:rPr>
        <w:t>new_value</w:t>
      </w:r>
      <w:proofErr w:type="spellEnd"/>
      <w:r w:rsidRPr="00CE6C74">
        <w:rPr>
          <w:sz w:val="20"/>
          <w:szCs w:val="20"/>
        </w:rPr>
        <w:t xml:space="preserve"> = </w:t>
      </w:r>
      <w:proofErr w:type="spellStart"/>
      <w:r w:rsidRPr="00CE6C74">
        <w:rPr>
          <w:sz w:val="20"/>
          <w:szCs w:val="20"/>
        </w:rPr>
        <w:t>current_value</w:t>
      </w:r>
      <w:proofErr w:type="spellEnd"/>
      <w:r w:rsidRPr="00CE6C74">
        <w:rPr>
          <w:sz w:val="20"/>
          <w:szCs w:val="20"/>
        </w:rPr>
        <w:t xml:space="preserve"> * (1 - </w:t>
      </w:r>
      <w:proofErr w:type="spellStart"/>
      <w:r w:rsidRPr="00CE6C74">
        <w:rPr>
          <w:sz w:val="20"/>
          <w:szCs w:val="20"/>
        </w:rPr>
        <w:t>learning_rate</w:t>
      </w:r>
      <w:proofErr w:type="spellEnd"/>
      <w:r w:rsidRPr="00CE6C74">
        <w:rPr>
          <w:sz w:val="20"/>
          <w:szCs w:val="20"/>
        </w:rPr>
        <w:t>) + (</w:t>
      </w:r>
      <w:proofErr w:type="spellStart"/>
      <w:r w:rsidRPr="00CE6C74">
        <w:rPr>
          <w:sz w:val="20"/>
          <w:szCs w:val="20"/>
        </w:rPr>
        <w:t>ml_per_l_per_ec</w:t>
      </w:r>
      <w:proofErr w:type="spellEnd"/>
      <w:r w:rsidRPr="00CE6C74">
        <w:rPr>
          <w:sz w:val="20"/>
          <w:szCs w:val="20"/>
        </w:rPr>
        <w:t xml:space="preserve"> * </w:t>
      </w:r>
      <w:proofErr w:type="spellStart"/>
      <w:r w:rsidRPr="00CE6C74">
        <w:rPr>
          <w:sz w:val="20"/>
          <w:szCs w:val="20"/>
        </w:rPr>
        <w:t>learning_rate</w:t>
      </w:r>
      <w:proofErr w:type="spellEnd"/>
      <w:r w:rsidRPr="00CE6C74">
        <w:rPr>
          <w:sz w:val="20"/>
          <w:szCs w:val="20"/>
        </w:rPr>
        <w:t xml:space="preserve">) 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lastRenderedPageBreak/>
        <w:t xml:space="preserve">Sistema Adaptativo de </w:t>
      </w:r>
      <w:proofErr w:type="spellStart"/>
      <w:r w:rsidRPr="004C7BA8">
        <w:rPr>
          <w:sz w:val="20"/>
          <w:szCs w:val="20"/>
          <w:lang w:val="pt-PT"/>
        </w:rPr>
        <w:t>Dosificação</w:t>
      </w:r>
      <w:proofErr w:type="spellEnd"/>
      <w:r w:rsidRPr="004C7BA8">
        <w:rPr>
          <w:sz w:val="20"/>
          <w:szCs w:val="20"/>
          <w:lang w:val="pt-PT"/>
        </w:rPr>
        <w:t xml:space="preserve"> para </w:t>
      </w:r>
      <w:proofErr w:type="spellStart"/>
      <w:r w:rsidRPr="004C7BA8">
        <w:rPr>
          <w:sz w:val="20"/>
          <w:szCs w:val="20"/>
          <w:lang w:val="pt-PT"/>
        </w:rPr>
        <w:t>Hidroponía</w:t>
      </w:r>
      <w:proofErr w:type="spellEnd"/>
      <w:r w:rsidRPr="004C7BA8">
        <w:rPr>
          <w:sz w:val="20"/>
          <w:szCs w:val="20"/>
          <w:lang w:val="pt-PT"/>
        </w:rPr>
        <w:t>: Abordagem por Ciclos Completos de Medição</w:t>
      </w:r>
    </w:p>
    <w:p w:rsid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Conceito Fundamental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O controle preciso de pH e EC em sistemas </w:t>
      </w:r>
      <w:proofErr w:type="spellStart"/>
      <w:r w:rsidRPr="004C7BA8">
        <w:rPr>
          <w:sz w:val="20"/>
          <w:szCs w:val="20"/>
          <w:lang w:val="pt-PT"/>
        </w:rPr>
        <w:t>hidropônicos</w:t>
      </w:r>
      <w:proofErr w:type="spellEnd"/>
      <w:r w:rsidRPr="004C7BA8">
        <w:rPr>
          <w:sz w:val="20"/>
          <w:szCs w:val="20"/>
          <w:lang w:val="pt-PT"/>
        </w:rPr>
        <w:t xml:space="preserve"> requer uma abordagem fundamentada em princípios científicos de química aquática e aprendizagem adaptativa. Em vez de medir efeitos imediatos após dosagem (que é cientificamente inadequado), o sistema deve operar em ciclos completos de medição, permitindo tempo suficiente para: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Mistura completa dos produtos químicos na solução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Estabilização das reações químicas aquáticas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Resposta precisa dos sensores às mudanças na solução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Parâmetros Fundamentais de Calibração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Cada bomba </w:t>
      </w:r>
      <w:proofErr w:type="spellStart"/>
      <w:r w:rsidRPr="004C7BA8">
        <w:rPr>
          <w:sz w:val="20"/>
          <w:szCs w:val="20"/>
          <w:lang w:val="pt-PT"/>
        </w:rPr>
        <w:t>dosificadora</w:t>
      </w:r>
      <w:proofErr w:type="spellEnd"/>
      <w:r w:rsidRPr="004C7BA8">
        <w:rPr>
          <w:sz w:val="20"/>
          <w:szCs w:val="20"/>
          <w:lang w:val="pt-PT"/>
        </w:rPr>
        <w:t xml:space="preserve"> opera usando um coeficiente específico que determina sua eficácia: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"Pump pH </w:t>
      </w:r>
      <w:proofErr w:type="spellStart"/>
      <w:r w:rsidRPr="004C7BA8">
        <w:rPr>
          <w:sz w:val="20"/>
          <w:szCs w:val="20"/>
          <w:lang w:val="pt-PT"/>
        </w:rPr>
        <w:t>plus</w:t>
      </w:r>
      <w:proofErr w:type="spellEnd"/>
      <w:r w:rsidRPr="004C7BA8">
        <w:rPr>
          <w:sz w:val="20"/>
          <w:szCs w:val="20"/>
          <w:lang w:val="pt-PT"/>
        </w:rPr>
        <w:t xml:space="preserve"> </w:t>
      </w:r>
      <w:proofErr w:type="spellStart"/>
      <w:r w:rsidRPr="004C7BA8">
        <w:rPr>
          <w:sz w:val="20"/>
          <w:szCs w:val="20"/>
          <w:lang w:val="pt-PT"/>
        </w:rPr>
        <w:t>Titration</w:t>
      </w:r>
      <w:proofErr w:type="spellEnd"/>
      <w:r w:rsidRPr="004C7BA8">
        <w:rPr>
          <w:sz w:val="20"/>
          <w:szCs w:val="20"/>
          <w:lang w:val="pt-PT"/>
        </w:rPr>
        <w:t xml:space="preserve"> </w:t>
      </w:r>
      <w:proofErr w:type="spellStart"/>
      <w:r w:rsidRPr="004C7BA8">
        <w:rPr>
          <w:sz w:val="20"/>
          <w:szCs w:val="20"/>
          <w:lang w:val="pt-PT"/>
        </w:rPr>
        <w:t>Coefficient</w:t>
      </w:r>
      <w:proofErr w:type="spellEnd"/>
      <w:r w:rsidRPr="004C7BA8">
        <w:rPr>
          <w:sz w:val="20"/>
          <w:szCs w:val="20"/>
          <w:lang w:val="pt-PT"/>
        </w:rPr>
        <w:t xml:space="preserve">" - Determina quanto o pH aumenta por </w:t>
      </w:r>
      <w:proofErr w:type="spellStart"/>
      <w:r w:rsidRPr="004C7BA8">
        <w:rPr>
          <w:sz w:val="20"/>
          <w:szCs w:val="20"/>
          <w:lang w:val="pt-PT"/>
        </w:rPr>
        <w:t>mL</w:t>
      </w:r>
      <w:proofErr w:type="spellEnd"/>
      <w:r w:rsidRPr="004C7BA8">
        <w:rPr>
          <w:sz w:val="20"/>
          <w:szCs w:val="20"/>
          <w:lang w:val="pt-PT"/>
        </w:rPr>
        <w:t xml:space="preserve"> de solução básica dosificada (unidades de pH/</w:t>
      </w:r>
      <w:proofErr w:type="spellStart"/>
      <w:r w:rsidRPr="004C7BA8">
        <w:rPr>
          <w:sz w:val="20"/>
          <w:szCs w:val="20"/>
          <w:lang w:val="pt-PT"/>
        </w:rPr>
        <w:t>mL</w:t>
      </w:r>
      <w:proofErr w:type="spellEnd"/>
      <w:r w:rsidRPr="004C7BA8">
        <w:rPr>
          <w:sz w:val="20"/>
          <w:szCs w:val="20"/>
          <w:lang w:val="pt-PT"/>
        </w:rPr>
        <w:t>)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"Pump pH </w:t>
      </w:r>
      <w:proofErr w:type="spellStart"/>
      <w:r w:rsidRPr="004C7BA8">
        <w:rPr>
          <w:sz w:val="20"/>
          <w:szCs w:val="20"/>
          <w:lang w:val="pt-PT"/>
        </w:rPr>
        <w:t>minus</w:t>
      </w:r>
      <w:proofErr w:type="spellEnd"/>
      <w:r w:rsidRPr="004C7BA8">
        <w:rPr>
          <w:sz w:val="20"/>
          <w:szCs w:val="20"/>
          <w:lang w:val="pt-PT"/>
        </w:rPr>
        <w:t xml:space="preserve"> </w:t>
      </w:r>
      <w:proofErr w:type="spellStart"/>
      <w:r w:rsidRPr="004C7BA8">
        <w:rPr>
          <w:sz w:val="20"/>
          <w:szCs w:val="20"/>
          <w:lang w:val="pt-PT"/>
        </w:rPr>
        <w:t>Titration</w:t>
      </w:r>
      <w:proofErr w:type="spellEnd"/>
      <w:r w:rsidRPr="004C7BA8">
        <w:rPr>
          <w:sz w:val="20"/>
          <w:szCs w:val="20"/>
          <w:lang w:val="pt-PT"/>
        </w:rPr>
        <w:t xml:space="preserve"> </w:t>
      </w:r>
      <w:proofErr w:type="spellStart"/>
      <w:r w:rsidRPr="004C7BA8">
        <w:rPr>
          <w:sz w:val="20"/>
          <w:szCs w:val="20"/>
          <w:lang w:val="pt-PT"/>
        </w:rPr>
        <w:t>Coefficient</w:t>
      </w:r>
      <w:proofErr w:type="spellEnd"/>
      <w:r w:rsidRPr="004C7BA8">
        <w:rPr>
          <w:sz w:val="20"/>
          <w:szCs w:val="20"/>
          <w:lang w:val="pt-PT"/>
        </w:rPr>
        <w:t xml:space="preserve">" - Determina quanto o pH diminui por </w:t>
      </w:r>
      <w:proofErr w:type="spellStart"/>
      <w:r w:rsidRPr="004C7BA8">
        <w:rPr>
          <w:sz w:val="20"/>
          <w:szCs w:val="20"/>
          <w:lang w:val="pt-PT"/>
        </w:rPr>
        <w:t>mL</w:t>
      </w:r>
      <w:proofErr w:type="spellEnd"/>
      <w:r w:rsidRPr="004C7BA8">
        <w:rPr>
          <w:sz w:val="20"/>
          <w:szCs w:val="20"/>
          <w:lang w:val="pt-PT"/>
        </w:rPr>
        <w:t xml:space="preserve"> de solução ácida dosificada (unidades de pH/</w:t>
      </w:r>
      <w:proofErr w:type="spellStart"/>
      <w:r w:rsidRPr="004C7BA8">
        <w:rPr>
          <w:sz w:val="20"/>
          <w:szCs w:val="20"/>
          <w:lang w:val="pt-PT"/>
        </w:rPr>
        <w:t>mL</w:t>
      </w:r>
      <w:proofErr w:type="spellEnd"/>
      <w:r w:rsidRPr="004C7BA8">
        <w:rPr>
          <w:sz w:val="20"/>
          <w:szCs w:val="20"/>
          <w:lang w:val="pt-PT"/>
        </w:rPr>
        <w:t>)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"Pump EC </w:t>
      </w:r>
      <w:proofErr w:type="spellStart"/>
      <w:r w:rsidRPr="004C7BA8">
        <w:rPr>
          <w:sz w:val="20"/>
          <w:szCs w:val="20"/>
          <w:lang w:val="pt-PT"/>
        </w:rPr>
        <w:t>Specific</w:t>
      </w:r>
      <w:proofErr w:type="spellEnd"/>
      <w:r w:rsidRPr="004C7BA8">
        <w:rPr>
          <w:sz w:val="20"/>
          <w:szCs w:val="20"/>
          <w:lang w:val="pt-PT"/>
        </w:rPr>
        <w:t xml:space="preserve"> </w:t>
      </w:r>
      <w:proofErr w:type="spellStart"/>
      <w:r w:rsidRPr="004C7BA8">
        <w:rPr>
          <w:sz w:val="20"/>
          <w:szCs w:val="20"/>
          <w:lang w:val="pt-PT"/>
        </w:rPr>
        <w:t>Conductivity</w:t>
      </w:r>
      <w:proofErr w:type="spellEnd"/>
      <w:r w:rsidRPr="004C7BA8">
        <w:rPr>
          <w:sz w:val="20"/>
          <w:szCs w:val="20"/>
          <w:lang w:val="pt-PT"/>
        </w:rPr>
        <w:t xml:space="preserve"> </w:t>
      </w:r>
      <w:proofErr w:type="spellStart"/>
      <w:r w:rsidRPr="004C7BA8">
        <w:rPr>
          <w:sz w:val="20"/>
          <w:szCs w:val="20"/>
          <w:lang w:val="pt-PT"/>
        </w:rPr>
        <w:t>Coefficient</w:t>
      </w:r>
      <w:proofErr w:type="spellEnd"/>
      <w:r w:rsidRPr="004C7BA8">
        <w:rPr>
          <w:sz w:val="20"/>
          <w:szCs w:val="20"/>
          <w:lang w:val="pt-PT"/>
        </w:rPr>
        <w:t>" - Determina quanto de solução nutritiva (</w:t>
      </w:r>
      <w:proofErr w:type="spellStart"/>
      <w:r w:rsidRPr="004C7BA8">
        <w:rPr>
          <w:sz w:val="20"/>
          <w:szCs w:val="20"/>
          <w:lang w:val="pt-PT"/>
        </w:rPr>
        <w:t>mL</w:t>
      </w:r>
      <w:proofErr w:type="spellEnd"/>
      <w:r w:rsidRPr="004C7BA8">
        <w:rPr>
          <w:sz w:val="20"/>
          <w:szCs w:val="20"/>
          <w:lang w:val="pt-PT"/>
        </w:rPr>
        <w:t xml:space="preserve">) por litro de água é necessário para aumentar o EC em 1.0 </w:t>
      </w:r>
      <w:proofErr w:type="spellStart"/>
      <w:r w:rsidRPr="004C7BA8">
        <w:rPr>
          <w:sz w:val="20"/>
          <w:szCs w:val="20"/>
          <w:lang w:val="pt-PT"/>
        </w:rPr>
        <w:t>mS</w:t>
      </w:r>
      <w:proofErr w:type="spellEnd"/>
      <w:r w:rsidRPr="004C7BA8">
        <w:rPr>
          <w:sz w:val="20"/>
          <w:szCs w:val="20"/>
          <w:lang w:val="pt-PT"/>
        </w:rPr>
        <w:t>/cm (</w:t>
      </w:r>
      <w:proofErr w:type="spellStart"/>
      <w:r w:rsidRPr="004C7BA8">
        <w:rPr>
          <w:sz w:val="20"/>
          <w:szCs w:val="20"/>
          <w:lang w:val="pt-PT"/>
        </w:rPr>
        <w:t>mL</w:t>
      </w:r>
      <w:proofErr w:type="spellEnd"/>
      <w:r w:rsidRPr="004C7BA8">
        <w:rPr>
          <w:sz w:val="20"/>
          <w:szCs w:val="20"/>
          <w:lang w:val="pt-PT"/>
        </w:rPr>
        <w:t>/L/</w:t>
      </w:r>
      <w:r w:rsidRPr="004C7BA8">
        <w:rPr>
          <w:sz w:val="20"/>
          <w:szCs w:val="20"/>
        </w:rPr>
        <w:t>Δ</w:t>
      </w:r>
      <w:proofErr w:type="spellStart"/>
      <w:r w:rsidRPr="004C7BA8">
        <w:rPr>
          <w:sz w:val="20"/>
          <w:szCs w:val="20"/>
          <w:lang w:val="pt-PT"/>
        </w:rPr>
        <w:t>mS</w:t>
      </w:r>
      <w:proofErr w:type="spellEnd"/>
      <w:r w:rsidRPr="004C7BA8">
        <w:rPr>
          <w:sz w:val="20"/>
          <w:szCs w:val="20"/>
          <w:lang w:val="pt-PT"/>
        </w:rPr>
        <w:t>/cm)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Fluxo Operacional por Ciclos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Ciclo N: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Sistema </w:t>
      </w:r>
      <w:proofErr w:type="spellStart"/>
      <w:r w:rsidRPr="004C7BA8">
        <w:rPr>
          <w:sz w:val="20"/>
          <w:szCs w:val="20"/>
          <w:lang w:val="pt-PT"/>
        </w:rPr>
        <w:t>detecta</w:t>
      </w:r>
      <w:proofErr w:type="spellEnd"/>
      <w:r w:rsidRPr="004C7BA8">
        <w:rPr>
          <w:sz w:val="20"/>
          <w:szCs w:val="20"/>
          <w:lang w:val="pt-PT"/>
        </w:rPr>
        <w:t xml:space="preserve"> evento "</w:t>
      </w:r>
      <w:proofErr w:type="spellStart"/>
      <w:r w:rsidRPr="004C7BA8">
        <w:rPr>
          <w:sz w:val="20"/>
          <w:szCs w:val="20"/>
          <w:lang w:val="pt-PT"/>
        </w:rPr>
        <w:t>PRGSample</w:t>
      </w:r>
      <w:proofErr w:type="spellEnd"/>
      <w:r w:rsidRPr="004C7BA8">
        <w:rPr>
          <w:sz w:val="20"/>
          <w:szCs w:val="20"/>
          <w:lang w:val="pt-PT"/>
        </w:rPr>
        <w:t xml:space="preserve"> pH </w:t>
      </w:r>
      <w:proofErr w:type="spellStart"/>
      <w:r w:rsidRPr="004C7BA8">
        <w:rPr>
          <w:sz w:val="20"/>
          <w:szCs w:val="20"/>
          <w:lang w:val="pt-PT"/>
        </w:rPr>
        <w:t>measurement</w:t>
      </w:r>
      <w:proofErr w:type="spellEnd"/>
      <w:r w:rsidRPr="004C7BA8">
        <w:rPr>
          <w:sz w:val="20"/>
          <w:szCs w:val="20"/>
          <w:lang w:val="pt-PT"/>
        </w:rPr>
        <w:t>" no arquivo CSV de dados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Lê e armazena os valores atuais dos sensores (</w:t>
      </w:r>
      <w:proofErr w:type="spellStart"/>
      <w:r w:rsidRPr="004C7BA8">
        <w:rPr>
          <w:sz w:val="20"/>
          <w:szCs w:val="20"/>
          <w:lang w:val="pt-PT"/>
        </w:rPr>
        <w:t>ph_n</w:t>
      </w:r>
      <w:proofErr w:type="spellEnd"/>
      <w:r w:rsidRPr="004C7BA8">
        <w:rPr>
          <w:sz w:val="20"/>
          <w:szCs w:val="20"/>
          <w:lang w:val="pt-PT"/>
        </w:rPr>
        <w:t xml:space="preserve"> </w:t>
      </w:r>
      <w:proofErr w:type="gramStart"/>
      <w:r w:rsidRPr="004C7BA8">
        <w:rPr>
          <w:sz w:val="20"/>
          <w:szCs w:val="20"/>
          <w:lang w:val="pt-PT"/>
        </w:rPr>
        <w:t>e</w:t>
      </w:r>
      <w:proofErr w:type="gramEnd"/>
      <w:r w:rsidRPr="004C7BA8">
        <w:rPr>
          <w:sz w:val="20"/>
          <w:szCs w:val="20"/>
          <w:lang w:val="pt-PT"/>
        </w:rPr>
        <w:t xml:space="preserve"> </w:t>
      </w:r>
      <w:proofErr w:type="spellStart"/>
      <w:r w:rsidRPr="004C7BA8">
        <w:rPr>
          <w:sz w:val="20"/>
          <w:szCs w:val="20"/>
          <w:lang w:val="pt-PT"/>
        </w:rPr>
        <w:t>ec_n</w:t>
      </w:r>
      <w:proofErr w:type="spellEnd"/>
      <w:r w:rsidRPr="004C7BA8">
        <w:rPr>
          <w:sz w:val="20"/>
          <w:szCs w:val="20"/>
          <w:lang w:val="pt-PT"/>
        </w:rPr>
        <w:t xml:space="preserve">) na estrutura </w:t>
      </w:r>
      <w:proofErr w:type="spellStart"/>
      <w:proofErr w:type="gramStart"/>
      <w:r w:rsidRPr="004C7BA8">
        <w:rPr>
          <w:sz w:val="20"/>
          <w:szCs w:val="20"/>
          <w:lang w:val="pt-PT"/>
        </w:rPr>
        <w:t>self.latest</w:t>
      </w:r>
      <w:proofErr w:type="gramEnd"/>
      <w:r w:rsidRPr="004C7BA8">
        <w:rPr>
          <w:sz w:val="20"/>
          <w:szCs w:val="20"/>
          <w:lang w:val="pt-PT"/>
        </w:rPr>
        <w:t>_sensor_data</w:t>
      </w:r>
      <w:proofErr w:type="spellEnd"/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Compara com ciclo anterior (N-1) para aprendizagem: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Se houve dosagem no ciclo N-1, calcula efeito = </w:t>
      </w:r>
      <w:proofErr w:type="spellStart"/>
      <w:r w:rsidRPr="004C7BA8">
        <w:rPr>
          <w:sz w:val="20"/>
          <w:szCs w:val="20"/>
          <w:lang w:val="pt-PT"/>
        </w:rPr>
        <w:t>valores_n</w:t>
      </w:r>
      <w:proofErr w:type="spellEnd"/>
      <w:r w:rsidRPr="004C7BA8">
        <w:rPr>
          <w:sz w:val="20"/>
          <w:szCs w:val="20"/>
          <w:lang w:val="pt-PT"/>
        </w:rPr>
        <w:t xml:space="preserve"> - valores_n_1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Atualiza os coeficientes de titulação e condutividade usando: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Calcula volume ideal de dosagem com base nos coeficientes atualizados: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Para pH+: </w:t>
      </w:r>
      <w:proofErr w:type="spellStart"/>
      <w:r w:rsidRPr="004C7BA8">
        <w:rPr>
          <w:sz w:val="20"/>
          <w:szCs w:val="20"/>
          <w:lang w:val="pt-PT"/>
        </w:rPr>
        <w:t>ml_necessários</w:t>
      </w:r>
      <w:proofErr w:type="spellEnd"/>
      <w:r w:rsidRPr="004C7BA8">
        <w:rPr>
          <w:sz w:val="20"/>
          <w:szCs w:val="20"/>
          <w:lang w:val="pt-PT"/>
        </w:rPr>
        <w:t xml:space="preserve"> = (</w:t>
      </w:r>
      <w:proofErr w:type="spellStart"/>
      <w:r w:rsidRPr="004C7BA8">
        <w:rPr>
          <w:sz w:val="20"/>
          <w:szCs w:val="20"/>
          <w:lang w:val="pt-PT"/>
        </w:rPr>
        <w:t>ph_atual</w:t>
      </w:r>
      <w:proofErr w:type="spellEnd"/>
      <w:r w:rsidRPr="004C7BA8">
        <w:rPr>
          <w:sz w:val="20"/>
          <w:szCs w:val="20"/>
          <w:lang w:val="pt-PT"/>
        </w:rPr>
        <w:t xml:space="preserve"> - </w:t>
      </w:r>
      <w:proofErr w:type="spellStart"/>
      <w:r w:rsidRPr="004C7BA8">
        <w:rPr>
          <w:sz w:val="20"/>
          <w:szCs w:val="20"/>
          <w:lang w:val="pt-PT"/>
        </w:rPr>
        <w:t>ph_alvo</w:t>
      </w:r>
      <w:proofErr w:type="spellEnd"/>
      <w:r w:rsidRPr="004C7BA8">
        <w:rPr>
          <w:sz w:val="20"/>
          <w:szCs w:val="20"/>
          <w:lang w:val="pt-PT"/>
        </w:rPr>
        <w:t xml:space="preserve">) / </w:t>
      </w:r>
      <w:proofErr w:type="spellStart"/>
      <w:r w:rsidRPr="004C7BA8">
        <w:rPr>
          <w:sz w:val="20"/>
          <w:szCs w:val="20"/>
          <w:lang w:val="pt-PT"/>
        </w:rPr>
        <w:t>ph_plus_coefficient</w:t>
      </w:r>
      <w:proofErr w:type="spellEnd"/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Para pH-: </w:t>
      </w:r>
      <w:proofErr w:type="spellStart"/>
      <w:r w:rsidRPr="004C7BA8">
        <w:rPr>
          <w:sz w:val="20"/>
          <w:szCs w:val="20"/>
          <w:lang w:val="pt-PT"/>
        </w:rPr>
        <w:t>ml_necessários</w:t>
      </w:r>
      <w:proofErr w:type="spellEnd"/>
      <w:r w:rsidRPr="004C7BA8">
        <w:rPr>
          <w:sz w:val="20"/>
          <w:szCs w:val="20"/>
          <w:lang w:val="pt-PT"/>
        </w:rPr>
        <w:t xml:space="preserve"> = (</w:t>
      </w:r>
      <w:proofErr w:type="spellStart"/>
      <w:r w:rsidRPr="004C7BA8">
        <w:rPr>
          <w:sz w:val="20"/>
          <w:szCs w:val="20"/>
          <w:lang w:val="pt-PT"/>
        </w:rPr>
        <w:t>ph_alvo</w:t>
      </w:r>
      <w:proofErr w:type="spellEnd"/>
      <w:r w:rsidRPr="004C7BA8">
        <w:rPr>
          <w:sz w:val="20"/>
          <w:szCs w:val="20"/>
          <w:lang w:val="pt-PT"/>
        </w:rPr>
        <w:t xml:space="preserve"> - </w:t>
      </w:r>
      <w:proofErr w:type="spellStart"/>
      <w:r w:rsidRPr="004C7BA8">
        <w:rPr>
          <w:sz w:val="20"/>
          <w:szCs w:val="20"/>
          <w:lang w:val="pt-PT"/>
        </w:rPr>
        <w:t>ph_atual</w:t>
      </w:r>
      <w:proofErr w:type="spellEnd"/>
      <w:r w:rsidRPr="004C7BA8">
        <w:rPr>
          <w:sz w:val="20"/>
          <w:szCs w:val="20"/>
          <w:lang w:val="pt-PT"/>
        </w:rPr>
        <w:t xml:space="preserve">) / </w:t>
      </w:r>
      <w:proofErr w:type="spellStart"/>
      <w:r w:rsidRPr="004C7BA8">
        <w:rPr>
          <w:sz w:val="20"/>
          <w:szCs w:val="20"/>
          <w:lang w:val="pt-PT"/>
        </w:rPr>
        <w:t>ph_minus_coefficient</w:t>
      </w:r>
      <w:proofErr w:type="spellEnd"/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Para EC+: </w:t>
      </w:r>
      <w:proofErr w:type="spellStart"/>
      <w:r w:rsidRPr="004C7BA8">
        <w:rPr>
          <w:sz w:val="20"/>
          <w:szCs w:val="20"/>
          <w:lang w:val="pt-PT"/>
        </w:rPr>
        <w:t>ml_necessários</w:t>
      </w:r>
      <w:proofErr w:type="spellEnd"/>
      <w:r w:rsidRPr="004C7BA8">
        <w:rPr>
          <w:sz w:val="20"/>
          <w:szCs w:val="20"/>
          <w:lang w:val="pt-PT"/>
        </w:rPr>
        <w:t xml:space="preserve"> = (</w:t>
      </w:r>
      <w:proofErr w:type="spellStart"/>
      <w:r w:rsidRPr="004C7BA8">
        <w:rPr>
          <w:sz w:val="20"/>
          <w:szCs w:val="20"/>
          <w:lang w:val="pt-PT"/>
        </w:rPr>
        <w:t>ec_alvo</w:t>
      </w:r>
      <w:proofErr w:type="spellEnd"/>
      <w:r w:rsidRPr="004C7BA8">
        <w:rPr>
          <w:sz w:val="20"/>
          <w:szCs w:val="20"/>
          <w:lang w:val="pt-PT"/>
        </w:rPr>
        <w:t xml:space="preserve"> - </w:t>
      </w:r>
      <w:proofErr w:type="spellStart"/>
      <w:r w:rsidRPr="004C7BA8">
        <w:rPr>
          <w:sz w:val="20"/>
          <w:szCs w:val="20"/>
          <w:lang w:val="pt-PT"/>
        </w:rPr>
        <w:t>ec_atual</w:t>
      </w:r>
      <w:proofErr w:type="spellEnd"/>
      <w:r w:rsidRPr="004C7BA8">
        <w:rPr>
          <w:sz w:val="20"/>
          <w:szCs w:val="20"/>
          <w:lang w:val="pt-PT"/>
        </w:rPr>
        <w:t xml:space="preserve">) * </w:t>
      </w:r>
      <w:proofErr w:type="spellStart"/>
      <w:r w:rsidRPr="004C7BA8">
        <w:rPr>
          <w:sz w:val="20"/>
          <w:szCs w:val="20"/>
          <w:lang w:val="pt-PT"/>
        </w:rPr>
        <w:t>ec_coefficient</w:t>
      </w:r>
      <w:proofErr w:type="spellEnd"/>
      <w:r w:rsidRPr="004C7BA8">
        <w:rPr>
          <w:sz w:val="20"/>
          <w:szCs w:val="20"/>
          <w:lang w:val="pt-PT"/>
        </w:rPr>
        <w:t xml:space="preserve"> * </w:t>
      </w:r>
      <w:proofErr w:type="spellStart"/>
      <w:r w:rsidRPr="004C7BA8">
        <w:rPr>
          <w:sz w:val="20"/>
          <w:szCs w:val="20"/>
          <w:lang w:val="pt-PT"/>
        </w:rPr>
        <w:t>tank_volume_liters</w:t>
      </w:r>
      <w:proofErr w:type="spellEnd"/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Aplica fator de segurança: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Se primeira dosagem: </w:t>
      </w:r>
      <w:proofErr w:type="spellStart"/>
      <w:r w:rsidRPr="004C7BA8">
        <w:rPr>
          <w:sz w:val="20"/>
          <w:szCs w:val="20"/>
          <w:lang w:val="pt-PT"/>
        </w:rPr>
        <w:t>volume_final</w:t>
      </w:r>
      <w:proofErr w:type="spellEnd"/>
      <w:r w:rsidRPr="004C7BA8">
        <w:rPr>
          <w:sz w:val="20"/>
          <w:szCs w:val="20"/>
          <w:lang w:val="pt-PT"/>
        </w:rPr>
        <w:t xml:space="preserve"> = </w:t>
      </w:r>
      <w:proofErr w:type="spellStart"/>
      <w:r w:rsidRPr="004C7BA8">
        <w:rPr>
          <w:sz w:val="20"/>
          <w:szCs w:val="20"/>
          <w:lang w:val="pt-PT"/>
        </w:rPr>
        <w:t>volume_calculado</w:t>
      </w:r>
      <w:proofErr w:type="spellEnd"/>
      <w:r w:rsidRPr="004C7BA8">
        <w:rPr>
          <w:sz w:val="20"/>
          <w:szCs w:val="20"/>
          <w:lang w:val="pt-PT"/>
        </w:rPr>
        <w:t xml:space="preserve"> / 10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Se dosagens subsequentes: </w:t>
      </w:r>
      <w:proofErr w:type="spellStart"/>
      <w:r w:rsidRPr="004C7BA8">
        <w:rPr>
          <w:sz w:val="20"/>
          <w:szCs w:val="20"/>
          <w:lang w:val="pt-PT"/>
        </w:rPr>
        <w:t>volume_final</w:t>
      </w:r>
      <w:proofErr w:type="spellEnd"/>
      <w:r w:rsidRPr="004C7BA8">
        <w:rPr>
          <w:sz w:val="20"/>
          <w:szCs w:val="20"/>
          <w:lang w:val="pt-PT"/>
        </w:rPr>
        <w:t xml:space="preserve"> = </w:t>
      </w:r>
      <w:proofErr w:type="spellStart"/>
      <w:r w:rsidRPr="004C7BA8">
        <w:rPr>
          <w:sz w:val="20"/>
          <w:szCs w:val="20"/>
          <w:lang w:val="pt-PT"/>
        </w:rPr>
        <w:t>volume_calculado</w:t>
      </w:r>
      <w:proofErr w:type="spellEnd"/>
      <w:r w:rsidRPr="004C7BA8">
        <w:rPr>
          <w:sz w:val="20"/>
          <w:szCs w:val="20"/>
          <w:lang w:val="pt-PT"/>
        </w:rPr>
        <w:t xml:space="preserve"> / 2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Se volume &lt; mínimo: usar tempo mínimo de dosagem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Aguarda evento "</w:t>
      </w:r>
      <w:proofErr w:type="spellStart"/>
      <w:r w:rsidRPr="004C7BA8">
        <w:rPr>
          <w:sz w:val="20"/>
          <w:szCs w:val="20"/>
          <w:lang w:val="pt-PT"/>
        </w:rPr>
        <w:t>PRGSample</w:t>
      </w:r>
      <w:proofErr w:type="spellEnd"/>
      <w:r w:rsidRPr="004C7BA8">
        <w:rPr>
          <w:sz w:val="20"/>
          <w:szCs w:val="20"/>
          <w:lang w:val="pt-PT"/>
        </w:rPr>
        <w:t xml:space="preserve"> </w:t>
      </w:r>
      <w:proofErr w:type="spellStart"/>
      <w:r w:rsidRPr="004C7BA8">
        <w:rPr>
          <w:sz w:val="20"/>
          <w:szCs w:val="20"/>
          <w:lang w:val="pt-PT"/>
        </w:rPr>
        <w:t>Event</w:t>
      </w:r>
      <w:proofErr w:type="spellEnd"/>
      <w:r w:rsidRPr="004C7BA8">
        <w:rPr>
          <w:sz w:val="20"/>
          <w:szCs w:val="20"/>
          <w:lang w:val="pt-PT"/>
        </w:rPr>
        <w:t xml:space="preserve"> #2" (momento ideal para dosagem)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Executa dosagem do volume calculado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NÃO tenta medir efeito imediato - aguarda até o próximo ciclo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Ciclo N+1: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proofErr w:type="spellStart"/>
      <w:r w:rsidRPr="004C7BA8">
        <w:rPr>
          <w:sz w:val="20"/>
          <w:szCs w:val="20"/>
          <w:lang w:val="pt-PT"/>
        </w:rPr>
        <w:t>Detecta</w:t>
      </w:r>
      <w:proofErr w:type="spellEnd"/>
      <w:r w:rsidRPr="004C7BA8">
        <w:rPr>
          <w:sz w:val="20"/>
          <w:szCs w:val="20"/>
          <w:lang w:val="pt-PT"/>
        </w:rPr>
        <w:t xml:space="preserve"> novamente "</w:t>
      </w:r>
      <w:proofErr w:type="spellStart"/>
      <w:r w:rsidRPr="004C7BA8">
        <w:rPr>
          <w:sz w:val="20"/>
          <w:szCs w:val="20"/>
          <w:lang w:val="pt-PT"/>
        </w:rPr>
        <w:t>PRGSample</w:t>
      </w:r>
      <w:proofErr w:type="spellEnd"/>
      <w:r w:rsidRPr="004C7BA8">
        <w:rPr>
          <w:sz w:val="20"/>
          <w:szCs w:val="20"/>
          <w:lang w:val="pt-PT"/>
        </w:rPr>
        <w:t xml:space="preserve"> pH </w:t>
      </w:r>
      <w:proofErr w:type="spellStart"/>
      <w:r w:rsidRPr="004C7BA8">
        <w:rPr>
          <w:sz w:val="20"/>
          <w:szCs w:val="20"/>
          <w:lang w:val="pt-PT"/>
        </w:rPr>
        <w:t>measurement</w:t>
      </w:r>
      <w:proofErr w:type="spellEnd"/>
      <w:r w:rsidRPr="004C7BA8">
        <w:rPr>
          <w:sz w:val="20"/>
          <w:szCs w:val="20"/>
          <w:lang w:val="pt-PT"/>
        </w:rPr>
        <w:t>"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Lê novos valores dos sensores (ph_n+1 e ec_n+1)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Agora calcula o efeito real da dosagem anterior: efeito = valores_n+1 - </w:t>
      </w:r>
      <w:proofErr w:type="spellStart"/>
      <w:r w:rsidRPr="004C7BA8">
        <w:rPr>
          <w:sz w:val="20"/>
          <w:szCs w:val="20"/>
          <w:lang w:val="pt-PT"/>
        </w:rPr>
        <w:t>valores_n</w:t>
      </w:r>
      <w:proofErr w:type="spellEnd"/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Atualiza coeficientes e repete o ciclo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Vantagens Científicas desta Abordagem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Precisão química: Permite tempo suficiente para reações químicas se completarem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Aprendizagem verdadeira: Baseia decisões em mudanças reais observadas, não em estimativas rápidas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Estabilidade do sistema: Evita oscilações causadas por dosagens baseadas em medidas prematuras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>Adaptação contínua: Ajusta-se automaticamente a variações na composição química das soluções</w:t>
      </w:r>
    </w:p>
    <w:p w:rsidR="004C7BA8" w:rsidRPr="004C7BA8" w:rsidRDefault="004C7BA8" w:rsidP="004C7BA8">
      <w:pPr>
        <w:pStyle w:val="NoSpacing"/>
        <w:rPr>
          <w:sz w:val="20"/>
          <w:szCs w:val="20"/>
          <w:lang w:val="pt-PT"/>
        </w:rPr>
      </w:pPr>
      <w:r w:rsidRPr="004C7BA8">
        <w:rPr>
          <w:sz w:val="20"/>
          <w:szCs w:val="20"/>
          <w:lang w:val="pt-PT"/>
        </w:rPr>
        <w:t xml:space="preserve">Segurança progressiva: Começa com doses </w:t>
      </w:r>
      <w:proofErr w:type="spellStart"/>
      <w:r w:rsidRPr="004C7BA8">
        <w:rPr>
          <w:sz w:val="20"/>
          <w:szCs w:val="20"/>
          <w:lang w:val="pt-PT"/>
        </w:rPr>
        <w:t>ultra-conservadoras</w:t>
      </w:r>
      <w:proofErr w:type="spellEnd"/>
      <w:r w:rsidRPr="004C7BA8">
        <w:rPr>
          <w:sz w:val="20"/>
          <w:szCs w:val="20"/>
          <w:lang w:val="pt-PT"/>
        </w:rPr>
        <w:t xml:space="preserve"> (1/10) e progride para dosagem moderada (1/2)</w:t>
      </w:r>
    </w:p>
    <w:p w:rsidR="00CE6C74" w:rsidRPr="00AA7101" w:rsidRDefault="004C7BA8" w:rsidP="00AA7101">
      <w:pPr>
        <w:pStyle w:val="NoSpacing"/>
        <w:rPr>
          <w:lang w:val="pt-PT"/>
        </w:rPr>
      </w:pPr>
      <w:r w:rsidRPr="004C7BA8">
        <w:rPr>
          <w:sz w:val="20"/>
          <w:szCs w:val="20"/>
          <w:lang w:val="pt-PT"/>
        </w:rPr>
        <w:t xml:space="preserve">Este sistema representa uma aplicação avançada de controle adaptativo para química aquática em </w:t>
      </w:r>
      <w:proofErr w:type="spellStart"/>
      <w:r w:rsidRPr="004C7BA8">
        <w:rPr>
          <w:sz w:val="20"/>
          <w:szCs w:val="20"/>
          <w:lang w:val="pt-PT"/>
        </w:rPr>
        <w:t>hidroponia</w:t>
      </w:r>
      <w:proofErr w:type="spellEnd"/>
      <w:r w:rsidRPr="004C7BA8">
        <w:rPr>
          <w:sz w:val="20"/>
          <w:szCs w:val="20"/>
          <w:lang w:val="pt-PT"/>
        </w:rPr>
        <w:t>, combinando princípios de química analítica com algoritmos de aprendizagem para otimizar o crescimento vegetal.</w:t>
      </w:r>
    </w:p>
    <w:sectPr w:rsidR="00CE6C74" w:rsidRPr="00AA7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350A3"/>
    <w:multiLevelType w:val="hybridMultilevel"/>
    <w:tmpl w:val="08C6FD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22150"/>
    <w:multiLevelType w:val="multilevel"/>
    <w:tmpl w:val="7EE2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5B4758"/>
    <w:multiLevelType w:val="multilevel"/>
    <w:tmpl w:val="7D7A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7162">
    <w:abstractNumId w:val="0"/>
  </w:num>
  <w:num w:numId="2" w16cid:durableId="744036255">
    <w:abstractNumId w:val="1"/>
  </w:num>
  <w:num w:numId="3" w16cid:durableId="1801411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1B"/>
    <w:rsid w:val="00061C1B"/>
    <w:rsid w:val="001E7E81"/>
    <w:rsid w:val="004C7BA8"/>
    <w:rsid w:val="005E791F"/>
    <w:rsid w:val="00616813"/>
    <w:rsid w:val="006B61ED"/>
    <w:rsid w:val="008B1105"/>
    <w:rsid w:val="009C0F6A"/>
    <w:rsid w:val="00A67FD5"/>
    <w:rsid w:val="00AA7101"/>
    <w:rsid w:val="00CE6C74"/>
    <w:rsid w:val="00D90F75"/>
    <w:rsid w:val="00E72B4D"/>
    <w:rsid w:val="00FA3BC6"/>
    <w:rsid w:val="00FF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F3513"/>
  <w15:chartTrackingRefBased/>
  <w15:docId w15:val="{47CBD194-4E20-E542-81C2-6A67AFE0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7E81"/>
    <w:rPr>
      <w:b/>
      <w:bCs/>
    </w:rPr>
  </w:style>
  <w:style w:type="paragraph" w:styleId="NoSpacing">
    <w:name w:val="No Spacing"/>
    <w:uiPriority w:val="1"/>
    <w:qFormat/>
    <w:rsid w:val="004C7B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2025-05-09T10:43:00Z</dcterms:created>
  <dcterms:modified xsi:type="dcterms:W3CDTF">2025-05-09T19:59:00Z</dcterms:modified>
</cp:coreProperties>
</file>