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4C6C" w14:textId="77777777" w:rsidR="005246E9" w:rsidRDefault="005246E9" w:rsidP="005246E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4C50A0F4" w14:textId="77777777" w:rsidR="005246E9" w:rsidRDefault="005246E9" w:rsidP="005246E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4C3B82B0" w14:textId="18C30C49" w:rsidR="005246E9" w:rsidRDefault="005246E9" w:rsidP="005246E9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911F02">
        <w:rPr>
          <w:sz w:val="40"/>
          <w:szCs w:val="40"/>
          <w:lang w:val="en-US"/>
        </w:rPr>
        <w:t>Pavan kumar.p</w:t>
      </w:r>
    </w:p>
    <w:p w14:paraId="22116FCF" w14:textId="7BB33E49" w:rsidR="005246E9" w:rsidRDefault="005246E9" w:rsidP="005246E9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 w:rsidR="00911F02">
        <w:rPr>
          <w:sz w:val="40"/>
          <w:szCs w:val="40"/>
          <w:lang w:val="en-US"/>
        </w:rPr>
        <w:t>192211590</w:t>
      </w:r>
    </w:p>
    <w:p w14:paraId="11FB11D2" w14:textId="77777777" w:rsidR="005246E9" w:rsidRDefault="005246E9" w:rsidP="005246E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67E772EA" w14:textId="77777777" w:rsidR="005246E9" w:rsidRDefault="005246E9" w:rsidP="005246E9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35305BBE" w14:textId="77777777" w:rsidR="005246E9" w:rsidRPr="005246E9" w:rsidRDefault="005246E9" w:rsidP="005246E9">
      <w:pPr>
        <w:spacing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5246E9">
        <w:rPr>
          <w:rFonts w:ascii="Times New Roman" w:hAnsi="Times New Roman" w:cs="Times New Roman"/>
          <w:sz w:val="32"/>
          <w:szCs w:val="32"/>
        </w:rPr>
        <w:t>Experiment no:</w:t>
      </w:r>
      <w:r w:rsidRPr="005246E9">
        <w:rPr>
          <w:rFonts w:ascii="Times New Roman" w:hAnsi="Times New Roman" w:cs="Times New Roman"/>
          <w:sz w:val="32"/>
          <w:szCs w:val="32"/>
          <w:lang w:val="en-US"/>
        </w:rPr>
        <w:t>4</w:t>
      </w:r>
    </w:p>
    <w:p w14:paraId="1B3C4E9C" w14:textId="77777777" w:rsidR="005246E9" w:rsidRPr="005246E9" w:rsidRDefault="005246E9" w:rsidP="005246E9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46E9">
        <w:rPr>
          <w:rFonts w:ascii="Times New Roman" w:hAnsi="Times New Roman" w:cs="Times New Roman"/>
          <w:sz w:val="24"/>
          <w:szCs w:val="24"/>
        </w:rPr>
        <w:t xml:space="preserve">Configuration of </w:t>
      </w:r>
      <w:r w:rsidRPr="005246E9">
        <w:rPr>
          <w:rFonts w:ascii="Times New Roman" w:hAnsi="Times New Roman" w:cs="Times New Roman"/>
          <w:sz w:val="24"/>
          <w:szCs w:val="24"/>
          <w:lang w:val="en-US"/>
        </w:rPr>
        <w:t xml:space="preserve"> ring topologies using packet tracer</w:t>
      </w:r>
    </w:p>
    <w:p w14:paraId="73A06E31" w14:textId="77777777" w:rsidR="005246E9" w:rsidRDefault="005246E9" w:rsidP="005246E9">
      <w:pPr>
        <w:pStyle w:val="Heading3"/>
        <w:spacing w:before="200" w:line="256" w:lineRule="exact"/>
        <w:ind w:left="0"/>
      </w:pPr>
      <w:r>
        <w:t xml:space="preserve">     </w:t>
      </w:r>
    </w:p>
    <w:p w14:paraId="6CB03E7E" w14:textId="77777777" w:rsidR="005246E9" w:rsidRDefault="005246E9" w:rsidP="005246E9">
      <w:pPr>
        <w:pStyle w:val="Heading3"/>
        <w:spacing w:before="200" w:line="256" w:lineRule="exact"/>
        <w:ind w:left="0"/>
      </w:pPr>
      <w:r>
        <w:t xml:space="preserve">      AIM:</w:t>
      </w:r>
    </w:p>
    <w:p w14:paraId="405A48CE" w14:textId="77777777" w:rsidR="005246E9" w:rsidRDefault="005246E9" w:rsidP="005246E9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of  ring  topologies using packet tarcer</w:t>
      </w:r>
    </w:p>
    <w:p w14:paraId="62A7E95D" w14:textId="77777777" w:rsidR="005246E9" w:rsidRDefault="005246E9" w:rsidP="005246E9">
      <w:pPr>
        <w:pStyle w:val="Heading3"/>
        <w:spacing w:before="64"/>
        <w:ind w:left="0"/>
      </w:pPr>
      <w:r>
        <w:t xml:space="preserve">    </w:t>
      </w:r>
    </w:p>
    <w:p w14:paraId="5EB08F84" w14:textId="77777777" w:rsidR="005246E9" w:rsidRDefault="005246E9" w:rsidP="005246E9">
      <w:pPr>
        <w:pStyle w:val="Heading3"/>
        <w:spacing w:before="64"/>
        <w:ind w:left="0"/>
      </w:pPr>
      <w:r>
        <w:t xml:space="preserve">      REQUIREMENTS:</w:t>
      </w:r>
    </w:p>
    <w:p w14:paraId="367EA906" w14:textId="77777777" w:rsidR="005246E9" w:rsidRDefault="005246E9" w:rsidP="005246E9">
      <w:pPr>
        <w:pStyle w:val="BodyText"/>
        <w:spacing w:before="3"/>
        <w:rPr>
          <w:b/>
          <w:sz w:val="12"/>
        </w:rPr>
      </w:pPr>
    </w:p>
    <w:p w14:paraId="34271E80" w14:textId="77777777" w:rsidR="005246E9" w:rsidRPr="005246E9" w:rsidRDefault="005246E9" w:rsidP="005246E9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 w:hanging="198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5246E9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5246E9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5246E9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5246E9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5BC9EDBD" w14:textId="77777777" w:rsidR="005246E9" w:rsidRPr="005246E9" w:rsidRDefault="005246E9" w:rsidP="005246E9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5246E9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5246E9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5246E9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6CB2524F" w14:textId="77777777" w:rsidR="005246E9" w:rsidRDefault="005246E9" w:rsidP="005246E9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jc w:val="both"/>
        <w:rPr>
          <w:color w:val="000000" w:themeColor="text1"/>
          <w:sz w:val="24"/>
          <w:szCs w:val="24"/>
        </w:rPr>
      </w:pP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5246E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5246E9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5246E9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5246E9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5246E9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</w:t>
      </w:r>
      <w:r>
        <w:rPr>
          <w:color w:val="000000" w:themeColor="text1"/>
          <w:spacing w:val="-1"/>
          <w:sz w:val="24"/>
          <w:szCs w:val="24"/>
        </w:rPr>
        <w:t>.</w:t>
      </w:r>
    </w:p>
    <w:p w14:paraId="100C9B0F" w14:textId="77777777" w:rsidR="005246E9" w:rsidRDefault="005246E9" w:rsidP="005246E9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jc w:val="both"/>
        <w:rPr>
          <w:color w:val="000000" w:themeColor="text1"/>
          <w:spacing w:val="-1"/>
          <w:sz w:val="24"/>
          <w:szCs w:val="24"/>
        </w:rPr>
      </w:pPr>
    </w:p>
    <w:p w14:paraId="4EA559C0" w14:textId="77777777" w:rsidR="005246E9" w:rsidRDefault="005246E9" w:rsidP="005246E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387109A5" w14:textId="77777777" w:rsidR="005246E9" w:rsidRDefault="005246E9" w:rsidP="005246E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638BD22F" w14:textId="77777777" w:rsidR="005246E9" w:rsidRDefault="005246E9" w:rsidP="005246E9">
      <w:pPr>
        <w:pStyle w:val="BodyText"/>
        <w:spacing w:before="90"/>
        <w:rPr>
          <w:b/>
        </w:rPr>
      </w:pPr>
    </w:p>
    <w:p w14:paraId="060B4DB6" w14:textId="77777777" w:rsidR="005246E9" w:rsidRDefault="005246E9" w:rsidP="005246E9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AB10386" w14:textId="77777777" w:rsidR="005246E9" w:rsidRDefault="005246E9" w:rsidP="005246E9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73E125A9" w14:textId="77777777" w:rsidR="005246E9" w:rsidRDefault="005246E9" w:rsidP="005246E9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1F6EB983" w14:textId="77777777" w:rsidR="005246E9" w:rsidRDefault="005246E9" w:rsidP="005246E9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75CF8677" w14:textId="77777777" w:rsidR="005246E9" w:rsidRDefault="005246E9" w:rsidP="005246E9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3566860E" w14:textId="77777777" w:rsidR="005246E9" w:rsidRDefault="005246E9" w:rsidP="005246E9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3931A69F" w14:textId="77777777" w:rsidR="005246E9" w:rsidRDefault="005246E9" w:rsidP="005246E9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40D1EBF1" w14:textId="77777777" w:rsidR="005246E9" w:rsidRDefault="005246E9" w:rsidP="005246E9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0554FA5" w14:textId="77777777" w:rsidR="005246E9" w:rsidRDefault="005246E9" w:rsidP="005246E9">
      <w:pPr>
        <w:pStyle w:val="BodyText"/>
        <w:spacing w:before="44"/>
        <w:ind w:left="642" w:right="2304"/>
      </w:pPr>
    </w:p>
    <w:p w14:paraId="73DD57A3" w14:textId="77777777" w:rsidR="005246E9" w:rsidRDefault="005246E9" w:rsidP="005246E9">
      <w:pPr>
        <w:pStyle w:val="BodyText"/>
        <w:spacing w:before="5"/>
        <w:rPr>
          <w:sz w:val="21"/>
        </w:rPr>
      </w:pPr>
    </w:p>
    <w:p w14:paraId="0D77FB3C" w14:textId="77777777" w:rsidR="005246E9" w:rsidRPr="005246E9" w:rsidRDefault="005246E9" w:rsidP="005246E9">
      <w:pPr>
        <w:pStyle w:val="BodyText"/>
        <w:spacing w:before="90"/>
        <w:rPr>
          <w:b/>
          <w:bCs/>
          <w:sz w:val="28"/>
          <w:szCs w:val="28"/>
        </w:rPr>
      </w:pPr>
      <w:r w:rsidRPr="005246E9">
        <w:rPr>
          <w:b/>
          <w:bCs/>
          <w:sz w:val="28"/>
          <w:szCs w:val="28"/>
        </w:rPr>
        <w:t>Ring topologies</w:t>
      </w:r>
      <w:r>
        <w:rPr>
          <w:b/>
          <w:bCs/>
          <w:sz w:val="28"/>
          <w:szCs w:val="28"/>
        </w:rPr>
        <w:t>:</w:t>
      </w:r>
    </w:p>
    <w:p w14:paraId="4EEDD961" w14:textId="77777777" w:rsidR="005246E9" w:rsidRDefault="005246E9" w:rsidP="005246E9">
      <w:pPr>
        <w:rPr>
          <w:sz w:val="40"/>
          <w:szCs w:val="40"/>
        </w:rPr>
      </w:pPr>
    </w:p>
    <w:p w14:paraId="15B93B01" w14:textId="77777777" w:rsidR="005246E9" w:rsidRDefault="005246E9" w:rsidP="005246E9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7210144" wp14:editId="583A72C8">
            <wp:extent cx="5731510" cy="3223895"/>
            <wp:effectExtent l="0" t="0" r="2540" b="0"/>
            <wp:docPr id="8397552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43E4" w14:textId="77777777" w:rsidR="005246E9" w:rsidRDefault="005246E9" w:rsidP="005246E9">
      <w:pPr>
        <w:rPr>
          <w:sz w:val="32"/>
          <w:szCs w:val="32"/>
        </w:rPr>
      </w:pPr>
    </w:p>
    <w:p w14:paraId="2A4E7A51" w14:textId="77777777" w:rsidR="005246E9" w:rsidRPr="005246E9" w:rsidRDefault="005246E9" w:rsidP="005246E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46E9">
        <w:rPr>
          <w:rFonts w:ascii="Times New Roman" w:hAnsi="Times New Roman" w:cs="Times New Roman"/>
          <w:b/>
          <w:bCs/>
          <w:sz w:val="32"/>
          <w:szCs w:val="32"/>
        </w:rPr>
        <w:t>Result:</w:t>
      </w:r>
    </w:p>
    <w:p w14:paraId="1FB72BE7" w14:textId="77777777" w:rsidR="005246E9" w:rsidRPr="005246E9" w:rsidRDefault="005246E9" w:rsidP="005246E9">
      <w:pPr>
        <w:pStyle w:val="ListParagraph"/>
        <w:spacing w:line="360" w:lineRule="auto"/>
        <w:ind w:left="630"/>
        <w:jc w:val="both"/>
        <w:rPr>
          <w:rFonts w:ascii="Times New Roman" w:hAnsi="Times New Roman" w:cs="Times New Roman"/>
          <w:sz w:val="24"/>
          <w:szCs w:val="24"/>
        </w:rPr>
      </w:pPr>
      <w:r w:rsidRPr="005246E9">
        <w:rPr>
          <w:rFonts w:ascii="Times New Roman" w:hAnsi="Times New Roman" w:cs="Times New Roman"/>
          <w:sz w:val="24"/>
          <w:szCs w:val="24"/>
        </w:rPr>
        <w:t xml:space="preserve">Configuration of Network </w:t>
      </w:r>
      <w:r w:rsidRPr="005246E9">
        <w:rPr>
          <w:rFonts w:ascii="Times New Roman" w:hAnsi="Times New Roman" w:cs="Times New Roman"/>
          <w:sz w:val="24"/>
          <w:szCs w:val="24"/>
          <w:lang w:val="en-US"/>
        </w:rPr>
        <w:t xml:space="preserve"> ring topologies using packet tracer </w:t>
      </w:r>
      <w:r w:rsidRPr="005246E9">
        <w:rPr>
          <w:rFonts w:ascii="Times New Roman" w:hAnsi="Times New Roman" w:cs="Times New Roman"/>
          <w:sz w:val="24"/>
          <w:szCs w:val="24"/>
        </w:rPr>
        <w:t>verified successfully.</w:t>
      </w:r>
    </w:p>
    <w:p w14:paraId="511BF26B" w14:textId="77777777" w:rsidR="005246E9" w:rsidRDefault="005246E9" w:rsidP="005246E9">
      <w:pPr>
        <w:pStyle w:val="ListParagraph"/>
        <w:ind w:left="630"/>
      </w:pPr>
    </w:p>
    <w:p w14:paraId="382FC0DF" w14:textId="77777777" w:rsidR="005246E9" w:rsidRDefault="005246E9" w:rsidP="005246E9">
      <w:pPr>
        <w:spacing w:line="360" w:lineRule="auto"/>
        <w:jc w:val="both"/>
      </w:pPr>
    </w:p>
    <w:p w14:paraId="1B07083A" w14:textId="77777777" w:rsidR="005246E9" w:rsidRDefault="005246E9" w:rsidP="005246E9">
      <w:pPr>
        <w:pStyle w:val="BodyText"/>
      </w:pPr>
    </w:p>
    <w:p w14:paraId="77D34B0B" w14:textId="77777777" w:rsidR="005246E9" w:rsidRDefault="005246E9" w:rsidP="005246E9">
      <w:pPr>
        <w:rPr>
          <w:sz w:val="32"/>
          <w:szCs w:val="32"/>
        </w:rPr>
      </w:pPr>
    </w:p>
    <w:p w14:paraId="7FF2EB1D" w14:textId="77777777" w:rsidR="005246E9" w:rsidRDefault="005246E9" w:rsidP="005246E9">
      <w:pPr>
        <w:spacing w:line="360" w:lineRule="auto"/>
        <w:jc w:val="both"/>
        <w:rPr>
          <w:sz w:val="32"/>
          <w:szCs w:val="32"/>
        </w:rPr>
      </w:pPr>
    </w:p>
    <w:p w14:paraId="2532BD22" w14:textId="77777777" w:rsidR="005246E9" w:rsidRDefault="005246E9" w:rsidP="005246E9">
      <w:pPr>
        <w:rPr>
          <w:sz w:val="32"/>
          <w:szCs w:val="32"/>
        </w:rPr>
      </w:pPr>
    </w:p>
    <w:p w14:paraId="268E9619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altName w:val="Noto Serif"/>
    <w:panose1 w:val="02040502050505030304"/>
    <w:charset w:val="00"/>
    <w:family w:val="roman"/>
    <w:pitch w:val="variable"/>
    <w:sig w:usb0="00000001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527329809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6E9"/>
    <w:rsid w:val="005246E9"/>
    <w:rsid w:val="00911F02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170A"/>
  <w15:chartTrackingRefBased/>
  <w15:docId w15:val="{CB329550-EB68-424D-ADBE-65196BB5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46E9"/>
    <w:pPr>
      <w:spacing w:line="256" w:lineRule="auto"/>
    </w:pPr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6E9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246E9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46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46E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246E9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Guest User</cp:lastModifiedBy>
  <cp:revision>2</cp:revision>
  <dcterms:created xsi:type="dcterms:W3CDTF">2023-05-06T16:22:00Z</dcterms:created>
  <dcterms:modified xsi:type="dcterms:W3CDTF">2023-05-06T16:22:00Z</dcterms:modified>
</cp:coreProperties>
</file>