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</w:pPr>
      <w:r>
        <w:rPr>
          <w:rFonts w:ascii="Times New Roman" w:hAnsi="Times New Roman"/>
          <w:b/>
          <w:sz w:val="26"/>
        </w:rPr>
        <w:t xml:space="preserve">Họ và tên: </w:t>
      </w:r>
      <w:r>
        <w:rPr>
          <w:rFonts w:ascii="Times New Roman" w:hAnsi="Times New Roman"/>
          <w:b w:val="0"/>
          <w:sz w:val="26"/>
        </w:rPr>
        <w:t>Trần Dương Gia Bảo</w:t>
      </w:r>
    </w:p>
    <w:p>
      <w:pPr>
        <w:spacing w:after="80" w:before="0" w:line="276" w:lineRule="auto"/>
      </w:pPr>
      <w:r>
        <w:rPr>
          <w:rFonts w:ascii="Times New Roman" w:hAnsi="Times New Roman"/>
          <w:b/>
          <w:sz w:val="26"/>
        </w:rPr>
        <w:t xml:space="preserve">MSSV: </w:t>
      </w:r>
      <w:r>
        <w:rPr>
          <w:rFonts w:ascii="Times New Roman" w:hAnsi="Times New Roman"/>
          <w:b w:val="0"/>
          <w:sz w:val="26"/>
        </w:rPr>
        <w:t>2001240039</w:t>
      </w:r>
    </w:p>
    <w:p>
      <w:pPr>
        <w:spacing w:after="80" w:before="0" w:line="276" w:lineRule="auto"/>
      </w:pPr>
      <w:r>
        <w:rPr>
          <w:rFonts w:ascii="Times New Roman" w:hAnsi="Times New Roman"/>
          <w:b/>
          <w:sz w:val="26"/>
        </w:rPr>
        <w:t xml:space="preserve">Lớp học phần: </w:t>
      </w:r>
      <w:r>
        <w:rPr>
          <w:rFonts w:ascii="Times New Roman" w:hAnsi="Times New Roman"/>
          <w:b w:val="0"/>
          <w:sz w:val="26"/>
        </w:rPr>
        <w:t>15DHTH02</w:t>
      </w:r>
    </w:p>
    <w:p>
      <w:pPr>
        <w:spacing w:after="80" w:before="0" w:line="276" w:lineRule="auto"/>
      </w:pPr>
      <w:r>
        <w:rPr>
          <w:rFonts w:ascii="Times New Roman" w:hAnsi="Times New Roman"/>
          <w:b/>
          <w:sz w:val="26"/>
        </w:rPr>
        <w:t xml:space="preserve">Github: </w:t>
      </w:r>
      <w:r>
        <w:rPr>
          <w:rFonts w:ascii="Times New Roman" w:hAnsi="Times New Roman"/>
          <w:b w:val="0"/>
          <w:sz w:val="26"/>
        </w:rPr>
        <w:t>https://github.com/Peo051/mobile-application-development</w:t>
      </w:r>
    </w:p>
    <w:p>
      <w:pPr>
        <w:spacing w:after="120"/>
      </w:pPr>
    </w:p>
    <w:p>
      <w:pPr>
        <w:keepNext/>
        <w:spacing w:before="280" w:after="120"/>
      </w:pPr>
      <w:r>
        <w:rPr>
          <w:rFonts w:ascii="Times New Roman" w:hAnsi="Times New Roman"/>
          <w:b/>
          <w:color w:val="003366"/>
          <w:sz w:val="28"/>
        </w:rPr>
        <w:t>Bài 1: Giao diện máy tính bỏ túi (Calculator)</w:t>
      </w:r>
    </w:p>
    <w:p>
      <w:pPr>
        <w:keepNext/>
        <w:spacing w:before="120" w:after="80"/>
      </w:pPr>
      <w:r>
        <w:rPr>
          <w:rFonts w:ascii="Times New Roman" w:hAnsi="Times New Roman"/>
          <w:b/>
          <w:color w:val="505050"/>
          <w:sz w:val="24"/>
        </w:rPr>
        <w:t>- Giao diện máy tính chuẩn (Standard Calculator):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560320" cy="5543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4_bai1_calcul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4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3366"/>
          <w:sz w:val="28"/>
        </w:rPr>
        <w:t>Bài 2: Giới thiệu cơ sở vật chất HUIT</w:t>
      </w:r>
    </w:p>
    <w:p>
      <w:pPr>
        <w:keepNext/>
        <w:spacing w:before="120" w:after="80"/>
      </w:pPr>
      <w:r>
        <w:rPr>
          <w:rFonts w:ascii="Times New Roman" w:hAnsi="Times New Roman"/>
          <w:b/>
          <w:color w:val="505050"/>
          <w:sz w:val="24"/>
        </w:rPr>
        <w:t>- Giao diện tổng quan cơ sở vật chất HUIT: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560320" cy="56861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4_bai2_hu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8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3366"/>
          <w:sz w:val="28"/>
        </w:rPr>
        <w:t>Bài 3: Theo dõi tâm trạng hàng ngày (Daily Status)</w:t>
      </w:r>
    </w:p>
    <w:p>
      <w:pPr>
        <w:keepNext/>
        <w:spacing w:before="120" w:after="80"/>
      </w:pPr>
      <w:r>
        <w:rPr>
          <w:rFonts w:ascii="Times New Roman" w:hAnsi="Times New Roman"/>
          <w:b/>
          <w:color w:val="505050"/>
          <w:sz w:val="24"/>
        </w:rPr>
        <w:t>- Giao diện Daily Status &amp; Exercises: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560320" cy="55432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4_bai3_daily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4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3366"/>
          <w:sz w:val="28"/>
        </w:rPr>
        <w:t>Bài 4: Quản lý ví điện tử (My Cards / Wallet)</w:t>
      </w:r>
    </w:p>
    <w:p>
      <w:pPr>
        <w:keepNext/>
        <w:spacing w:before="120" w:after="80"/>
      </w:pPr>
      <w:r>
        <w:rPr>
          <w:rFonts w:ascii="Times New Roman" w:hAnsi="Times New Roman"/>
          <w:b/>
          <w:color w:val="505050"/>
          <w:sz w:val="24"/>
        </w:rPr>
        <w:t>- Giao diện quản lý thẻ ngân hàng &amp; giao dịch ví: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560320" cy="5686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4_bai4_wall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8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3366"/>
          <w:sz w:val="28"/>
        </w:rPr>
        <w:t>Bài 5: Ứng dụng y tế &amp; Danh sách bác sĩ (Medical App)</w:t>
      </w:r>
    </w:p>
    <w:p>
      <w:pPr>
        <w:keepNext/>
        <w:spacing w:before="120" w:after="80"/>
      </w:pPr>
      <w:r>
        <w:rPr>
          <w:rFonts w:ascii="Times New Roman" w:hAnsi="Times New Roman"/>
          <w:b/>
          <w:color w:val="505050"/>
          <w:sz w:val="24"/>
        </w:rPr>
        <w:t>- Giao diện trang chủ y tế &amp; danh sách bác sĩ: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468880" cy="56928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4_bai5_medi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692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3366"/>
          <w:sz w:val="28"/>
        </w:rPr>
        <w:t>Bài 6: Giao diện ứng dụng phát nhạc (Music Player)</w:t>
      </w:r>
    </w:p>
    <w:p>
      <w:pPr>
        <w:keepNext/>
        <w:spacing w:before="120" w:after="80"/>
      </w:pPr>
      <w:r>
        <w:rPr>
          <w:rFonts w:ascii="Times New Roman" w:hAnsi="Times New Roman"/>
          <w:b/>
          <w:color w:val="505050"/>
          <w:sz w:val="24"/>
        </w:rPr>
        <w:t>- Giao diện trình phát nhạc Playlist Birdie: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560320" cy="5543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4_bai6_music_play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4321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