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7C25" w14:textId="10480E1E" w:rsidR="00D35774" w:rsidRDefault="00000000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A</w:t>
      </w:r>
      <w:r w:rsidR="00F82FB9">
        <w:rPr>
          <w:b/>
          <w:bCs/>
          <w:color w:val="1F4E79"/>
          <w:sz w:val="48"/>
          <w:szCs w:val="48"/>
        </w:rPr>
        <w:t>shish</w:t>
      </w:r>
      <w:r>
        <w:rPr>
          <w:b/>
          <w:bCs/>
          <w:color w:val="1F4E79"/>
          <w:sz w:val="48"/>
          <w:szCs w:val="48"/>
        </w:rPr>
        <w:t xml:space="preserve"> R</w:t>
      </w:r>
      <w:r w:rsidR="00F82FB9">
        <w:rPr>
          <w:b/>
          <w:bCs/>
          <w:color w:val="1F4E79"/>
          <w:sz w:val="48"/>
          <w:szCs w:val="48"/>
        </w:rPr>
        <w:t>anjan</w:t>
      </w:r>
    </w:p>
    <w:p w14:paraId="199D75C7" w14:textId="4940921B" w:rsidR="00D35774" w:rsidRDefault="00000000">
      <w:pPr>
        <w:pBdr>
          <w:bottom w:val="single" w:sz="12" w:space="4" w:color="2E75B6"/>
        </w:pBdr>
        <w:spacing w:after="20"/>
        <w:jc w:val="center"/>
      </w:pPr>
      <w:r>
        <w:rPr>
          <w:color w:val="555555"/>
        </w:rPr>
        <w:t>Mayur Vihar Phase-1, New Delhi | +91-7903131837 | ashishranjan5392@gmail.com</w:t>
      </w:r>
    </w:p>
    <w:p w14:paraId="48BC2111" w14:textId="77777777" w:rsidR="00D35774" w:rsidRDefault="00000000">
      <w:pPr>
        <w:pBdr>
          <w:bottom w:val="single" w:sz="8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744D77D8" w14:textId="77777777" w:rsidR="00D35774" w:rsidRDefault="00000000">
      <w:pPr>
        <w:spacing w:after="80"/>
      </w:pPr>
      <w:r>
        <w:t>Results-driven Senior Java Developer with 8+ years of experience building scalable enterprise applications. Proven expertise in Spring Boot microservices, RESTful APIs, cloud infrastructure (AWS), and financial/payment systems. Strong track record of leading cross-functional teams, conducting code reviews, and delivering high-quality software on time.</w:t>
      </w:r>
    </w:p>
    <w:p w14:paraId="5AFB7E2C" w14:textId="77777777" w:rsidR="00D35774" w:rsidRDefault="00000000">
      <w:pPr>
        <w:pBdr>
          <w:bottom w:val="single" w:sz="8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D6C53" w14:paraId="2B82A1B2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3C9E" w14:textId="77777777" w:rsidR="00D35774" w:rsidRDefault="00000000">
            <w:r>
              <w:rPr>
                <w:b/>
                <w:bCs/>
                <w:color w:val="1F4E79"/>
              </w:rPr>
              <w:t>Languages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630B" w14:textId="77777777" w:rsidR="00D35774" w:rsidRDefault="00000000">
            <w:r>
              <w:t>Core Java, J2EE</w:t>
            </w:r>
            <w:r w:rsidR="00EF506D">
              <w:t>, Java1.8,java 11,Java 17</w:t>
            </w:r>
            <w:r>
              <w:t>, Java 21</w:t>
            </w:r>
          </w:p>
        </w:tc>
      </w:tr>
      <w:tr w:rsidR="00CD6C53" w14:paraId="63BC5BA7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1F784" w14:textId="77777777" w:rsidR="00D35774" w:rsidRDefault="00000000">
            <w:r>
              <w:rPr>
                <w:b/>
                <w:bCs/>
                <w:color w:val="1F4E79"/>
              </w:rPr>
              <w:t>Frameworks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523B" w14:textId="77777777" w:rsidR="00D35774" w:rsidRDefault="00000000">
            <w:r>
              <w:t>Spring Boot, Spring Security, Hibernate, JPA</w:t>
            </w:r>
          </w:p>
        </w:tc>
      </w:tr>
      <w:tr w:rsidR="00CD6C53" w14:paraId="7C101E66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4F4AD" w14:textId="77777777" w:rsidR="00D35774" w:rsidRDefault="00000000">
            <w:r>
              <w:rPr>
                <w:b/>
                <w:bCs/>
                <w:color w:val="1F4E79"/>
              </w:rPr>
              <w:t>Architecture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76F9" w14:textId="77777777" w:rsidR="00D35774" w:rsidRDefault="00000000">
            <w:r>
              <w:t>Microservices, RESTful Web Services, TDD</w:t>
            </w:r>
          </w:p>
        </w:tc>
      </w:tr>
      <w:tr w:rsidR="00CD6C53" w14:paraId="7C9010C5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1722" w14:textId="77777777" w:rsidR="00D35774" w:rsidRDefault="00000000">
            <w:r>
              <w:rPr>
                <w:b/>
                <w:bCs/>
                <w:color w:val="1F4E79"/>
              </w:rPr>
              <w:t>Cloud &amp; DevOps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3325E" w14:textId="77777777" w:rsidR="00D35774" w:rsidRDefault="00000000">
            <w:r>
              <w:t>AWS, Docker, Kubernetes, Jenkins, Maven</w:t>
            </w:r>
          </w:p>
        </w:tc>
      </w:tr>
      <w:tr w:rsidR="00CD6C53" w14:paraId="0B2ABC7A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407D" w14:textId="77777777" w:rsidR="00D35774" w:rsidRDefault="00000000">
            <w:r>
              <w:rPr>
                <w:b/>
                <w:bCs/>
                <w:color w:val="1F4E79"/>
              </w:rPr>
              <w:t>Databases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6DD0A" w14:textId="77777777" w:rsidR="00D35774" w:rsidRDefault="00000000">
            <w:r>
              <w:t>MySQL, PostgreSQL, Oracle</w:t>
            </w:r>
          </w:p>
        </w:tc>
      </w:tr>
      <w:tr w:rsidR="00CD6C53" w14:paraId="6B1CA652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D40C2" w14:textId="77777777" w:rsidR="00D35774" w:rsidRDefault="00000000">
            <w:r>
              <w:rPr>
                <w:b/>
                <w:bCs/>
                <w:color w:val="1F4E79"/>
              </w:rPr>
              <w:t>Tools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9FAF1" w14:textId="77777777" w:rsidR="00D35774" w:rsidRDefault="00000000">
            <w:r>
              <w:t>JIRA, Git, Tomcat</w:t>
            </w:r>
          </w:p>
        </w:tc>
      </w:tr>
      <w:tr w:rsidR="00CD6C53" w14:paraId="303699D0" w14:textId="77777777">
        <w:tc>
          <w:tcPr>
            <w:tcW w:w="2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59B07" w14:textId="77777777" w:rsidR="00D35774" w:rsidRDefault="00000000">
            <w:r>
              <w:rPr>
                <w:b/>
                <w:bCs/>
                <w:color w:val="1F4E79"/>
              </w:rPr>
              <w:t>Operating Systems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927BF" w14:textId="77777777" w:rsidR="00D35774" w:rsidRDefault="00000000">
            <w:r>
              <w:t>Linux, Windows</w:t>
            </w:r>
          </w:p>
        </w:tc>
      </w:tr>
    </w:tbl>
    <w:p w14:paraId="39B788B8" w14:textId="77777777" w:rsidR="00D35774" w:rsidRDefault="00000000">
      <w:pPr>
        <w:pBdr>
          <w:bottom w:val="single" w:sz="8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WORK EXPERIENCE</w:t>
      </w:r>
    </w:p>
    <w:p w14:paraId="5104D19C" w14:textId="763A614E" w:rsidR="00D35774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Lead Consultan</w:t>
      </w:r>
      <w:r w:rsidR="00B97942">
        <w:rPr>
          <w:b/>
          <w:bCs/>
          <w:sz w:val="22"/>
          <w:szCs w:val="22"/>
        </w:rPr>
        <w:t>t |</w:t>
      </w:r>
      <w:r w:rsidR="00A334C3">
        <w:rPr>
          <w:color w:val="555555"/>
          <w:sz w:val="22"/>
          <w:szCs w:val="22"/>
        </w:rPr>
        <w:t xml:space="preserve"> </w:t>
      </w:r>
      <w:r w:rsidR="00A334C3">
        <w:rPr>
          <w:b/>
          <w:bCs/>
          <w:sz w:val="22"/>
          <w:szCs w:val="22"/>
        </w:rPr>
        <w:t xml:space="preserve">Genpact India Private Limited                                               Nov 2022- April 2026                                         </w:t>
      </w:r>
    </w:p>
    <w:p w14:paraId="40EA348C" w14:textId="77777777" w:rsidR="00D35774" w:rsidRPr="000F66DA" w:rsidRDefault="00000000">
      <w:pPr>
        <w:spacing w:after="60"/>
      </w:pPr>
      <w:r w:rsidRPr="000F66DA">
        <w:rPr>
          <w:b/>
          <w:bCs/>
          <w:color w:val="1F4E79"/>
        </w:rPr>
        <w:t xml:space="preserve">Project: </w:t>
      </w:r>
      <w:r w:rsidRPr="001D19B9">
        <w:rPr>
          <w:b/>
          <w:bCs/>
          <w:color w:val="555555"/>
        </w:rPr>
        <w:t>GEARS – Asset Capitalization Platform (Client: GE Healthcare)</w:t>
      </w:r>
    </w:p>
    <w:p w14:paraId="73EEC7C2" w14:textId="023B1B3C" w:rsidR="00D35774" w:rsidRPr="000F66DA" w:rsidRDefault="00000000">
      <w:pPr>
        <w:spacing w:after="80"/>
      </w:pPr>
      <w:r w:rsidRPr="000F66DA">
        <w:rPr>
          <w:color w:val="555555"/>
        </w:rPr>
        <w:t>Enterprise application for budget creation, purchase order management (via Coupa &amp; Oracle ERP) and financial reporting.</w:t>
      </w:r>
    </w:p>
    <w:p w14:paraId="2A7242B5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developed RESTful APIs using Spring Boot, enabling efficient frontend-backend communication.</w:t>
      </w:r>
    </w:p>
    <w:p w14:paraId="7C75DC83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Led architectural discussions to improve system scalability and maintainability.</w:t>
      </w:r>
    </w:p>
    <w:p w14:paraId="509987B9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Collaborated with cross-functional teams to gather requirements, prioritize tasks, and meet delivery deadlines.</w:t>
      </w:r>
    </w:p>
    <w:p w14:paraId="2CF8A10B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Conducted code reviews and mentored junior developers, fostering a culture of quality and collaboration.</w:t>
      </w:r>
    </w:p>
    <w:p w14:paraId="5946FEDB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Implemented business logic and data access layers supporting complex functional requirements.</w:t>
      </w:r>
    </w:p>
    <w:p w14:paraId="13AC0BED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Participated in Agile ceremonies (sprint planning, stand-ups, retrospectives) to drive team productivity.</w:t>
      </w:r>
    </w:p>
    <w:p w14:paraId="4A5239F2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Diagnosed and resolved production bugs, ensuring smooth deployments and release cycles.</w:t>
      </w:r>
    </w:p>
    <w:p w14:paraId="4F85D141" w14:textId="49F44810" w:rsidR="00D35774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Software Developer</w:t>
      </w:r>
      <w:r w:rsidR="00B97942">
        <w:rPr>
          <w:b/>
          <w:bCs/>
          <w:sz w:val="22"/>
          <w:szCs w:val="22"/>
        </w:rPr>
        <w:t xml:space="preserve"> |</w:t>
      </w:r>
      <w:r w:rsidR="00B97942">
        <w:rPr>
          <w:color w:val="555555"/>
          <w:sz w:val="22"/>
          <w:szCs w:val="22"/>
        </w:rPr>
        <w:t xml:space="preserve"> </w:t>
      </w:r>
      <w:r w:rsidR="003E797B">
        <w:rPr>
          <w:b/>
          <w:bCs/>
          <w:sz w:val="22"/>
          <w:szCs w:val="22"/>
        </w:rPr>
        <w:t>Cignex Technologies Pvt. Ltd.</w:t>
      </w:r>
      <w:r w:rsidR="00EC7BFF">
        <w:rPr>
          <w:b/>
          <w:bCs/>
          <w:sz w:val="22"/>
          <w:szCs w:val="22"/>
        </w:rPr>
        <w:t xml:space="preserve">                                         </w:t>
      </w:r>
      <w:r w:rsidR="003E797B">
        <w:rPr>
          <w:b/>
          <w:bCs/>
          <w:sz w:val="22"/>
          <w:szCs w:val="22"/>
        </w:rPr>
        <w:t xml:space="preserve"> </w:t>
      </w:r>
      <w:r w:rsidR="00130F20">
        <w:rPr>
          <w:b/>
          <w:bCs/>
          <w:sz w:val="22"/>
          <w:szCs w:val="22"/>
        </w:rPr>
        <w:t>May-2021- Nov 2022</w:t>
      </w:r>
    </w:p>
    <w:p w14:paraId="5BB98A5F" w14:textId="77777777" w:rsidR="00D35774" w:rsidRDefault="00000000">
      <w:pPr>
        <w:spacing w:after="60"/>
      </w:pPr>
      <w:r>
        <w:rPr>
          <w:b/>
          <w:bCs/>
          <w:color w:val="1F4E79"/>
        </w:rPr>
        <w:t xml:space="preserve">Project: </w:t>
      </w:r>
      <w:r w:rsidRPr="00B97942">
        <w:rPr>
          <w:b/>
          <w:bCs/>
          <w:i/>
          <w:iCs/>
          <w:color w:val="555555"/>
        </w:rPr>
        <w:t>Maxis – Mobile Financial Services Platform (Client: Amdocs)</w:t>
      </w:r>
    </w:p>
    <w:p w14:paraId="77FE3D98" w14:textId="77777777" w:rsidR="00D35774" w:rsidRDefault="00000000">
      <w:pPr>
        <w:spacing w:after="80"/>
      </w:pPr>
      <w:r>
        <w:rPr>
          <w:i/>
          <w:iCs/>
          <w:color w:val="555555"/>
        </w:rPr>
        <w:t>Full-suite mobile financial platform enabling stock transfers, recharges, bill payments, and transaction reporting for registered agents.</w:t>
      </w:r>
    </w:p>
    <w:p w14:paraId="6F8DDD50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financial and non-financial backend APIs for mobile transactions.</w:t>
      </w:r>
    </w:p>
    <w:p w14:paraId="307031E3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Analyzed business requirements and translated them into technical stories for implementation.</w:t>
      </w:r>
    </w:p>
    <w:p w14:paraId="5B3693A0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Delivered enhancements for new business use cases in a fast-paced agile environment.</w:t>
      </w:r>
    </w:p>
    <w:p w14:paraId="57CA49E0" w14:textId="4E0B1D41" w:rsidR="00D35774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Software Developer</w:t>
      </w:r>
      <w:r>
        <w:rPr>
          <w:color w:val="555555"/>
          <w:sz w:val="22"/>
          <w:szCs w:val="22"/>
        </w:rPr>
        <w:t xml:space="preserve"> |</w:t>
      </w:r>
      <w:r w:rsidR="000F66DA" w:rsidRPr="000F66DA">
        <w:rPr>
          <w:b/>
          <w:bCs/>
          <w:sz w:val="22"/>
          <w:szCs w:val="22"/>
        </w:rPr>
        <w:t xml:space="preserve"> </w:t>
      </w:r>
      <w:r w:rsidR="000F66DA">
        <w:rPr>
          <w:b/>
          <w:bCs/>
          <w:sz w:val="22"/>
          <w:szCs w:val="22"/>
        </w:rPr>
        <w:t>Network People Services Technologies Ltd.</w:t>
      </w:r>
      <w:r w:rsidR="00971A79">
        <w:rPr>
          <w:b/>
          <w:bCs/>
          <w:sz w:val="22"/>
          <w:szCs w:val="22"/>
        </w:rPr>
        <w:t xml:space="preserve">                    Aug 2020-May 2021</w:t>
      </w:r>
    </w:p>
    <w:p w14:paraId="0680EDAC" w14:textId="55BF06BA" w:rsidR="00D35774" w:rsidRDefault="00000000">
      <w:pPr>
        <w:spacing w:after="60"/>
      </w:pPr>
      <w:r>
        <w:rPr>
          <w:b/>
          <w:bCs/>
          <w:color w:val="1F4E79"/>
        </w:rPr>
        <w:t xml:space="preserve">Project: </w:t>
      </w:r>
      <w:r w:rsidRPr="00EC7BFF">
        <w:rPr>
          <w:b/>
          <w:bCs/>
          <w:i/>
          <w:iCs/>
          <w:color w:val="555555"/>
        </w:rPr>
        <w:t>TimePay (SoPay) – UPI Payment Application (Client:</w:t>
      </w:r>
      <w:r w:rsidR="00EC7BFF">
        <w:rPr>
          <w:b/>
          <w:bCs/>
          <w:i/>
          <w:iCs/>
          <w:color w:val="555555"/>
        </w:rPr>
        <w:t xml:space="preserve"> Canara Bank and</w:t>
      </w:r>
      <w:r w:rsidRPr="00EC7BFF">
        <w:rPr>
          <w:b/>
          <w:bCs/>
          <w:i/>
          <w:iCs/>
          <w:color w:val="555555"/>
        </w:rPr>
        <w:t xml:space="preserve"> Cosmos Cooperative Bank)</w:t>
      </w:r>
    </w:p>
    <w:p w14:paraId="1B2A840D" w14:textId="0AF3DAA5" w:rsidR="00D35774" w:rsidRDefault="00000000">
      <w:pPr>
        <w:spacing w:after="80"/>
      </w:pPr>
      <w:r>
        <w:rPr>
          <w:i/>
          <w:iCs/>
          <w:color w:val="555555"/>
        </w:rPr>
        <w:t xml:space="preserve">UPI-based payment app supporting direct bank transfers, QR payments, money requests, and mandate management via </w:t>
      </w:r>
      <w:r w:rsidR="004B7517">
        <w:rPr>
          <w:i/>
          <w:iCs/>
          <w:color w:val="555555"/>
        </w:rPr>
        <w:t>NPCI</w:t>
      </w:r>
      <w:r>
        <w:rPr>
          <w:i/>
          <w:iCs/>
          <w:color w:val="555555"/>
        </w:rPr>
        <w:t xml:space="preserve"> integration.</w:t>
      </w:r>
    </w:p>
    <w:p w14:paraId="4918B2C6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Developed all UPI mandate-related APIs (create, modify, revoke).</w:t>
      </w:r>
    </w:p>
    <w:p w14:paraId="538F3DC8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Managed production issues and ensured service continuity.</w:t>
      </w:r>
    </w:p>
    <w:p w14:paraId="3941F20E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Implemented new business requirements in collaboration with client stakeholders.</w:t>
      </w:r>
    </w:p>
    <w:p w14:paraId="31EFD91B" w14:textId="4EFB2DB9" w:rsidR="00D35774" w:rsidRDefault="00000000">
      <w:pPr>
        <w:tabs>
          <w:tab w:val="right" w:pos="9360"/>
        </w:tabs>
        <w:spacing w:before="160" w:after="40"/>
      </w:pPr>
      <w:r>
        <w:rPr>
          <w:b/>
          <w:bCs/>
          <w:sz w:val="22"/>
          <w:szCs w:val="22"/>
        </w:rPr>
        <w:t>Junior Java Developer</w:t>
      </w:r>
      <w:r w:rsidR="000B75BE">
        <w:rPr>
          <w:b/>
          <w:bCs/>
          <w:sz w:val="22"/>
          <w:szCs w:val="22"/>
        </w:rPr>
        <w:t xml:space="preserve"> | SRS Live Technologies Pvt. Ltd.(SabPaisa)</w:t>
      </w:r>
      <w:r w:rsidR="00E44B1A">
        <w:rPr>
          <w:b/>
          <w:bCs/>
          <w:sz w:val="22"/>
          <w:szCs w:val="22"/>
        </w:rPr>
        <w:t xml:space="preserve">                Aug 2017- Feb 2020</w:t>
      </w:r>
    </w:p>
    <w:p w14:paraId="5968A85D" w14:textId="77777777" w:rsidR="00D35774" w:rsidRDefault="00000000">
      <w:pPr>
        <w:spacing w:after="60"/>
      </w:pPr>
      <w:r>
        <w:rPr>
          <w:b/>
          <w:bCs/>
          <w:color w:val="1F4E79"/>
        </w:rPr>
        <w:t xml:space="preserve">Projects: </w:t>
      </w:r>
      <w:r w:rsidRPr="00064816">
        <w:rPr>
          <w:b/>
          <w:bCs/>
          <w:i/>
          <w:iCs/>
          <w:color w:val="555555"/>
        </w:rPr>
        <w:t>LinkPaisa, NetBanking Integration, SabUPI, SabPaisa Subscription (Sponsor: IDFC First Bank)</w:t>
      </w:r>
    </w:p>
    <w:p w14:paraId="1F0FE389" w14:textId="3CE39747" w:rsidR="00D35774" w:rsidRDefault="00000000">
      <w:pPr>
        <w:spacing w:after="80"/>
      </w:pPr>
      <w:r>
        <w:rPr>
          <w:i/>
          <w:iCs/>
          <w:color w:val="555555"/>
        </w:rPr>
        <w:t>Suite of payment solutions covering fee collection, UPI payments, net banking integration for 1</w:t>
      </w:r>
      <w:r w:rsidR="00557E63">
        <w:rPr>
          <w:i/>
          <w:iCs/>
          <w:color w:val="555555"/>
        </w:rPr>
        <w:t>6</w:t>
      </w:r>
      <w:r>
        <w:rPr>
          <w:i/>
          <w:iCs/>
          <w:color w:val="555555"/>
        </w:rPr>
        <w:t>+ banks, and recurring payment mandates.</w:t>
      </w:r>
    </w:p>
    <w:p w14:paraId="3F98B9E3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UPI payment application integrating SabPaisa with banks and aggregators using Spring Boot, Hibernate, and JPA.</w:t>
      </w:r>
    </w:p>
    <w:p w14:paraId="61201F5E" w14:textId="6BA9819A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net banking integration using HTTPS, encryption, checksum, and hashing algorithms across 1</w:t>
      </w:r>
      <w:r w:rsidR="00557E63">
        <w:rPr>
          <w:color w:val="222222"/>
        </w:rPr>
        <w:t>6</w:t>
      </w:r>
      <w:r>
        <w:rPr>
          <w:color w:val="222222"/>
        </w:rPr>
        <w:t>+ banks.</w:t>
      </w:r>
    </w:p>
    <w:p w14:paraId="28603430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Implemented subscription/recurring payment engine with e-mandate authorization for IDFC First Bank.</w:t>
      </w:r>
    </w:p>
    <w:p w14:paraId="0DBEE384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Handled end-to-end deployment on E2E cloud servers across all projects.</w:t>
      </w:r>
    </w:p>
    <w:p w14:paraId="6F2AFCC4" w14:textId="77777777" w:rsidR="00D35774" w:rsidRDefault="00000000">
      <w:pPr>
        <w:pBdr>
          <w:bottom w:val="single" w:sz="8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5F2FE5C9" w14:textId="77777777" w:rsidR="00D35774" w:rsidRDefault="00000000">
      <w:pPr>
        <w:tabs>
          <w:tab w:val="right" w:pos="9360"/>
        </w:tabs>
        <w:spacing w:after="40"/>
      </w:pPr>
      <w:r>
        <w:rPr>
          <w:b/>
          <w:bCs/>
        </w:rPr>
        <w:t>B.E. in Computer Science &amp; Engineering</w:t>
      </w:r>
      <w:r>
        <w:rPr>
          <w:i/>
          <w:iCs/>
          <w:color w:val="555555"/>
        </w:rPr>
        <w:tab/>
        <w:t>2011 – 2015</w:t>
      </w:r>
    </w:p>
    <w:p w14:paraId="4B8F3027" w14:textId="77777777" w:rsidR="00D35774" w:rsidRDefault="00000000">
      <w:pPr>
        <w:spacing w:after="100"/>
      </w:pPr>
      <w:r>
        <w:rPr>
          <w:color w:val="555555"/>
        </w:rPr>
        <w:t>Radharaman Institute of Technology &amp; Science, Bhopal  |  71%</w:t>
      </w:r>
    </w:p>
    <w:p w14:paraId="4F3723BB" w14:textId="77777777" w:rsidR="00D35774" w:rsidRDefault="00000000">
      <w:pPr>
        <w:pBdr>
          <w:bottom w:val="single" w:sz="8" w:space="1" w:color="2E75B6"/>
        </w:pBdr>
        <w:spacing w:before="240" w:after="80"/>
      </w:pPr>
      <w:r>
        <w:rPr>
          <w:b/>
          <w:bCs/>
          <w:color w:val="1F4E79"/>
          <w:sz w:val="22"/>
          <w:szCs w:val="22"/>
        </w:rPr>
        <w:t>ACHIEVEMENTS &amp; ACTIVITIES</w:t>
      </w:r>
    </w:p>
    <w:p w14:paraId="1162956D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Active volunteer for NGO community outreach at RGI.</w:t>
      </w:r>
    </w:p>
    <w:p w14:paraId="0E0B3DEF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Organized college tech fest Vihan 2014 as lead event coordinator.</w:t>
      </w:r>
    </w:p>
    <w:p w14:paraId="6053AA4D" w14:textId="77777777" w:rsidR="00D3577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Winner, Carrom tournament – Vihan 2014.</w:t>
      </w:r>
      <w:r>
        <w:pict w14:anchorId="04B939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5"/>
          </v:shape>
        </w:pict>
      </w:r>
    </w:p>
    <w:sectPr w:rsidR="00D3577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D6A"/>
    <w:multiLevelType w:val="hybridMultilevel"/>
    <w:tmpl w:val="2CA8A0B4"/>
    <w:lvl w:ilvl="0" w:tplc="703E7B44">
      <w:start w:val="1"/>
      <w:numFmt w:val="bullet"/>
      <w:lvlText w:val="•"/>
      <w:lvlJc w:val="left"/>
      <w:pPr>
        <w:ind w:left="480" w:hanging="240"/>
      </w:pPr>
    </w:lvl>
    <w:lvl w:ilvl="1" w:tplc="7FC05430">
      <w:numFmt w:val="decimal"/>
      <w:lvlText w:val=""/>
      <w:lvlJc w:val="left"/>
    </w:lvl>
    <w:lvl w:ilvl="2" w:tplc="33B0695A">
      <w:numFmt w:val="decimal"/>
      <w:lvlText w:val=""/>
      <w:lvlJc w:val="left"/>
    </w:lvl>
    <w:lvl w:ilvl="3" w:tplc="176CFC80">
      <w:numFmt w:val="decimal"/>
      <w:lvlText w:val=""/>
      <w:lvlJc w:val="left"/>
    </w:lvl>
    <w:lvl w:ilvl="4" w:tplc="3D961C0A">
      <w:numFmt w:val="decimal"/>
      <w:lvlText w:val=""/>
      <w:lvlJc w:val="left"/>
    </w:lvl>
    <w:lvl w:ilvl="5" w:tplc="EE0CD804">
      <w:numFmt w:val="decimal"/>
      <w:lvlText w:val=""/>
      <w:lvlJc w:val="left"/>
    </w:lvl>
    <w:lvl w:ilvl="6" w:tplc="B476839E">
      <w:numFmt w:val="decimal"/>
      <w:lvlText w:val=""/>
      <w:lvlJc w:val="left"/>
    </w:lvl>
    <w:lvl w:ilvl="7" w:tplc="ADD206DA">
      <w:numFmt w:val="decimal"/>
      <w:lvlText w:val=""/>
      <w:lvlJc w:val="left"/>
    </w:lvl>
    <w:lvl w:ilvl="8" w:tplc="3A0C640E">
      <w:numFmt w:val="decimal"/>
      <w:lvlText w:val=""/>
      <w:lvlJc w:val="left"/>
    </w:lvl>
  </w:abstractNum>
  <w:abstractNum w:abstractNumId="1" w15:restartNumberingAfterBreak="0">
    <w:nsid w:val="28E517A9"/>
    <w:multiLevelType w:val="hybridMultilevel"/>
    <w:tmpl w:val="D77EA3A6"/>
    <w:lvl w:ilvl="0" w:tplc="4356C9F4">
      <w:start w:val="1"/>
      <w:numFmt w:val="bullet"/>
      <w:lvlText w:val="●"/>
      <w:lvlJc w:val="left"/>
      <w:pPr>
        <w:ind w:left="720" w:hanging="360"/>
      </w:pPr>
    </w:lvl>
    <w:lvl w:ilvl="1" w:tplc="422865E2">
      <w:start w:val="1"/>
      <w:numFmt w:val="bullet"/>
      <w:lvlText w:val="○"/>
      <w:lvlJc w:val="left"/>
      <w:pPr>
        <w:ind w:left="1440" w:hanging="360"/>
      </w:pPr>
    </w:lvl>
    <w:lvl w:ilvl="2" w:tplc="26C00794">
      <w:start w:val="1"/>
      <w:numFmt w:val="bullet"/>
      <w:lvlText w:val="■"/>
      <w:lvlJc w:val="left"/>
      <w:pPr>
        <w:ind w:left="2160" w:hanging="360"/>
      </w:pPr>
    </w:lvl>
    <w:lvl w:ilvl="3" w:tplc="FDF42760">
      <w:start w:val="1"/>
      <w:numFmt w:val="bullet"/>
      <w:lvlText w:val="●"/>
      <w:lvlJc w:val="left"/>
      <w:pPr>
        <w:ind w:left="2880" w:hanging="360"/>
      </w:pPr>
    </w:lvl>
    <w:lvl w:ilvl="4" w:tplc="EC38D650">
      <w:start w:val="1"/>
      <w:numFmt w:val="bullet"/>
      <w:lvlText w:val="○"/>
      <w:lvlJc w:val="left"/>
      <w:pPr>
        <w:ind w:left="3600" w:hanging="360"/>
      </w:pPr>
    </w:lvl>
    <w:lvl w:ilvl="5" w:tplc="4832227A">
      <w:start w:val="1"/>
      <w:numFmt w:val="bullet"/>
      <w:lvlText w:val="■"/>
      <w:lvlJc w:val="left"/>
      <w:pPr>
        <w:ind w:left="4320" w:hanging="360"/>
      </w:pPr>
    </w:lvl>
    <w:lvl w:ilvl="6" w:tplc="20FCBCFA">
      <w:start w:val="1"/>
      <w:numFmt w:val="bullet"/>
      <w:lvlText w:val="●"/>
      <w:lvlJc w:val="left"/>
      <w:pPr>
        <w:ind w:left="5040" w:hanging="360"/>
      </w:pPr>
    </w:lvl>
    <w:lvl w:ilvl="7" w:tplc="6436EE50">
      <w:start w:val="1"/>
      <w:numFmt w:val="bullet"/>
      <w:lvlText w:val="●"/>
      <w:lvlJc w:val="left"/>
      <w:pPr>
        <w:ind w:left="5760" w:hanging="360"/>
      </w:pPr>
    </w:lvl>
    <w:lvl w:ilvl="8" w:tplc="0302BB18">
      <w:start w:val="1"/>
      <w:numFmt w:val="bullet"/>
      <w:lvlText w:val="●"/>
      <w:lvlJc w:val="left"/>
      <w:pPr>
        <w:ind w:left="6480" w:hanging="360"/>
      </w:pPr>
    </w:lvl>
  </w:abstractNum>
  <w:num w:numId="1" w16cid:durableId="1956599044">
    <w:abstractNumId w:val="1"/>
    <w:lvlOverride w:ilvl="0">
      <w:startOverride w:val="1"/>
    </w:lvlOverride>
  </w:num>
  <w:num w:numId="2" w16cid:durableId="389232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774"/>
    <w:rsid w:val="00064816"/>
    <w:rsid w:val="000B75BE"/>
    <w:rsid w:val="000F66DA"/>
    <w:rsid w:val="00105786"/>
    <w:rsid w:val="00130F20"/>
    <w:rsid w:val="00135F72"/>
    <w:rsid w:val="001D19B9"/>
    <w:rsid w:val="003C6609"/>
    <w:rsid w:val="003E797B"/>
    <w:rsid w:val="004B7517"/>
    <w:rsid w:val="00557E63"/>
    <w:rsid w:val="00591443"/>
    <w:rsid w:val="005D43AF"/>
    <w:rsid w:val="00615BBC"/>
    <w:rsid w:val="006176A5"/>
    <w:rsid w:val="00892A8F"/>
    <w:rsid w:val="00971A79"/>
    <w:rsid w:val="009720F4"/>
    <w:rsid w:val="009D6B48"/>
    <w:rsid w:val="00A334C3"/>
    <w:rsid w:val="00B22BDF"/>
    <w:rsid w:val="00B97942"/>
    <w:rsid w:val="00C2483F"/>
    <w:rsid w:val="00C46CAA"/>
    <w:rsid w:val="00CD6C53"/>
    <w:rsid w:val="00D35774"/>
    <w:rsid w:val="00E44B1A"/>
    <w:rsid w:val="00E7357D"/>
    <w:rsid w:val="00EC7BFF"/>
    <w:rsid w:val="00EF506D"/>
    <w:rsid w:val="00F8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737D09"/>
  <w15:docId w15:val="{365AE0C1-B600-4CF8-9913-ECB4D7DF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://footmark.infoedge.com/apply/cvtracking?dtyp=docx_n&amp;userId=65cafdffe2dea3428212bbb63a1307e93febdd9b0585d1f1fcc93b141dd0abb8&amp;email=82a64e4f4eafae3ad73d105290a110f60c29c19e0e9bedfc7810c2feeaa1f1b3ff003c62a2e1a36431b890266d0ecd01&amp;jobId=200526041458&amp;companyId=574a9b0f3fbbf619d0d3d69d367c9f0ad9006d9eae84dc34&amp;recruiterId=f45076768c6f287fa96357a884e373ed91290c00b00430be&amp;insertionDate=1780062619&amp;uid=1001007872005260414581780062619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Sudipta Das</cp:lastModifiedBy>
  <cp:revision>83</cp:revision>
  <dcterms:created xsi:type="dcterms:W3CDTF">2026-04-08T12:25:00Z</dcterms:created>
  <dcterms:modified xsi:type="dcterms:W3CDTF">2026-06-10T07:03:00Z</dcterms:modified>
</cp:coreProperties>
</file>