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92200B" w:rsidRPr="00DF2438" w:rsidP="00DF243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DF243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GEN AI</w:t>
      </w:r>
      <w:r w:rsidR="00F2677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 xml:space="preserve"> DEVELOPER </w:t>
      </w:r>
      <w:bookmarkStart w:id="0" w:name="_GoBack"/>
      <w:bookmarkEnd w:id="0"/>
    </w:p>
    <w:p w:rsidR="0092200B" w:rsidRPr="00470281" w:rsidP="00DF243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47028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ANANDHANARAYANAN S</w:t>
      </w:r>
    </w:p>
    <w:p w:rsidR="0076499E" w:rsidP="00764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| </w:t>
      </w:r>
      <w:r w:rsidRPr="0092200B">
        <w:rPr>
          <w:rFonts w:ascii="Segoe UI Symbol" w:eastAsia="Times New Roman" w:hAnsi="Segoe UI Symbol" w:cs="Segoe UI Symbol"/>
          <w:sz w:val="24"/>
          <w:szCs w:val="24"/>
          <w:lang w:eastAsia="en-IN"/>
        </w:rPr>
        <w:t>📞</w:t>
      </w:r>
      <w:r w:rsidR="004702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+91-7358942103</w:t>
      </w:r>
      <w:r w:rsidRPr="00922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r w:rsidRPr="0092200B">
        <w:rPr>
          <w:rFonts w:ascii="Segoe UI Symbol" w:eastAsia="Times New Roman" w:hAnsi="Segoe UI Symbol" w:cs="Segoe UI Symbol"/>
          <w:sz w:val="24"/>
          <w:szCs w:val="24"/>
          <w:lang w:eastAsia="en-IN"/>
        </w:rPr>
        <w:t>📧</w:t>
      </w:r>
      <w:r w:rsidRPr="00922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5" w:history="1">
        <w:r w:rsidR="0047028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anandhnarayanans99</w:t>
        </w:r>
        <w:r w:rsidRPr="0092200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@gmail.com</w:t>
        </w:r>
      </w:hyperlink>
    </w:p>
    <w:p w:rsidR="0076499E" w:rsidRPr="0076499E" w:rsidP="00764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92200B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PROFILE SUMMARY</w:t>
      </w:r>
    </w:p>
    <w:p w:rsidR="000605BA" w:rsidP="0092200B">
      <w:pPr>
        <w:spacing w:before="100" w:beforeAutospacing="1" w:after="100" w:afterAutospacing="1" w:line="240" w:lineRule="auto"/>
        <w:outlineLvl w:val="0"/>
      </w:pPr>
      <w:r>
        <w:t>Experienced IT professional with around 6</w:t>
      </w:r>
      <w:r w:rsidR="006B29A5">
        <w:t>.7</w:t>
      </w:r>
      <w:r>
        <w:t xml:space="preserve"> years of overall IT experience, around 4 years specializing in Generative AI Development. Skilled in Python and data processing using Pandas and </w:t>
      </w:r>
      <w:r>
        <w:t>NumPy</w:t>
      </w:r>
      <w:r>
        <w:t xml:space="preserve">. Experienced in Natural Language Processing (NLP) and working with Large Language Models (LLMs), including prompt engineering and parameter tuning (Top-K, Top-P, Temperature) to optimize model responses. </w:t>
      </w:r>
    </w:p>
    <w:p w:rsidR="008B3F9B" w:rsidP="0092200B">
      <w:pPr>
        <w:spacing w:before="100" w:beforeAutospacing="1" w:after="100" w:afterAutospacing="1" w:line="240" w:lineRule="auto"/>
        <w:outlineLvl w:val="0"/>
      </w:pPr>
      <w:r>
        <w:t xml:space="preserve">Hands-on experience in implementing Retrieval-Augmented Generation (RAG) architecture using </w:t>
      </w:r>
      <w:r w:rsidR="004E23BE">
        <w:t>embedding’s</w:t>
      </w:r>
      <w:r>
        <w:t>, vectorization, and vector databases such as FAISS and Pinecone. Experienced in developing scalable, production ready AI solutions with a strong focus on performance, accuracy, and reducing hallucinations.</w:t>
      </w:r>
    </w:p>
    <w:p w:rsidR="008B3F9B" w:rsidRPr="008B3F9B" w:rsidP="009220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B3F9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 Experience</w:t>
      </w:r>
    </w:p>
    <w:p w:rsidR="008B3F9B" w:rsidP="008B3F9B">
      <w:pPr>
        <w:spacing w:before="100" w:beforeAutospacing="1" w:after="0" w:line="240" w:lineRule="auto"/>
        <w:outlineLvl w:val="0"/>
      </w:pPr>
      <w:r w:rsidRPr="000605BA">
        <w:rPr>
          <w:b/>
        </w:rPr>
        <w:t>Company Name</w:t>
      </w:r>
      <w:r>
        <w:t xml:space="preserve">: </w:t>
      </w:r>
      <w:r>
        <w:t>Secova</w:t>
      </w:r>
      <w:r>
        <w:t xml:space="preserve"> Solution</w:t>
      </w:r>
    </w:p>
    <w:p w:rsidR="008B3F9B" w:rsidP="008B3F9B">
      <w:pPr>
        <w:spacing w:after="0" w:line="240" w:lineRule="auto"/>
        <w:outlineLvl w:val="0"/>
      </w:pPr>
      <w:r w:rsidRPr="000605BA">
        <w:rPr>
          <w:b/>
        </w:rPr>
        <w:t>Role</w:t>
      </w:r>
      <w:r>
        <w:t>: DATA Analyst with Gen AI</w:t>
      </w:r>
    </w:p>
    <w:p w:rsidR="008B3F9B" w:rsidP="008B3F9B">
      <w:pPr>
        <w:spacing w:after="0" w:line="240" w:lineRule="auto"/>
        <w:outlineLvl w:val="0"/>
      </w:pPr>
      <w:r w:rsidRPr="000605BA">
        <w:rPr>
          <w:b/>
        </w:rPr>
        <w:t>Duration</w:t>
      </w:r>
      <w:r w:rsidR="00A06F19">
        <w:t>: Dec 2019</w:t>
      </w:r>
      <w:r>
        <w:t xml:space="preserve"> – Present</w:t>
      </w:r>
    </w:p>
    <w:p w:rsidR="004E23BE" w:rsidP="008B3F9B">
      <w:pPr>
        <w:spacing w:after="0" w:line="240" w:lineRule="auto"/>
        <w:outlineLvl w:val="0"/>
      </w:pPr>
    </w:p>
    <w:tbl>
      <w:tblPr>
        <w:tblW w:w="9498" w:type="dxa"/>
        <w:tblInd w:w="-142" w:type="dxa"/>
        <w:tblLook w:val="04A0"/>
      </w:tblPr>
      <w:tblGrid>
        <w:gridCol w:w="142"/>
        <w:gridCol w:w="2127"/>
        <w:gridCol w:w="1523"/>
        <w:gridCol w:w="235"/>
        <w:gridCol w:w="239"/>
        <w:gridCol w:w="258"/>
        <w:gridCol w:w="154"/>
        <w:gridCol w:w="284"/>
        <w:gridCol w:w="4240"/>
        <w:gridCol w:w="296"/>
      </w:tblGrid>
      <w:tr w:rsidTr="000605BA">
        <w:tblPrEx>
          <w:tblW w:w="9498" w:type="dxa"/>
          <w:tblInd w:w="-142" w:type="dxa"/>
          <w:tblLook w:val="04A0"/>
        </w:tblPrEx>
        <w:trPr>
          <w:trHeight w:val="288"/>
        </w:trPr>
        <w:tc>
          <w:tcPr>
            <w:tcW w:w="467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4E23BE" w:rsidP="004E23B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4E23BE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SKILLS</w:t>
            </w:r>
          </w:p>
          <w:p w:rsidR="004E23BE" w:rsidRPr="00A76CC7" w:rsidP="004E23B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CC7">
              <w:rPr>
                <w:rFonts w:ascii="Calibri" w:eastAsia="Times New Roman" w:hAnsi="Calibri" w:cs="Calibri"/>
                <w:color w:val="000000"/>
                <w:lang w:eastAsia="en-IN"/>
              </w:rPr>
              <w:t>Generative AI Application Development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2326C8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4E23B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CC7">
              <w:rPr>
                <w:rFonts w:ascii="Calibri" w:eastAsia="Times New Roman" w:hAnsi="Calibri" w:cs="Calibri"/>
                <w:color w:val="000000"/>
                <w:lang w:eastAsia="en-IN"/>
              </w:rPr>
              <w:t>Machine Learning &amp; Deep Learning</w:t>
            </w:r>
          </w:p>
        </w:tc>
      </w:tr>
      <w:tr w:rsidTr="000605BA">
        <w:tblPrEx>
          <w:tblW w:w="9498" w:type="dxa"/>
          <w:tblInd w:w="-142" w:type="dxa"/>
          <w:tblLook w:val="04A0"/>
        </w:tblPrEx>
        <w:trPr>
          <w:trHeight w:val="288"/>
        </w:trPr>
        <w:tc>
          <w:tcPr>
            <w:tcW w:w="467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4E23B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CC7">
              <w:rPr>
                <w:rFonts w:ascii="Calibri" w:eastAsia="Times New Roman" w:hAnsi="Calibri" w:cs="Calibri"/>
                <w:color w:val="000000"/>
                <w:lang w:eastAsia="en-IN"/>
              </w:rPr>
              <w:t>Large Language Models (LLMs) &amp; NLP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2326C8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4E23B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CC7">
              <w:rPr>
                <w:rFonts w:ascii="Calibri" w:eastAsia="Times New Roman" w:hAnsi="Calibri" w:cs="Calibri"/>
                <w:color w:val="000000"/>
                <w:lang w:eastAsia="en-IN"/>
              </w:rPr>
              <w:t>Data Processing &amp; Feature Engineer</w:t>
            </w:r>
          </w:p>
        </w:tc>
      </w:tr>
      <w:tr w:rsidTr="000605BA">
        <w:tblPrEx>
          <w:tblW w:w="9498" w:type="dxa"/>
          <w:tblInd w:w="-142" w:type="dxa"/>
          <w:tblLook w:val="04A0"/>
        </w:tblPrEx>
        <w:trPr>
          <w:trHeight w:val="288"/>
        </w:trPr>
        <w:tc>
          <w:tcPr>
            <w:tcW w:w="467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4E23B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CC7">
              <w:rPr>
                <w:rFonts w:ascii="Calibri" w:eastAsia="Times New Roman" w:hAnsi="Calibri" w:cs="Calibri"/>
                <w:color w:val="000000"/>
                <w:lang w:eastAsia="en-IN"/>
              </w:rPr>
              <w:t>Prompt Engineering &amp; Optimization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2326C8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4E23B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CC7">
              <w:rPr>
                <w:rFonts w:ascii="Calibri" w:eastAsia="Times New Roman" w:hAnsi="Calibri" w:cs="Calibri"/>
                <w:color w:val="000000"/>
                <w:lang w:eastAsia="en-IN"/>
              </w:rPr>
              <w:t>System Design for AI Applications</w:t>
            </w:r>
          </w:p>
        </w:tc>
      </w:tr>
      <w:tr w:rsidTr="000605BA">
        <w:tblPrEx>
          <w:tblW w:w="9498" w:type="dxa"/>
          <w:tblInd w:w="-142" w:type="dxa"/>
          <w:tblLook w:val="04A0"/>
        </w:tblPrEx>
        <w:trPr>
          <w:trHeight w:val="288"/>
        </w:trPr>
        <w:tc>
          <w:tcPr>
            <w:tcW w:w="467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4E23B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CC7">
              <w:rPr>
                <w:rFonts w:ascii="Calibri" w:eastAsia="Times New Roman" w:hAnsi="Calibri" w:cs="Calibri"/>
                <w:color w:val="000000"/>
                <w:lang w:eastAsia="en-IN"/>
              </w:rPr>
              <w:t>Retrieval-Augmented Generation (RAG)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2326C8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4E23B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CC7">
              <w:rPr>
                <w:rFonts w:ascii="Calibri" w:eastAsia="Times New Roman" w:hAnsi="Calibri" w:cs="Calibri"/>
                <w:color w:val="000000"/>
                <w:lang w:eastAsia="en-IN"/>
              </w:rPr>
              <w:t>Performance Optimization &amp; Scaling</w:t>
            </w:r>
          </w:p>
        </w:tc>
      </w:tr>
      <w:tr w:rsidTr="000605BA">
        <w:tblPrEx>
          <w:tblW w:w="9498" w:type="dxa"/>
          <w:tblInd w:w="-142" w:type="dxa"/>
          <w:tblLook w:val="04A0"/>
        </w:tblPrEx>
        <w:trPr>
          <w:trHeight w:val="288"/>
        </w:trPr>
        <w:tc>
          <w:tcPr>
            <w:tcW w:w="467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4E23B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CC7">
              <w:rPr>
                <w:rFonts w:ascii="Calibri" w:eastAsia="Times New Roman" w:hAnsi="Calibri" w:cs="Calibri"/>
                <w:color w:val="000000"/>
                <w:lang w:eastAsia="en-IN"/>
              </w:rPr>
              <w:t>LLM Fine-tuning &amp; Model Evaluation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2326C8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4E23B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CC7">
              <w:rPr>
                <w:rFonts w:ascii="Calibri" w:eastAsia="Times New Roman" w:hAnsi="Calibri" w:cs="Calibri"/>
                <w:color w:val="000000"/>
                <w:lang w:eastAsia="en-IN"/>
              </w:rPr>
              <w:t>Embedding’s &amp; Semantic Search</w:t>
            </w:r>
          </w:p>
        </w:tc>
      </w:tr>
      <w:tr w:rsidTr="000605BA">
        <w:tblPrEx>
          <w:tblW w:w="9498" w:type="dxa"/>
          <w:tblInd w:w="-142" w:type="dxa"/>
          <w:tblLook w:val="04A0"/>
        </w:tblPrEx>
        <w:trPr>
          <w:trHeight w:val="288"/>
        </w:trPr>
        <w:tc>
          <w:tcPr>
            <w:tcW w:w="379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4E23B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CC7">
              <w:rPr>
                <w:rFonts w:ascii="Calibri" w:eastAsia="Times New Roman" w:hAnsi="Calibri" w:cs="Calibri"/>
                <w:color w:val="000000"/>
                <w:lang w:eastAsia="en-IN"/>
              </w:rPr>
              <w:t>API Development &amp; Integration</w:t>
            </w:r>
          </w:p>
        </w:tc>
        <w:tc>
          <w:tcPr>
            <w:tcW w:w="8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A06F19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E23BE" w:rsidRPr="00A76CC7" w:rsidP="004E23BE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A76CC7">
              <w:rPr>
                <w:rFonts w:ascii="Calibri" w:eastAsia="Times New Roman" w:hAnsi="Calibri" w:cs="Calibri"/>
                <w:color w:val="000000"/>
                <w:lang w:eastAsia="en-IN"/>
              </w:rPr>
              <w:t>CI/CD Pipelines &amp; Cloud Platforms</w:t>
            </w:r>
          </w:p>
        </w:tc>
      </w:tr>
      <w:tr w:rsidTr="000605BA">
        <w:tblPrEx>
          <w:tblW w:w="9498" w:type="dxa"/>
          <w:tblInd w:w="-142" w:type="dxa"/>
          <w:tblLook w:val="04A0"/>
        </w:tblPrEx>
        <w:trPr>
          <w:gridBefore w:val="1"/>
          <w:gridAfter w:val="1"/>
          <w:wBefore w:w="142" w:type="dxa"/>
          <w:wAfter w:w="296" w:type="dxa"/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P="000605BA">
            <w:pPr>
              <w:spacing w:before="100" w:beforeAutospacing="1" w:after="100" w:afterAutospacing="1" w:line="240" w:lineRule="auto"/>
              <w:outlineLvl w:val="0"/>
            </w:pPr>
          </w:p>
          <w:p w:rsidR="000605BA" w:rsidRPr="000605BA" w:rsidP="000605BA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</w:pPr>
            <w:r w:rsidRPr="000605BA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n-IN"/>
              </w:rPr>
              <w:t>TOOLS</w:t>
            </w:r>
          </w:p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Python</w:t>
            </w:r>
          </w:p>
        </w:tc>
        <w:tc>
          <w:tcPr>
            <w:tcW w:w="17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Llama Index</w:t>
            </w:r>
          </w:p>
        </w:tc>
      </w:tr>
      <w:tr w:rsidTr="000605BA">
        <w:tblPrEx>
          <w:tblW w:w="9498" w:type="dxa"/>
          <w:tblInd w:w="-142" w:type="dxa"/>
          <w:tblLook w:val="04A0"/>
        </w:tblPrEx>
        <w:trPr>
          <w:gridBefore w:val="1"/>
          <w:gridAfter w:val="1"/>
          <w:wBefore w:w="142" w:type="dxa"/>
          <w:wAfter w:w="296" w:type="dxa"/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SQL</w:t>
            </w:r>
          </w:p>
        </w:tc>
        <w:tc>
          <w:tcPr>
            <w:tcW w:w="17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OpenAI</w:t>
            </w: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API</w:t>
            </w:r>
          </w:p>
        </w:tc>
      </w:tr>
      <w:tr w:rsidTr="000605BA">
        <w:tblPrEx>
          <w:tblW w:w="9498" w:type="dxa"/>
          <w:tblInd w:w="-142" w:type="dxa"/>
          <w:tblLook w:val="04A0"/>
        </w:tblPrEx>
        <w:trPr>
          <w:gridBefore w:val="1"/>
          <w:gridAfter w:val="1"/>
          <w:wBefore w:w="142" w:type="dxa"/>
          <w:wAfter w:w="296" w:type="dxa"/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Power BI</w:t>
            </w:r>
          </w:p>
        </w:tc>
        <w:tc>
          <w:tcPr>
            <w:tcW w:w="17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Pinecone</w:t>
            </w:r>
          </w:p>
        </w:tc>
      </w:tr>
      <w:tr w:rsidTr="000605BA">
        <w:tblPrEx>
          <w:tblW w:w="9498" w:type="dxa"/>
          <w:tblInd w:w="-142" w:type="dxa"/>
          <w:tblLook w:val="04A0"/>
        </w:tblPrEx>
        <w:trPr>
          <w:gridBefore w:val="1"/>
          <w:gridAfter w:val="1"/>
          <w:wBefore w:w="142" w:type="dxa"/>
          <w:wAfter w:w="296" w:type="dxa"/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Tableau</w:t>
            </w:r>
          </w:p>
        </w:tc>
        <w:tc>
          <w:tcPr>
            <w:tcW w:w="17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FAISS</w:t>
            </w:r>
          </w:p>
        </w:tc>
      </w:tr>
      <w:tr w:rsidTr="000605BA">
        <w:tblPrEx>
          <w:tblW w:w="9498" w:type="dxa"/>
          <w:tblInd w:w="-142" w:type="dxa"/>
          <w:tblLook w:val="04A0"/>
        </w:tblPrEx>
        <w:trPr>
          <w:gridBefore w:val="1"/>
          <w:gridAfter w:val="1"/>
          <w:wBefore w:w="142" w:type="dxa"/>
          <w:wAfter w:w="296" w:type="dxa"/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NumPy</w:t>
            </w:r>
          </w:p>
        </w:tc>
        <w:tc>
          <w:tcPr>
            <w:tcW w:w="17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Hugging Face Transformers</w:t>
            </w:r>
          </w:p>
        </w:tc>
      </w:tr>
      <w:tr w:rsidTr="000605BA">
        <w:tblPrEx>
          <w:tblW w:w="9498" w:type="dxa"/>
          <w:tblInd w:w="-142" w:type="dxa"/>
          <w:tblLook w:val="04A0"/>
        </w:tblPrEx>
        <w:trPr>
          <w:gridBefore w:val="1"/>
          <w:gridAfter w:val="1"/>
          <w:wBefore w:w="142" w:type="dxa"/>
          <w:wAfter w:w="296" w:type="dxa"/>
          <w:trHeight w:val="288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Pandas</w:t>
            </w:r>
          </w:p>
        </w:tc>
        <w:tc>
          <w:tcPr>
            <w:tcW w:w="175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FastAPI</w:t>
            </w:r>
          </w:p>
        </w:tc>
      </w:tr>
      <w:tr w:rsidTr="000605BA">
        <w:tblPrEx>
          <w:tblW w:w="9498" w:type="dxa"/>
          <w:tblInd w:w="-142" w:type="dxa"/>
          <w:tblLook w:val="04A0"/>
        </w:tblPrEx>
        <w:trPr>
          <w:gridBefore w:val="1"/>
          <w:gridAfter w:val="1"/>
          <w:wBefore w:w="142" w:type="dxa"/>
          <w:wAfter w:w="296" w:type="dxa"/>
          <w:trHeight w:val="288"/>
        </w:trPr>
        <w:tc>
          <w:tcPr>
            <w:tcW w:w="38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Scikit</w:t>
            </w: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-Learn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AWS (S3, EC2, Lambda, IAM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, Bedrock</w:t>
            </w: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)</w:t>
            </w:r>
          </w:p>
        </w:tc>
      </w:tr>
      <w:tr w:rsidTr="000605BA">
        <w:tblPrEx>
          <w:tblW w:w="9498" w:type="dxa"/>
          <w:tblInd w:w="-142" w:type="dxa"/>
          <w:tblLook w:val="04A0"/>
        </w:tblPrEx>
        <w:trPr>
          <w:gridBefore w:val="1"/>
          <w:gridAfter w:val="1"/>
          <w:wBefore w:w="142" w:type="dxa"/>
          <w:wAfter w:w="296" w:type="dxa"/>
          <w:trHeight w:val="288"/>
        </w:trPr>
        <w:tc>
          <w:tcPr>
            <w:tcW w:w="38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Lang Chain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2326C8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46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605BA" w:rsidRPr="00262AA8" w:rsidP="000605BA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262AA8">
              <w:rPr>
                <w:rFonts w:ascii="Calibri" w:eastAsia="Times New Roman" w:hAnsi="Calibri" w:cs="Calibri"/>
                <w:color w:val="000000"/>
                <w:lang w:eastAsia="en-IN"/>
              </w:rPr>
              <w:t>Git</w:t>
            </w:r>
          </w:p>
        </w:tc>
      </w:tr>
    </w:tbl>
    <w:p w:rsidR="00DF2438" w:rsidP="00060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:rsidR="00DF2438" w:rsidP="00060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:rsidR="00DF2438" w:rsidP="00060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:rsidR="000605BA" w:rsidP="000605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0605B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PROJECT EXPERIENCE</w:t>
      </w:r>
    </w:p>
    <w:p w:rsidR="000605BA" w:rsidRPr="000605BA" w:rsidP="000605BA">
      <w:pPr>
        <w:spacing w:after="0" w:line="240" w:lineRule="auto"/>
        <w:outlineLvl w:val="0"/>
        <w:rPr>
          <w:b/>
        </w:rPr>
      </w:pPr>
      <w:r w:rsidRPr="000605BA">
        <w:rPr>
          <w:b/>
        </w:rPr>
        <w:t xml:space="preserve">Project 1: </w:t>
      </w:r>
      <w:r w:rsidRPr="00DF2438" w:rsidR="00DF2438">
        <w:rPr>
          <w:b/>
        </w:rPr>
        <w:t>Banking Document Intelligence Platform</w:t>
      </w:r>
      <w:r w:rsidRPr="000605BA">
        <w:rPr>
          <w:b/>
        </w:rPr>
        <w:t>| Nov 2024 – Present</w:t>
      </w:r>
    </w:p>
    <w:p w:rsidR="000605BA" w:rsidP="000605BA">
      <w:pPr>
        <w:spacing w:after="0" w:line="240" w:lineRule="auto"/>
        <w:outlineLvl w:val="0"/>
      </w:pPr>
      <w:r w:rsidRPr="000605BA">
        <w:rPr>
          <w:b/>
        </w:rPr>
        <w:t>Domain</w:t>
      </w:r>
      <w:r>
        <w:t>: Banking</w:t>
      </w:r>
    </w:p>
    <w:p w:rsidR="000605BA" w:rsidP="000605BA">
      <w:pPr>
        <w:spacing w:after="0" w:line="240" w:lineRule="auto"/>
        <w:outlineLvl w:val="0"/>
      </w:pPr>
      <w:r w:rsidRPr="000605BA">
        <w:rPr>
          <w:b/>
        </w:rPr>
        <w:t>Role</w:t>
      </w:r>
      <w:r>
        <w:t xml:space="preserve">: </w:t>
      </w:r>
      <w:r>
        <w:t>Generative AI Developer</w:t>
      </w:r>
    </w:p>
    <w:p w:rsidR="000605BA" w:rsidP="000605BA">
      <w:pPr>
        <w:spacing w:after="0" w:line="240" w:lineRule="auto"/>
        <w:outlineLvl w:val="0"/>
      </w:pPr>
    </w:p>
    <w:p w:rsidR="000605BA" w:rsidP="007416DF">
      <w:pPr>
        <w:pStyle w:val="ListParagraph"/>
        <w:numPr>
          <w:ilvl w:val="0"/>
          <w:numId w:val="18"/>
        </w:numPr>
        <w:spacing w:after="0" w:line="276" w:lineRule="auto"/>
        <w:outlineLvl w:val="0"/>
      </w:pPr>
      <w:r>
        <w:t xml:space="preserve">Built a Retrieval-Augmented Generation (RAG) platform to provide intelligent responses from banking </w:t>
      </w:r>
      <w:r w:rsidR="00DF2438">
        <w:t>knowledge repositories</w:t>
      </w:r>
      <w:r>
        <w:t xml:space="preserve">. </w:t>
      </w:r>
    </w:p>
    <w:p w:rsidR="000605BA" w:rsidP="007416DF">
      <w:pPr>
        <w:pStyle w:val="ListParagraph"/>
        <w:numPr>
          <w:ilvl w:val="0"/>
          <w:numId w:val="18"/>
        </w:numPr>
        <w:spacing w:after="0" w:line="276" w:lineRule="auto"/>
        <w:outlineLvl w:val="0"/>
      </w:pPr>
      <w:r>
        <w:t xml:space="preserve">Processed and indexed banking documents including loan policies, KYC guidelines, compliance procedures, </w:t>
      </w:r>
      <w:r w:rsidR="00DF2438">
        <w:t>and customer</w:t>
      </w:r>
      <w:r>
        <w:t xml:space="preserve"> </w:t>
      </w:r>
      <w:r w:rsidR="00DF2438">
        <w:t>on boarding</w:t>
      </w:r>
      <w:r>
        <w:t xml:space="preserve"> documents. </w:t>
      </w:r>
    </w:p>
    <w:p w:rsidR="000605BA" w:rsidP="007416DF">
      <w:pPr>
        <w:pStyle w:val="ListParagraph"/>
        <w:numPr>
          <w:ilvl w:val="0"/>
          <w:numId w:val="18"/>
        </w:numPr>
        <w:spacing w:after="0" w:line="276" w:lineRule="auto"/>
        <w:outlineLvl w:val="0"/>
      </w:pPr>
      <w:r>
        <w:t xml:space="preserve">Implemented semantic chunking, </w:t>
      </w:r>
      <w:r w:rsidR="00DF2438">
        <w:t>embedding’s</w:t>
      </w:r>
      <w:r>
        <w:t xml:space="preserve"> generation, and vector similarity search using FAISS and Pinecone. </w:t>
      </w:r>
    </w:p>
    <w:p w:rsidR="007416DF" w:rsidP="007416DF">
      <w:pPr>
        <w:pStyle w:val="ListParagraph"/>
        <w:numPr>
          <w:ilvl w:val="0"/>
          <w:numId w:val="18"/>
        </w:numPr>
        <w:spacing w:after="0" w:line="276" w:lineRule="auto"/>
        <w:outlineLvl w:val="0"/>
      </w:pPr>
      <w:r>
        <w:t xml:space="preserve">Developed </w:t>
      </w:r>
      <w:r w:rsidR="00DF2438">
        <w:t>Lang Chain</w:t>
      </w:r>
      <w:r>
        <w:t xml:space="preserve"> workflows integrating document retrieval systems with Large Language Models (LLMs). </w:t>
      </w:r>
    </w:p>
    <w:p w:rsidR="000605BA" w:rsidP="007416DF">
      <w:pPr>
        <w:pStyle w:val="ListParagraph"/>
        <w:numPr>
          <w:ilvl w:val="0"/>
          <w:numId w:val="18"/>
        </w:numPr>
        <w:spacing w:after="0" w:line="276" w:lineRule="auto"/>
        <w:outlineLvl w:val="0"/>
      </w:pPr>
      <w:r>
        <w:t xml:space="preserve">Developed </w:t>
      </w:r>
      <w:r w:rsidR="00DF2438">
        <w:t>Lang Chain</w:t>
      </w:r>
      <w:r>
        <w:t xml:space="preserve">-based retrieval chains, prompt templates, and document processing workflows to orchestrate end-to-end RAG pipelines. </w:t>
      </w:r>
    </w:p>
    <w:p w:rsidR="000605BA" w:rsidP="007416DF">
      <w:pPr>
        <w:pStyle w:val="ListParagraph"/>
        <w:numPr>
          <w:ilvl w:val="0"/>
          <w:numId w:val="18"/>
        </w:numPr>
        <w:spacing w:after="0" w:line="276" w:lineRule="auto"/>
        <w:outlineLvl w:val="0"/>
      </w:pPr>
      <w:r>
        <w:t xml:space="preserve">Designed advanced prompt engineering strategies to improve response relevance and accuracy. </w:t>
      </w:r>
    </w:p>
    <w:p w:rsidR="000605BA" w:rsidP="007416DF">
      <w:pPr>
        <w:pStyle w:val="ListParagraph"/>
        <w:numPr>
          <w:ilvl w:val="0"/>
          <w:numId w:val="18"/>
        </w:numPr>
        <w:spacing w:after="0" w:line="276" w:lineRule="auto"/>
        <w:outlineLvl w:val="0"/>
      </w:pPr>
      <w:r>
        <w:t xml:space="preserve">Applied Top-K retrieval and contextual ranking techniques to improve retrieval quality. </w:t>
      </w:r>
    </w:p>
    <w:p w:rsidR="000605BA" w:rsidP="007416DF">
      <w:pPr>
        <w:pStyle w:val="ListParagraph"/>
        <w:numPr>
          <w:ilvl w:val="0"/>
          <w:numId w:val="18"/>
        </w:numPr>
        <w:spacing w:after="0" w:line="276" w:lineRule="auto"/>
        <w:outlineLvl w:val="0"/>
      </w:pPr>
      <w:r>
        <w:t xml:space="preserve">Reduced hallucinations using context injection and retrieval optimization. • Developed </w:t>
      </w:r>
      <w:r>
        <w:t>FastAPI</w:t>
      </w:r>
      <w:r>
        <w:t xml:space="preserve"> services for real-time AI-powered query processing. </w:t>
      </w:r>
    </w:p>
    <w:p w:rsidR="000605BA" w:rsidRPr="000605BA" w:rsidP="007416DF">
      <w:pPr>
        <w:pStyle w:val="ListParagraph"/>
        <w:numPr>
          <w:ilvl w:val="0"/>
          <w:numId w:val="18"/>
        </w:numPr>
        <w:spacing w:after="0" w:line="276" w:lineRule="auto"/>
        <w:outlineLvl w:val="0"/>
      </w:pPr>
      <w:r>
        <w:t>Implemented end-to-end workflow: Input → Embedding → Retrieval → Context Injection → LLM → Output.</w:t>
      </w:r>
    </w:p>
    <w:p w:rsidR="000605BA" w:rsidP="000605BA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:rsidR="007416DF" w:rsidRPr="000605BA" w:rsidP="007416DF">
      <w:pPr>
        <w:spacing w:after="0" w:line="240" w:lineRule="auto"/>
        <w:outlineLvl w:val="0"/>
        <w:rPr>
          <w:b/>
        </w:rPr>
      </w:pPr>
      <w:r>
        <w:rPr>
          <w:b/>
        </w:rPr>
        <w:t>Project 2</w:t>
      </w:r>
      <w:r w:rsidRPr="000605BA">
        <w:rPr>
          <w:b/>
        </w:rPr>
        <w:t xml:space="preserve">: </w:t>
      </w:r>
      <w:r w:rsidRPr="00DF2438" w:rsidR="00DF2438">
        <w:rPr>
          <w:b/>
        </w:rPr>
        <w:t>AI-Powered Banking Knowledge Assistant</w:t>
      </w:r>
      <w:r w:rsidR="00F26778">
        <w:rPr>
          <w:b/>
        </w:rPr>
        <w:t>| Feb 2022</w:t>
      </w:r>
      <w:r w:rsidRPr="007416DF">
        <w:rPr>
          <w:b/>
        </w:rPr>
        <w:t xml:space="preserve"> – Nov 2024</w:t>
      </w:r>
    </w:p>
    <w:p w:rsidR="007416DF" w:rsidP="007416DF">
      <w:pPr>
        <w:spacing w:after="0" w:line="240" w:lineRule="auto"/>
        <w:outlineLvl w:val="0"/>
      </w:pPr>
      <w:r w:rsidRPr="000605BA">
        <w:rPr>
          <w:b/>
        </w:rPr>
        <w:t>Domain</w:t>
      </w:r>
      <w:r>
        <w:t xml:space="preserve">: </w:t>
      </w:r>
      <w:r>
        <w:t>Ban</w:t>
      </w:r>
      <w:r>
        <w:t xml:space="preserve">king </w:t>
      </w:r>
    </w:p>
    <w:p w:rsidR="007416DF" w:rsidP="007416DF">
      <w:pPr>
        <w:spacing w:after="0" w:line="240" w:lineRule="auto"/>
        <w:outlineLvl w:val="0"/>
      </w:pPr>
      <w:r w:rsidRPr="000605BA">
        <w:rPr>
          <w:b/>
        </w:rPr>
        <w:t>Role</w:t>
      </w:r>
      <w:r>
        <w:t>: Generative AI Developer</w:t>
      </w:r>
    </w:p>
    <w:p w:rsidR="007416DF" w:rsidP="007416DF">
      <w:pPr>
        <w:spacing w:after="0" w:line="240" w:lineRule="auto"/>
        <w:outlineLvl w:val="0"/>
      </w:pPr>
    </w:p>
    <w:p w:rsidR="007416DF" w:rsidP="007416DF">
      <w:pPr>
        <w:pStyle w:val="ListParagraph"/>
        <w:numPr>
          <w:ilvl w:val="0"/>
          <w:numId w:val="19"/>
        </w:numPr>
        <w:spacing w:after="0" w:line="276" w:lineRule="auto"/>
        <w:outlineLvl w:val="0"/>
      </w:pPr>
      <w:r>
        <w:t xml:space="preserve">Built a </w:t>
      </w:r>
      <w:r>
        <w:t>GenAI</w:t>
      </w:r>
      <w:r>
        <w:t xml:space="preserve">-powered banking assistant using transformer-based Large Language Models. </w:t>
      </w:r>
    </w:p>
    <w:p w:rsidR="007416DF" w:rsidP="007416DF">
      <w:pPr>
        <w:pStyle w:val="ListParagraph"/>
        <w:numPr>
          <w:ilvl w:val="0"/>
          <w:numId w:val="19"/>
        </w:numPr>
        <w:spacing w:after="0" w:line="276" w:lineRule="auto"/>
        <w:outlineLvl w:val="0"/>
      </w:pPr>
      <w:r>
        <w:t xml:space="preserve">Designed and implemented Retrieval-Augmented Generation (RAG) architecture for accurate, context </w:t>
      </w:r>
      <w:r w:rsidR="00DF2438">
        <w:t>aware responses</w:t>
      </w:r>
      <w:r>
        <w:t xml:space="preserve">. </w:t>
      </w:r>
    </w:p>
    <w:p w:rsidR="007416DF" w:rsidP="007416DF">
      <w:pPr>
        <w:pStyle w:val="ListParagraph"/>
        <w:numPr>
          <w:ilvl w:val="0"/>
          <w:numId w:val="19"/>
        </w:numPr>
        <w:spacing w:after="0" w:line="276" w:lineRule="auto"/>
        <w:outlineLvl w:val="0"/>
      </w:pPr>
      <w:r>
        <w:t xml:space="preserve">Leveraged </w:t>
      </w:r>
      <w:r w:rsidR="00DF2438">
        <w:t>Lang Chain</w:t>
      </w:r>
      <w:r>
        <w:t xml:space="preserve"> components including Prompt Templates, Retrievers, and Chains to build context-aware conversational AI solutions. </w:t>
      </w:r>
    </w:p>
    <w:p w:rsidR="007416DF" w:rsidP="007416DF">
      <w:pPr>
        <w:pStyle w:val="ListParagraph"/>
        <w:numPr>
          <w:ilvl w:val="0"/>
          <w:numId w:val="19"/>
        </w:numPr>
        <w:spacing w:after="0" w:line="276" w:lineRule="auto"/>
        <w:outlineLvl w:val="0"/>
      </w:pPr>
      <w:r>
        <w:t xml:space="preserve">Generated </w:t>
      </w:r>
      <w:r w:rsidR="00DF2438">
        <w:t>embedding’s</w:t>
      </w:r>
      <w:r>
        <w:t xml:space="preserve"> using transformer models and implemented vectorization pipelines for semantic search. </w:t>
      </w:r>
    </w:p>
    <w:p w:rsidR="007416DF" w:rsidP="007416DF">
      <w:pPr>
        <w:pStyle w:val="ListParagraph"/>
        <w:numPr>
          <w:ilvl w:val="0"/>
          <w:numId w:val="19"/>
        </w:numPr>
        <w:spacing w:after="0" w:line="276" w:lineRule="auto"/>
        <w:outlineLvl w:val="0"/>
      </w:pPr>
      <w:r>
        <w:t xml:space="preserve">Integrated FAISS and Pinecone vector databases for scalable enterprise retrieval. </w:t>
      </w:r>
    </w:p>
    <w:p w:rsidR="007416DF" w:rsidP="007416DF">
      <w:pPr>
        <w:pStyle w:val="ListParagraph"/>
        <w:numPr>
          <w:ilvl w:val="0"/>
          <w:numId w:val="19"/>
        </w:numPr>
        <w:spacing w:after="0" w:line="276" w:lineRule="auto"/>
        <w:outlineLvl w:val="0"/>
      </w:pPr>
      <w:r>
        <w:t xml:space="preserve">Applied cosine similarity and Top-K retrieval mechanisms to identify highly relevant information. </w:t>
      </w:r>
    </w:p>
    <w:p w:rsidR="007416DF" w:rsidP="007416DF">
      <w:pPr>
        <w:pStyle w:val="ListParagraph"/>
        <w:numPr>
          <w:ilvl w:val="0"/>
          <w:numId w:val="19"/>
        </w:numPr>
        <w:spacing w:after="0" w:line="276" w:lineRule="auto"/>
        <w:outlineLvl w:val="0"/>
      </w:pPr>
      <w:r>
        <w:t xml:space="preserve">Tuned LLM parameters including Temperature, Top-P, and retrieval configurations to improve response quality. </w:t>
      </w:r>
    </w:p>
    <w:p w:rsidR="007416DF" w:rsidP="007416DF">
      <w:pPr>
        <w:pStyle w:val="ListParagraph"/>
        <w:numPr>
          <w:ilvl w:val="0"/>
          <w:numId w:val="19"/>
        </w:numPr>
        <w:spacing w:after="0" w:line="276" w:lineRule="auto"/>
        <w:outlineLvl w:val="0"/>
      </w:pPr>
      <w:r>
        <w:t xml:space="preserve">Developed </w:t>
      </w:r>
      <w:r>
        <w:t>FastAPI</w:t>
      </w:r>
      <w:r>
        <w:t xml:space="preserve">-based backend services supporting real-time interactions. </w:t>
      </w:r>
    </w:p>
    <w:p w:rsidR="007416DF" w:rsidP="007416DF">
      <w:pPr>
        <w:pStyle w:val="ListParagraph"/>
        <w:numPr>
          <w:ilvl w:val="0"/>
          <w:numId w:val="19"/>
        </w:numPr>
        <w:spacing w:after="0" w:line="276" w:lineRule="auto"/>
        <w:outlineLvl w:val="0"/>
      </w:pPr>
      <w:r>
        <w:t xml:space="preserve">Applied prompt engineering techniques to improve output quality and user experience. </w:t>
      </w:r>
    </w:p>
    <w:p w:rsidR="007416DF" w:rsidP="007416DF">
      <w:pPr>
        <w:pStyle w:val="ListParagraph"/>
        <w:numPr>
          <w:ilvl w:val="0"/>
          <w:numId w:val="19"/>
        </w:numPr>
        <w:spacing w:after="0" w:line="276" w:lineRule="auto"/>
        <w:outlineLvl w:val="0"/>
      </w:pPr>
      <w:r>
        <w:t>Collaborated with business stakeholders to align AI solutions with banking operational requirements.</w:t>
      </w:r>
    </w:p>
    <w:p w:rsidR="007416DF" w:rsidP="000605BA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:rsidR="00DF2438" w:rsidP="000605BA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:rsidR="00DF2438" w:rsidP="000605BA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:rsidR="007416DF" w:rsidRPr="000605BA" w:rsidP="007416DF">
      <w:pPr>
        <w:spacing w:after="0" w:line="240" w:lineRule="auto"/>
        <w:outlineLvl w:val="0"/>
        <w:rPr>
          <w:b/>
        </w:rPr>
      </w:pPr>
      <w:r>
        <w:rPr>
          <w:b/>
        </w:rPr>
        <w:t>Project 3</w:t>
      </w:r>
      <w:r w:rsidRPr="000605BA">
        <w:rPr>
          <w:b/>
        </w:rPr>
        <w:t xml:space="preserve">: </w:t>
      </w:r>
      <w:r w:rsidRPr="007416DF">
        <w:rPr>
          <w:b/>
        </w:rPr>
        <w:t>Banking Performance Analytics and Reporting</w:t>
      </w:r>
      <w:r w:rsidR="00F26778">
        <w:rPr>
          <w:b/>
        </w:rPr>
        <w:t>| Dec 2019</w:t>
      </w:r>
      <w:r>
        <w:rPr>
          <w:b/>
        </w:rPr>
        <w:t xml:space="preserve">– </w:t>
      </w:r>
      <w:r w:rsidR="00F26778">
        <w:rPr>
          <w:b/>
        </w:rPr>
        <w:t xml:space="preserve"> Jan</w:t>
      </w:r>
      <w:r>
        <w:rPr>
          <w:b/>
        </w:rPr>
        <w:t>2022</w:t>
      </w:r>
    </w:p>
    <w:p w:rsidR="007416DF" w:rsidP="007416DF">
      <w:pPr>
        <w:spacing w:after="0" w:line="240" w:lineRule="auto"/>
        <w:outlineLvl w:val="0"/>
      </w:pPr>
      <w:r w:rsidRPr="000605BA">
        <w:rPr>
          <w:b/>
        </w:rPr>
        <w:t>Domain</w:t>
      </w:r>
      <w:r>
        <w:t>: Banking</w:t>
      </w:r>
    </w:p>
    <w:p w:rsidR="007416DF" w:rsidP="007416DF">
      <w:pPr>
        <w:spacing w:after="0" w:line="240" w:lineRule="auto"/>
        <w:outlineLvl w:val="0"/>
      </w:pPr>
      <w:r w:rsidRPr="000605BA">
        <w:rPr>
          <w:b/>
        </w:rPr>
        <w:t>Role</w:t>
      </w:r>
      <w:r>
        <w:t xml:space="preserve">: </w:t>
      </w:r>
      <w:r>
        <w:t>DATA Analyst</w:t>
      </w:r>
    </w:p>
    <w:p w:rsidR="007416DF" w:rsidP="007416DF">
      <w:pPr>
        <w:pStyle w:val="ListParagraph"/>
        <w:numPr>
          <w:ilvl w:val="0"/>
          <w:numId w:val="21"/>
        </w:numPr>
        <w:spacing w:after="0" w:line="276" w:lineRule="auto"/>
        <w:outlineLvl w:val="0"/>
      </w:pPr>
      <w:r>
        <w:t>Analysed</w:t>
      </w:r>
      <w:r>
        <w:t xml:space="preserve"> large-scale banking and transaction datasets using SQL to support reporting and </w:t>
      </w:r>
      <w:r>
        <w:t>business decision</w:t>
      </w:r>
      <w:r>
        <w:t xml:space="preserve"> making. </w:t>
      </w:r>
    </w:p>
    <w:p w:rsidR="007416DF" w:rsidP="007416DF">
      <w:pPr>
        <w:pStyle w:val="ListParagraph"/>
        <w:numPr>
          <w:ilvl w:val="0"/>
          <w:numId w:val="21"/>
        </w:numPr>
        <w:spacing w:after="0" w:line="276" w:lineRule="auto"/>
        <w:outlineLvl w:val="0"/>
      </w:pPr>
      <w:r>
        <w:t xml:space="preserve">Developed Power BI dashboards for executive and operational KPI monitoring. </w:t>
      </w:r>
    </w:p>
    <w:p w:rsidR="007416DF" w:rsidP="007416DF">
      <w:pPr>
        <w:pStyle w:val="ListParagraph"/>
        <w:numPr>
          <w:ilvl w:val="0"/>
          <w:numId w:val="21"/>
        </w:numPr>
        <w:spacing w:after="0" w:line="276" w:lineRule="auto"/>
        <w:outlineLvl w:val="0"/>
      </w:pPr>
      <w:r>
        <w:t xml:space="preserve">Built and maintained ETL processes ensuring data quality and consistency across multiple data sources. </w:t>
      </w:r>
    </w:p>
    <w:p w:rsidR="007416DF" w:rsidP="007416DF">
      <w:pPr>
        <w:pStyle w:val="ListParagraph"/>
        <w:numPr>
          <w:ilvl w:val="0"/>
          <w:numId w:val="21"/>
        </w:numPr>
        <w:spacing w:after="0" w:line="276" w:lineRule="auto"/>
        <w:outlineLvl w:val="0"/>
      </w:pPr>
      <w:r>
        <w:t xml:space="preserve">Performed Exploratory Data Analysis (EDA) using Python to identify trends, anomalies, and </w:t>
      </w:r>
      <w:r>
        <w:t>improvement opportunities</w:t>
      </w:r>
      <w:r>
        <w:t xml:space="preserve">. </w:t>
      </w:r>
    </w:p>
    <w:p w:rsidR="007416DF" w:rsidP="007416DF">
      <w:pPr>
        <w:pStyle w:val="ListParagraph"/>
        <w:numPr>
          <w:ilvl w:val="0"/>
          <w:numId w:val="21"/>
        </w:numPr>
        <w:spacing w:after="0" w:line="276" w:lineRule="auto"/>
        <w:outlineLvl w:val="0"/>
      </w:pPr>
      <w:r>
        <w:t xml:space="preserve">Automated recurring reports, reducing manual effort and improving operational efficiency. </w:t>
      </w:r>
    </w:p>
    <w:p w:rsidR="007416DF" w:rsidP="007416DF">
      <w:pPr>
        <w:pStyle w:val="ListParagraph"/>
        <w:numPr>
          <w:ilvl w:val="0"/>
          <w:numId w:val="21"/>
        </w:numPr>
        <w:spacing w:after="0" w:line="276" w:lineRule="auto"/>
        <w:outlineLvl w:val="0"/>
      </w:pPr>
      <w:r>
        <w:t xml:space="preserve">Created SQL queries, stored procedures, and validation checks to support regulatory and operational reporting. </w:t>
      </w:r>
    </w:p>
    <w:p w:rsidR="007416DF" w:rsidP="007416DF">
      <w:pPr>
        <w:pStyle w:val="ListParagraph"/>
        <w:numPr>
          <w:ilvl w:val="0"/>
          <w:numId w:val="21"/>
        </w:numPr>
        <w:spacing w:after="0" w:line="276" w:lineRule="auto"/>
        <w:outlineLvl w:val="0"/>
      </w:pPr>
      <w:r>
        <w:t xml:space="preserve">Collaborated with stakeholders to gather reporting requirements and deliver actionable business insights. </w:t>
      </w:r>
    </w:p>
    <w:p w:rsidR="007416DF" w:rsidP="007416DF">
      <w:pPr>
        <w:pStyle w:val="ListParagraph"/>
        <w:numPr>
          <w:ilvl w:val="0"/>
          <w:numId w:val="21"/>
        </w:numPr>
        <w:spacing w:after="0" w:line="276" w:lineRule="auto"/>
        <w:outlineLvl w:val="0"/>
      </w:pPr>
      <w:r>
        <w:t>Optimized reporting performance through SQL tuning and dashboard enhancements.</w:t>
      </w:r>
    </w:p>
    <w:p w:rsidR="000605BA" w:rsidP="000605BA">
      <w:pPr>
        <w:spacing w:before="24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</w:p>
    <w:p w:rsidR="003B1B00" w:rsidRPr="003B1B00" w:rsidP="003B1B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3B1B0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EDUCATION</w:t>
      </w:r>
    </w:p>
    <w:p w:rsidR="0092200B" w:rsidRPr="004D07EF" w:rsidP="0092200B">
      <w:pPr>
        <w:spacing w:after="0"/>
        <w:ind w:left="-5" w:hanging="10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Thiru</w:t>
      </w:r>
      <w:r w:rsidRPr="004D0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thangal</w:t>
      </w:r>
      <w:r w:rsidRPr="004D0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4D0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Nadar</w:t>
      </w:r>
      <w:r w:rsidRPr="004D07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college </w:t>
      </w:r>
    </w:p>
    <w:p w:rsidR="0092200B" w:rsidRPr="0092200B" w:rsidP="0092200B">
      <w:pPr>
        <w:spacing w:after="4" w:line="250" w:lineRule="auto"/>
        <w:ind w:left="-5" w:hanging="1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00B">
        <w:rPr>
          <w:rFonts w:ascii="Times New Roman" w:eastAsia="Times New Roman" w:hAnsi="Times New Roman" w:cs="Times New Roman"/>
          <w:sz w:val="24"/>
          <w:szCs w:val="24"/>
          <w:lang w:eastAsia="en-IN"/>
        </w:rPr>
        <w:t>Bachelor of Business Administration</w:t>
      </w:r>
    </w:p>
    <w:p w:rsidR="0092200B" w:rsidRPr="0092200B" w:rsidP="0092200B">
      <w:pPr>
        <w:spacing w:after="74" w:line="250" w:lineRule="auto"/>
        <w:ind w:left="-5" w:right="7238" w:hanging="1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20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Jun 2016 – April 2019 Chennai, Tamil Nadu </w:t>
      </w:r>
    </w:p>
    <w:p w:rsidR="0092200B" w:rsidP="009220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6499E" w:rsidRPr="0076499E" w:rsidP="0076499E">
      <w:pPr>
        <w:spacing w:after="211"/>
        <w:ind w:left="44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499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DECLARATION</w:t>
      </w:r>
    </w:p>
    <w:p w:rsidR="0076499E" w:rsidP="0076499E">
      <w:pPr>
        <w:spacing w:after="94"/>
        <w:ind w:left="55" w:hanging="10"/>
        <w:jc w:val="both"/>
      </w:pPr>
      <w:r>
        <w:rPr>
          <w:rFonts w:ascii="Times New Roman" w:eastAsia="Times New Roman" w:hAnsi="Times New Roman" w:cs="Times New Roman"/>
          <w:color w:val="202020"/>
          <w:sz w:val="23"/>
        </w:rPr>
        <w:t>I hereby declare that the above-mentioned information is correct to the best of my knowledge and belief.</w: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:rsidR="0076499E" w:rsidP="0076499E">
      <w:pPr>
        <w:spacing w:after="93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:rsidR="0076499E" w:rsidP="0076499E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:rsidR="0076499E" w:rsidP="0076499E">
      <w:pPr>
        <w:spacing w:after="0" w:line="235" w:lineRule="auto"/>
        <w:rPr>
          <w:rFonts w:ascii="Times New Roman" w:eastAsia="Times New Roman" w:hAnsi="Times New Roman" w:cs="Times New Roman"/>
          <w:b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                                                                                                                             ANANDHANARAYANAN S</w:t>
      </w:r>
    </w:p>
    <w:p w:rsidR="0076499E" w:rsidRPr="0076499E" w:rsidP="0076499E">
      <w:pPr>
        <w:spacing w:after="0" w:line="235" w:lineRule="auto"/>
        <w:rPr>
          <w:rFonts w:ascii="Times New Roman" w:eastAsia="Times New Roman" w:hAnsi="Times New Roman" w:cs="Times New Roman"/>
          <w:b/>
          <w:sz w:val="23"/>
        </w:rPr>
      </w:pPr>
      <w:r>
        <w:rPr>
          <w:rFonts w:ascii="Times New Roman" w:eastAsia="Times New Roman" w:hAnsi="Times New Roman" w:cs="Times New Roman"/>
          <w:b/>
          <w:sz w:val="23"/>
        </w:rPr>
        <w:t xml:space="preserve">                                                                                                                                          CHENNAI</w:t>
      </w:r>
    </w:p>
    <w:p w:rsidR="004D07EF" w:rsidRPr="004D07EF">
      <w:pPr>
        <w:rPr>
          <w:b/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92200B">
      <w:pgSz w:w="11906" w:h="16838"/>
      <w:pgMar w:top="993" w:right="849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075EE5"/>
    <w:multiLevelType w:val="multilevel"/>
    <w:tmpl w:val="697C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3D2E7F"/>
    <w:multiLevelType w:val="multilevel"/>
    <w:tmpl w:val="F7D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917087"/>
    <w:multiLevelType w:val="multilevel"/>
    <w:tmpl w:val="6F86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480F1E"/>
    <w:multiLevelType w:val="hybridMultilevel"/>
    <w:tmpl w:val="7430C992"/>
    <w:lvl w:ilvl="0">
      <w:start w:val="0"/>
      <w:numFmt w:val="bullet"/>
      <w:lvlText w:val="•"/>
      <w:lvlJc w:val="left"/>
      <w:pPr>
        <w:ind w:left="720" w:hanging="360"/>
      </w:pPr>
      <w:rPr>
        <w:rFonts w:ascii="Calibri" w:hAnsi="Calibri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252EE9"/>
    <w:multiLevelType w:val="multilevel"/>
    <w:tmpl w:val="DAE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DE6948"/>
    <w:multiLevelType w:val="hybridMultilevel"/>
    <w:tmpl w:val="6450BE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7109D5"/>
    <w:multiLevelType w:val="multilevel"/>
    <w:tmpl w:val="E844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C850A1"/>
    <w:multiLevelType w:val="hybridMultilevel"/>
    <w:tmpl w:val="0206DD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7C6391"/>
    <w:multiLevelType w:val="multilevel"/>
    <w:tmpl w:val="E7CA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8E167C"/>
    <w:multiLevelType w:val="multilevel"/>
    <w:tmpl w:val="7296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531BF2"/>
    <w:multiLevelType w:val="hybridMultilevel"/>
    <w:tmpl w:val="ADC29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D77887"/>
    <w:multiLevelType w:val="multilevel"/>
    <w:tmpl w:val="264E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493855"/>
    <w:multiLevelType w:val="multilevel"/>
    <w:tmpl w:val="C960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F000A9"/>
    <w:multiLevelType w:val="hybridMultilevel"/>
    <w:tmpl w:val="EA346DAC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54FD268B"/>
    <w:multiLevelType w:val="hybridMultilevel"/>
    <w:tmpl w:val="BF221A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DC6EE2"/>
    <w:multiLevelType w:val="hybridMultilevel"/>
    <w:tmpl w:val="28300E38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62DD74E1"/>
    <w:multiLevelType w:val="multilevel"/>
    <w:tmpl w:val="3DE4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8F5964"/>
    <w:multiLevelType w:val="multilevel"/>
    <w:tmpl w:val="1CC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596985"/>
    <w:multiLevelType w:val="multilevel"/>
    <w:tmpl w:val="A928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9566CF"/>
    <w:multiLevelType w:val="hybridMultilevel"/>
    <w:tmpl w:val="D30C1C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82339AD"/>
    <w:multiLevelType w:val="multilevel"/>
    <w:tmpl w:val="AF0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8"/>
  </w:num>
  <w:num w:numId="4">
    <w:abstractNumId w:val="6"/>
  </w:num>
  <w:num w:numId="5">
    <w:abstractNumId w:val="12"/>
  </w:num>
  <w:num w:numId="6">
    <w:abstractNumId w:val="0"/>
  </w:num>
  <w:num w:numId="7">
    <w:abstractNumId w:val="20"/>
  </w:num>
  <w:num w:numId="8">
    <w:abstractNumId w:val="17"/>
  </w:num>
  <w:num w:numId="9">
    <w:abstractNumId w:val="16"/>
  </w:num>
  <w:num w:numId="10">
    <w:abstractNumId w:val="1"/>
  </w:num>
  <w:num w:numId="11">
    <w:abstractNumId w:val="4"/>
  </w:num>
  <w:num w:numId="12">
    <w:abstractNumId w:val="9"/>
  </w:num>
  <w:num w:numId="13">
    <w:abstractNumId w:val="2"/>
  </w:num>
  <w:num w:numId="14">
    <w:abstractNumId w:val="15"/>
  </w:num>
  <w:num w:numId="15">
    <w:abstractNumId w:val="13"/>
  </w:num>
  <w:num w:numId="16">
    <w:abstractNumId w:val="10"/>
  </w:num>
  <w:num w:numId="17">
    <w:abstractNumId w:val="19"/>
  </w:num>
  <w:num w:numId="18">
    <w:abstractNumId w:val="5"/>
  </w:num>
  <w:num w:numId="19">
    <w:abstractNumId w:val="14"/>
  </w:num>
  <w:num w:numId="20">
    <w:abstractNumId w:val="3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00B"/>
    <w:rsid w:val="00047811"/>
    <w:rsid w:val="000605BA"/>
    <w:rsid w:val="001855B2"/>
    <w:rsid w:val="002326C8"/>
    <w:rsid w:val="00262AA8"/>
    <w:rsid w:val="002B7397"/>
    <w:rsid w:val="003B1B00"/>
    <w:rsid w:val="00470281"/>
    <w:rsid w:val="00486186"/>
    <w:rsid w:val="004D07EF"/>
    <w:rsid w:val="004E23BE"/>
    <w:rsid w:val="00590532"/>
    <w:rsid w:val="00615E8F"/>
    <w:rsid w:val="006B29A5"/>
    <w:rsid w:val="006B6294"/>
    <w:rsid w:val="007416DF"/>
    <w:rsid w:val="0076499E"/>
    <w:rsid w:val="008177B4"/>
    <w:rsid w:val="008337B6"/>
    <w:rsid w:val="00856596"/>
    <w:rsid w:val="008B3F9B"/>
    <w:rsid w:val="008F2677"/>
    <w:rsid w:val="00916783"/>
    <w:rsid w:val="0092200B"/>
    <w:rsid w:val="00A06F19"/>
    <w:rsid w:val="00A76CC7"/>
    <w:rsid w:val="00C94833"/>
    <w:rsid w:val="00DF2438"/>
    <w:rsid w:val="00E02AF4"/>
    <w:rsid w:val="00F26778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7396434-3914-4C17-A159-FA3CB9284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20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220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220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0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220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220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22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2200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2200B"/>
    <w:rPr>
      <w:b/>
      <w:bCs/>
    </w:rPr>
  </w:style>
  <w:style w:type="table" w:customStyle="1" w:styleId="TableGrid">
    <w:name w:val="TableGrid"/>
    <w:rsid w:val="008F2677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B1B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yourmail@gmail.com" TargetMode="External" /><Relationship Id="rId6" Type="http://schemas.openxmlformats.org/officeDocument/2006/relationships/image" Target="https://rdxfootmark.naukri.com/v2/track/openCv?trackingInfo=e5a823718593b8e9a3e5784ea8a3bd6d134f4b0419514c4847440321091b5b58120b140b17465f5d09435601514841481f0f2b561358191b195115495d0c00584e4209430247460c590858184508105042445b0c0f054e4108120211474a411b02154e49405d58380c4f0343421b0015061953444f530e18705c4458440321091b5b58100d160318495d5b0d4356014a4857034b4a550e5149140d180416494a10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51D283-2940-4F1E-BF70-5DFB30C20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2026-07-04T09:10:00Z</dcterms:created>
  <dcterms:modified xsi:type="dcterms:W3CDTF">2026-07-04T09:14:00Z</dcterms:modified>
</cp:coreProperties>
</file>