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36FFE" w14:textId="68585E41" w:rsidR="00BE01C9" w:rsidRDefault="00BE01C9" w:rsidP="00160D53">
      <w:pPr>
        <w:jc w:val="center"/>
        <w:rPr>
          <w:sz w:val="24"/>
          <w:szCs w:val="24"/>
        </w:rPr>
      </w:pPr>
      <w:r w:rsidRPr="004C457C">
        <w:rPr>
          <w:b/>
          <w:sz w:val="36"/>
          <w:szCs w:val="36"/>
        </w:rPr>
        <w:t>HARIKISHAN ATMAKUR</w:t>
      </w:r>
      <w:r w:rsidR="007345CB">
        <w:rPr>
          <w:b/>
          <w:sz w:val="36"/>
          <w:szCs w:val="36"/>
        </w:rPr>
        <w:t xml:space="preserve"> </w:t>
      </w:r>
      <w:r w:rsidR="00837D47">
        <w:rPr>
          <w:b/>
          <w:sz w:val="36"/>
          <w:szCs w:val="36"/>
        </w:rPr>
        <w:t>(</w:t>
      </w:r>
      <w:r w:rsidR="003C13F8">
        <w:rPr>
          <w:b/>
          <w:sz w:val="36"/>
          <w:szCs w:val="36"/>
        </w:rPr>
        <w:t>7.6</w:t>
      </w:r>
      <w:r w:rsidR="0010610B">
        <w:rPr>
          <w:b/>
          <w:sz w:val="36"/>
          <w:szCs w:val="36"/>
        </w:rPr>
        <w:t xml:space="preserve"> </w:t>
      </w:r>
      <w:r w:rsidR="007345CB">
        <w:rPr>
          <w:b/>
          <w:sz w:val="36"/>
          <w:szCs w:val="36"/>
        </w:rPr>
        <w:t>Yrs)</w:t>
      </w:r>
    </w:p>
    <w:p w14:paraId="2122C635" w14:textId="31550F95" w:rsidR="00BE01C9" w:rsidRDefault="004C457C" w:rsidP="00160D53">
      <w:pPr>
        <w:jc w:val="center"/>
        <w:rPr>
          <w:rFonts w:ascii="Helvetica" w:hAnsi="Helvetica"/>
          <w:color w:val="000000" w:themeColor="text1"/>
          <w:spacing w:val="3"/>
          <w:sz w:val="20"/>
          <w:szCs w:val="20"/>
          <w:shd w:val="clear" w:color="auto" w:fill="FFFFFF"/>
        </w:rPr>
      </w:pPr>
      <w:r w:rsidRPr="009F5E4B">
        <w:rPr>
          <w:sz w:val="20"/>
          <w:szCs w:val="20"/>
        </w:rPr>
        <w:t xml:space="preserve">+91 </w:t>
      </w:r>
      <w:r w:rsidR="00140103">
        <w:rPr>
          <w:sz w:val="20"/>
          <w:szCs w:val="20"/>
        </w:rPr>
        <w:t>903020</w:t>
      </w:r>
      <w:r w:rsidR="00B20177">
        <w:rPr>
          <w:sz w:val="20"/>
          <w:szCs w:val="20"/>
        </w:rPr>
        <w:t>7682</w:t>
      </w:r>
      <w:r w:rsidR="00BE01C9" w:rsidRPr="009F5E4B">
        <w:rPr>
          <w:sz w:val="20"/>
          <w:szCs w:val="20"/>
        </w:rPr>
        <w:t xml:space="preserve"> </w:t>
      </w:r>
      <w:r w:rsidR="004668F1">
        <w:rPr>
          <w:rFonts w:ascii="Helvetica" w:hAnsi="Helvetica"/>
          <w:color w:val="5F6368"/>
          <w:spacing w:val="3"/>
          <w:sz w:val="20"/>
          <w:szCs w:val="20"/>
          <w:shd w:val="clear" w:color="auto" w:fill="FFFFFF"/>
        </w:rPr>
        <w:t xml:space="preserve">| </w:t>
      </w:r>
      <w:hyperlink r:id="rId6" w:history="1">
        <w:r w:rsidR="006C455F" w:rsidRPr="007D21F5">
          <w:rPr>
            <w:rStyle w:val="Hyperlink"/>
            <w:rFonts w:ascii="Helvetica" w:hAnsi="Helvetica"/>
            <w:spacing w:val="3"/>
            <w:sz w:val="20"/>
            <w:szCs w:val="20"/>
            <w:shd w:val="clear" w:color="auto" w:fill="FFFFFF"/>
          </w:rPr>
          <w:t>ahk.devops@gmail.com</w:t>
        </w:r>
      </w:hyperlink>
      <w:r w:rsidR="004668F1">
        <w:rPr>
          <w:rFonts w:ascii="Helvetica" w:hAnsi="Helvetica"/>
          <w:color w:val="5F6368"/>
          <w:spacing w:val="3"/>
          <w:sz w:val="20"/>
          <w:szCs w:val="20"/>
          <w:shd w:val="clear" w:color="auto" w:fill="FFFFFF"/>
        </w:rPr>
        <w:t xml:space="preserve"> </w:t>
      </w:r>
      <w:r w:rsidR="00BE01C9" w:rsidRPr="009F5E4B">
        <w:rPr>
          <w:rFonts w:ascii="Helvetica" w:hAnsi="Helvetica"/>
          <w:color w:val="5F6368"/>
          <w:spacing w:val="3"/>
          <w:sz w:val="20"/>
          <w:szCs w:val="20"/>
          <w:shd w:val="clear" w:color="auto" w:fill="FFFFFF"/>
        </w:rPr>
        <w:t xml:space="preserve">| </w:t>
      </w:r>
      <w:r w:rsidR="005C6F10">
        <w:rPr>
          <w:rFonts w:ascii="Helvetica" w:hAnsi="Helvetica"/>
          <w:color w:val="000000" w:themeColor="text1"/>
          <w:spacing w:val="3"/>
          <w:sz w:val="20"/>
          <w:szCs w:val="20"/>
          <w:shd w:val="clear" w:color="auto" w:fill="FFFFFF"/>
        </w:rPr>
        <w:t>Hyderabad</w:t>
      </w:r>
      <w:r w:rsidR="00BE01C9" w:rsidRPr="009F5E4B">
        <w:rPr>
          <w:rFonts w:ascii="Helvetica" w:hAnsi="Helvetica"/>
          <w:color w:val="000000" w:themeColor="text1"/>
          <w:spacing w:val="3"/>
          <w:sz w:val="20"/>
          <w:szCs w:val="20"/>
          <w:shd w:val="clear" w:color="auto" w:fill="FFFFFF"/>
        </w:rPr>
        <w:t xml:space="preserve">, </w:t>
      </w:r>
      <w:r w:rsidR="005C6F10">
        <w:rPr>
          <w:rFonts w:ascii="Helvetica" w:hAnsi="Helvetica"/>
          <w:color w:val="000000" w:themeColor="text1"/>
          <w:spacing w:val="3"/>
          <w:sz w:val="20"/>
          <w:szCs w:val="20"/>
          <w:shd w:val="clear" w:color="auto" w:fill="FFFFFF"/>
        </w:rPr>
        <w:t>Telangan</w:t>
      </w:r>
      <w:r w:rsidR="00DA3012">
        <w:rPr>
          <w:rFonts w:ascii="Helvetica" w:hAnsi="Helvetica"/>
          <w:color w:val="000000" w:themeColor="text1"/>
          <w:spacing w:val="3"/>
          <w:sz w:val="20"/>
          <w:szCs w:val="20"/>
          <w:shd w:val="clear" w:color="auto" w:fill="FFFFFF"/>
        </w:rPr>
        <w:t>a.</w:t>
      </w:r>
    </w:p>
    <w:tbl>
      <w:tblPr>
        <w:tblW w:w="11160" w:type="dxa"/>
        <w:tblInd w:w="-7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245"/>
        <w:gridCol w:w="6915"/>
      </w:tblGrid>
      <w:tr w:rsidR="00C57E42" w:rsidRPr="0010709D" w14:paraId="5D12484B" w14:textId="77777777" w:rsidTr="00E55734">
        <w:tc>
          <w:tcPr>
            <w:tcW w:w="4245" w:type="dxa"/>
            <w:shd w:val="clear" w:color="auto" w:fill="24477F"/>
            <w:tcMar>
              <w:top w:w="14" w:type="dxa"/>
              <w:left w:w="14" w:type="dxa"/>
              <w:bottom w:w="14" w:type="dxa"/>
              <w:right w:w="14" w:type="dxa"/>
            </w:tcMar>
          </w:tcPr>
          <w:p w14:paraId="452641DE" w14:textId="07235F0F" w:rsidR="00C57E42" w:rsidRPr="0010709D" w:rsidRDefault="00C57E42" w:rsidP="00E55734">
            <w:pPr>
              <w:spacing w:before="100" w:after="60" w:line="240" w:lineRule="auto"/>
              <w:ind w:left="1440" w:right="45"/>
              <w:rPr>
                <w:rFonts w:asciiTheme="majorHAnsi" w:eastAsia="Calibri" w:hAnsiTheme="majorHAnsi" w:cstheme="majorHAnsi"/>
                <w:b/>
                <w:color w:val="FFFFFF"/>
                <w:sz w:val="20"/>
                <w:szCs w:val="20"/>
              </w:rPr>
            </w:pPr>
            <w:r w:rsidRPr="0010709D">
              <w:rPr>
                <w:rFonts w:asciiTheme="majorHAnsi" w:eastAsia="Calibri" w:hAnsiTheme="majorHAnsi" w:cstheme="majorHAnsi"/>
                <w:b/>
                <w:color w:val="FFFFFF"/>
                <w:sz w:val="20"/>
                <w:szCs w:val="20"/>
              </w:rPr>
              <w:t>P</w:t>
            </w:r>
            <w:r w:rsidR="0021413C">
              <w:rPr>
                <w:rFonts w:asciiTheme="majorHAnsi" w:eastAsia="Calibri" w:hAnsiTheme="majorHAnsi" w:cstheme="majorHAnsi"/>
                <w:b/>
                <w:color w:val="FFFFFF"/>
                <w:sz w:val="20"/>
                <w:szCs w:val="20"/>
              </w:rPr>
              <w:t>ERSONAL DETAILS</w:t>
            </w:r>
          </w:p>
        </w:tc>
        <w:tc>
          <w:tcPr>
            <w:tcW w:w="6915" w:type="dxa"/>
            <w:tcMar>
              <w:top w:w="14" w:type="dxa"/>
              <w:left w:w="14" w:type="dxa"/>
              <w:bottom w:w="14" w:type="dxa"/>
              <w:right w:w="14" w:type="dxa"/>
            </w:tcMar>
          </w:tcPr>
          <w:p w14:paraId="67B9C6F3" w14:textId="77777777" w:rsidR="00C57E42" w:rsidRPr="0010709D" w:rsidRDefault="00C57E42" w:rsidP="00E55734">
            <w:pPr>
              <w:widowControl w:val="0"/>
              <w:spacing w:before="100" w:after="60" w:line="240" w:lineRule="auto"/>
              <w:rPr>
                <w:rFonts w:asciiTheme="majorHAnsi" w:eastAsia="Calibri" w:hAnsiTheme="majorHAnsi" w:cstheme="majorHAnsi"/>
                <w:b/>
                <w:sz w:val="20"/>
                <w:szCs w:val="20"/>
              </w:rPr>
            </w:pPr>
          </w:p>
        </w:tc>
      </w:tr>
    </w:tbl>
    <w:p w14:paraId="556FF356" w14:textId="67BA4096" w:rsidR="00453F24" w:rsidRPr="007D6611" w:rsidRDefault="00DF49BF" w:rsidP="00453F24">
      <w:pPr>
        <w:pStyle w:val="ListParagraph"/>
        <w:numPr>
          <w:ilvl w:val="0"/>
          <w:numId w:val="2"/>
        </w:numPr>
        <w:autoSpaceDE w:val="0"/>
        <w:autoSpaceDN w:val="0"/>
        <w:adjustRightInd w:val="0"/>
        <w:spacing w:before="100" w:line="240" w:lineRule="auto"/>
        <w:rPr>
          <w:rFonts w:asciiTheme="majorHAnsi" w:eastAsia="Calibri" w:hAnsiTheme="majorHAnsi" w:cstheme="majorBidi"/>
          <w:b/>
          <w:bCs/>
          <w:sz w:val="20"/>
          <w:szCs w:val="20"/>
        </w:rPr>
      </w:pPr>
      <w:r w:rsidRPr="009145D4">
        <w:rPr>
          <w:rFonts w:asciiTheme="majorHAnsi" w:eastAsia="Times New Roman" w:hAnsiTheme="majorHAnsi" w:cstheme="majorBidi"/>
          <w:b/>
          <w:sz w:val="18"/>
          <w:szCs w:val="18"/>
          <w:shd w:val="clear" w:color="auto" w:fill="FFFFFF"/>
          <w:lang w:val="en-US"/>
        </w:rPr>
        <w:t>Nationality</w:t>
      </w:r>
      <w:r w:rsidR="008228C6" w:rsidRPr="009145D4">
        <w:rPr>
          <w:rFonts w:asciiTheme="majorHAnsi" w:eastAsia="Times New Roman" w:hAnsiTheme="majorHAnsi" w:cstheme="majorBidi"/>
          <w:b/>
          <w:sz w:val="18"/>
          <w:szCs w:val="18"/>
          <w:shd w:val="clear" w:color="auto" w:fill="FFFFFF"/>
          <w:lang w:val="en-US"/>
        </w:rPr>
        <w:t>:</w:t>
      </w:r>
      <w:r w:rsidR="002F50D6">
        <w:rPr>
          <w:sz w:val="18"/>
        </w:rPr>
        <w:t xml:space="preserve"> </w:t>
      </w:r>
      <w:r w:rsidR="0087706E">
        <w:rPr>
          <w:rFonts w:asciiTheme="majorHAnsi" w:eastAsiaTheme="majorEastAsia" w:hAnsiTheme="majorHAnsi" w:cstheme="majorBidi"/>
          <w:sz w:val="18"/>
          <w:szCs w:val="18"/>
        </w:rPr>
        <w:t>India</w:t>
      </w:r>
    </w:p>
    <w:p w14:paraId="42D712D8" w14:textId="61C85681" w:rsidR="00453F24" w:rsidRPr="009145D4" w:rsidRDefault="00D93D58" w:rsidP="00453F24">
      <w:pPr>
        <w:pStyle w:val="ListParagraph"/>
        <w:numPr>
          <w:ilvl w:val="0"/>
          <w:numId w:val="2"/>
        </w:numPr>
        <w:autoSpaceDE w:val="0"/>
        <w:autoSpaceDN w:val="0"/>
        <w:adjustRightInd w:val="0"/>
        <w:spacing w:before="100" w:line="240" w:lineRule="auto"/>
        <w:rPr>
          <w:rFonts w:asciiTheme="majorHAnsi" w:eastAsia="Times New Roman" w:hAnsiTheme="majorHAnsi" w:cstheme="majorBidi"/>
          <w:b/>
          <w:sz w:val="18"/>
          <w:szCs w:val="18"/>
          <w:shd w:val="clear" w:color="auto" w:fill="FFFFFF"/>
          <w:lang w:val="en-US"/>
        </w:rPr>
      </w:pPr>
      <w:r w:rsidRPr="009145D4">
        <w:rPr>
          <w:rFonts w:asciiTheme="majorHAnsi" w:eastAsia="Times New Roman" w:hAnsiTheme="majorHAnsi" w:cstheme="majorBidi"/>
          <w:b/>
          <w:sz w:val="18"/>
          <w:szCs w:val="18"/>
          <w:shd w:val="clear" w:color="auto" w:fill="FFFFFF"/>
          <w:lang w:val="en-US"/>
        </w:rPr>
        <w:t>Marital Status</w:t>
      </w:r>
      <w:r w:rsidR="009145D4">
        <w:rPr>
          <w:rFonts w:asciiTheme="majorHAnsi" w:eastAsia="Times New Roman" w:hAnsiTheme="majorHAnsi" w:cstheme="majorBidi"/>
          <w:b/>
          <w:sz w:val="18"/>
          <w:szCs w:val="18"/>
          <w:shd w:val="clear" w:color="auto" w:fill="FFFFFF"/>
          <w:lang w:val="en-US"/>
        </w:rPr>
        <w:t xml:space="preserve">: </w:t>
      </w:r>
      <w:r w:rsidR="009145D4" w:rsidRPr="00C96842">
        <w:rPr>
          <w:rFonts w:asciiTheme="majorHAnsi" w:eastAsiaTheme="majorEastAsia" w:hAnsiTheme="majorHAnsi" w:cstheme="majorBidi"/>
          <w:sz w:val="18"/>
          <w:szCs w:val="18"/>
        </w:rPr>
        <w:t>Married</w:t>
      </w:r>
    </w:p>
    <w:p w14:paraId="06ED1D73" w14:textId="3FE0E705" w:rsidR="00D93D58" w:rsidRPr="009145D4" w:rsidRDefault="009C0FFD" w:rsidP="00453F24">
      <w:pPr>
        <w:pStyle w:val="ListParagraph"/>
        <w:numPr>
          <w:ilvl w:val="0"/>
          <w:numId w:val="2"/>
        </w:numPr>
        <w:autoSpaceDE w:val="0"/>
        <w:autoSpaceDN w:val="0"/>
        <w:adjustRightInd w:val="0"/>
        <w:spacing w:before="100" w:line="240" w:lineRule="auto"/>
        <w:rPr>
          <w:rFonts w:asciiTheme="majorHAnsi" w:eastAsia="Times New Roman" w:hAnsiTheme="majorHAnsi" w:cstheme="majorBidi"/>
          <w:b/>
          <w:sz w:val="18"/>
          <w:szCs w:val="18"/>
          <w:shd w:val="clear" w:color="auto" w:fill="FFFFFF"/>
          <w:lang w:val="en-US"/>
        </w:rPr>
      </w:pPr>
      <w:r w:rsidRPr="009145D4">
        <w:rPr>
          <w:rFonts w:asciiTheme="majorHAnsi" w:eastAsia="Times New Roman" w:hAnsiTheme="majorHAnsi" w:cstheme="majorBidi"/>
          <w:b/>
          <w:sz w:val="18"/>
          <w:szCs w:val="18"/>
          <w:shd w:val="clear" w:color="auto" w:fill="FFFFFF"/>
          <w:lang w:val="en-US"/>
        </w:rPr>
        <w:t>Gender</w:t>
      </w:r>
      <w:r w:rsidR="008228C6" w:rsidRPr="009145D4">
        <w:rPr>
          <w:rFonts w:asciiTheme="majorHAnsi" w:eastAsia="Times New Roman" w:hAnsiTheme="majorHAnsi" w:cstheme="majorBidi"/>
          <w:b/>
          <w:sz w:val="18"/>
          <w:szCs w:val="18"/>
          <w:shd w:val="clear" w:color="auto" w:fill="FFFFFF"/>
          <w:lang w:val="en-US"/>
        </w:rPr>
        <w:t>:</w:t>
      </w:r>
      <w:r w:rsidR="00C96842">
        <w:rPr>
          <w:rFonts w:asciiTheme="majorHAnsi" w:eastAsia="Times New Roman" w:hAnsiTheme="majorHAnsi" w:cstheme="majorBidi"/>
          <w:b/>
          <w:sz w:val="18"/>
          <w:szCs w:val="18"/>
          <w:shd w:val="clear" w:color="auto" w:fill="FFFFFF"/>
          <w:lang w:val="en-US"/>
        </w:rPr>
        <w:t xml:space="preserve"> </w:t>
      </w:r>
      <w:r w:rsidR="00C96842" w:rsidRPr="00C96842">
        <w:rPr>
          <w:rFonts w:asciiTheme="majorHAnsi" w:eastAsiaTheme="majorEastAsia" w:hAnsiTheme="majorHAnsi" w:cstheme="majorBidi"/>
          <w:sz w:val="18"/>
          <w:szCs w:val="18"/>
        </w:rPr>
        <w:t>Male</w:t>
      </w:r>
    </w:p>
    <w:p w14:paraId="2DF08B9D" w14:textId="11998CBB" w:rsidR="00C57E42" w:rsidRPr="001201EF" w:rsidRDefault="008228C6" w:rsidP="001B6DE2">
      <w:pPr>
        <w:pStyle w:val="ListParagraph"/>
        <w:numPr>
          <w:ilvl w:val="0"/>
          <w:numId w:val="2"/>
        </w:numPr>
        <w:autoSpaceDE w:val="0"/>
        <w:autoSpaceDN w:val="0"/>
        <w:adjustRightInd w:val="0"/>
        <w:spacing w:before="100" w:line="240" w:lineRule="auto"/>
        <w:rPr>
          <w:rFonts w:asciiTheme="majorHAnsi" w:eastAsia="Times New Roman" w:hAnsiTheme="majorHAnsi" w:cstheme="majorBidi"/>
          <w:b/>
          <w:sz w:val="18"/>
          <w:szCs w:val="18"/>
          <w:shd w:val="clear" w:color="auto" w:fill="FFFFFF"/>
        </w:rPr>
      </w:pPr>
      <w:r w:rsidRPr="009544BE">
        <w:rPr>
          <w:rFonts w:asciiTheme="majorHAnsi" w:eastAsia="Times New Roman" w:hAnsiTheme="majorHAnsi" w:cstheme="majorBidi"/>
          <w:b/>
          <w:sz w:val="18"/>
          <w:szCs w:val="18"/>
          <w:shd w:val="clear" w:color="auto" w:fill="FFFFFF"/>
          <w:lang w:val="en-US"/>
        </w:rPr>
        <w:t>Passport Details:</w:t>
      </w:r>
      <w:r w:rsidR="00C96842" w:rsidRPr="009544BE">
        <w:rPr>
          <w:rFonts w:asciiTheme="majorHAnsi" w:eastAsia="Times New Roman" w:hAnsiTheme="majorHAnsi" w:cstheme="majorBidi"/>
          <w:b/>
          <w:sz w:val="18"/>
          <w:szCs w:val="18"/>
          <w:shd w:val="clear" w:color="auto" w:fill="FFFFFF"/>
          <w:lang w:val="en-US"/>
        </w:rPr>
        <w:t xml:space="preserve"> </w:t>
      </w:r>
      <w:r w:rsidR="00527CCB" w:rsidRPr="009544BE">
        <w:rPr>
          <w:rFonts w:asciiTheme="majorHAnsi" w:eastAsiaTheme="majorEastAsia" w:hAnsiTheme="majorHAnsi" w:cstheme="majorBidi"/>
          <w:sz w:val="18"/>
          <w:szCs w:val="18"/>
        </w:rPr>
        <w:t>Y5045112</w:t>
      </w:r>
      <w:r w:rsidR="009544BE" w:rsidRPr="009544BE">
        <w:rPr>
          <w:rFonts w:asciiTheme="majorHAnsi" w:eastAsiaTheme="majorEastAsia" w:hAnsiTheme="majorHAnsi" w:cstheme="majorBidi"/>
          <w:sz w:val="18"/>
          <w:szCs w:val="18"/>
        </w:rPr>
        <w:t xml:space="preserve"> </w:t>
      </w:r>
    </w:p>
    <w:p w14:paraId="037B9390" w14:textId="77777777" w:rsidR="001201EF" w:rsidRPr="009544BE" w:rsidRDefault="001201EF" w:rsidP="001201EF">
      <w:pPr>
        <w:pStyle w:val="ListParagraph"/>
        <w:autoSpaceDE w:val="0"/>
        <w:autoSpaceDN w:val="0"/>
        <w:adjustRightInd w:val="0"/>
        <w:spacing w:before="100" w:line="240" w:lineRule="auto"/>
        <w:ind w:left="1080"/>
        <w:rPr>
          <w:rFonts w:asciiTheme="majorHAnsi" w:eastAsia="Times New Roman" w:hAnsiTheme="majorHAnsi" w:cstheme="majorBidi"/>
          <w:b/>
          <w:sz w:val="18"/>
          <w:szCs w:val="18"/>
          <w:shd w:val="clear" w:color="auto" w:fill="FFFFFF"/>
        </w:rPr>
      </w:pPr>
    </w:p>
    <w:tbl>
      <w:tblPr>
        <w:tblW w:w="11160" w:type="dxa"/>
        <w:tblInd w:w="-7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245"/>
        <w:gridCol w:w="6915"/>
      </w:tblGrid>
      <w:tr w:rsidR="009F5E4B" w:rsidRPr="0010709D" w14:paraId="15D97CD1" w14:textId="77777777" w:rsidTr="00472CEB">
        <w:tc>
          <w:tcPr>
            <w:tcW w:w="4245" w:type="dxa"/>
            <w:shd w:val="clear" w:color="auto" w:fill="24477F"/>
            <w:tcMar>
              <w:top w:w="14" w:type="dxa"/>
              <w:left w:w="14" w:type="dxa"/>
              <w:bottom w:w="14" w:type="dxa"/>
              <w:right w:w="14" w:type="dxa"/>
            </w:tcMar>
          </w:tcPr>
          <w:p w14:paraId="359E1523" w14:textId="648DDABE" w:rsidR="009F5E4B" w:rsidRPr="0010709D" w:rsidRDefault="00EE7B60" w:rsidP="00472CEB">
            <w:pPr>
              <w:spacing w:before="100" w:after="60" w:line="240" w:lineRule="auto"/>
              <w:ind w:left="1440" w:right="45"/>
              <w:rPr>
                <w:rFonts w:asciiTheme="majorHAnsi" w:eastAsia="Calibri" w:hAnsiTheme="majorHAnsi" w:cstheme="majorHAnsi"/>
                <w:b/>
                <w:color w:val="FFFFFF"/>
                <w:sz w:val="20"/>
                <w:szCs w:val="20"/>
              </w:rPr>
            </w:pPr>
            <w:r>
              <w:rPr>
                <w:rFonts w:asciiTheme="majorHAnsi" w:eastAsia="Calibri" w:hAnsiTheme="majorHAnsi" w:cstheme="majorHAnsi"/>
                <w:b/>
                <w:color w:val="FFFFFF"/>
                <w:sz w:val="20"/>
                <w:szCs w:val="20"/>
              </w:rPr>
              <w:t>WORK</w:t>
            </w:r>
            <w:r w:rsidR="009F5E4B" w:rsidRPr="0010709D">
              <w:rPr>
                <w:rFonts w:asciiTheme="majorHAnsi" w:eastAsia="Calibri" w:hAnsiTheme="majorHAnsi" w:cstheme="majorHAnsi"/>
                <w:b/>
                <w:color w:val="FFFFFF"/>
                <w:sz w:val="20"/>
                <w:szCs w:val="20"/>
              </w:rPr>
              <w:t xml:space="preserve"> EXPERIENCE</w:t>
            </w:r>
          </w:p>
        </w:tc>
        <w:tc>
          <w:tcPr>
            <w:tcW w:w="6915" w:type="dxa"/>
            <w:tcMar>
              <w:top w:w="14" w:type="dxa"/>
              <w:left w:w="14" w:type="dxa"/>
              <w:bottom w:w="14" w:type="dxa"/>
              <w:right w:w="14" w:type="dxa"/>
            </w:tcMar>
          </w:tcPr>
          <w:p w14:paraId="0C9D9E95" w14:textId="77777777" w:rsidR="009F5E4B" w:rsidRPr="0010709D" w:rsidRDefault="009F5E4B" w:rsidP="00472CEB">
            <w:pPr>
              <w:widowControl w:val="0"/>
              <w:spacing w:before="100" w:after="60" w:line="240" w:lineRule="auto"/>
              <w:rPr>
                <w:rFonts w:asciiTheme="majorHAnsi" w:eastAsia="Calibri" w:hAnsiTheme="majorHAnsi" w:cstheme="majorHAnsi"/>
                <w:b/>
                <w:sz w:val="20"/>
                <w:szCs w:val="20"/>
              </w:rPr>
            </w:pPr>
          </w:p>
        </w:tc>
      </w:tr>
    </w:tbl>
    <w:p w14:paraId="673B1566" w14:textId="7C48F924" w:rsidR="00552630" w:rsidRPr="00552630" w:rsidRDefault="00552630" w:rsidP="00552630">
      <w:pPr>
        <w:pStyle w:val="ListParagraph"/>
        <w:numPr>
          <w:ilvl w:val="0"/>
          <w:numId w:val="2"/>
        </w:numPr>
        <w:spacing w:before="100" w:after="100" w:line="240" w:lineRule="auto"/>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Azure DevOps Engineer with </w:t>
      </w:r>
      <w:r w:rsidR="003C13F8">
        <w:rPr>
          <w:rFonts w:asciiTheme="majorHAnsi" w:eastAsiaTheme="majorEastAsia" w:hAnsiTheme="majorHAnsi" w:cstheme="majorBidi"/>
          <w:b/>
          <w:bCs/>
          <w:sz w:val="18"/>
          <w:szCs w:val="18"/>
          <w:lang w:val="en-IN"/>
        </w:rPr>
        <w:t>7.6</w:t>
      </w:r>
      <w:r w:rsidRPr="00552630">
        <w:rPr>
          <w:rFonts w:asciiTheme="majorHAnsi" w:eastAsiaTheme="majorEastAsia" w:hAnsiTheme="majorHAnsi" w:cstheme="majorBidi"/>
          <w:b/>
          <w:bCs/>
          <w:sz w:val="18"/>
          <w:szCs w:val="18"/>
          <w:lang w:val="en-IN"/>
        </w:rPr>
        <w:t xml:space="preserve"> years of experience</w:t>
      </w:r>
      <w:r w:rsidRPr="00552630">
        <w:rPr>
          <w:rFonts w:asciiTheme="majorHAnsi" w:eastAsiaTheme="majorEastAsia" w:hAnsiTheme="majorHAnsi" w:cstheme="majorBidi"/>
          <w:sz w:val="18"/>
          <w:szCs w:val="18"/>
          <w:lang w:val="en-IN"/>
        </w:rPr>
        <w:t xml:space="preserve"> in designing, implementing, and managing cloud infrastructure, CI/CD pipelines, and DevOps practices on Microsoft Azure. </w:t>
      </w:r>
    </w:p>
    <w:p w14:paraId="60B0C923" w14:textId="7C431C1D"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Extensive experience in provisioning, configuring, and managing Azure IaaS, PaaS, and SaaS resources across Development, QA, UAT, and Production environments. </w:t>
      </w:r>
    </w:p>
    <w:p w14:paraId="792130CF" w14:textId="468E6F61"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Hands-on expertise in designing and implementing end-to-end CI/CD pipelines using Azure DevOps, Azure Pipelines, YAML, Git, and PowerShell. </w:t>
      </w:r>
    </w:p>
    <w:p w14:paraId="095A6106" w14:textId="3B42D401"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Strong experience in source code management using Git with branching strategies such as Feature, Release, Hotfix, GitFlow, and Main Branch workflows. </w:t>
      </w:r>
    </w:p>
    <w:p w14:paraId="6B48E557" w14:textId="5FCC3920"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Experienced in Infrastructure as Code (IaC) using ARM Templates for automated deployment and configuration of Azure resources. </w:t>
      </w:r>
    </w:p>
    <w:p w14:paraId="6693235A" w14:textId="643D5B75"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Proficient in provisioning and managing Azure Virtual Machines, Virtual Machine Scale Sets, Availability Sets, Availability Zones, and managed disks. </w:t>
      </w:r>
    </w:p>
    <w:p w14:paraId="35C03180" w14:textId="2B6672A2"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Hands-on experience in deploying and managing Azure App Services, App Service Plans, Function Apps, and Azure Web Apps. </w:t>
      </w:r>
    </w:p>
    <w:p w14:paraId="2937D45E" w14:textId="7DC02011"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Experienced in configuring Azure Load Balancers, Application Gateway, Traffic Manager, and Auto Scaling for highly available and scalable applications. </w:t>
      </w:r>
    </w:p>
    <w:p w14:paraId="5DDADDF5" w14:textId="34382309"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Strong experience in Azure Networking, including Virtual Networks (VNet), Subnets, Network Security Groups (NSGs), Route Tables, Private Endpoints, Service Endpoints, Azure DNS, and Azure Firewall. </w:t>
      </w:r>
    </w:p>
    <w:p w14:paraId="3081E89B" w14:textId="5F7DA973"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Expertise in configuring Site-to-Site (S2S), Point-to-Site (P2S), and VNet Peering connectivity for secure hybrid cloud environments. </w:t>
      </w:r>
    </w:p>
    <w:p w14:paraId="02C54BAB" w14:textId="343646EF"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Hands-on experience in Azure Storage services, including Blob Storage, File Storage, Queue Storage, Table Storage, and Storage Account management. </w:t>
      </w:r>
    </w:p>
    <w:p w14:paraId="65F48BED" w14:textId="2F143CBB"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Experienced in configuring Azure Storage replication strategies such as LRS, ZRS, GRS, and RA-GRS to ensure data durability and business continuity. </w:t>
      </w:r>
    </w:p>
    <w:p w14:paraId="71A8F4C3" w14:textId="18CEBA03"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Proficient in provisioning and managing Azure SQL Databases, SQL Managed Instances, SQL Servers, backup policies, geo-replication, and performance optimization. </w:t>
      </w:r>
    </w:p>
    <w:p w14:paraId="448136EA" w14:textId="6F99FF1E" w:rsidR="00552630" w:rsidRPr="00C056DA" w:rsidRDefault="00552630" w:rsidP="00C056DA">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Hands-on experience with Azure Key Vault for secure storage and management of application secrets, certificates, encryption keys, and access policies. </w:t>
      </w:r>
      <w:r w:rsidRPr="00C056DA">
        <w:rPr>
          <w:rFonts w:asciiTheme="majorHAnsi" w:eastAsiaTheme="majorEastAsia" w:hAnsiTheme="majorHAnsi" w:cstheme="majorBidi"/>
          <w:sz w:val="18"/>
          <w:szCs w:val="18"/>
          <w:lang w:val="en-IN"/>
        </w:rPr>
        <w:t xml:space="preserve">. </w:t>
      </w:r>
    </w:p>
    <w:p w14:paraId="2C248926" w14:textId="7EA38EAF"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Expertise in containerization using Docker, including Dockerfile creation, image management, container deployment, and registry integration. </w:t>
      </w:r>
    </w:p>
    <w:p w14:paraId="10AE3DFD" w14:textId="2797648F"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Experienced in deploying, configuring, upgrading, and managing Azure Kubernetes Service (AKS) clusters in production environments. </w:t>
      </w:r>
    </w:p>
    <w:p w14:paraId="078CDBD2" w14:textId="02EB2A9D"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Hands-on experience in Kubernetes concepts including Pods, Deployments, ReplicaSets, Services, Ingress Controllers, ConfigMaps, Secrets, Persistent Volumes, Persistent Volume Claims, Namespaces, and Resource Quotas. </w:t>
      </w:r>
    </w:p>
    <w:p w14:paraId="41D9B0A6" w14:textId="6CA04C3C"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Good experience in deploying and managing applications using Helm Charts across multiple Kubernetes environments. </w:t>
      </w:r>
    </w:p>
    <w:p w14:paraId="575AB455" w14:textId="02704D70"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lastRenderedPageBreak/>
        <w:t xml:space="preserve">Experienced in implementing rolling updates, rolling rollbacks, blue-green deployments, and canary deployments in Kubernetes. </w:t>
      </w:r>
    </w:p>
    <w:p w14:paraId="4DC50D86" w14:textId="7C139840"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Strong experience in monitoring Azure resources using Azure Monitor, Log Analytics Workspace, Application Insights, Azure Alerts, and Metrics Explorer. </w:t>
      </w:r>
    </w:p>
    <w:p w14:paraId="1BA4B60F" w14:textId="32861F0B"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Skilled in analyzing application logs, infrastructure logs, and monitoring data to identify root causes and resolve production issues efficiently. </w:t>
      </w:r>
    </w:p>
    <w:p w14:paraId="18E911E7" w14:textId="649584F3"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Experience in creating Azure Automation Runbooks and scheduled jobs using PowerShell to automate repetitive administrative tasks. </w:t>
      </w:r>
    </w:p>
    <w:p w14:paraId="40608417" w14:textId="1484FDB5"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Strong scripting knowledge using PowerShell for infrastructure provisioning, deployment automation, and operational activities. </w:t>
      </w:r>
    </w:p>
    <w:p w14:paraId="51B83089" w14:textId="7C7B617C"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Experienced in managing Azure Active Directory (Azure AD), Role-Based Access Control (RBAC), Managed Identities, and Privileged Identity Management (PIM). </w:t>
      </w:r>
    </w:p>
    <w:p w14:paraId="222ACADE" w14:textId="2590E63F"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Good experience in Windows Server administration, including Active Directory, DNS, IIS, File Server management, Group Policies, and user administration. </w:t>
      </w:r>
    </w:p>
    <w:p w14:paraId="5EB56AFB" w14:textId="1C04E61E"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Experienced in user lifecycle management, including user provisioning, password resets, access management, and security policy implementation. </w:t>
      </w:r>
    </w:p>
    <w:p w14:paraId="70D61232" w14:textId="04E8DBB8"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Hands-on experience in troubleshooting application deployment failures, infrastructure issues, networking </w:t>
      </w:r>
      <w:r>
        <w:rPr>
          <w:rFonts w:asciiTheme="majorHAnsi" w:eastAsiaTheme="majorEastAsia" w:hAnsiTheme="majorHAnsi" w:cstheme="majorBidi"/>
          <w:sz w:val="18"/>
          <w:szCs w:val="18"/>
          <w:lang w:val="en-IN"/>
        </w:rPr>
        <w:t>p</w:t>
      </w:r>
      <w:r w:rsidRPr="00552630">
        <w:rPr>
          <w:rFonts w:asciiTheme="majorHAnsi" w:eastAsiaTheme="majorEastAsia" w:hAnsiTheme="majorHAnsi" w:cstheme="majorBidi"/>
          <w:sz w:val="18"/>
          <w:szCs w:val="18"/>
          <w:lang w:val="en-IN"/>
        </w:rPr>
        <w:t xml:space="preserve">roblems, and production incidents. </w:t>
      </w:r>
    </w:p>
    <w:p w14:paraId="5F850165" w14:textId="14022F21"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Strong understanding of cloud security best practices, including RBAC, NSGs, Key Vault integration, Managed Identities, and secure application deployment. </w:t>
      </w:r>
    </w:p>
    <w:p w14:paraId="0C937C00" w14:textId="13426612"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Experience in implementing high availability, fault tolerance, disaster recovery, backup strategies, and performance optimization for Azure workloads. </w:t>
      </w:r>
    </w:p>
    <w:p w14:paraId="1108CC97" w14:textId="641DAABB"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Worked closely with Development, QA, Infrastructure, Security, and Release Management teams to streamline software delivery and improve deployment efficiency. </w:t>
      </w:r>
    </w:p>
    <w:p w14:paraId="199D865D" w14:textId="49C690AB"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Experienced in Agile and Scrum methodologies, participating in sprint planning, daily stand-ups, release planning, and retrospective meetings. </w:t>
      </w:r>
    </w:p>
    <w:p w14:paraId="4B385887" w14:textId="7FDCCE87"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Good understanding of DevOps culture, Continuous Integration, Continuous Delivery (CI/CD), Continuous Deployment, and Infrastructure Automation. </w:t>
      </w:r>
    </w:p>
    <w:p w14:paraId="4BA91C77" w14:textId="284444BC" w:rsidR="00552630" w:rsidRPr="00552630" w:rsidRDefault="00552630" w:rsidP="00552630">
      <w:pPr>
        <w:pStyle w:val="ListParagraph"/>
        <w:numPr>
          <w:ilvl w:val="0"/>
          <w:numId w:val="2"/>
        </w:numPr>
        <w:spacing w:before="100" w:after="100"/>
        <w:rPr>
          <w:rFonts w:asciiTheme="majorHAnsi" w:eastAsiaTheme="majorEastAsia" w:hAnsiTheme="majorHAnsi" w:cstheme="majorBidi"/>
          <w:sz w:val="18"/>
          <w:szCs w:val="18"/>
          <w:lang w:val="en-IN"/>
        </w:rPr>
      </w:pPr>
      <w:r w:rsidRPr="00552630">
        <w:rPr>
          <w:rFonts w:asciiTheme="majorHAnsi" w:eastAsiaTheme="majorEastAsia" w:hAnsiTheme="majorHAnsi" w:cstheme="majorBidi"/>
          <w:sz w:val="18"/>
          <w:szCs w:val="18"/>
          <w:lang w:val="en-IN"/>
        </w:rPr>
        <w:t xml:space="preserve">Excellent analytical, troubleshooting, communication, and customer support skills with proven ability to resolve critical production issues within SLA timelines. </w:t>
      </w:r>
    </w:p>
    <w:p w14:paraId="060CFFD6" w14:textId="62D2248E" w:rsidR="00EE7B60" w:rsidRPr="00552630" w:rsidRDefault="00552630" w:rsidP="00552630">
      <w:pPr>
        <w:pStyle w:val="ListParagraph"/>
        <w:numPr>
          <w:ilvl w:val="0"/>
          <w:numId w:val="2"/>
        </w:numPr>
        <w:spacing w:before="100" w:after="100" w:line="240" w:lineRule="auto"/>
        <w:rPr>
          <w:rFonts w:asciiTheme="majorHAnsi" w:eastAsiaTheme="majorEastAsia" w:hAnsiTheme="majorHAnsi" w:cstheme="majorBidi"/>
          <w:sz w:val="18"/>
          <w:szCs w:val="18"/>
        </w:rPr>
      </w:pPr>
      <w:r w:rsidRPr="00552630">
        <w:rPr>
          <w:rFonts w:asciiTheme="majorHAnsi" w:eastAsiaTheme="majorEastAsia" w:hAnsiTheme="majorHAnsi" w:cstheme="majorBidi"/>
          <w:sz w:val="18"/>
          <w:szCs w:val="18"/>
          <w:lang w:val="en-IN"/>
        </w:rPr>
        <w:t>Strong documentation skills for deployment processes, infrastructure configurations, operational procedures, and knowledge transfer activities.</w:t>
      </w:r>
    </w:p>
    <w:p w14:paraId="64BB27B7" w14:textId="597E3826" w:rsidR="00483D4C" w:rsidRDefault="00483D4C" w:rsidP="00523932">
      <w:pPr>
        <w:autoSpaceDE w:val="0"/>
        <w:autoSpaceDN w:val="0"/>
        <w:adjustRightInd w:val="0"/>
        <w:spacing w:after="0" w:line="240" w:lineRule="auto"/>
        <w:rPr>
          <w:rFonts w:asciiTheme="majorHAnsi" w:eastAsia="Calibri" w:hAnsiTheme="majorHAnsi" w:cstheme="majorBidi"/>
          <w:b/>
          <w:bCs/>
          <w:sz w:val="20"/>
          <w:szCs w:val="20"/>
        </w:rPr>
      </w:pPr>
    </w:p>
    <w:tbl>
      <w:tblPr>
        <w:tblW w:w="11160" w:type="dxa"/>
        <w:tblInd w:w="-7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245"/>
        <w:gridCol w:w="6915"/>
      </w:tblGrid>
      <w:tr w:rsidR="008B2339" w:rsidRPr="0010709D" w14:paraId="6B5EDEB9" w14:textId="77777777" w:rsidTr="00672BAB">
        <w:tc>
          <w:tcPr>
            <w:tcW w:w="4245" w:type="dxa"/>
            <w:shd w:val="clear" w:color="auto" w:fill="24477F"/>
            <w:tcMar>
              <w:top w:w="14" w:type="dxa"/>
              <w:left w:w="14" w:type="dxa"/>
              <w:bottom w:w="14" w:type="dxa"/>
              <w:right w:w="14" w:type="dxa"/>
            </w:tcMar>
          </w:tcPr>
          <w:p w14:paraId="46B2BD04" w14:textId="7C9BDA0E" w:rsidR="008B2339" w:rsidRPr="0010709D" w:rsidRDefault="008B2339" w:rsidP="00672BAB">
            <w:pPr>
              <w:spacing w:before="100" w:after="60" w:line="240" w:lineRule="auto"/>
              <w:ind w:left="1440" w:right="45"/>
              <w:rPr>
                <w:rFonts w:asciiTheme="majorHAnsi" w:eastAsia="Calibri" w:hAnsiTheme="majorHAnsi" w:cstheme="majorHAnsi"/>
                <w:b/>
                <w:color w:val="FFFFFF"/>
                <w:sz w:val="20"/>
                <w:szCs w:val="20"/>
              </w:rPr>
            </w:pPr>
            <w:r>
              <w:rPr>
                <w:rFonts w:asciiTheme="majorHAnsi" w:eastAsia="Calibri" w:hAnsiTheme="majorHAnsi" w:cstheme="majorHAnsi"/>
                <w:b/>
                <w:color w:val="FFFFFF"/>
                <w:sz w:val="20"/>
                <w:szCs w:val="20"/>
              </w:rPr>
              <w:t>PROJECT DETAILS</w:t>
            </w:r>
          </w:p>
        </w:tc>
        <w:tc>
          <w:tcPr>
            <w:tcW w:w="6915" w:type="dxa"/>
            <w:tcMar>
              <w:top w:w="14" w:type="dxa"/>
              <w:left w:w="14" w:type="dxa"/>
              <w:bottom w:w="14" w:type="dxa"/>
              <w:right w:w="14" w:type="dxa"/>
            </w:tcMar>
          </w:tcPr>
          <w:p w14:paraId="520A2CA0" w14:textId="77777777" w:rsidR="008B2339" w:rsidRPr="0010709D" w:rsidRDefault="008B2339" w:rsidP="00672BAB">
            <w:pPr>
              <w:widowControl w:val="0"/>
              <w:spacing w:before="100" w:after="60" w:line="240" w:lineRule="auto"/>
              <w:rPr>
                <w:rFonts w:asciiTheme="majorHAnsi" w:eastAsia="Calibri" w:hAnsiTheme="majorHAnsi" w:cstheme="majorHAnsi"/>
                <w:b/>
                <w:sz w:val="20"/>
                <w:szCs w:val="20"/>
              </w:rPr>
            </w:pPr>
          </w:p>
        </w:tc>
      </w:tr>
    </w:tbl>
    <w:p w14:paraId="731CFEC2" w14:textId="77777777" w:rsidR="0006568C" w:rsidRDefault="008B2339" w:rsidP="008B2339">
      <w:pPr>
        <w:autoSpaceDE w:val="0"/>
        <w:autoSpaceDN w:val="0"/>
        <w:adjustRightInd w:val="0"/>
        <w:spacing w:after="0" w:line="240" w:lineRule="auto"/>
        <w:rPr>
          <w:rFonts w:asciiTheme="majorHAnsi" w:eastAsia="Calibri" w:hAnsiTheme="majorHAnsi" w:cstheme="majorBidi"/>
          <w:sz w:val="20"/>
          <w:szCs w:val="20"/>
        </w:rPr>
      </w:pPr>
      <w:r>
        <w:rPr>
          <w:rFonts w:asciiTheme="majorHAnsi" w:eastAsia="Calibri" w:hAnsiTheme="majorHAnsi" w:cstheme="majorBidi"/>
          <w:sz w:val="20"/>
          <w:szCs w:val="20"/>
        </w:rPr>
        <w:tab/>
        <w:t xml:space="preserve">        </w:t>
      </w:r>
      <w:r>
        <w:rPr>
          <w:rFonts w:asciiTheme="majorHAnsi" w:eastAsia="Calibri" w:hAnsiTheme="majorHAnsi" w:cstheme="majorBidi"/>
          <w:sz w:val="20"/>
          <w:szCs w:val="20"/>
        </w:rPr>
        <w:tab/>
      </w:r>
      <w:r>
        <w:rPr>
          <w:rFonts w:asciiTheme="majorHAnsi" w:eastAsia="Calibri" w:hAnsiTheme="majorHAnsi" w:cstheme="majorBidi"/>
          <w:sz w:val="20"/>
          <w:szCs w:val="20"/>
        </w:rPr>
        <w:tab/>
      </w:r>
      <w:r>
        <w:rPr>
          <w:rFonts w:asciiTheme="majorHAnsi" w:eastAsia="Calibri" w:hAnsiTheme="majorHAnsi" w:cstheme="majorBidi"/>
          <w:sz w:val="20"/>
          <w:szCs w:val="20"/>
        </w:rPr>
        <w:tab/>
        <w:t xml:space="preserve">               </w:t>
      </w:r>
    </w:p>
    <w:p w14:paraId="37448C29" w14:textId="54CF7D0C" w:rsidR="007F2DDB" w:rsidRDefault="007F2DDB" w:rsidP="007F2DDB">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 xml:space="preserve">Sr. DevOps Engineer| </w:t>
      </w:r>
      <w:r w:rsidRPr="007F2DDB">
        <w:rPr>
          <w:rFonts w:asciiTheme="majorHAnsi" w:eastAsia="Calibri" w:hAnsiTheme="majorHAnsi" w:cstheme="majorBidi"/>
          <w:b/>
          <w:bCs/>
          <w:sz w:val="20"/>
          <w:szCs w:val="20"/>
        </w:rPr>
        <w:t>Adecco India Pvt. Ltd.</w:t>
      </w:r>
      <w:r>
        <w:rPr>
          <w:rFonts w:asciiTheme="majorHAnsi" w:eastAsia="Calibri" w:hAnsiTheme="majorHAnsi" w:cstheme="majorBidi"/>
          <w:b/>
          <w:bCs/>
          <w:sz w:val="20"/>
          <w:szCs w:val="20"/>
        </w:rPr>
        <w:tab/>
      </w:r>
      <w:r>
        <w:rPr>
          <w:rFonts w:asciiTheme="majorHAnsi" w:eastAsia="Calibri" w:hAnsiTheme="majorHAnsi" w:cstheme="majorBidi"/>
          <w:b/>
          <w:bCs/>
          <w:sz w:val="20"/>
          <w:szCs w:val="20"/>
        </w:rPr>
        <w:tab/>
      </w:r>
      <w:r>
        <w:rPr>
          <w:rFonts w:asciiTheme="majorHAnsi" w:eastAsia="Calibri" w:hAnsiTheme="majorHAnsi" w:cstheme="majorBidi"/>
          <w:b/>
          <w:bCs/>
          <w:sz w:val="20"/>
          <w:szCs w:val="20"/>
        </w:rPr>
        <w:tab/>
      </w:r>
      <w:r>
        <w:rPr>
          <w:rFonts w:asciiTheme="majorHAnsi" w:eastAsia="Calibri" w:hAnsiTheme="majorHAnsi" w:cstheme="majorBidi"/>
          <w:b/>
          <w:bCs/>
          <w:sz w:val="20"/>
          <w:szCs w:val="20"/>
        </w:rPr>
        <w:tab/>
        <w:t xml:space="preserve">  </w:t>
      </w:r>
      <w:r>
        <w:rPr>
          <w:rFonts w:asciiTheme="majorHAnsi" w:eastAsia="Calibri" w:hAnsiTheme="majorHAnsi" w:cstheme="majorBidi"/>
          <w:sz w:val="20"/>
          <w:szCs w:val="20"/>
        </w:rPr>
        <w:tab/>
        <w:t xml:space="preserve">3 </w:t>
      </w:r>
      <w:r w:rsidRPr="6CFE9813">
        <w:rPr>
          <w:rFonts w:asciiTheme="majorHAnsi" w:eastAsia="Calibri" w:hAnsiTheme="majorHAnsi" w:cstheme="majorBidi"/>
          <w:sz w:val="20"/>
          <w:szCs w:val="20"/>
        </w:rPr>
        <w:t>mos. |</w:t>
      </w:r>
      <w:r w:rsidRPr="6CFE9813">
        <w:rPr>
          <w:rFonts w:asciiTheme="majorHAnsi" w:eastAsia="Calibri" w:hAnsiTheme="majorHAnsi" w:cstheme="majorBidi"/>
          <w:b/>
          <w:bCs/>
          <w:sz w:val="20"/>
          <w:szCs w:val="20"/>
        </w:rPr>
        <w:t xml:space="preserve"> </w:t>
      </w:r>
      <w:r>
        <w:rPr>
          <w:rFonts w:asciiTheme="majorHAnsi" w:eastAsia="Calibri" w:hAnsiTheme="majorHAnsi" w:cstheme="majorBidi"/>
          <w:b/>
          <w:bCs/>
          <w:sz w:val="20"/>
          <w:szCs w:val="20"/>
        </w:rPr>
        <w:t xml:space="preserve">March </w:t>
      </w:r>
      <w:r w:rsidRPr="6CFE9813">
        <w:rPr>
          <w:rFonts w:asciiTheme="majorHAnsi" w:eastAsia="Calibri" w:hAnsiTheme="majorHAnsi" w:cstheme="majorBidi"/>
          <w:b/>
          <w:bCs/>
          <w:sz w:val="20"/>
          <w:szCs w:val="20"/>
        </w:rPr>
        <w:t>202</w:t>
      </w:r>
      <w:r>
        <w:rPr>
          <w:rFonts w:asciiTheme="majorHAnsi" w:eastAsia="Calibri" w:hAnsiTheme="majorHAnsi" w:cstheme="majorBidi"/>
          <w:b/>
          <w:bCs/>
          <w:sz w:val="20"/>
          <w:szCs w:val="20"/>
        </w:rPr>
        <w:t>6</w:t>
      </w:r>
      <w:r w:rsidRPr="6CFE9813">
        <w:rPr>
          <w:rFonts w:asciiTheme="majorHAnsi" w:eastAsia="Calibri" w:hAnsiTheme="majorHAnsi" w:cstheme="majorBidi"/>
          <w:b/>
          <w:bCs/>
          <w:sz w:val="20"/>
          <w:szCs w:val="20"/>
        </w:rPr>
        <w:t xml:space="preserve"> - </w:t>
      </w:r>
      <w:r>
        <w:rPr>
          <w:rFonts w:asciiTheme="majorHAnsi" w:eastAsia="Calibri" w:hAnsiTheme="majorHAnsi" w:cstheme="majorBidi"/>
          <w:b/>
          <w:bCs/>
          <w:sz w:val="20"/>
          <w:szCs w:val="20"/>
        </w:rPr>
        <w:t>June 2026</w:t>
      </w:r>
    </w:p>
    <w:p w14:paraId="5BC1C0A8" w14:textId="118A4677" w:rsidR="007F2DDB" w:rsidRDefault="007F2DDB" w:rsidP="007F2DDB">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Project: Fraud Assessment.</w:t>
      </w:r>
    </w:p>
    <w:p w14:paraId="2B18AE03" w14:textId="77777777" w:rsidR="00CD7D5F" w:rsidRDefault="00CD7D5F" w:rsidP="007F2DDB">
      <w:pPr>
        <w:spacing w:after="0" w:line="240" w:lineRule="auto"/>
        <w:rPr>
          <w:rFonts w:asciiTheme="majorHAnsi" w:eastAsia="Calibri" w:hAnsiTheme="majorHAnsi" w:cstheme="majorBidi"/>
          <w:b/>
          <w:bCs/>
          <w:sz w:val="20"/>
          <w:szCs w:val="20"/>
        </w:rPr>
      </w:pPr>
    </w:p>
    <w:p w14:paraId="3DDFC6A0" w14:textId="77777777"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Developed and managed Azure Infrastructure hosting plans, deployed workloads on Azure Virtual Machines (VMs), and designed VM storage, demonstrating proficiency in implementing images/disks.</w:t>
      </w:r>
    </w:p>
    <w:p w14:paraId="4CD3B048" w14:textId="10200436"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Configured Azure's internal load balancer, load balanced sets, and Azure Traffic manager, demonstrating expertise in TCP/IP networking concepts including DNS, and DHCP.</w:t>
      </w:r>
    </w:p>
    <w:p w14:paraId="701E90EC" w14:textId="51753AC4"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Effectively mapped workloads to Azure capabilities for public, private, and hybrid clouds; implemented high availability with Azure Classic and Azure Resource Manager deployment models.</w:t>
      </w:r>
    </w:p>
    <w:p w14:paraId="5FAA949C" w14:textId="3CD40B45"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Managed greenfield project implementations using Docker and Azure Kubernetes</w:t>
      </w:r>
    </w:p>
    <w:p w14:paraId="2E140DA6" w14:textId="77777777"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Service (AKS) for secure networking and CI/CD pipelines.Utilized docker</w:t>
      </w:r>
    </w:p>
    <w:p w14:paraId="525C5F23" w14:textId="666ED36D"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For managing Kubernetes resources and created infrastructure components such as Web app, Function App, V Net's, DNS Settings, Routing, Security Policies, Load Balancers, App Gateway, and Application Insights.</w:t>
      </w:r>
    </w:p>
    <w:p w14:paraId="3CBAA6A5" w14:textId="687ACB5C"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Managed greenfield project implementations using Docker and Azure Kubernetes Service (AKS) for secure networking and CI/CD pipelines.</w:t>
      </w:r>
    </w:p>
    <w:p w14:paraId="5F97D51E" w14:textId="0E2A2B69"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lastRenderedPageBreak/>
        <w:t>Utilized Terraform for managing Kubernetes resources and created infrastructure components such as Web app, Function App, V Net's, DNS Settings, Routing, Security Policies, Load Balancer, App Gateway, and Application Insights.</w:t>
      </w:r>
    </w:p>
    <w:p w14:paraId="5ED7BD2F" w14:textId="0DB21186"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Managed Azure AD tenants, users, and groups, integrated on-premises Windows AD with Azure AD, and configured multi-factor authentication (MFA) and federated single signon (SSO).</w:t>
      </w:r>
    </w:p>
    <w:p w14:paraId="15819363" w14:textId="3D4F2B71"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Established end-to-end pipeline workflows, integrating source code from Git repositories to deployment on servers, utilizing Azure DevOps.</w:t>
      </w:r>
    </w:p>
    <w:p w14:paraId="26FFF23E" w14:textId="096AC098"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Configured Azure Networking components, including Network Security Groups and Azure Container Networking.</w:t>
      </w:r>
    </w:p>
    <w:p w14:paraId="43FCED9E" w14:textId="2EBA9BB8"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I contributed to Azure roles such as Azure Administrator, DevOps Engineer, and Solution Architect in managing Azure resources.</w:t>
      </w:r>
    </w:p>
    <w:p w14:paraId="5934AFF9" w14:textId="0F9ADF3D"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Experience on Security Alerts, Resource Graph Explorer, Regulatory Compliance, Security Posture, SIEM, Security Solutions, Workload protections, Advisor score.</w:t>
      </w:r>
    </w:p>
    <w:p w14:paraId="554FBAAC" w14:textId="56A71CD7"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Designed scalable AKS/EKS platform architecture with autoscaling and high availability, achieving  99.9% uptime.</w:t>
      </w:r>
    </w:p>
    <w:p w14:paraId="6EB942CE" w14:textId="6FF203DB"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Managed and monitored security systems, including SIEM (Security Information and Event Management), IDS/IPS (Intrusion Detection/Prevention Systems), and endpoint protection, to detect and mitigate potential threats.</w:t>
      </w:r>
    </w:p>
    <w:p w14:paraId="5444CF5F" w14:textId="35969BDD"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Developed reusable Terraform modules for AKS, Virtual Networks, Storage Accounts, App Services, Load Balancers, Key Vaults, and Virtual Machines.</w:t>
      </w:r>
    </w:p>
    <w:p w14:paraId="6ED45723" w14:textId="5613B6BB"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Managed multi-environment infrastructure deployments using Terraform workspaces, tfvars,</w:t>
      </w:r>
      <w:r>
        <w:rPr>
          <w:rFonts w:asciiTheme="majorHAnsi" w:eastAsia="Calibri" w:hAnsiTheme="majorHAnsi" w:cstheme="majorHAnsi"/>
          <w:sz w:val="18"/>
          <w:szCs w:val="18"/>
        </w:rPr>
        <w:t xml:space="preserve"> </w:t>
      </w:r>
      <w:r w:rsidRPr="00CA0D98">
        <w:rPr>
          <w:rFonts w:asciiTheme="majorHAnsi" w:eastAsia="Calibri" w:hAnsiTheme="majorHAnsi" w:cstheme="majorHAnsi"/>
          <w:sz w:val="18"/>
          <w:szCs w:val="18"/>
        </w:rPr>
        <w:t>and</w:t>
      </w:r>
      <w:r>
        <w:rPr>
          <w:rFonts w:asciiTheme="majorHAnsi" w:eastAsia="Calibri" w:hAnsiTheme="majorHAnsi" w:cstheme="majorHAnsi"/>
          <w:sz w:val="18"/>
          <w:szCs w:val="18"/>
        </w:rPr>
        <w:t xml:space="preserve"> </w:t>
      </w:r>
      <w:r w:rsidRPr="00CA0D98">
        <w:rPr>
          <w:rFonts w:asciiTheme="majorHAnsi" w:eastAsia="Calibri" w:hAnsiTheme="majorHAnsi" w:cstheme="majorHAnsi"/>
          <w:sz w:val="18"/>
          <w:szCs w:val="18"/>
        </w:rPr>
        <w:t>modular architecture.</w:t>
      </w:r>
    </w:p>
    <w:p w14:paraId="631FBB92" w14:textId="03F13DDF"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Integrated Terraform deployment pipelines with Azure DevOps and GitHub Actions including validate, plan, approval, and apply stages.</w:t>
      </w:r>
    </w:p>
    <w:p w14:paraId="536BB292" w14:textId="76B60427"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Reduced deployment downtime by 90% using Blue-Green and Rolling deployment strategies in AKS.</w:t>
      </w:r>
    </w:p>
    <w:p w14:paraId="6D8F06D9" w14:textId="0E220903" w:rsidR="00CA0D98" w:rsidRPr="00CA0D98" w:rsidRDefault="00CA0D98" w:rsidP="00E10CC0">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Improved deployment success rate by 85% through automated CI/CD pipelines in Azure DevOps.</w:t>
      </w:r>
      <w:r>
        <w:rPr>
          <w:rFonts w:asciiTheme="majorHAnsi" w:eastAsia="Calibri" w:hAnsiTheme="majorHAnsi" w:cstheme="majorHAnsi"/>
          <w:sz w:val="18"/>
          <w:szCs w:val="18"/>
        </w:rPr>
        <w:t>i</w:t>
      </w:r>
      <w:r w:rsidRPr="00CA0D98">
        <w:rPr>
          <w:rFonts w:asciiTheme="majorHAnsi" w:eastAsia="Calibri" w:hAnsiTheme="majorHAnsi" w:cstheme="majorHAnsi"/>
          <w:sz w:val="18"/>
          <w:szCs w:val="18"/>
        </w:rPr>
        <w:t>Reduced manual infrastructure provisioning effort by 95% using Terraform Infrastructure as Code.</w:t>
      </w:r>
    </w:p>
    <w:p w14:paraId="2306AC85" w14:textId="1AD173C7"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Reduced production incidents by 60% through proactive monitoring using Grafana, Prometheus, and Azure Monitor.</w:t>
      </w:r>
    </w:p>
    <w:p w14:paraId="52151D31" w14:textId="3CB5858E"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Reduced cloud operational costs by 30–40% through resource optimization, autoscaling, and reserved instance planning.</w:t>
      </w:r>
    </w:p>
    <w:p w14:paraId="0F0DC775" w14:textId="6EDE8CF1"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Reduced rollback time by 70% by implementing automated deployment rollback mechanisms.</w:t>
      </w:r>
    </w:p>
    <w:p w14:paraId="1EA98123" w14:textId="133B2D9F" w:rsidR="00CA0D98" w:rsidRPr="00CA0D98" w:rsidRDefault="00CA0D98" w:rsidP="00CA0D9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CA0D98">
        <w:rPr>
          <w:rFonts w:asciiTheme="majorHAnsi" w:eastAsia="Calibri" w:hAnsiTheme="majorHAnsi" w:cstheme="majorHAnsi"/>
          <w:sz w:val="18"/>
          <w:szCs w:val="18"/>
        </w:rPr>
        <w:t>Implemented Develops practices using container scanning, code quality checks, and policy enforcement.</w:t>
      </w:r>
    </w:p>
    <w:p w14:paraId="3520EF3F" w14:textId="4A806F99" w:rsidR="00CA0D98" w:rsidRPr="0047104E" w:rsidRDefault="00CA0D98" w:rsidP="004C1207">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47104E">
        <w:rPr>
          <w:rFonts w:asciiTheme="majorHAnsi" w:eastAsia="Calibri" w:hAnsiTheme="majorHAnsi" w:cstheme="majorHAnsi"/>
          <w:sz w:val="18"/>
          <w:szCs w:val="18"/>
        </w:rPr>
        <w:t>Contribute to the overall performance and success of the Security Score in Security operations.</w:t>
      </w:r>
    </w:p>
    <w:p w14:paraId="66B42FC7" w14:textId="77777777" w:rsidR="00E27C5B" w:rsidRDefault="00E27C5B" w:rsidP="0006568C">
      <w:pPr>
        <w:spacing w:after="0" w:line="240" w:lineRule="auto"/>
        <w:rPr>
          <w:rFonts w:asciiTheme="majorHAnsi" w:eastAsia="Calibri" w:hAnsiTheme="majorHAnsi" w:cstheme="majorBidi"/>
          <w:b/>
          <w:bCs/>
          <w:sz w:val="20"/>
          <w:szCs w:val="20"/>
        </w:rPr>
      </w:pPr>
    </w:p>
    <w:p w14:paraId="43DD2DEA" w14:textId="39C19BF8" w:rsidR="0006568C" w:rsidRDefault="0006568C" w:rsidP="0006568C">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Sr</w:t>
      </w:r>
      <w:r w:rsidR="00456F30">
        <w:rPr>
          <w:rFonts w:asciiTheme="majorHAnsi" w:eastAsia="Calibri" w:hAnsiTheme="majorHAnsi" w:cstheme="majorBidi"/>
          <w:b/>
          <w:bCs/>
          <w:sz w:val="20"/>
          <w:szCs w:val="20"/>
        </w:rPr>
        <w:t>.</w:t>
      </w:r>
      <w:r>
        <w:rPr>
          <w:rFonts w:asciiTheme="majorHAnsi" w:eastAsia="Calibri" w:hAnsiTheme="majorHAnsi" w:cstheme="majorBidi"/>
          <w:b/>
          <w:bCs/>
          <w:sz w:val="20"/>
          <w:szCs w:val="20"/>
        </w:rPr>
        <w:t xml:space="preserve"> DevOps Engineer| </w:t>
      </w:r>
      <w:r w:rsidRPr="0006568C">
        <w:rPr>
          <w:rFonts w:asciiTheme="majorHAnsi" w:eastAsia="Calibri" w:hAnsiTheme="majorHAnsi" w:cstheme="majorBidi"/>
          <w:b/>
          <w:bCs/>
          <w:sz w:val="20"/>
          <w:szCs w:val="20"/>
        </w:rPr>
        <w:t>VARITE INDIA PRIVATE LIMITED</w:t>
      </w:r>
      <w:r>
        <w:rPr>
          <w:rFonts w:asciiTheme="majorHAnsi" w:eastAsia="Calibri" w:hAnsiTheme="majorHAnsi" w:cstheme="majorBidi"/>
          <w:b/>
          <w:bCs/>
          <w:sz w:val="20"/>
          <w:szCs w:val="20"/>
        </w:rPr>
        <w:t xml:space="preserve"> </w:t>
      </w:r>
      <w:r w:rsidR="007F2DDB">
        <w:rPr>
          <w:rFonts w:asciiTheme="majorHAnsi" w:eastAsia="Calibri" w:hAnsiTheme="majorHAnsi" w:cstheme="majorBidi"/>
          <w:b/>
          <w:bCs/>
          <w:sz w:val="20"/>
          <w:szCs w:val="20"/>
        </w:rPr>
        <w:tab/>
      </w:r>
      <w:r w:rsidR="007F2DDB">
        <w:rPr>
          <w:rFonts w:asciiTheme="majorHAnsi" w:eastAsia="Calibri" w:hAnsiTheme="majorHAnsi" w:cstheme="majorBidi"/>
          <w:b/>
          <w:bCs/>
          <w:sz w:val="20"/>
          <w:szCs w:val="20"/>
        </w:rPr>
        <w:tab/>
      </w:r>
      <w:r w:rsidR="007F2DDB">
        <w:rPr>
          <w:rFonts w:asciiTheme="majorHAnsi" w:eastAsia="Calibri" w:hAnsiTheme="majorHAnsi" w:cstheme="majorBidi"/>
          <w:sz w:val="20"/>
          <w:szCs w:val="20"/>
        </w:rPr>
        <w:tab/>
      </w:r>
      <w:r w:rsidR="00E27C5B">
        <w:rPr>
          <w:rFonts w:asciiTheme="majorHAnsi" w:eastAsia="Calibri" w:hAnsiTheme="majorHAnsi" w:cstheme="majorBidi"/>
          <w:sz w:val="20"/>
          <w:szCs w:val="20"/>
        </w:rPr>
        <w:t>9</w:t>
      </w:r>
      <w:r>
        <w:rPr>
          <w:rFonts w:asciiTheme="majorHAnsi" w:eastAsia="Calibri" w:hAnsiTheme="majorHAnsi" w:cstheme="majorBidi"/>
          <w:sz w:val="20"/>
          <w:szCs w:val="20"/>
        </w:rPr>
        <w:t xml:space="preserve"> </w:t>
      </w:r>
      <w:r w:rsidRPr="6CFE9813">
        <w:rPr>
          <w:rFonts w:asciiTheme="majorHAnsi" w:eastAsia="Calibri" w:hAnsiTheme="majorHAnsi" w:cstheme="majorBidi"/>
          <w:sz w:val="20"/>
          <w:szCs w:val="20"/>
        </w:rPr>
        <w:t>mos. |</w:t>
      </w:r>
      <w:r w:rsidRPr="6CFE9813">
        <w:rPr>
          <w:rFonts w:asciiTheme="majorHAnsi" w:eastAsia="Calibri" w:hAnsiTheme="majorHAnsi" w:cstheme="majorBidi"/>
          <w:b/>
          <w:bCs/>
          <w:sz w:val="20"/>
          <w:szCs w:val="20"/>
        </w:rPr>
        <w:t xml:space="preserve"> </w:t>
      </w:r>
      <w:r>
        <w:rPr>
          <w:rFonts w:asciiTheme="majorHAnsi" w:eastAsia="Calibri" w:hAnsiTheme="majorHAnsi" w:cstheme="majorBidi"/>
          <w:b/>
          <w:bCs/>
          <w:sz w:val="20"/>
          <w:szCs w:val="20"/>
        </w:rPr>
        <w:t>Jun</w:t>
      </w:r>
      <w:r w:rsidRPr="6CFE9813">
        <w:rPr>
          <w:rFonts w:asciiTheme="majorHAnsi" w:eastAsia="Calibri" w:hAnsiTheme="majorHAnsi" w:cstheme="majorBidi"/>
          <w:b/>
          <w:bCs/>
          <w:sz w:val="20"/>
          <w:szCs w:val="20"/>
        </w:rPr>
        <w:t xml:space="preserve"> 202</w:t>
      </w:r>
      <w:r>
        <w:rPr>
          <w:rFonts w:asciiTheme="majorHAnsi" w:eastAsia="Calibri" w:hAnsiTheme="majorHAnsi" w:cstheme="majorBidi"/>
          <w:b/>
          <w:bCs/>
          <w:sz w:val="20"/>
          <w:szCs w:val="20"/>
        </w:rPr>
        <w:t>5</w:t>
      </w:r>
      <w:r w:rsidRPr="6CFE9813">
        <w:rPr>
          <w:rFonts w:asciiTheme="majorHAnsi" w:eastAsia="Calibri" w:hAnsiTheme="majorHAnsi" w:cstheme="majorBidi"/>
          <w:b/>
          <w:bCs/>
          <w:sz w:val="20"/>
          <w:szCs w:val="20"/>
        </w:rPr>
        <w:t xml:space="preserve"> - </w:t>
      </w:r>
      <w:r>
        <w:rPr>
          <w:rFonts w:asciiTheme="majorHAnsi" w:eastAsia="Calibri" w:hAnsiTheme="majorHAnsi" w:cstheme="majorBidi"/>
          <w:b/>
          <w:bCs/>
          <w:sz w:val="20"/>
          <w:szCs w:val="20"/>
        </w:rPr>
        <w:t>Feb 202</w:t>
      </w:r>
      <w:r w:rsidR="007F2DDB">
        <w:rPr>
          <w:rFonts w:asciiTheme="majorHAnsi" w:eastAsia="Calibri" w:hAnsiTheme="majorHAnsi" w:cstheme="majorBidi"/>
          <w:b/>
          <w:bCs/>
          <w:sz w:val="20"/>
          <w:szCs w:val="20"/>
        </w:rPr>
        <w:t>6</w:t>
      </w:r>
    </w:p>
    <w:p w14:paraId="173748DF" w14:textId="7A3DA73F" w:rsidR="0006568C" w:rsidRDefault="0006568C" w:rsidP="0006568C">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 xml:space="preserve">Project: </w:t>
      </w:r>
      <w:r w:rsidR="00FE1B41">
        <w:rPr>
          <w:rFonts w:asciiTheme="majorHAnsi" w:eastAsia="Calibri" w:hAnsiTheme="majorHAnsi" w:cstheme="majorBidi"/>
          <w:b/>
          <w:bCs/>
          <w:sz w:val="20"/>
          <w:szCs w:val="20"/>
        </w:rPr>
        <w:t>Chem</w:t>
      </w:r>
      <w:r w:rsidR="002E2390">
        <w:rPr>
          <w:rFonts w:asciiTheme="majorHAnsi" w:eastAsia="Calibri" w:hAnsiTheme="majorHAnsi" w:cstheme="majorBidi"/>
          <w:b/>
          <w:bCs/>
          <w:sz w:val="20"/>
          <w:szCs w:val="20"/>
        </w:rPr>
        <w:t xml:space="preserve"> </w:t>
      </w:r>
      <w:r w:rsidR="00FE1B41">
        <w:rPr>
          <w:rFonts w:asciiTheme="majorHAnsi" w:eastAsia="Calibri" w:hAnsiTheme="majorHAnsi" w:cstheme="majorBidi"/>
          <w:b/>
          <w:bCs/>
          <w:sz w:val="20"/>
          <w:szCs w:val="20"/>
        </w:rPr>
        <w:t>Process, Climate Hazard, GAGA, Application Framework.</w:t>
      </w:r>
    </w:p>
    <w:p w14:paraId="724DBE56" w14:textId="77777777" w:rsidR="00FE1B41" w:rsidRDefault="00FE1B41" w:rsidP="0006568C">
      <w:pPr>
        <w:spacing w:after="0" w:line="240" w:lineRule="auto"/>
        <w:rPr>
          <w:rFonts w:asciiTheme="majorHAnsi" w:eastAsia="Calibri" w:hAnsiTheme="majorHAnsi" w:cstheme="majorBidi"/>
          <w:b/>
          <w:bCs/>
          <w:sz w:val="20"/>
          <w:szCs w:val="20"/>
        </w:rPr>
      </w:pPr>
    </w:p>
    <w:p w14:paraId="492838AC" w14:textId="66598B05" w:rsidR="00597F96" w:rsidRDefault="00597F96" w:rsidP="0006568C">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597F96">
        <w:rPr>
          <w:rFonts w:asciiTheme="majorHAnsi" w:eastAsia="Calibri" w:hAnsiTheme="majorHAnsi" w:cstheme="majorHAnsi"/>
          <w:sz w:val="18"/>
          <w:szCs w:val="18"/>
        </w:rPr>
        <w:t>Developed High-Level Designs (HLDs), Low-Level Designs (LLDs), sequence diagrams, Proof of Concepts (POCs), and prototypes to evaluate solution feasibility and support architectural decision-making.</w:t>
      </w:r>
    </w:p>
    <w:p w14:paraId="3EF344D7" w14:textId="2712FA46" w:rsidR="0006568C" w:rsidRPr="00597F96" w:rsidRDefault="0006568C" w:rsidP="00597F96">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597F96">
        <w:rPr>
          <w:rFonts w:asciiTheme="majorHAnsi" w:eastAsia="Calibri" w:hAnsiTheme="majorHAnsi" w:cstheme="majorHAnsi"/>
          <w:sz w:val="18"/>
          <w:szCs w:val="18"/>
        </w:rPr>
        <w:t>Creating CI/CD pipelines by integrating, VSTS and MS Azure DevOps.</w:t>
      </w:r>
    </w:p>
    <w:p w14:paraId="15A4BDEE" w14:textId="77777777" w:rsidR="0006568C" w:rsidRPr="003C5E0B" w:rsidRDefault="0006568C" w:rsidP="0006568C">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Deploying environments through Azure Dev</w:t>
      </w:r>
      <w:r>
        <w:rPr>
          <w:rFonts w:asciiTheme="majorHAnsi" w:eastAsia="Calibri" w:hAnsiTheme="majorHAnsi" w:cstheme="majorHAnsi"/>
          <w:sz w:val="18"/>
          <w:szCs w:val="18"/>
        </w:rPr>
        <w:t>O</w:t>
      </w:r>
      <w:r w:rsidRPr="003C5E0B">
        <w:rPr>
          <w:rFonts w:asciiTheme="majorHAnsi" w:eastAsia="Calibri" w:hAnsiTheme="majorHAnsi" w:cstheme="majorHAnsi"/>
          <w:sz w:val="18"/>
          <w:szCs w:val="18"/>
        </w:rPr>
        <w:t>ps pipelines and providing to testing/development teams.</w:t>
      </w:r>
    </w:p>
    <w:p w14:paraId="367C14FE" w14:textId="2859731F"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Designed, deployed, and managed scalable Azure cloud infrastructure using Azure Virtual Machines, Managed Disks, Availability Sets, and Availability Zones to ensure high availability and reliability. </w:t>
      </w:r>
    </w:p>
    <w:p w14:paraId="513E2771" w14:textId="54F94266"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Architected and implemented Azure networking solutions including Virtual Networks (VNets), Subnets, Network Security Groups (NSGs), Azure Load Balancer, Application Gateway (WAF), Azure Traffic Manager, Private Endpoints, and DNS for secure and optimized connectivity. </w:t>
      </w:r>
    </w:p>
    <w:p w14:paraId="587C0BB7" w14:textId="4A8BAE54"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Designed and deployed highly available, secure, and scalable cloud solutions across public, private, and hybrid cloud environments using Azure Resource Manager (ARM) and Bicep/Terraform. </w:t>
      </w:r>
    </w:p>
    <w:p w14:paraId="29DA5A60" w14:textId="49239712"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Led greenfield cloud migration and infrastructure implementation projects using Docker and Azure Kubernetes Service (AKS), enabling containerized application deployments with automated CI/CD pipelines. </w:t>
      </w:r>
    </w:p>
    <w:p w14:paraId="38C9E81F" w14:textId="22C8E440"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Provisioned and managed Azure resources including App Services, Function Apps, Storage Accounts, Key Vaults, Application Insights, Azure Monitor, Virtual Networks, and Load Balancers using Terraform Infrastructure as Code (IaC). </w:t>
      </w:r>
    </w:p>
    <w:p w14:paraId="34DABF89" w14:textId="1B75ED68"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Developed reusable and modular Terraform modules for AKS, Virtual Networks, App Services, Storage Accounts, Key Vaults, Virtual Machines, and Networking components, improving deployment consistency and maintainability. </w:t>
      </w:r>
    </w:p>
    <w:p w14:paraId="46F2AF2E" w14:textId="350C3016"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Managed multi-environment infrastructure deployments using Terraform Workspaces, tfvars, remote state management, and modular architecture for Dev, QA, UAT, and Production environments. </w:t>
      </w:r>
    </w:p>
    <w:p w14:paraId="67374B54" w14:textId="2E061A67"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lastRenderedPageBreak/>
        <w:t xml:space="preserve">Built and maintained YAML-based Azure DevOps CI/CD pipelines integrating code validation, </w:t>
      </w:r>
      <w:r w:rsidR="00F03678">
        <w:rPr>
          <w:rFonts w:asciiTheme="majorHAnsi" w:eastAsia="Calibri" w:hAnsiTheme="majorHAnsi" w:cstheme="majorHAnsi"/>
          <w:sz w:val="18"/>
          <w:szCs w:val="18"/>
          <w:lang w:val="en-IN"/>
        </w:rPr>
        <w:t>T</w:t>
      </w:r>
      <w:r w:rsidR="00F03678" w:rsidRPr="000D2D31">
        <w:rPr>
          <w:rFonts w:asciiTheme="majorHAnsi" w:eastAsia="Calibri" w:hAnsiTheme="majorHAnsi" w:cstheme="majorHAnsi"/>
          <w:sz w:val="18"/>
          <w:szCs w:val="18"/>
          <w:lang w:val="en-IN"/>
        </w:rPr>
        <w:t>erraform</w:t>
      </w:r>
      <w:r w:rsidRPr="000D2D31">
        <w:rPr>
          <w:rFonts w:asciiTheme="majorHAnsi" w:eastAsia="Calibri" w:hAnsiTheme="majorHAnsi" w:cstheme="majorHAnsi"/>
          <w:sz w:val="18"/>
          <w:szCs w:val="18"/>
          <w:lang w:val="en-IN"/>
        </w:rPr>
        <w:t xml:space="preserve"> plan/apply, infrastructure provisioning, application deployment, approval gates, and automated rollback strategies. </w:t>
      </w:r>
    </w:p>
    <w:p w14:paraId="4F51CAA1" w14:textId="7EF17D71"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Integrated Terraform deployments with Azure DevOps and GitHub Actions to automate infrastructure provisioning and application deployments using Infrastructure as Code best practices. </w:t>
      </w:r>
    </w:p>
    <w:p w14:paraId="0FD758A9" w14:textId="357E2614"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Implemented Blue-Green, Rolling, and Canary deployment strategies on Azure Kubernetes Service (AKS), reducing deployment downtime by </w:t>
      </w:r>
      <w:r w:rsidRPr="000D2D31">
        <w:rPr>
          <w:rFonts w:asciiTheme="majorHAnsi" w:eastAsia="Calibri" w:hAnsiTheme="majorHAnsi" w:cstheme="majorHAnsi"/>
          <w:b/>
          <w:bCs/>
          <w:sz w:val="18"/>
          <w:szCs w:val="18"/>
          <w:lang w:val="en-IN"/>
        </w:rPr>
        <w:t>90%</w:t>
      </w:r>
      <w:r w:rsidRPr="000D2D31">
        <w:rPr>
          <w:rFonts w:asciiTheme="majorHAnsi" w:eastAsia="Calibri" w:hAnsiTheme="majorHAnsi" w:cstheme="majorHAnsi"/>
          <w:sz w:val="18"/>
          <w:szCs w:val="18"/>
          <w:lang w:val="en-IN"/>
        </w:rPr>
        <w:t xml:space="preserve"> and enabling zero-downtime releases. </w:t>
      </w:r>
    </w:p>
    <w:p w14:paraId="5370FA86" w14:textId="324B2229"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Configured Azure Entra ID (Azure AD) authentication including App Registrations, Enterprise Applications, Multi-Factor Authentication (MFA), Conditional Access Policies, Role-Based Access Control (RBAC), and Single Sign-On (SSO). </w:t>
      </w:r>
    </w:p>
    <w:p w14:paraId="3047CA30" w14:textId="4F52B1E6"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Integrated on-premises Active Directory with Azure Entra ID using Azure AD Connect to provide hybrid identity management and secure authentication. </w:t>
      </w:r>
    </w:p>
    <w:p w14:paraId="4D244F4E" w14:textId="7F6F513D"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Implemented secure application authentication using Managed Identities, Azure Key Vault, OAuth 2.0, and RBAC to eliminate hardcoded credentials and enhance cloud security. </w:t>
      </w:r>
    </w:p>
    <w:p w14:paraId="05034233" w14:textId="04FCA13E"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Configured Azure Networking and Container Networking including Azure CNI, NSGs, Route Tables, VNet Integration, and Private Endpoints for secure communication between cloud resources. </w:t>
      </w:r>
    </w:p>
    <w:p w14:paraId="690F505A" w14:textId="48DF20FE"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Managed Kubernetes clusters on AKS, including node pools, ingress controllers, autoscaling, persistent volumes, namespaces, ConfigMaps, Secrets, Helm charts, and workload deployments. </w:t>
      </w:r>
    </w:p>
    <w:p w14:paraId="0B8A84E2" w14:textId="2407BF23"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Designed highly available AKS platform architecture with Horizontal Pod Autoscaler (HPA), Cluster Autoscaler, and Availability Zones, achieving </w:t>
      </w:r>
      <w:r w:rsidRPr="000D2D31">
        <w:rPr>
          <w:rFonts w:asciiTheme="majorHAnsi" w:eastAsia="Calibri" w:hAnsiTheme="majorHAnsi" w:cstheme="majorHAnsi"/>
          <w:b/>
          <w:bCs/>
          <w:sz w:val="18"/>
          <w:szCs w:val="18"/>
          <w:lang w:val="en-IN"/>
        </w:rPr>
        <w:t>99.9% application uptime</w:t>
      </w:r>
      <w:r w:rsidRPr="000D2D31">
        <w:rPr>
          <w:rFonts w:asciiTheme="majorHAnsi" w:eastAsia="Calibri" w:hAnsiTheme="majorHAnsi" w:cstheme="majorHAnsi"/>
          <w:sz w:val="18"/>
          <w:szCs w:val="18"/>
          <w:lang w:val="en-IN"/>
        </w:rPr>
        <w:t xml:space="preserve">. </w:t>
      </w:r>
    </w:p>
    <w:p w14:paraId="5C189310" w14:textId="1A7192D0"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Automated application deployments to Azure App Services and Azure Function Apps using ZIP Deploy, deployment slots, and Azure DevOps release pipelines. </w:t>
      </w:r>
    </w:p>
    <w:p w14:paraId="35CEB929" w14:textId="045705F4"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Monitored cloud infrastructure and application performance using Azure Monitor, Azure Application Insights, Log Analytics, Prometheus, and Grafana, enabling proactive monitoring and faster incident resolution. </w:t>
      </w:r>
    </w:p>
    <w:p w14:paraId="56A22665" w14:textId="379CF97A"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Developed Kusto Query Language (KQL) queries, Azure Monitor alerts, dashboards, and Log Analytics workbooks for operational monitoring and troubleshooting. </w:t>
      </w:r>
    </w:p>
    <w:p w14:paraId="25A7DBFE" w14:textId="6529DE3D"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Managed Azure Security Center (Microsoft Defender for Cloud), Security Alerts, Resource Graph Explorer, Regulatory Compliance, Secure Score, Workload Protection, and Azure Advisor recommendations to strengthen cloud security posture. </w:t>
      </w:r>
    </w:p>
    <w:p w14:paraId="33AF56F2" w14:textId="24F625C6"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Implemented DevSecOps practices by integrating container image scanning, code quality analysis, vulnerability assessments, security policy enforcement, and compliance validation into CI/CD pipelines. </w:t>
      </w:r>
    </w:p>
    <w:p w14:paraId="68A75A2D" w14:textId="15F2E179" w:rsidR="000D2D31" w:rsidRPr="000D2D31" w:rsidRDefault="000D2D31" w:rsidP="000D2D31">
      <w:pPr>
        <w:pStyle w:val="paragraph"/>
        <w:numPr>
          <w:ilvl w:val="0"/>
          <w:numId w:val="2"/>
        </w:numPr>
        <w:ind w:right="187"/>
        <w:jc w:val="both"/>
        <w:textAlignment w:val="baseline"/>
        <w:rPr>
          <w:rFonts w:asciiTheme="majorHAnsi" w:eastAsia="Calibri" w:hAnsiTheme="majorHAnsi" w:cstheme="majorHAnsi"/>
          <w:sz w:val="18"/>
          <w:szCs w:val="18"/>
          <w:lang w:val="en-IN"/>
        </w:rPr>
      </w:pPr>
      <w:r w:rsidRPr="000D2D31">
        <w:rPr>
          <w:rFonts w:asciiTheme="majorHAnsi" w:eastAsia="Calibri" w:hAnsiTheme="majorHAnsi" w:cstheme="majorHAnsi"/>
          <w:sz w:val="18"/>
          <w:szCs w:val="18"/>
          <w:lang w:val="en-IN"/>
        </w:rPr>
        <w:t xml:space="preserve">Participated in production support activities including incident management, root cause analysis (RCA), problem management, and implementation of preventive measures to improve platform reliability. </w:t>
      </w:r>
    </w:p>
    <w:p w14:paraId="41FC82E3" w14:textId="38A3465F" w:rsidR="009F4C4A" w:rsidRPr="005667CF" w:rsidRDefault="000D2D31" w:rsidP="000D2D3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0D2D31">
        <w:rPr>
          <w:rFonts w:asciiTheme="majorHAnsi" w:eastAsia="Calibri" w:hAnsiTheme="majorHAnsi" w:cstheme="majorHAnsi"/>
          <w:sz w:val="18"/>
          <w:szCs w:val="18"/>
          <w:lang w:val="en-IN"/>
        </w:rPr>
        <w:t>Collaborated with development, QA, infrastructure, and security teams to design secure, scalable, and highly available cloud solutions aligned with enterprise architecture standards.</w:t>
      </w:r>
    </w:p>
    <w:p w14:paraId="729A605A" w14:textId="77777777" w:rsidR="00412F8F" w:rsidRPr="00E02F53" w:rsidRDefault="00412F8F" w:rsidP="00412F8F">
      <w:pPr>
        <w:pStyle w:val="paragraph"/>
        <w:spacing w:before="0" w:beforeAutospacing="0" w:after="0" w:afterAutospacing="0"/>
        <w:ind w:left="1080" w:right="187"/>
        <w:jc w:val="both"/>
        <w:textAlignment w:val="baseline"/>
        <w:rPr>
          <w:rFonts w:asciiTheme="majorHAnsi" w:eastAsia="Calibri" w:hAnsiTheme="majorHAnsi" w:cstheme="majorHAnsi"/>
          <w:sz w:val="18"/>
          <w:szCs w:val="18"/>
        </w:rPr>
      </w:pPr>
    </w:p>
    <w:p w14:paraId="18710828" w14:textId="7D8FF0EF" w:rsidR="006D3FA6" w:rsidRDefault="006D3FA6" w:rsidP="006D3FA6">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 xml:space="preserve">Senior Analyst Programmer| </w:t>
      </w:r>
      <w:r w:rsidR="00C351B9">
        <w:rPr>
          <w:rFonts w:asciiTheme="majorHAnsi" w:eastAsia="Calibri" w:hAnsiTheme="majorHAnsi" w:cstheme="majorBidi"/>
          <w:b/>
          <w:bCs/>
          <w:sz w:val="20"/>
          <w:szCs w:val="20"/>
        </w:rPr>
        <w:t>Future focus info tech</w:t>
      </w:r>
      <w:r>
        <w:rPr>
          <w:rFonts w:asciiTheme="majorHAnsi" w:eastAsia="Calibri" w:hAnsiTheme="majorHAnsi" w:cstheme="majorBidi"/>
          <w:b/>
          <w:bCs/>
          <w:sz w:val="20"/>
          <w:szCs w:val="20"/>
        </w:rPr>
        <w:tab/>
      </w:r>
      <w:r w:rsidRPr="6CFE9813">
        <w:rPr>
          <w:rFonts w:asciiTheme="majorHAnsi" w:eastAsia="Calibri" w:hAnsiTheme="majorHAnsi" w:cstheme="majorBidi"/>
          <w:sz w:val="20"/>
          <w:szCs w:val="20"/>
        </w:rPr>
        <w:t xml:space="preserve"> </w:t>
      </w:r>
      <w:r>
        <w:rPr>
          <w:rFonts w:asciiTheme="majorHAnsi" w:eastAsia="Calibri" w:hAnsiTheme="majorHAnsi" w:cstheme="majorBidi"/>
          <w:sz w:val="20"/>
          <w:szCs w:val="20"/>
        </w:rPr>
        <w:tab/>
      </w:r>
      <w:r>
        <w:rPr>
          <w:rFonts w:asciiTheme="majorHAnsi" w:eastAsia="Calibri" w:hAnsiTheme="majorHAnsi" w:cstheme="majorBidi"/>
          <w:sz w:val="20"/>
          <w:szCs w:val="20"/>
        </w:rPr>
        <w:tab/>
      </w:r>
      <w:r>
        <w:rPr>
          <w:rFonts w:asciiTheme="majorHAnsi" w:eastAsia="Calibri" w:hAnsiTheme="majorHAnsi" w:cstheme="majorBidi"/>
          <w:sz w:val="20"/>
          <w:szCs w:val="20"/>
        </w:rPr>
        <w:tab/>
        <w:t xml:space="preserve">3 </w:t>
      </w:r>
      <w:r w:rsidRPr="6CFE9813">
        <w:rPr>
          <w:rFonts w:asciiTheme="majorHAnsi" w:eastAsia="Calibri" w:hAnsiTheme="majorHAnsi" w:cstheme="majorBidi"/>
          <w:sz w:val="20"/>
          <w:szCs w:val="20"/>
        </w:rPr>
        <w:t>mos. |</w:t>
      </w:r>
      <w:r w:rsidRPr="6CFE9813">
        <w:rPr>
          <w:rFonts w:asciiTheme="majorHAnsi" w:eastAsia="Calibri" w:hAnsiTheme="majorHAnsi" w:cstheme="majorBidi"/>
          <w:b/>
          <w:bCs/>
          <w:sz w:val="20"/>
          <w:szCs w:val="20"/>
        </w:rPr>
        <w:t xml:space="preserve"> </w:t>
      </w:r>
      <w:r>
        <w:rPr>
          <w:rFonts w:asciiTheme="majorHAnsi" w:eastAsia="Calibri" w:hAnsiTheme="majorHAnsi" w:cstheme="majorBidi"/>
          <w:b/>
          <w:bCs/>
          <w:sz w:val="20"/>
          <w:szCs w:val="20"/>
        </w:rPr>
        <w:t>Jan</w:t>
      </w:r>
      <w:r w:rsidRPr="6CFE9813">
        <w:rPr>
          <w:rFonts w:asciiTheme="majorHAnsi" w:eastAsia="Calibri" w:hAnsiTheme="majorHAnsi" w:cstheme="majorBidi"/>
          <w:b/>
          <w:bCs/>
          <w:sz w:val="20"/>
          <w:szCs w:val="20"/>
        </w:rPr>
        <w:t xml:space="preserve"> 202</w:t>
      </w:r>
      <w:r>
        <w:rPr>
          <w:rFonts w:asciiTheme="majorHAnsi" w:eastAsia="Calibri" w:hAnsiTheme="majorHAnsi" w:cstheme="majorBidi"/>
          <w:b/>
          <w:bCs/>
          <w:sz w:val="20"/>
          <w:szCs w:val="20"/>
        </w:rPr>
        <w:t>5</w:t>
      </w:r>
      <w:r w:rsidRPr="6CFE9813">
        <w:rPr>
          <w:rFonts w:asciiTheme="majorHAnsi" w:eastAsia="Calibri" w:hAnsiTheme="majorHAnsi" w:cstheme="majorBidi"/>
          <w:b/>
          <w:bCs/>
          <w:sz w:val="20"/>
          <w:szCs w:val="20"/>
        </w:rPr>
        <w:t xml:space="preserve"> - </w:t>
      </w:r>
      <w:r w:rsidR="001D3183">
        <w:rPr>
          <w:rFonts w:asciiTheme="majorHAnsi" w:eastAsia="Calibri" w:hAnsiTheme="majorHAnsi" w:cstheme="majorBidi"/>
          <w:b/>
          <w:bCs/>
          <w:sz w:val="20"/>
          <w:szCs w:val="20"/>
        </w:rPr>
        <w:t>April</w:t>
      </w:r>
      <w:r>
        <w:rPr>
          <w:rFonts w:asciiTheme="majorHAnsi" w:eastAsia="Calibri" w:hAnsiTheme="majorHAnsi" w:cstheme="majorBidi"/>
          <w:b/>
          <w:bCs/>
          <w:sz w:val="20"/>
          <w:szCs w:val="20"/>
        </w:rPr>
        <w:t xml:space="preserve"> 2025</w:t>
      </w:r>
    </w:p>
    <w:p w14:paraId="435298CF" w14:textId="3378BCEB" w:rsidR="006D3FA6" w:rsidRDefault="006D3FA6" w:rsidP="006D3FA6">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Project: Westpac</w:t>
      </w:r>
      <w:r w:rsidRPr="00AF1182">
        <w:rPr>
          <w:rFonts w:asciiTheme="majorHAnsi" w:eastAsia="Calibri" w:hAnsiTheme="majorHAnsi" w:cstheme="majorBidi"/>
          <w:b/>
          <w:bCs/>
          <w:sz w:val="20"/>
          <w:szCs w:val="20"/>
        </w:rPr>
        <w:t xml:space="preserve"> </w:t>
      </w:r>
      <w:r w:rsidR="00C351B9">
        <w:rPr>
          <w:rFonts w:asciiTheme="majorHAnsi" w:eastAsia="Calibri" w:hAnsiTheme="majorHAnsi" w:cstheme="majorBidi"/>
          <w:b/>
          <w:bCs/>
          <w:sz w:val="20"/>
          <w:szCs w:val="20"/>
        </w:rPr>
        <w:t>(Banking)</w:t>
      </w:r>
    </w:p>
    <w:p w14:paraId="2BBA5B63" w14:textId="77777777" w:rsidR="003C5E0B" w:rsidRDefault="003C5E0B"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Creating CI/CD pipelines by integrating, VSTS and MS Azure DevOps.</w:t>
      </w:r>
    </w:p>
    <w:p w14:paraId="2750ADF2" w14:textId="06497748" w:rsidR="003C5E0B" w:rsidRPr="003C5E0B" w:rsidRDefault="00597F96"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597F96">
        <w:rPr>
          <w:rFonts w:asciiTheme="majorHAnsi" w:eastAsia="Calibri" w:hAnsiTheme="majorHAnsi" w:cstheme="majorHAnsi"/>
          <w:sz w:val="18"/>
          <w:szCs w:val="18"/>
        </w:rPr>
        <w:t xml:space="preserve">Created HLDs, LLDs, sequence diagrams, POCs, and technical prototypes to support solution architecture, design reviews, and technology </w:t>
      </w:r>
      <w:r w:rsidRPr="00597F96">
        <w:rPr>
          <w:rFonts w:asciiTheme="majorHAnsi" w:eastAsia="Calibri" w:hAnsiTheme="majorHAnsi" w:cstheme="majorHAnsi"/>
          <w:sz w:val="18"/>
          <w:szCs w:val="18"/>
        </w:rPr>
        <w:t>selection.</w:t>
      </w:r>
      <w:r w:rsidRPr="003C5E0B">
        <w:rPr>
          <w:rFonts w:asciiTheme="majorHAnsi" w:eastAsia="Calibri" w:hAnsiTheme="majorHAnsi" w:cstheme="majorHAnsi"/>
          <w:sz w:val="18"/>
          <w:szCs w:val="18"/>
        </w:rPr>
        <w:t xml:space="preserve"> Deploying</w:t>
      </w:r>
      <w:r w:rsidR="003C5E0B" w:rsidRPr="003C5E0B">
        <w:rPr>
          <w:rFonts w:asciiTheme="majorHAnsi" w:eastAsia="Calibri" w:hAnsiTheme="majorHAnsi" w:cstheme="majorHAnsi"/>
          <w:sz w:val="18"/>
          <w:szCs w:val="18"/>
        </w:rPr>
        <w:t xml:space="preserve"> environments through Azure Dev</w:t>
      </w:r>
      <w:r w:rsidR="00747483">
        <w:rPr>
          <w:rFonts w:asciiTheme="majorHAnsi" w:eastAsia="Calibri" w:hAnsiTheme="majorHAnsi" w:cstheme="majorHAnsi"/>
          <w:sz w:val="18"/>
          <w:szCs w:val="18"/>
        </w:rPr>
        <w:t>O</w:t>
      </w:r>
      <w:r w:rsidR="003C5E0B" w:rsidRPr="003C5E0B">
        <w:rPr>
          <w:rFonts w:asciiTheme="majorHAnsi" w:eastAsia="Calibri" w:hAnsiTheme="majorHAnsi" w:cstheme="majorHAnsi"/>
          <w:sz w:val="18"/>
          <w:szCs w:val="18"/>
        </w:rPr>
        <w:t>ps pipelines and providing to testing/development teams.</w:t>
      </w:r>
    </w:p>
    <w:p w14:paraId="5D2DF39B" w14:textId="5F40C2B2" w:rsidR="003C5E0B" w:rsidRPr="003C5E0B" w:rsidRDefault="003C5E0B"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Responsible for resolving pipeline related issues.</w:t>
      </w:r>
    </w:p>
    <w:p w14:paraId="46E76137" w14:textId="31FA0264" w:rsidR="003C5E0B" w:rsidRPr="003C5E0B" w:rsidRDefault="003C5E0B"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Responsible for implementing containerized based applications on Azure Kubernetes services (AKS),</w:t>
      </w:r>
    </w:p>
    <w:p w14:paraId="35896801" w14:textId="77777777" w:rsidR="003C5E0B" w:rsidRPr="003C5E0B" w:rsidRDefault="003C5E0B"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Kubernetes Cluster, which are responsible for cluster management, Virtual network to deploy agent nodes,</w:t>
      </w:r>
    </w:p>
    <w:p w14:paraId="7367ACDA" w14:textId="77777777" w:rsidR="003C5E0B" w:rsidRPr="003C5E0B" w:rsidRDefault="003C5E0B" w:rsidP="003C5E0B">
      <w:pPr>
        <w:pStyle w:val="paragraph"/>
        <w:spacing w:before="0" w:beforeAutospacing="0" w:after="0" w:afterAutospacing="0"/>
        <w:ind w:left="1080"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Ingress API Gateway.</w:t>
      </w:r>
    </w:p>
    <w:p w14:paraId="6B5F13C4" w14:textId="668CB998" w:rsidR="003C5E0B" w:rsidRPr="003C5E0B" w:rsidRDefault="003C5E0B"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Managing Databases MySQL,</w:t>
      </w:r>
      <w:r w:rsidR="00747483">
        <w:rPr>
          <w:rFonts w:asciiTheme="majorHAnsi" w:eastAsia="Calibri" w:hAnsiTheme="majorHAnsi" w:cstheme="majorHAnsi"/>
          <w:sz w:val="18"/>
          <w:szCs w:val="18"/>
        </w:rPr>
        <w:t xml:space="preserve"> </w:t>
      </w:r>
      <w:r w:rsidRPr="003C5E0B">
        <w:rPr>
          <w:rFonts w:asciiTheme="majorHAnsi" w:eastAsia="Calibri" w:hAnsiTheme="majorHAnsi" w:cstheme="majorHAnsi"/>
          <w:sz w:val="18"/>
          <w:szCs w:val="18"/>
        </w:rPr>
        <w:t>MSSQL,</w:t>
      </w:r>
      <w:r w:rsidR="00747483">
        <w:rPr>
          <w:rFonts w:asciiTheme="majorHAnsi" w:eastAsia="Calibri" w:hAnsiTheme="majorHAnsi" w:cstheme="majorHAnsi"/>
          <w:sz w:val="18"/>
          <w:szCs w:val="18"/>
        </w:rPr>
        <w:t xml:space="preserve"> </w:t>
      </w:r>
      <w:r w:rsidRPr="003C5E0B">
        <w:rPr>
          <w:rFonts w:asciiTheme="majorHAnsi" w:eastAsia="Calibri" w:hAnsiTheme="majorHAnsi" w:cstheme="majorHAnsi"/>
          <w:sz w:val="18"/>
          <w:szCs w:val="18"/>
        </w:rPr>
        <w:t>Oracle and PostgreSQL for storing the application meta data.</w:t>
      </w:r>
    </w:p>
    <w:p w14:paraId="398627B0" w14:textId="54FEF770" w:rsidR="003C5E0B" w:rsidRPr="003C5E0B" w:rsidRDefault="003C5E0B"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Evaluated Kubernetes for docker container orchestration. Managed Kubernetes charts using Helm and created</w:t>
      </w:r>
    </w:p>
    <w:p w14:paraId="6AAD4A8D" w14:textId="77777777" w:rsidR="003C5E0B" w:rsidRPr="003C5E0B" w:rsidRDefault="003C5E0B" w:rsidP="003C5E0B">
      <w:pPr>
        <w:pStyle w:val="paragraph"/>
        <w:spacing w:before="0" w:beforeAutospacing="0" w:after="0" w:afterAutospacing="0"/>
        <w:ind w:left="1080"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reproducible builds of the Kubernetes applications.</w:t>
      </w:r>
    </w:p>
    <w:p w14:paraId="1511E53B" w14:textId="1E1F82D6" w:rsidR="003C5E0B" w:rsidRPr="003C5E0B" w:rsidRDefault="003C5E0B"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Deploying application pods in AKS clusters using helm charts.</w:t>
      </w:r>
    </w:p>
    <w:p w14:paraId="6A93D263" w14:textId="090E44D8" w:rsidR="003C5E0B" w:rsidRPr="003C5E0B" w:rsidRDefault="003C5E0B"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Helm charts enhancements and preparing the documents.</w:t>
      </w:r>
    </w:p>
    <w:p w14:paraId="43FB0485" w14:textId="0CD0D754" w:rsidR="003C5E0B" w:rsidRPr="003C5E0B" w:rsidRDefault="003C5E0B"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Troubleshooting Kubernetes pods issues and resolving health issues of the applications.</w:t>
      </w:r>
    </w:p>
    <w:p w14:paraId="0FE93304" w14:textId="5DB82140" w:rsidR="003C5E0B" w:rsidRPr="003C5E0B" w:rsidRDefault="003C5E0B"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Building the docker images from different releases and pushing in to the Azure Container Register.</w:t>
      </w:r>
    </w:p>
    <w:p w14:paraId="254BEEBA" w14:textId="2A1C7D6D" w:rsidR="003C5E0B" w:rsidRPr="00840A2C" w:rsidRDefault="003C5E0B" w:rsidP="00A925C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Wrote YAML templates for automation.</w:t>
      </w:r>
      <w:r w:rsidR="00840A2C">
        <w:rPr>
          <w:rFonts w:asciiTheme="majorHAnsi" w:eastAsia="Calibri" w:hAnsiTheme="majorHAnsi" w:cstheme="majorHAnsi"/>
          <w:sz w:val="18"/>
          <w:szCs w:val="18"/>
        </w:rPr>
        <w:t xml:space="preserve"> </w:t>
      </w:r>
      <w:r w:rsidRPr="00840A2C">
        <w:rPr>
          <w:rFonts w:asciiTheme="majorHAnsi" w:eastAsia="Calibri" w:hAnsiTheme="majorHAnsi" w:cstheme="majorHAnsi"/>
          <w:sz w:val="18"/>
          <w:szCs w:val="18"/>
        </w:rPr>
        <w:t>Wrote PowerShell scripts for automation.</w:t>
      </w:r>
    </w:p>
    <w:p w14:paraId="682E4050" w14:textId="00375B1B" w:rsidR="003C5E0B" w:rsidRPr="00840A2C" w:rsidRDefault="003C5E0B" w:rsidP="00DB6E94">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VM deployments using Azure portal, ARM templates.</w:t>
      </w:r>
      <w:r w:rsidR="00840A2C">
        <w:rPr>
          <w:rFonts w:asciiTheme="majorHAnsi" w:eastAsia="Calibri" w:hAnsiTheme="majorHAnsi" w:cstheme="majorHAnsi"/>
          <w:sz w:val="18"/>
          <w:szCs w:val="18"/>
        </w:rPr>
        <w:t xml:space="preserve"> </w:t>
      </w:r>
      <w:r w:rsidRPr="00840A2C">
        <w:rPr>
          <w:rFonts w:asciiTheme="majorHAnsi" w:eastAsia="Calibri" w:hAnsiTheme="majorHAnsi" w:cstheme="majorHAnsi"/>
          <w:sz w:val="18"/>
          <w:szCs w:val="18"/>
        </w:rPr>
        <w:t>Pull/Push the changes from the Azure repos and Bit Bucket.</w:t>
      </w:r>
    </w:p>
    <w:p w14:paraId="58C23CF6" w14:textId="4CE0082A" w:rsidR="003C5E0B" w:rsidRPr="00840A2C" w:rsidRDefault="003C5E0B" w:rsidP="001B0E9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Committing the changes and Raising Pull Requests for approvals.</w:t>
      </w:r>
      <w:r w:rsidR="00840A2C">
        <w:rPr>
          <w:rFonts w:asciiTheme="majorHAnsi" w:eastAsia="Calibri" w:hAnsiTheme="majorHAnsi" w:cstheme="majorHAnsi"/>
          <w:sz w:val="18"/>
          <w:szCs w:val="18"/>
        </w:rPr>
        <w:t xml:space="preserve"> </w:t>
      </w:r>
      <w:r w:rsidRPr="00840A2C">
        <w:rPr>
          <w:rFonts w:asciiTheme="majorHAnsi" w:eastAsia="Calibri" w:hAnsiTheme="majorHAnsi" w:cstheme="majorHAnsi"/>
          <w:sz w:val="18"/>
          <w:szCs w:val="18"/>
        </w:rPr>
        <w:t>Create users and Service principals in Azure AD from Portal.</w:t>
      </w:r>
    </w:p>
    <w:p w14:paraId="3B8AF25A" w14:textId="13AABC7D" w:rsidR="003C5E0B" w:rsidRPr="00840A2C" w:rsidRDefault="003C5E0B" w:rsidP="009325DC">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lastRenderedPageBreak/>
        <w:t>Adding addition disks to Azure VM upon receiving request.</w:t>
      </w:r>
      <w:r w:rsidR="00840A2C" w:rsidRPr="00840A2C">
        <w:rPr>
          <w:rFonts w:asciiTheme="majorHAnsi" w:eastAsia="Calibri" w:hAnsiTheme="majorHAnsi" w:cstheme="majorHAnsi"/>
          <w:sz w:val="18"/>
          <w:szCs w:val="18"/>
        </w:rPr>
        <w:t xml:space="preserve"> </w:t>
      </w:r>
      <w:r w:rsidRPr="00840A2C">
        <w:rPr>
          <w:rFonts w:asciiTheme="majorHAnsi" w:eastAsia="Calibri" w:hAnsiTheme="majorHAnsi" w:cstheme="majorHAnsi"/>
          <w:sz w:val="18"/>
          <w:szCs w:val="18"/>
        </w:rPr>
        <w:t>Scale up and scale down various services like VMs, SQL Servers (DTUs).</w:t>
      </w:r>
    </w:p>
    <w:p w14:paraId="3FE511AF" w14:textId="24628476" w:rsidR="003C5E0B" w:rsidRPr="00840A2C" w:rsidRDefault="003C5E0B" w:rsidP="00B6783E">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Creation of Azure NIC, Azure Vnet, Azure VM’s and provide access users</w:t>
      </w:r>
      <w:r w:rsidR="00840A2C">
        <w:rPr>
          <w:rFonts w:asciiTheme="majorHAnsi" w:eastAsia="Calibri" w:hAnsiTheme="majorHAnsi" w:cstheme="majorHAnsi"/>
          <w:sz w:val="18"/>
          <w:szCs w:val="18"/>
        </w:rPr>
        <w:t>.</w:t>
      </w:r>
      <w:r w:rsidR="00840A2C" w:rsidRPr="00840A2C">
        <w:rPr>
          <w:rFonts w:asciiTheme="majorHAnsi" w:eastAsia="Calibri" w:hAnsiTheme="majorHAnsi" w:cstheme="majorHAnsi"/>
          <w:sz w:val="18"/>
          <w:szCs w:val="18"/>
        </w:rPr>
        <w:t xml:space="preserve"> </w:t>
      </w:r>
      <w:r w:rsidRPr="00840A2C">
        <w:rPr>
          <w:rFonts w:asciiTheme="majorHAnsi" w:eastAsia="Calibri" w:hAnsiTheme="majorHAnsi" w:cstheme="majorHAnsi"/>
          <w:sz w:val="18"/>
          <w:szCs w:val="18"/>
        </w:rPr>
        <w:t>Managing entire Azure infrastructure services.</w:t>
      </w:r>
    </w:p>
    <w:p w14:paraId="39E75271" w14:textId="363608C0" w:rsidR="003C5E0B" w:rsidRPr="00840A2C" w:rsidRDefault="003C5E0B" w:rsidP="00807809">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Troubleshooting Azure storage and VM performance issues.</w:t>
      </w:r>
      <w:r w:rsidR="00840A2C" w:rsidRPr="00840A2C">
        <w:rPr>
          <w:rFonts w:asciiTheme="majorHAnsi" w:eastAsia="Calibri" w:hAnsiTheme="majorHAnsi" w:cstheme="majorHAnsi"/>
          <w:sz w:val="18"/>
          <w:szCs w:val="18"/>
        </w:rPr>
        <w:t xml:space="preserve"> </w:t>
      </w:r>
      <w:r w:rsidRPr="00840A2C">
        <w:rPr>
          <w:rFonts w:asciiTheme="majorHAnsi" w:eastAsia="Calibri" w:hAnsiTheme="majorHAnsi" w:cstheme="majorHAnsi"/>
          <w:sz w:val="18"/>
          <w:szCs w:val="18"/>
        </w:rPr>
        <w:t>Troubleshooting VM resize issues.</w:t>
      </w:r>
    </w:p>
    <w:p w14:paraId="7A5297AF" w14:textId="78ED3065" w:rsidR="003C5E0B" w:rsidRPr="003C5E0B" w:rsidRDefault="003C5E0B" w:rsidP="003C5E0B">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3C5E0B">
        <w:rPr>
          <w:rFonts w:asciiTheme="majorHAnsi" w:eastAsia="Calibri" w:hAnsiTheme="majorHAnsi" w:cstheme="majorHAnsi"/>
          <w:sz w:val="18"/>
          <w:szCs w:val="18"/>
        </w:rPr>
        <w:t>Deploy and manage the Azure Services like Virtual Machines, AKS,</w:t>
      </w:r>
      <w:r w:rsidR="00747483">
        <w:rPr>
          <w:rFonts w:asciiTheme="majorHAnsi" w:eastAsia="Calibri" w:hAnsiTheme="majorHAnsi" w:cstheme="majorHAnsi"/>
          <w:sz w:val="18"/>
          <w:szCs w:val="18"/>
        </w:rPr>
        <w:t xml:space="preserve"> </w:t>
      </w:r>
      <w:r w:rsidRPr="003C5E0B">
        <w:rPr>
          <w:rFonts w:asciiTheme="majorHAnsi" w:eastAsia="Calibri" w:hAnsiTheme="majorHAnsi" w:cstheme="majorHAnsi"/>
          <w:sz w:val="18"/>
          <w:szCs w:val="18"/>
        </w:rPr>
        <w:t>Storage Accounts, Azure Active Directory,</w:t>
      </w:r>
    </w:p>
    <w:p w14:paraId="74D2AF0A" w14:textId="18F25EB0" w:rsidR="003C5E0B" w:rsidRPr="00840A2C" w:rsidRDefault="003C5E0B" w:rsidP="00FE47E8">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Virtual Networks, Azure Even Hubs and Ingress App Gateways.</w:t>
      </w:r>
      <w:r w:rsidR="00840A2C" w:rsidRPr="00840A2C">
        <w:rPr>
          <w:rFonts w:asciiTheme="majorHAnsi" w:eastAsia="Calibri" w:hAnsiTheme="majorHAnsi" w:cstheme="majorHAnsi"/>
          <w:sz w:val="18"/>
          <w:szCs w:val="18"/>
        </w:rPr>
        <w:t xml:space="preserve"> </w:t>
      </w:r>
      <w:r w:rsidRPr="00840A2C">
        <w:rPr>
          <w:rFonts w:asciiTheme="majorHAnsi" w:eastAsia="Calibri" w:hAnsiTheme="majorHAnsi" w:cstheme="majorHAnsi"/>
          <w:sz w:val="18"/>
          <w:szCs w:val="18"/>
        </w:rPr>
        <w:t>Installing, upgrading, configuring, troubleshooting Windows Servers.</w:t>
      </w:r>
    </w:p>
    <w:p w14:paraId="6A1AA262" w14:textId="0C7BE50F" w:rsidR="003C5E0B" w:rsidRPr="00840A2C" w:rsidRDefault="003C5E0B" w:rsidP="004E154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Configuring storage account access, diagnostics &amp; monitoring.</w:t>
      </w:r>
      <w:r w:rsidR="00840A2C" w:rsidRPr="00840A2C">
        <w:rPr>
          <w:rFonts w:asciiTheme="majorHAnsi" w:eastAsia="Calibri" w:hAnsiTheme="majorHAnsi" w:cstheme="majorHAnsi"/>
          <w:sz w:val="18"/>
          <w:szCs w:val="18"/>
        </w:rPr>
        <w:t xml:space="preserve"> </w:t>
      </w:r>
      <w:r w:rsidRPr="00840A2C">
        <w:rPr>
          <w:rFonts w:asciiTheme="majorHAnsi" w:eastAsia="Calibri" w:hAnsiTheme="majorHAnsi" w:cstheme="majorHAnsi"/>
          <w:sz w:val="18"/>
          <w:szCs w:val="18"/>
        </w:rPr>
        <w:t>On premise to Azure Site to Site to Point to Site connections.</w:t>
      </w:r>
    </w:p>
    <w:p w14:paraId="2B8D80B8" w14:textId="11F99FF8" w:rsidR="006A3CC2" w:rsidRDefault="003C5E0B" w:rsidP="002E53BD">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Preparing the recovery services vault and finalize the azure resources.</w:t>
      </w:r>
      <w:r w:rsidR="00840A2C">
        <w:rPr>
          <w:rFonts w:asciiTheme="majorHAnsi" w:eastAsia="Calibri" w:hAnsiTheme="majorHAnsi" w:cstheme="majorHAnsi"/>
          <w:sz w:val="18"/>
          <w:szCs w:val="18"/>
        </w:rPr>
        <w:t xml:space="preserve"> </w:t>
      </w:r>
      <w:r w:rsidRPr="00840A2C">
        <w:rPr>
          <w:rFonts w:asciiTheme="majorHAnsi" w:eastAsia="Calibri" w:hAnsiTheme="majorHAnsi" w:cstheme="majorHAnsi"/>
          <w:sz w:val="18"/>
          <w:szCs w:val="18"/>
        </w:rPr>
        <w:t>Providing solutions to the Customers based on the requirements/service requests.</w:t>
      </w:r>
    </w:p>
    <w:p w14:paraId="531242E8" w14:textId="7B8AE983" w:rsidR="00AB7500" w:rsidRPr="00AB7500" w:rsidRDefault="00AB7500" w:rsidP="00AB7500">
      <w:pPr>
        <w:pStyle w:val="paragraph"/>
        <w:numPr>
          <w:ilvl w:val="0"/>
          <w:numId w:val="2"/>
        </w:numPr>
        <w:spacing w:after="0"/>
        <w:ind w:right="187"/>
        <w:jc w:val="both"/>
        <w:textAlignment w:val="baseline"/>
        <w:rPr>
          <w:rFonts w:asciiTheme="majorHAnsi" w:eastAsia="Calibri" w:hAnsiTheme="majorHAnsi" w:cstheme="majorHAnsi"/>
          <w:sz w:val="18"/>
          <w:szCs w:val="18"/>
        </w:rPr>
      </w:pPr>
      <w:r w:rsidRPr="00AB7500">
        <w:rPr>
          <w:rFonts w:asciiTheme="majorHAnsi" w:eastAsia="Calibri" w:hAnsiTheme="majorHAnsi" w:cstheme="majorHAnsi"/>
          <w:sz w:val="18"/>
          <w:szCs w:val="18"/>
        </w:rPr>
        <w:t>Developed and maintained modular Bicep templates for provisioning Azure resources such as VNets, Azure Kubernetes Service (AKS), App Services, Storage Accounts, and Azure SQL across multiple environments.</w:t>
      </w:r>
    </w:p>
    <w:p w14:paraId="00FB36C1" w14:textId="18322BDA" w:rsidR="00AB7500" w:rsidRPr="00AB7500" w:rsidRDefault="00AB7500" w:rsidP="00AB7500">
      <w:pPr>
        <w:pStyle w:val="paragraph"/>
        <w:numPr>
          <w:ilvl w:val="0"/>
          <w:numId w:val="2"/>
        </w:numPr>
        <w:spacing w:after="0"/>
        <w:ind w:right="187"/>
        <w:jc w:val="both"/>
        <w:textAlignment w:val="baseline"/>
        <w:rPr>
          <w:rFonts w:asciiTheme="majorHAnsi" w:eastAsia="Calibri" w:hAnsiTheme="majorHAnsi" w:cstheme="majorHAnsi"/>
          <w:sz w:val="18"/>
          <w:szCs w:val="18"/>
        </w:rPr>
      </w:pPr>
      <w:r w:rsidRPr="00AB7500">
        <w:rPr>
          <w:rFonts w:asciiTheme="majorHAnsi" w:eastAsia="Calibri" w:hAnsiTheme="majorHAnsi" w:cstheme="majorHAnsi"/>
          <w:sz w:val="18"/>
          <w:szCs w:val="18"/>
        </w:rPr>
        <w:t>Led the migration of ARM templates to Bicep, improving deployment clarity and reducing code complexity by 40%.</w:t>
      </w:r>
    </w:p>
    <w:p w14:paraId="2C67E1FF" w14:textId="37C1DFDA" w:rsidR="00AB7500" w:rsidRPr="00AB7500" w:rsidRDefault="00AB7500" w:rsidP="003F75AE">
      <w:pPr>
        <w:pStyle w:val="paragraph"/>
        <w:numPr>
          <w:ilvl w:val="0"/>
          <w:numId w:val="2"/>
        </w:numPr>
        <w:spacing w:after="0"/>
        <w:ind w:right="187"/>
        <w:jc w:val="both"/>
        <w:textAlignment w:val="baseline"/>
        <w:rPr>
          <w:rFonts w:asciiTheme="majorHAnsi" w:eastAsia="Calibri" w:hAnsiTheme="majorHAnsi" w:cstheme="majorHAnsi"/>
          <w:sz w:val="18"/>
          <w:szCs w:val="18"/>
        </w:rPr>
      </w:pPr>
      <w:r w:rsidRPr="00AB7500">
        <w:rPr>
          <w:rFonts w:asciiTheme="majorHAnsi" w:eastAsia="Calibri" w:hAnsiTheme="majorHAnsi" w:cstheme="majorHAnsi"/>
          <w:sz w:val="18"/>
          <w:szCs w:val="18"/>
        </w:rPr>
        <w:t>Integrated Bicep templates into CI/CD pipelines using Azure DevOps, enabling automated and repeatable deployments with environment-specific parameterization.</w:t>
      </w:r>
    </w:p>
    <w:p w14:paraId="7CC1899F" w14:textId="218B4806" w:rsidR="00AB7500" w:rsidRPr="00AB7500" w:rsidRDefault="00AB7500" w:rsidP="00AB7500">
      <w:pPr>
        <w:pStyle w:val="paragraph"/>
        <w:numPr>
          <w:ilvl w:val="0"/>
          <w:numId w:val="2"/>
        </w:numPr>
        <w:spacing w:after="0"/>
        <w:ind w:right="187"/>
        <w:jc w:val="both"/>
        <w:textAlignment w:val="baseline"/>
        <w:rPr>
          <w:rFonts w:asciiTheme="majorHAnsi" w:eastAsia="Calibri" w:hAnsiTheme="majorHAnsi" w:cstheme="majorHAnsi"/>
          <w:sz w:val="18"/>
          <w:szCs w:val="18"/>
        </w:rPr>
      </w:pPr>
      <w:r w:rsidRPr="00AB7500">
        <w:rPr>
          <w:rFonts w:asciiTheme="majorHAnsi" w:eastAsia="Calibri" w:hAnsiTheme="majorHAnsi" w:cstheme="majorHAnsi"/>
          <w:sz w:val="18"/>
          <w:szCs w:val="18"/>
        </w:rPr>
        <w:t>Built reusable Bicep modules to enforce standard configurations and accelerate provisioning of shared services within Azure Landing Zones.</w:t>
      </w:r>
    </w:p>
    <w:p w14:paraId="7AC4BBA5" w14:textId="6422CCD3" w:rsidR="00AB7500" w:rsidRPr="00AB7500" w:rsidRDefault="00AB7500" w:rsidP="00AB7500">
      <w:pPr>
        <w:pStyle w:val="paragraph"/>
        <w:numPr>
          <w:ilvl w:val="0"/>
          <w:numId w:val="2"/>
        </w:numPr>
        <w:spacing w:after="0"/>
        <w:ind w:right="187"/>
        <w:jc w:val="both"/>
        <w:textAlignment w:val="baseline"/>
        <w:rPr>
          <w:rFonts w:asciiTheme="majorHAnsi" w:eastAsia="Calibri" w:hAnsiTheme="majorHAnsi" w:cstheme="majorHAnsi"/>
          <w:sz w:val="18"/>
          <w:szCs w:val="18"/>
        </w:rPr>
      </w:pPr>
      <w:r w:rsidRPr="00AB7500">
        <w:rPr>
          <w:rFonts w:asciiTheme="majorHAnsi" w:eastAsia="Calibri" w:hAnsiTheme="majorHAnsi" w:cstheme="majorHAnsi"/>
          <w:sz w:val="18"/>
          <w:szCs w:val="18"/>
        </w:rPr>
        <w:t>Collaborated with security and governance teams to implement Azure Policies and role-based access controls (RBAC) within Bicep deployments for compliance enforcement.</w:t>
      </w:r>
    </w:p>
    <w:p w14:paraId="06EA6249" w14:textId="685FAB77" w:rsidR="00AB7500" w:rsidRDefault="00AB7500" w:rsidP="00AB7500">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AB7500">
        <w:rPr>
          <w:rFonts w:asciiTheme="majorHAnsi" w:eastAsia="Calibri" w:hAnsiTheme="majorHAnsi" w:cstheme="majorHAnsi"/>
          <w:sz w:val="18"/>
          <w:szCs w:val="18"/>
        </w:rPr>
        <w:t xml:space="preserve">Implemented validation and preview steps using </w:t>
      </w:r>
      <w:proofErr w:type="spellStart"/>
      <w:r w:rsidRPr="00AB7500">
        <w:rPr>
          <w:rFonts w:asciiTheme="majorHAnsi" w:eastAsia="Calibri" w:hAnsiTheme="majorHAnsi" w:cstheme="majorHAnsi"/>
          <w:sz w:val="18"/>
          <w:szCs w:val="18"/>
        </w:rPr>
        <w:t>az</w:t>
      </w:r>
      <w:proofErr w:type="spellEnd"/>
      <w:r w:rsidRPr="00AB7500">
        <w:rPr>
          <w:rFonts w:asciiTheme="majorHAnsi" w:eastAsia="Calibri" w:hAnsiTheme="majorHAnsi" w:cstheme="majorHAnsi"/>
          <w:sz w:val="18"/>
          <w:szCs w:val="18"/>
        </w:rPr>
        <w:t xml:space="preserve"> bicep build and what-if analysis, ensuring error-free infrastructure deployments.</w:t>
      </w:r>
    </w:p>
    <w:p w14:paraId="1CCB377D" w14:textId="77777777" w:rsidR="00AB7500" w:rsidRDefault="00AB7500" w:rsidP="00AB7500">
      <w:pPr>
        <w:pStyle w:val="paragraph"/>
        <w:spacing w:before="0" w:beforeAutospacing="0" w:after="0" w:afterAutospacing="0"/>
        <w:ind w:right="187"/>
        <w:jc w:val="both"/>
        <w:textAlignment w:val="baseline"/>
        <w:rPr>
          <w:rFonts w:asciiTheme="majorHAnsi" w:eastAsia="Calibri" w:hAnsiTheme="majorHAnsi" w:cstheme="majorHAnsi"/>
          <w:sz w:val="18"/>
          <w:szCs w:val="18"/>
        </w:rPr>
      </w:pPr>
    </w:p>
    <w:p w14:paraId="56C0F6C0" w14:textId="25E39C25" w:rsidR="001B16D3" w:rsidRDefault="001B16D3" w:rsidP="001B16D3">
      <w:pPr>
        <w:spacing w:after="0" w:line="240" w:lineRule="auto"/>
        <w:rPr>
          <w:rFonts w:asciiTheme="majorHAnsi" w:eastAsia="Calibri" w:hAnsiTheme="majorHAnsi" w:cstheme="majorBidi"/>
          <w:b/>
          <w:bCs/>
          <w:sz w:val="20"/>
          <w:szCs w:val="20"/>
        </w:rPr>
      </w:pPr>
      <w:r w:rsidRPr="00A00B98">
        <w:rPr>
          <w:rFonts w:asciiTheme="majorHAnsi" w:eastAsia="Calibri" w:hAnsiTheme="majorHAnsi" w:cstheme="majorBidi"/>
          <w:b/>
          <w:bCs/>
          <w:sz w:val="20"/>
          <w:szCs w:val="20"/>
        </w:rPr>
        <w:t>Technical Lead</w:t>
      </w:r>
      <w:r w:rsidR="006B72A6">
        <w:rPr>
          <w:rFonts w:asciiTheme="majorHAnsi" w:eastAsia="Calibri" w:hAnsiTheme="majorHAnsi" w:cstheme="majorBidi"/>
          <w:b/>
          <w:bCs/>
          <w:sz w:val="20"/>
          <w:szCs w:val="20"/>
        </w:rPr>
        <w:t xml:space="preserve"> | Capgemini</w:t>
      </w:r>
      <w:r>
        <w:rPr>
          <w:rFonts w:asciiTheme="majorHAnsi" w:eastAsia="Calibri" w:hAnsiTheme="majorHAnsi" w:cstheme="majorBidi"/>
          <w:b/>
          <w:bCs/>
          <w:sz w:val="20"/>
          <w:szCs w:val="20"/>
        </w:rPr>
        <w:tab/>
      </w:r>
      <w:r>
        <w:rPr>
          <w:rFonts w:asciiTheme="majorHAnsi" w:eastAsia="Calibri" w:hAnsiTheme="majorHAnsi" w:cstheme="majorBidi"/>
          <w:b/>
          <w:bCs/>
          <w:sz w:val="20"/>
          <w:szCs w:val="20"/>
        </w:rPr>
        <w:tab/>
      </w:r>
      <w:r>
        <w:rPr>
          <w:rFonts w:asciiTheme="majorHAnsi" w:eastAsia="Calibri" w:hAnsiTheme="majorHAnsi" w:cstheme="majorBidi"/>
          <w:b/>
          <w:bCs/>
          <w:sz w:val="20"/>
          <w:szCs w:val="20"/>
        </w:rPr>
        <w:tab/>
      </w:r>
      <w:r>
        <w:rPr>
          <w:rFonts w:asciiTheme="majorHAnsi" w:eastAsia="Calibri" w:hAnsiTheme="majorHAnsi" w:cstheme="majorBidi"/>
          <w:b/>
          <w:bCs/>
          <w:sz w:val="20"/>
          <w:szCs w:val="20"/>
        </w:rPr>
        <w:tab/>
      </w:r>
      <w:r>
        <w:rPr>
          <w:rFonts w:asciiTheme="majorHAnsi" w:eastAsia="Calibri" w:hAnsiTheme="majorHAnsi" w:cstheme="majorBidi"/>
          <w:b/>
          <w:bCs/>
          <w:sz w:val="20"/>
          <w:szCs w:val="20"/>
        </w:rPr>
        <w:tab/>
      </w:r>
      <w:r w:rsidR="00D97727">
        <w:rPr>
          <w:rFonts w:asciiTheme="majorHAnsi" w:eastAsia="Calibri" w:hAnsiTheme="majorHAnsi" w:cstheme="majorBidi"/>
          <w:sz w:val="20"/>
          <w:szCs w:val="20"/>
        </w:rPr>
        <w:t xml:space="preserve">      1 yrs. </w:t>
      </w:r>
      <w:r w:rsidR="00700C76">
        <w:rPr>
          <w:rFonts w:asciiTheme="majorHAnsi" w:eastAsia="Calibri" w:hAnsiTheme="majorHAnsi" w:cstheme="majorBidi"/>
          <w:sz w:val="20"/>
          <w:szCs w:val="20"/>
        </w:rPr>
        <w:t xml:space="preserve">11 </w:t>
      </w:r>
      <w:r w:rsidRPr="6CFE9813">
        <w:rPr>
          <w:rFonts w:asciiTheme="majorHAnsi" w:eastAsia="Calibri" w:hAnsiTheme="majorHAnsi" w:cstheme="majorBidi"/>
          <w:sz w:val="20"/>
          <w:szCs w:val="20"/>
        </w:rPr>
        <w:t>mos. |</w:t>
      </w:r>
      <w:r w:rsidRPr="6CFE9813">
        <w:rPr>
          <w:rFonts w:asciiTheme="majorHAnsi" w:eastAsia="Calibri" w:hAnsiTheme="majorHAnsi" w:cstheme="majorBidi"/>
          <w:b/>
          <w:bCs/>
          <w:sz w:val="20"/>
          <w:szCs w:val="20"/>
        </w:rPr>
        <w:t xml:space="preserve"> </w:t>
      </w:r>
      <w:r w:rsidR="00D97727">
        <w:rPr>
          <w:rFonts w:asciiTheme="majorHAnsi" w:eastAsia="Calibri" w:hAnsiTheme="majorHAnsi" w:cstheme="majorBidi"/>
          <w:b/>
          <w:bCs/>
          <w:sz w:val="20"/>
          <w:szCs w:val="20"/>
        </w:rPr>
        <w:t>August</w:t>
      </w:r>
      <w:r w:rsidR="00D97727" w:rsidRPr="6CFE9813">
        <w:rPr>
          <w:rFonts w:asciiTheme="majorHAnsi" w:eastAsia="Calibri" w:hAnsiTheme="majorHAnsi" w:cstheme="majorBidi"/>
          <w:b/>
          <w:bCs/>
          <w:sz w:val="20"/>
          <w:szCs w:val="20"/>
        </w:rPr>
        <w:t xml:space="preserve"> 202</w:t>
      </w:r>
      <w:r w:rsidR="00D97727">
        <w:rPr>
          <w:rFonts w:asciiTheme="majorHAnsi" w:eastAsia="Calibri" w:hAnsiTheme="majorHAnsi" w:cstheme="majorBidi"/>
          <w:b/>
          <w:bCs/>
          <w:sz w:val="20"/>
          <w:szCs w:val="20"/>
        </w:rPr>
        <w:t>2</w:t>
      </w:r>
      <w:r w:rsidR="00D97727" w:rsidRPr="6CFE9813">
        <w:rPr>
          <w:rFonts w:asciiTheme="majorHAnsi" w:eastAsia="Calibri" w:hAnsiTheme="majorHAnsi" w:cstheme="majorBidi"/>
          <w:b/>
          <w:bCs/>
          <w:sz w:val="20"/>
          <w:szCs w:val="20"/>
        </w:rPr>
        <w:t xml:space="preserve"> </w:t>
      </w:r>
      <w:r w:rsidRPr="6CFE9813">
        <w:rPr>
          <w:rFonts w:asciiTheme="majorHAnsi" w:eastAsia="Calibri" w:hAnsiTheme="majorHAnsi" w:cstheme="majorBidi"/>
          <w:b/>
          <w:bCs/>
          <w:sz w:val="20"/>
          <w:szCs w:val="20"/>
        </w:rPr>
        <w:t xml:space="preserve">- </w:t>
      </w:r>
      <w:r w:rsidR="00700C76">
        <w:rPr>
          <w:rFonts w:asciiTheme="majorHAnsi" w:eastAsia="Calibri" w:hAnsiTheme="majorHAnsi" w:cstheme="majorBidi"/>
          <w:b/>
          <w:bCs/>
          <w:sz w:val="20"/>
          <w:szCs w:val="20"/>
        </w:rPr>
        <w:t>June</w:t>
      </w:r>
      <w:r>
        <w:rPr>
          <w:rFonts w:asciiTheme="majorHAnsi" w:eastAsia="Calibri" w:hAnsiTheme="majorHAnsi" w:cstheme="majorBidi"/>
          <w:b/>
          <w:bCs/>
          <w:sz w:val="20"/>
          <w:szCs w:val="20"/>
        </w:rPr>
        <w:t xml:space="preserve"> 20</w:t>
      </w:r>
      <w:r w:rsidR="009C6A99">
        <w:rPr>
          <w:rFonts w:asciiTheme="majorHAnsi" w:eastAsia="Calibri" w:hAnsiTheme="majorHAnsi" w:cstheme="majorBidi"/>
          <w:b/>
          <w:bCs/>
          <w:sz w:val="20"/>
          <w:szCs w:val="20"/>
        </w:rPr>
        <w:t>24</w:t>
      </w:r>
    </w:p>
    <w:p w14:paraId="43C6F532" w14:textId="0D0D37AC" w:rsidR="001B16D3" w:rsidRDefault="001B16D3" w:rsidP="001B16D3">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Project</w:t>
      </w:r>
      <w:r w:rsidR="00A233AB">
        <w:rPr>
          <w:rFonts w:asciiTheme="majorHAnsi" w:eastAsia="Calibri" w:hAnsiTheme="majorHAnsi" w:cstheme="majorBidi"/>
          <w:b/>
          <w:bCs/>
          <w:sz w:val="20"/>
          <w:szCs w:val="20"/>
        </w:rPr>
        <w:t xml:space="preserve"> 1:</w:t>
      </w:r>
      <w:r>
        <w:rPr>
          <w:rFonts w:asciiTheme="majorHAnsi" w:eastAsia="Calibri" w:hAnsiTheme="majorHAnsi" w:cstheme="majorBidi"/>
          <w:b/>
          <w:bCs/>
          <w:sz w:val="20"/>
          <w:szCs w:val="20"/>
        </w:rPr>
        <w:t xml:space="preserve"> </w:t>
      </w:r>
      <w:r w:rsidR="00AF1182" w:rsidRPr="00AF1182">
        <w:rPr>
          <w:rFonts w:asciiTheme="majorHAnsi" w:eastAsia="Calibri" w:hAnsiTheme="majorHAnsi" w:cstheme="majorBidi"/>
          <w:b/>
          <w:bCs/>
          <w:sz w:val="20"/>
          <w:szCs w:val="20"/>
        </w:rPr>
        <w:t xml:space="preserve">Abbott </w:t>
      </w:r>
      <w:r w:rsidR="00A233AB" w:rsidRPr="00AF1182">
        <w:rPr>
          <w:rFonts w:asciiTheme="majorHAnsi" w:eastAsia="Calibri" w:hAnsiTheme="majorHAnsi" w:cstheme="majorBidi"/>
          <w:b/>
          <w:bCs/>
          <w:sz w:val="20"/>
          <w:szCs w:val="20"/>
        </w:rPr>
        <w:t xml:space="preserve">CoreDX </w:t>
      </w:r>
      <w:r w:rsidR="00A233AB">
        <w:rPr>
          <w:rFonts w:asciiTheme="majorHAnsi" w:eastAsia="Calibri" w:hAnsiTheme="majorHAnsi" w:cstheme="majorBidi"/>
          <w:b/>
          <w:bCs/>
          <w:sz w:val="20"/>
          <w:szCs w:val="20"/>
        </w:rPr>
        <w:t>(</w:t>
      </w:r>
      <w:r w:rsidR="00C351B9">
        <w:rPr>
          <w:rFonts w:asciiTheme="majorHAnsi" w:eastAsia="Calibri" w:hAnsiTheme="majorHAnsi" w:cstheme="majorBidi"/>
          <w:b/>
          <w:bCs/>
          <w:sz w:val="20"/>
          <w:szCs w:val="20"/>
        </w:rPr>
        <w:t>Health)</w:t>
      </w:r>
    </w:p>
    <w:p w14:paraId="5F981E0C" w14:textId="77777777" w:rsidR="00737843" w:rsidRPr="002F519A" w:rsidRDefault="00737843" w:rsidP="00737843">
      <w:pPr>
        <w:pStyle w:val="ListParagraph"/>
        <w:numPr>
          <w:ilvl w:val="0"/>
          <w:numId w:val="2"/>
        </w:numPr>
        <w:spacing w:before="100" w:after="100" w:line="240" w:lineRule="auto"/>
        <w:rPr>
          <w:rFonts w:asciiTheme="majorHAnsi" w:eastAsiaTheme="majorEastAsia" w:hAnsiTheme="majorHAnsi" w:cstheme="majorBidi"/>
          <w:sz w:val="18"/>
          <w:szCs w:val="18"/>
        </w:rPr>
      </w:pPr>
      <w:r w:rsidRPr="002F519A">
        <w:rPr>
          <w:rFonts w:asciiTheme="majorHAnsi" w:eastAsiaTheme="majorEastAsia" w:hAnsiTheme="majorHAnsi" w:cstheme="majorBidi"/>
          <w:sz w:val="18"/>
          <w:szCs w:val="18"/>
        </w:rPr>
        <w:t>Involved in setting up Azure environments across subscriptions.</w:t>
      </w:r>
    </w:p>
    <w:p w14:paraId="69C59BEE" w14:textId="77777777" w:rsidR="00737843" w:rsidRPr="002F519A" w:rsidRDefault="00737843" w:rsidP="00737843">
      <w:pPr>
        <w:pStyle w:val="ListParagraph"/>
        <w:numPr>
          <w:ilvl w:val="0"/>
          <w:numId w:val="2"/>
        </w:numPr>
        <w:spacing w:before="100" w:after="100" w:line="240" w:lineRule="auto"/>
        <w:rPr>
          <w:rFonts w:asciiTheme="majorHAnsi" w:eastAsiaTheme="majorEastAsia" w:hAnsiTheme="majorHAnsi" w:cstheme="majorBidi"/>
          <w:sz w:val="18"/>
          <w:szCs w:val="18"/>
        </w:rPr>
      </w:pPr>
      <w:r w:rsidRPr="002F519A">
        <w:rPr>
          <w:rFonts w:asciiTheme="majorHAnsi" w:eastAsiaTheme="majorEastAsia" w:hAnsiTheme="majorHAnsi" w:cstheme="majorBidi"/>
          <w:sz w:val="18"/>
          <w:szCs w:val="18"/>
        </w:rPr>
        <w:t>Worked closely with developers and testing team to support with infrastructure issues.</w:t>
      </w:r>
    </w:p>
    <w:p w14:paraId="5CFBF70A" w14:textId="77777777" w:rsidR="00737843" w:rsidRPr="002F519A" w:rsidRDefault="00737843" w:rsidP="00737843">
      <w:pPr>
        <w:pStyle w:val="ListParagraph"/>
        <w:numPr>
          <w:ilvl w:val="0"/>
          <w:numId w:val="2"/>
        </w:numPr>
        <w:spacing w:before="100" w:after="100" w:line="240" w:lineRule="auto"/>
        <w:rPr>
          <w:rFonts w:asciiTheme="majorHAnsi" w:eastAsiaTheme="majorEastAsia" w:hAnsiTheme="majorHAnsi" w:cstheme="majorBidi"/>
          <w:sz w:val="18"/>
          <w:szCs w:val="18"/>
        </w:rPr>
      </w:pPr>
      <w:r w:rsidRPr="002F519A">
        <w:rPr>
          <w:rFonts w:asciiTheme="majorHAnsi" w:eastAsiaTheme="majorEastAsia" w:hAnsiTheme="majorHAnsi" w:cstheme="majorBidi"/>
          <w:sz w:val="18"/>
          <w:szCs w:val="18"/>
        </w:rPr>
        <w:t>Developed PowerShell scripts and ARM templates to automate the provisioning and deployment process.</w:t>
      </w:r>
    </w:p>
    <w:p w14:paraId="494124F5" w14:textId="77777777" w:rsidR="00737843" w:rsidRPr="002F519A" w:rsidRDefault="00737843" w:rsidP="00737843">
      <w:pPr>
        <w:pStyle w:val="ListParagraph"/>
        <w:numPr>
          <w:ilvl w:val="0"/>
          <w:numId w:val="2"/>
        </w:numPr>
        <w:spacing w:before="100" w:after="100" w:line="240" w:lineRule="auto"/>
        <w:rPr>
          <w:rFonts w:asciiTheme="majorHAnsi" w:eastAsiaTheme="majorEastAsia" w:hAnsiTheme="majorHAnsi" w:cstheme="majorBidi"/>
          <w:sz w:val="18"/>
          <w:szCs w:val="18"/>
        </w:rPr>
      </w:pPr>
      <w:r w:rsidRPr="002F519A">
        <w:rPr>
          <w:rFonts w:asciiTheme="majorHAnsi" w:eastAsiaTheme="majorEastAsia" w:hAnsiTheme="majorHAnsi" w:cstheme="majorBidi"/>
          <w:sz w:val="18"/>
          <w:szCs w:val="18"/>
        </w:rPr>
        <w:t>Managed host Kubernetes environment.</w:t>
      </w:r>
    </w:p>
    <w:p w14:paraId="7DC11692" w14:textId="77777777" w:rsidR="00737843" w:rsidRPr="002F519A" w:rsidRDefault="00737843" w:rsidP="00737843">
      <w:pPr>
        <w:pStyle w:val="ListParagraph"/>
        <w:numPr>
          <w:ilvl w:val="0"/>
          <w:numId w:val="2"/>
        </w:numPr>
        <w:spacing w:line="240" w:lineRule="auto"/>
        <w:rPr>
          <w:rFonts w:asciiTheme="majorHAnsi" w:eastAsiaTheme="majorEastAsia" w:hAnsiTheme="majorHAnsi" w:cstheme="majorBidi"/>
          <w:sz w:val="18"/>
          <w:szCs w:val="18"/>
        </w:rPr>
      </w:pPr>
      <w:r w:rsidRPr="002F519A">
        <w:rPr>
          <w:rFonts w:asciiTheme="majorHAnsi" w:eastAsiaTheme="majorEastAsia" w:hAnsiTheme="majorHAnsi" w:cstheme="majorBidi"/>
          <w:sz w:val="18"/>
          <w:szCs w:val="18"/>
        </w:rPr>
        <w:t>Designed strategies for optimizing all aspect of the continuous integration, release and deployment processes using container and virtualization techniques like Docker and Kubernetes.</w:t>
      </w:r>
    </w:p>
    <w:p w14:paraId="738BC9A9" w14:textId="77777777" w:rsidR="00737843" w:rsidRDefault="00737843" w:rsidP="00737843">
      <w:pPr>
        <w:pStyle w:val="paragraph"/>
        <w:numPr>
          <w:ilvl w:val="0"/>
          <w:numId w:val="2"/>
        </w:numPr>
        <w:spacing w:before="0" w:beforeAutospacing="0" w:after="0" w:afterAutospacing="0"/>
        <w:ind w:right="180"/>
        <w:jc w:val="both"/>
        <w:textAlignment w:val="baseline"/>
        <w:rPr>
          <w:rFonts w:asciiTheme="majorHAnsi" w:eastAsia="Calibri" w:hAnsiTheme="majorHAnsi" w:cstheme="majorBidi"/>
          <w:sz w:val="18"/>
          <w:szCs w:val="18"/>
        </w:rPr>
      </w:pPr>
      <w:r w:rsidRPr="002F519A">
        <w:rPr>
          <w:rFonts w:asciiTheme="majorHAnsi" w:eastAsia="Calibri" w:hAnsiTheme="majorHAnsi" w:cstheme="majorBidi"/>
          <w:sz w:val="18"/>
          <w:szCs w:val="18"/>
        </w:rPr>
        <w:t>Involved in Azure infrastructure discussions with technical architects and security team.</w:t>
      </w:r>
    </w:p>
    <w:p w14:paraId="3AEDA4B4" w14:textId="26FA894F" w:rsidR="00B43B56" w:rsidRDefault="00B43B56" w:rsidP="00737843">
      <w:pPr>
        <w:pStyle w:val="paragraph"/>
        <w:numPr>
          <w:ilvl w:val="0"/>
          <w:numId w:val="2"/>
        </w:numPr>
        <w:spacing w:before="0" w:beforeAutospacing="0" w:after="0" w:afterAutospacing="0"/>
        <w:ind w:right="180"/>
        <w:jc w:val="both"/>
        <w:textAlignment w:val="baseline"/>
        <w:rPr>
          <w:rFonts w:asciiTheme="majorHAnsi" w:eastAsiaTheme="majorEastAsia" w:hAnsiTheme="majorHAnsi" w:cstheme="majorBidi"/>
          <w:sz w:val="18"/>
          <w:szCs w:val="18"/>
          <w:lang w:val="en"/>
        </w:rPr>
      </w:pPr>
      <w:r>
        <w:rPr>
          <w:rFonts w:asciiTheme="majorHAnsi" w:eastAsia="Calibri" w:hAnsiTheme="majorHAnsi" w:cstheme="majorBidi"/>
          <w:sz w:val="18"/>
          <w:szCs w:val="18"/>
        </w:rPr>
        <w:t xml:space="preserve">Involved in </w:t>
      </w:r>
      <w:r w:rsidRPr="00B43B56">
        <w:rPr>
          <w:rFonts w:asciiTheme="majorHAnsi" w:eastAsiaTheme="majorEastAsia" w:hAnsiTheme="majorHAnsi" w:cstheme="majorBidi"/>
          <w:sz w:val="18"/>
          <w:szCs w:val="18"/>
          <w:lang w:val="en"/>
        </w:rPr>
        <w:t xml:space="preserve">creating Azure Networking, Azure compute, Log analytics, network operations </w:t>
      </w:r>
      <w:r>
        <w:rPr>
          <w:rFonts w:asciiTheme="majorHAnsi" w:eastAsiaTheme="majorEastAsia" w:hAnsiTheme="majorHAnsi" w:cstheme="majorBidi"/>
          <w:sz w:val="18"/>
          <w:szCs w:val="18"/>
          <w:lang w:val="en"/>
        </w:rPr>
        <w:t xml:space="preserve">like </w:t>
      </w:r>
      <w:r w:rsidRPr="00B43B56">
        <w:rPr>
          <w:rFonts w:asciiTheme="majorHAnsi" w:eastAsiaTheme="majorEastAsia" w:hAnsiTheme="majorHAnsi" w:cstheme="majorBidi"/>
          <w:sz w:val="18"/>
          <w:szCs w:val="18"/>
          <w:lang w:val="en"/>
        </w:rPr>
        <w:t>Application Gateway, Load balancers firewall &amp; NSG</w:t>
      </w:r>
      <w:r>
        <w:rPr>
          <w:rFonts w:asciiTheme="majorHAnsi" w:eastAsiaTheme="majorEastAsia" w:hAnsiTheme="majorHAnsi" w:cstheme="majorBidi"/>
          <w:sz w:val="18"/>
          <w:szCs w:val="18"/>
          <w:lang w:val="en"/>
        </w:rPr>
        <w:t>.</w:t>
      </w:r>
    </w:p>
    <w:p w14:paraId="6ECFBD33" w14:textId="3DAA4FFF" w:rsidR="00B43B56" w:rsidRDefault="00B43B56" w:rsidP="00737843">
      <w:pPr>
        <w:pStyle w:val="paragraph"/>
        <w:numPr>
          <w:ilvl w:val="0"/>
          <w:numId w:val="2"/>
        </w:numPr>
        <w:spacing w:before="0" w:beforeAutospacing="0" w:after="0" w:afterAutospacing="0"/>
        <w:ind w:right="180"/>
        <w:jc w:val="both"/>
        <w:textAlignment w:val="baseline"/>
        <w:rPr>
          <w:rFonts w:asciiTheme="majorHAnsi" w:eastAsiaTheme="majorEastAsia" w:hAnsiTheme="majorHAnsi" w:cstheme="majorBidi"/>
          <w:sz w:val="18"/>
          <w:szCs w:val="18"/>
          <w:lang w:val="en"/>
        </w:rPr>
      </w:pPr>
      <w:r>
        <w:rPr>
          <w:rFonts w:asciiTheme="majorHAnsi" w:eastAsiaTheme="majorEastAsia" w:hAnsiTheme="majorHAnsi" w:cstheme="majorBidi"/>
          <w:sz w:val="18"/>
          <w:szCs w:val="18"/>
          <w:lang w:val="en"/>
        </w:rPr>
        <w:t xml:space="preserve">Implemented </w:t>
      </w:r>
      <w:r w:rsidRPr="00B43B56">
        <w:rPr>
          <w:rFonts w:asciiTheme="majorHAnsi" w:eastAsiaTheme="majorEastAsia" w:hAnsiTheme="majorHAnsi" w:cstheme="majorBidi"/>
          <w:sz w:val="18"/>
          <w:szCs w:val="18"/>
          <w:lang w:val="en"/>
        </w:rPr>
        <w:t>Automate repetitive tasks using Azure tools and technologies Azure Automation, Azure Resource Manager templates</w:t>
      </w:r>
      <w:r>
        <w:rPr>
          <w:rFonts w:asciiTheme="majorHAnsi" w:eastAsiaTheme="majorEastAsia" w:hAnsiTheme="majorHAnsi" w:cstheme="majorBidi"/>
          <w:sz w:val="18"/>
          <w:szCs w:val="18"/>
          <w:lang w:val="en"/>
        </w:rPr>
        <w:t xml:space="preserve">, </w:t>
      </w:r>
      <w:r w:rsidRPr="00B43B56">
        <w:rPr>
          <w:rFonts w:asciiTheme="majorHAnsi" w:eastAsiaTheme="majorEastAsia" w:hAnsiTheme="majorHAnsi" w:cstheme="majorBidi"/>
          <w:sz w:val="18"/>
          <w:szCs w:val="18"/>
          <w:lang w:val="en"/>
        </w:rPr>
        <w:t>Azure Functions.</w:t>
      </w:r>
    </w:p>
    <w:p w14:paraId="0C6243A7" w14:textId="271647B0" w:rsidR="003718C0" w:rsidRDefault="003718C0" w:rsidP="003718C0">
      <w:pPr>
        <w:pStyle w:val="ListParagraph"/>
        <w:numPr>
          <w:ilvl w:val="0"/>
          <w:numId w:val="2"/>
        </w:numPr>
        <w:spacing w:line="240" w:lineRule="auto"/>
        <w:rPr>
          <w:rFonts w:asciiTheme="majorHAnsi" w:eastAsiaTheme="majorEastAsia" w:hAnsiTheme="majorHAnsi" w:cstheme="majorBidi"/>
          <w:sz w:val="18"/>
          <w:szCs w:val="18"/>
        </w:rPr>
      </w:pPr>
      <w:r w:rsidRPr="003718C0">
        <w:rPr>
          <w:rFonts w:asciiTheme="majorHAnsi" w:eastAsiaTheme="majorEastAsia" w:hAnsiTheme="majorHAnsi" w:cstheme="majorBidi"/>
          <w:sz w:val="18"/>
          <w:szCs w:val="18"/>
        </w:rPr>
        <w:t>setting up the build and release pipelines and adding the agents to the pipeline by using both YAML and classic editor methods according to the requirement</w:t>
      </w:r>
      <w:r>
        <w:rPr>
          <w:rFonts w:asciiTheme="majorHAnsi" w:eastAsiaTheme="majorEastAsia" w:hAnsiTheme="majorHAnsi" w:cstheme="majorBidi"/>
          <w:sz w:val="18"/>
          <w:szCs w:val="18"/>
        </w:rPr>
        <w:t>.</w:t>
      </w:r>
    </w:p>
    <w:p w14:paraId="0E13C189" w14:textId="198E1954" w:rsidR="003718C0" w:rsidRDefault="003718C0" w:rsidP="003718C0">
      <w:pPr>
        <w:pStyle w:val="ListParagraph"/>
        <w:numPr>
          <w:ilvl w:val="0"/>
          <w:numId w:val="2"/>
        </w:numPr>
        <w:spacing w:line="240" w:lineRule="auto"/>
        <w:rPr>
          <w:rFonts w:asciiTheme="majorHAnsi" w:eastAsiaTheme="majorEastAsia" w:hAnsiTheme="majorHAnsi" w:cstheme="majorBidi"/>
          <w:sz w:val="18"/>
          <w:szCs w:val="18"/>
        </w:rPr>
      </w:pPr>
      <w:r w:rsidRPr="003718C0">
        <w:rPr>
          <w:rFonts w:asciiTheme="majorHAnsi" w:eastAsiaTheme="majorEastAsia" w:hAnsiTheme="majorHAnsi" w:cstheme="majorBidi"/>
          <w:sz w:val="18"/>
          <w:szCs w:val="18"/>
        </w:rPr>
        <w:t>I use to work on PowerShell scripts to integrate with Azure services and providing cmdlets to allow users to interact with Azure resources, manage Azure subscriptions, and automate tasks related to Azure infrastructure</w:t>
      </w:r>
      <w:r>
        <w:rPr>
          <w:rFonts w:asciiTheme="majorHAnsi" w:eastAsiaTheme="majorEastAsia" w:hAnsiTheme="majorHAnsi" w:cstheme="majorBidi"/>
          <w:sz w:val="18"/>
          <w:szCs w:val="18"/>
        </w:rPr>
        <w:t>.</w:t>
      </w:r>
    </w:p>
    <w:p w14:paraId="23479AED" w14:textId="48F8D799" w:rsidR="00791B36" w:rsidRPr="00791B36" w:rsidRDefault="00791B36" w:rsidP="00791B36">
      <w:pPr>
        <w:pStyle w:val="paragraph"/>
        <w:numPr>
          <w:ilvl w:val="0"/>
          <w:numId w:val="2"/>
        </w:numPr>
        <w:spacing w:before="0" w:beforeAutospacing="0" w:after="0" w:afterAutospacing="0"/>
        <w:ind w:right="187"/>
        <w:jc w:val="both"/>
        <w:textAlignment w:val="baseline"/>
        <w:rPr>
          <w:rFonts w:asciiTheme="majorHAnsi" w:hAnsiTheme="majorHAnsi" w:cstheme="majorBidi"/>
          <w:sz w:val="18"/>
          <w:szCs w:val="18"/>
          <w:shd w:val="clear" w:color="auto" w:fill="FFFFFF"/>
        </w:rPr>
      </w:pPr>
      <w:r>
        <w:rPr>
          <w:rFonts w:asciiTheme="majorHAnsi" w:eastAsia="Calibri" w:hAnsiTheme="majorHAnsi" w:cstheme="majorHAnsi"/>
          <w:sz w:val="18"/>
          <w:szCs w:val="18"/>
        </w:rPr>
        <w:t>D</w:t>
      </w:r>
      <w:r w:rsidRPr="006F2851">
        <w:rPr>
          <w:rFonts w:asciiTheme="majorHAnsi" w:hAnsiTheme="majorHAnsi" w:cstheme="majorBidi"/>
          <w:sz w:val="18"/>
          <w:szCs w:val="18"/>
          <w:shd w:val="clear" w:color="auto" w:fill="FFFFFF"/>
        </w:rPr>
        <w:t>eveloped PowerShell scripts and ARM templates to automate the provisioning and deployment process.</w:t>
      </w:r>
    </w:p>
    <w:p w14:paraId="54C44484" w14:textId="77777777" w:rsidR="00737843" w:rsidRPr="002F519A" w:rsidRDefault="00737843" w:rsidP="00737843">
      <w:pPr>
        <w:pStyle w:val="paragraph"/>
        <w:numPr>
          <w:ilvl w:val="0"/>
          <w:numId w:val="2"/>
        </w:numPr>
        <w:spacing w:before="0" w:beforeAutospacing="0" w:after="0" w:afterAutospacing="0"/>
        <w:ind w:right="187"/>
        <w:jc w:val="both"/>
        <w:textAlignment w:val="baseline"/>
        <w:rPr>
          <w:rFonts w:asciiTheme="majorHAnsi" w:hAnsiTheme="majorHAnsi" w:cstheme="majorHAnsi"/>
          <w:sz w:val="18"/>
          <w:szCs w:val="18"/>
        </w:rPr>
      </w:pPr>
      <w:r w:rsidRPr="002F519A">
        <w:rPr>
          <w:rFonts w:asciiTheme="majorHAnsi" w:eastAsia="Calibri" w:hAnsiTheme="majorHAnsi" w:cstheme="majorHAnsi"/>
          <w:sz w:val="18"/>
          <w:szCs w:val="18"/>
        </w:rPr>
        <w:t xml:space="preserve">Defined strategic KPIs and developed tactical dashboards for cost saving on Azure resources. </w:t>
      </w:r>
    </w:p>
    <w:p w14:paraId="088559FE" w14:textId="77777777" w:rsidR="00737843" w:rsidRDefault="00737843" w:rsidP="00737843">
      <w:pPr>
        <w:pStyle w:val="paragraph"/>
        <w:numPr>
          <w:ilvl w:val="0"/>
          <w:numId w:val="2"/>
        </w:numPr>
        <w:spacing w:before="0" w:beforeAutospacing="0" w:after="0" w:afterAutospacing="0"/>
        <w:ind w:right="187"/>
        <w:jc w:val="both"/>
        <w:textAlignment w:val="baseline"/>
        <w:rPr>
          <w:rFonts w:asciiTheme="majorHAnsi" w:hAnsiTheme="majorHAnsi" w:cstheme="majorHAnsi"/>
          <w:sz w:val="18"/>
          <w:szCs w:val="18"/>
        </w:rPr>
      </w:pPr>
      <w:r w:rsidRPr="002F519A">
        <w:rPr>
          <w:rFonts w:asciiTheme="majorHAnsi" w:hAnsiTheme="majorHAnsi" w:cstheme="majorHAnsi"/>
          <w:sz w:val="18"/>
          <w:szCs w:val="18"/>
          <w:shd w:val="clear" w:color="auto" w:fill="FFFFFF"/>
        </w:rPr>
        <w:t>Orchestrate and completely automate build &amp; deployment process using PowerShell</w:t>
      </w:r>
      <w:r w:rsidRPr="002F519A">
        <w:rPr>
          <w:rFonts w:asciiTheme="majorHAnsi" w:hAnsiTheme="majorHAnsi" w:cstheme="majorHAnsi"/>
          <w:sz w:val="18"/>
          <w:szCs w:val="18"/>
        </w:rPr>
        <w:t>, Azure ARM templates.</w:t>
      </w:r>
    </w:p>
    <w:p w14:paraId="79912597" w14:textId="3636D46C" w:rsidR="00A965E4" w:rsidRPr="00D85FA7" w:rsidRDefault="00A965E4" w:rsidP="00D85FA7">
      <w:pPr>
        <w:pStyle w:val="paragraph"/>
        <w:numPr>
          <w:ilvl w:val="0"/>
          <w:numId w:val="2"/>
        </w:numPr>
        <w:spacing w:before="0" w:beforeAutospacing="0" w:after="0" w:afterAutospacing="0"/>
        <w:ind w:right="180"/>
        <w:jc w:val="both"/>
        <w:textAlignment w:val="baseline"/>
        <w:rPr>
          <w:rFonts w:asciiTheme="majorHAnsi" w:eastAsiaTheme="majorEastAsia" w:hAnsiTheme="majorHAnsi" w:cstheme="majorBidi"/>
          <w:sz w:val="18"/>
          <w:szCs w:val="18"/>
          <w:lang w:val="en"/>
        </w:rPr>
      </w:pPr>
      <w:r w:rsidRPr="00FC6A18">
        <w:rPr>
          <w:rFonts w:asciiTheme="majorHAnsi" w:eastAsia="Calibri" w:hAnsiTheme="majorHAnsi" w:cstheme="majorHAnsi"/>
          <w:sz w:val="18"/>
          <w:szCs w:val="18"/>
        </w:rPr>
        <w:t>Design and implement cloud infrastructure using Terraform.</w:t>
      </w:r>
      <w:r w:rsidR="00FC6A18" w:rsidRPr="00FC6A18">
        <w:rPr>
          <w:rFonts w:asciiTheme="majorHAnsi" w:eastAsia="Calibri" w:hAnsiTheme="majorHAnsi" w:cstheme="majorHAnsi"/>
          <w:sz w:val="18"/>
          <w:szCs w:val="18"/>
        </w:rPr>
        <w:t xml:space="preserve"> And </w:t>
      </w:r>
      <w:r w:rsidRPr="00FC6A18">
        <w:rPr>
          <w:rFonts w:asciiTheme="majorHAnsi" w:eastAsia="Calibri" w:hAnsiTheme="majorHAnsi" w:cstheme="majorHAnsi"/>
          <w:sz w:val="18"/>
          <w:szCs w:val="18"/>
        </w:rPr>
        <w:t xml:space="preserve">Develop Terraform modules to standardize </w:t>
      </w:r>
      <w:r w:rsidRPr="00D85FA7">
        <w:rPr>
          <w:rFonts w:asciiTheme="majorHAnsi" w:eastAsiaTheme="majorEastAsia" w:hAnsiTheme="majorHAnsi" w:cstheme="majorBidi"/>
          <w:sz w:val="18"/>
          <w:szCs w:val="18"/>
          <w:lang w:val="en"/>
        </w:rPr>
        <w:t>infrastructure provisioning.</w:t>
      </w:r>
    </w:p>
    <w:p w14:paraId="0A03D003" w14:textId="246E64BC" w:rsidR="00D85FA7" w:rsidRPr="00D85FA7" w:rsidRDefault="00D85FA7" w:rsidP="00D85FA7">
      <w:pPr>
        <w:pStyle w:val="paragraph"/>
        <w:numPr>
          <w:ilvl w:val="0"/>
          <w:numId w:val="2"/>
        </w:numPr>
        <w:spacing w:before="0" w:beforeAutospacing="0" w:after="0" w:afterAutospacing="0"/>
        <w:ind w:right="180"/>
        <w:jc w:val="both"/>
        <w:textAlignment w:val="baseline"/>
        <w:rPr>
          <w:rFonts w:asciiTheme="majorHAnsi" w:eastAsiaTheme="majorEastAsia" w:hAnsiTheme="majorHAnsi" w:cstheme="majorBidi"/>
          <w:sz w:val="18"/>
          <w:szCs w:val="18"/>
          <w:lang w:val="en"/>
        </w:rPr>
      </w:pPr>
      <w:r w:rsidRPr="00D85FA7">
        <w:rPr>
          <w:rFonts w:asciiTheme="majorHAnsi" w:eastAsiaTheme="majorEastAsia" w:hAnsiTheme="majorHAnsi" w:cstheme="majorBidi"/>
          <w:sz w:val="18"/>
          <w:szCs w:val="18"/>
          <w:lang w:val="en"/>
        </w:rPr>
        <w:t>Designed and implemented APIs using Azure API Management (APIM) to expose microservices securely and efficiently, applying policies for rate-limiting, transformation, and security.</w:t>
      </w:r>
    </w:p>
    <w:p w14:paraId="4F4FB31E" w14:textId="77777777" w:rsidR="00D85FA7" w:rsidRPr="00D85FA7" w:rsidRDefault="00D85FA7" w:rsidP="00D85FA7">
      <w:pPr>
        <w:pStyle w:val="paragraph"/>
        <w:numPr>
          <w:ilvl w:val="0"/>
          <w:numId w:val="2"/>
        </w:numPr>
        <w:spacing w:before="0" w:beforeAutospacing="0" w:after="0" w:afterAutospacing="0"/>
        <w:ind w:right="180"/>
        <w:jc w:val="both"/>
        <w:textAlignment w:val="baseline"/>
        <w:rPr>
          <w:rFonts w:asciiTheme="majorHAnsi" w:eastAsiaTheme="majorEastAsia" w:hAnsiTheme="majorHAnsi" w:cstheme="majorBidi"/>
          <w:sz w:val="18"/>
          <w:szCs w:val="18"/>
          <w:lang w:val="en"/>
        </w:rPr>
      </w:pPr>
      <w:r w:rsidRPr="00D85FA7">
        <w:rPr>
          <w:rFonts w:asciiTheme="majorHAnsi" w:eastAsiaTheme="majorEastAsia" w:hAnsiTheme="majorHAnsi" w:cstheme="majorBidi"/>
          <w:sz w:val="18"/>
          <w:szCs w:val="18"/>
          <w:lang w:val="en"/>
        </w:rPr>
        <w:t>Developed and deployed RESTful APIs for cloud-native applications, integrating with backend services and databases, and ensured high performance through proper caching and throttling strategies.</w:t>
      </w:r>
    </w:p>
    <w:p w14:paraId="7495FF1A" w14:textId="44286389" w:rsidR="00D85FA7" w:rsidRDefault="00D85FA7" w:rsidP="00D85FA7">
      <w:pPr>
        <w:pStyle w:val="paragraph"/>
        <w:numPr>
          <w:ilvl w:val="0"/>
          <w:numId w:val="2"/>
        </w:numPr>
        <w:spacing w:before="0" w:beforeAutospacing="0" w:after="0" w:afterAutospacing="0"/>
        <w:ind w:right="180"/>
        <w:jc w:val="both"/>
        <w:textAlignment w:val="baseline"/>
        <w:rPr>
          <w:rFonts w:asciiTheme="majorHAnsi" w:eastAsiaTheme="majorEastAsia" w:hAnsiTheme="majorHAnsi" w:cstheme="majorBidi"/>
          <w:sz w:val="18"/>
          <w:szCs w:val="18"/>
          <w:lang w:val="en"/>
        </w:rPr>
      </w:pPr>
      <w:r w:rsidRPr="00D85FA7">
        <w:rPr>
          <w:rFonts w:asciiTheme="majorHAnsi" w:eastAsiaTheme="majorEastAsia" w:hAnsiTheme="majorHAnsi" w:cstheme="majorBidi"/>
          <w:sz w:val="18"/>
          <w:szCs w:val="18"/>
          <w:lang w:val="en"/>
        </w:rPr>
        <w:t>Utilized Terraform to provision and manage Azure resources including APIM instances, AKS clusters, virtual networks, and monitoring solutions, enabling repeatable and scalable infrastructure deployment</w:t>
      </w:r>
      <w:r w:rsidR="00B86971">
        <w:rPr>
          <w:rFonts w:asciiTheme="majorHAnsi" w:eastAsiaTheme="majorEastAsia" w:hAnsiTheme="majorHAnsi" w:cstheme="majorBidi"/>
          <w:sz w:val="18"/>
          <w:szCs w:val="18"/>
          <w:lang w:val="en"/>
        </w:rPr>
        <w:t>.</w:t>
      </w:r>
    </w:p>
    <w:p w14:paraId="24872F6D" w14:textId="77777777" w:rsidR="00B86971" w:rsidRPr="00840A2C" w:rsidRDefault="00B86971" w:rsidP="00B8697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Designed and deployed Azure infrastructure using Bicep templates for consistent and repeatable deployments across multiple environments (Dev, Test, and Prod).</w:t>
      </w:r>
    </w:p>
    <w:p w14:paraId="71331DF2" w14:textId="77777777" w:rsidR="00B86971" w:rsidRPr="00840A2C" w:rsidRDefault="00B86971" w:rsidP="00B8697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lastRenderedPageBreak/>
        <w:t>Converted complex ARM templates into modular Bicep code to improve readability, maintainability, and reusability of infrastructure as code.</w:t>
      </w:r>
    </w:p>
    <w:p w14:paraId="5110B357" w14:textId="77777777" w:rsidR="00B86971" w:rsidRPr="00840A2C" w:rsidRDefault="00B86971" w:rsidP="00B8697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Automated provisioning of Azure resources (AKS, VNets, NSGs, Azure SQL, Key Vault, App Service) using Bicep scripts integrated with Azure DevOps CI/CD pipelines.</w:t>
      </w:r>
    </w:p>
    <w:p w14:paraId="08BCF623" w14:textId="77777777" w:rsidR="00B86971" w:rsidRPr="00840A2C" w:rsidRDefault="00B86971" w:rsidP="00B8697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Implemented parameterized Bicep templates to support environment-specific configurations and reduce duplication across infrastructure deployments.</w:t>
      </w:r>
    </w:p>
    <w:p w14:paraId="543B54E9" w14:textId="77777777" w:rsidR="00B86971" w:rsidRPr="00840A2C" w:rsidRDefault="00B86971" w:rsidP="00B8697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Used Bicep modules and template specs to enforce compliance and standardization across landing zones within enterprise-scale Azure environments.</w:t>
      </w:r>
    </w:p>
    <w:p w14:paraId="03355154" w14:textId="77777777" w:rsidR="00B86971" w:rsidRPr="00840A2C" w:rsidRDefault="00B86971" w:rsidP="00B8697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Integrated Bicep deployments with Azure Policy and RBAC to ensure governance, security, and controlled access to critical Azure resources.</w:t>
      </w:r>
    </w:p>
    <w:p w14:paraId="2F7DBF76" w14:textId="77777777" w:rsidR="00B86971" w:rsidRPr="00840A2C" w:rsidRDefault="00B86971" w:rsidP="00B8697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Developed Bicep templates with conditional logic and loops for dynamic provisioning based on input parameters and resource count.</w:t>
      </w:r>
    </w:p>
    <w:p w14:paraId="0626D156" w14:textId="77777777" w:rsidR="00B86971" w:rsidRPr="00840A2C" w:rsidRDefault="00B86971" w:rsidP="00B8697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Troubleshot and optimized Bicep deployment errors related to dependencies, resource naming conventions, and API versions during Azure resource deployment.</w:t>
      </w:r>
    </w:p>
    <w:p w14:paraId="1A3994F4" w14:textId="77777777" w:rsidR="00B86971" w:rsidRPr="00840A2C" w:rsidRDefault="00B86971" w:rsidP="00B86971">
      <w:pPr>
        <w:pStyle w:val="paragraph"/>
        <w:numPr>
          <w:ilvl w:val="0"/>
          <w:numId w:val="2"/>
        </w:numPr>
        <w:spacing w:before="0" w:beforeAutospacing="0" w:after="0" w:afterAutospacing="0"/>
        <w:ind w:right="187"/>
        <w:jc w:val="both"/>
        <w:textAlignment w:val="baseline"/>
        <w:rPr>
          <w:rFonts w:asciiTheme="majorHAnsi" w:eastAsia="Calibri" w:hAnsiTheme="majorHAnsi" w:cstheme="majorHAnsi"/>
          <w:sz w:val="18"/>
          <w:szCs w:val="18"/>
        </w:rPr>
      </w:pPr>
      <w:r w:rsidRPr="00840A2C">
        <w:rPr>
          <w:rFonts w:asciiTheme="majorHAnsi" w:eastAsia="Calibri" w:hAnsiTheme="majorHAnsi" w:cstheme="majorHAnsi"/>
          <w:sz w:val="18"/>
          <w:szCs w:val="18"/>
        </w:rPr>
        <w:t>Worked on infrastructure migration projects, converting traditional/manual setups into fully automated Bicep-based deployments.</w:t>
      </w:r>
    </w:p>
    <w:p w14:paraId="2A9FFD30" w14:textId="77777777" w:rsidR="001B16D3" w:rsidRDefault="001B16D3" w:rsidP="00483D4C">
      <w:pPr>
        <w:spacing w:after="0" w:line="240" w:lineRule="auto"/>
        <w:rPr>
          <w:rFonts w:asciiTheme="majorHAnsi" w:eastAsia="Calibri" w:hAnsiTheme="majorHAnsi" w:cstheme="majorBidi"/>
          <w:b/>
          <w:bCs/>
          <w:sz w:val="20"/>
          <w:szCs w:val="20"/>
        </w:rPr>
      </w:pPr>
    </w:p>
    <w:p w14:paraId="7AEF71C4" w14:textId="3A38F1B0" w:rsidR="00483D4C" w:rsidRDefault="00700C76" w:rsidP="00483D4C">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DevOps Engineer</w:t>
      </w:r>
      <w:r w:rsidR="00523932">
        <w:rPr>
          <w:rFonts w:asciiTheme="majorHAnsi" w:eastAsia="Calibri" w:hAnsiTheme="majorHAnsi" w:cstheme="majorBidi"/>
          <w:b/>
          <w:bCs/>
          <w:sz w:val="20"/>
          <w:szCs w:val="20"/>
        </w:rPr>
        <w:tab/>
      </w:r>
      <w:r w:rsidR="00523932">
        <w:rPr>
          <w:rFonts w:asciiTheme="majorHAnsi" w:eastAsia="Calibri" w:hAnsiTheme="majorHAnsi" w:cstheme="majorBidi"/>
          <w:b/>
          <w:bCs/>
          <w:sz w:val="20"/>
          <w:szCs w:val="20"/>
        </w:rPr>
        <w:tab/>
      </w:r>
      <w:r w:rsidR="00523932">
        <w:rPr>
          <w:rFonts w:asciiTheme="majorHAnsi" w:eastAsia="Calibri" w:hAnsiTheme="majorHAnsi" w:cstheme="majorBidi"/>
          <w:b/>
          <w:bCs/>
          <w:sz w:val="20"/>
          <w:szCs w:val="20"/>
        </w:rPr>
        <w:tab/>
      </w:r>
      <w:r w:rsidR="00523932">
        <w:rPr>
          <w:rFonts w:asciiTheme="majorHAnsi" w:eastAsia="Calibri" w:hAnsiTheme="majorHAnsi" w:cstheme="majorBidi"/>
          <w:b/>
          <w:bCs/>
          <w:sz w:val="20"/>
          <w:szCs w:val="20"/>
        </w:rPr>
        <w:tab/>
      </w:r>
      <w:r w:rsidR="00523932">
        <w:rPr>
          <w:rFonts w:asciiTheme="majorHAnsi" w:eastAsia="Calibri" w:hAnsiTheme="majorHAnsi" w:cstheme="majorBidi"/>
          <w:b/>
          <w:bCs/>
          <w:sz w:val="20"/>
          <w:szCs w:val="20"/>
        </w:rPr>
        <w:tab/>
      </w:r>
      <w:r w:rsidR="00523932">
        <w:rPr>
          <w:rFonts w:asciiTheme="majorHAnsi" w:eastAsia="Calibri" w:hAnsiTheme="majorHAnsi" w:cstheme="majorBidi"/>
          <w:b/>
          <w:bCs/>
          <w:sz w:val="20"/>
          <w:szCs w:val="20"/>
        </w:rPr>
        <w:tab/>
      </w:r>
    </w:p>
    <w:p w14:paraId="4EEC67AF" w14:textId="5C48BD88" w:rsidR="00483D4C" w:rsidRDefault="00483D4C" w:rsidP="00483D4C">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Project</w:t>
      </w:r>
      <w:r w:rsidR="003A633F">
        <w:rPr>
          <w:rFonts w:asciiTheme="majorHAnsi" w:eastAsia="Calibri" w:hAnsiTheme="majorHAnsi" w:cstheme="majorBidi"/>
          <w:b/>
          <w:bCs/>
          <w:sz w:val="20"/>
          <w:szCs w:val="20"/>
        </w:rPr>
        <w:t xml:space="preserve"> 2</w:t>
      </w:r>
      <w:r>
        <w:rPr>
          <w:rFonts w:asciiTheme="majorHAnsi" w:eastAsia="Calibri" w:hAnsiTheme="majorHAnsi" w:cstheme="majorBidi"/>
          <w:b/>
          <w:bCs/>
          <w:sz w:val="20"/>
          <w:szCs w:val="20"/>
        </w:rPr>
        <w:t xml:space="preserve">: </w:t>
      </w:r>
      <w:r w:rsidR="00A00B98">
        <w:rPr>
          <w:rFonts w:asciiTheme="majorHAnsi" w:eastAsia="Calibri" w:hAnsiTheme="majorHAnsi" w:cstheme="majorBidi"/>
          <w:b/>
          <w:bCs/>
          <w:sz w:val="20"/>
          <w:szCs w:val="20"/>
        </w:rPr>
        <w:t>ONEMAS.</w:t>
      </w:r>
      <w:r>
        <w:rPr>
          <w:rFonts w:asciiTheme="majorHAnsi" w:eastAsia="Calibri" w:hAnsiTheme="majorHAnsi" w:cstheme="majorBidi"/>
          <w:b/>
          <w:bCs/>
          <w:sz w:val="20"/>
          <w:szCs w:val="20"/>
        </w:rPr>
        <w:t xml:space="preserve"> </w:t>
      </w:r>
      <w:r w:rsidR="00C351B9">
        <w:rPr>
          <w:rFonts w:asciiTheme="majorHAnsi" w:eastAsia="Calibri" w:hAnsiTheme="majorHAnsi" w:cstheme="majorBidi"/>
          <w:b/>
          <w:bCs/>
          <w:sz w:val="20"/>
          <w:szCs w:val="20"/>
        </w:rPr>
        <w:t xml:space="preserve"> </w:t>
      </w:r>
      <w:r w:rsidR="001F730D">
        <w:rPr>
          <w:rFonts w:asciiTheme="majorHAnsi" w:eastAsia="Calibri" w:hAnsiTheme="majorHAnsi" w:cstheme="majorBidi"/>
          <w:b/>
          <w:bCs/>
          <w:sz w:val="20"/>
          <w:szCs w:val="20"/>
        </w:rPr>
        <w:t>(Ecommerce</w:t>
      </w:r>
      <w:r w:rsidR="00C351B9">
        <w:rPr>
          <w:rFonts w:asciiTheme="majorHAnsi" w:eastAsia="Calibri" w:hAnsiTheme="majorHAnsi" w:cstheme="majorBidi"/>
          <w:b/>
          <w:bCs/>
          <w:sz w:val="20"/>
          <w:szCs w:val="20"/>
        </w:rPr>
        <w:t>)</w:t>
      </w:r>
    </w:p>
    <w:p w14:paraId="168EFDF9" w14:textId="390DA04A" w:rsidR="00DC75C2" w:rsidRDefault="00DC75C2" w:rsidP="00F52551">
      <w:pPr>
        <w:pStyle w:val="ListParagraph"/>
        <w:numPr>
          <w:ilvl w:val="0"/>
          <w:numId w:val="2"/>
        </w:numPr>
        <w:spacing w:before="100" w:after="100" w:line="240" w:lineRule="auto"/>
        <w:rPr>
          <w:rFonts w:asciiTheme="majorHAnsi" w:eastAsiaTheme="majorEastAsia" w:hAnsiTheme="majorHAnsi" w:cstheme="majorBidi"/>
          <w:sz w:val="18"/>
          <w:szCs w:val="18"/>
        </w:rPr>
      </w:pPr>
      <w:r>
        <w:rPr>
          <w:rFonts w:asciiTheme="majorHAnsi" w:eastAsiaTheme="majorEastAsia" w:hAnsiTheme="majorHAnsi" w:cstheme="majorBidi"/>
          <w:sz w:val="18"/>
          <w:szCs w:val="18"/>
        </w:rPr>
        <w:t>Involved in DevOps engineering for automating, building, and deploying the application in various environments.</w:t>
      </w:r>
    </w:p>
    <w:p w14:paraId="527C10E2" w14:textId="5EC06928" w:rsidR="00900D0B" w:rsidRDefault="007D6611" w:rsidP="00F52551">
      <w:pPr>
        <w:pStyle w:val="ListParagraph"/>
        <w:numPr>
          <w:ilvl w:val="0"/>
          <w:numId w:val="2"/>
        </w:numPr>
        <w:spacing w:before="100" w:after="100" w:line="240" w:lineRule="auto"/>
        <w:rPr>
          <w:rFonts w:asciiTheme="majorHAnsi" w:eastAsiaTheme="majorEastAsia" w:hAnsiTheme="majorHAnsi" w:cstheme="majorBidi"/>
          <w:sz w:val="18"/>
          <w:szCs w:val="18"/>
        </w:rPr>
      </w:pPr>
      <w:r>
        <w:rPr>
          <w:rFonts w:asciiTheme="majorHAnsi" w:eastAsiaTheme="majorEastAsia" w:hAnsiTheme="majorHAnsi" w:cstheme="majorBidi"/>
          <w:sz w:val="18"/>
          <w:szCs w:val="18"/>
        </w:rPr>
        <w:t>Coordination</w:t>
      </w:r>
      <w:r w:rsidR="00900D0B">
        <w:rPr>
          <w:rFonts w:asciiTheme="majorHAnsi" w:eastAsiaTheme="majorEastAsia" w:hAnsiTheme="majorHAnsi" w:cstheme="majorBidi"/>
          <w:sz w:val="18"/>
          <w:szCs w:val="18"/>
        </w:rPr>
        <w:t xml:space="preserve"> with the client, App teams, and offshore for carrying out the work.</w:t>
      </w:r>
    </w:p>
    <w:p w14:paraId="188CAFB0" w14:textId="77777777" w:rsidR="002E375A" w:rsidRPr="002E375A" w:rsidRDefault="002E375A" w:rsidP="002E375A">
      <w:pPr>
        <w:pStyle w:val="ListParagraph"/>
        <w:numPr>
          <w:ilvl w:val="0"/>
          <w:numId w:val="2"/>
        </w:numPr>
        <w:spacing w:before="100" w:after="100" w:line="240" w:lineRule="auto"/>
        <w:rPr>
          <w:rFonts w:asciiTheme="majorHAnsi" w:eastAsiaTheme="majorEastAsia" w:hAnsiTheme="majorHAnsi" w:cstheme="majorBidi"/>
          <w:sz w:val="18"/>
          <w:szCs w:val="18"/>
        </w:rPr>
      </w:pPr>
      <w:r w:rsidRPr="002E375A">
        <w:rPr>
          <w:rFonts w:asciiTheme="majorHAnsi" w:eastAsiaTheme="majorEastAsia" w:hAnsiTheme="majorHAnsi" w:cstheme="majorBidi"/>
          <w:sz w:val="18"/>
          <w:szCs w:val="18"/>
        </w:rPr>
        <w:t>Involved in SCRUM meetings (stand-up, grooming, planning, demo/review and retrospective) with the teams to ensure successful project forecasting and realistic commitments.</w:t>
      </w:r>
    </w:p>
    <w:p w14:paraId="683CC402" w14:textId="020A7230" w:rsidR="002E375A" w:rsidRPr="002E375A" w:rsidRDefault="002E375A" w:rsidP="002E375A">
      <w:pPr>
        <w:pStyle w:val="ListParagraph"/>
        <w:numPr>
          <w:ilvl w:val="0"/>
          <w:numId w:val="2"/>
        </w:numPr>
        <w:spacing w:before="100" w:after="100" w:line="240" w:lineRule="auto"/>
        <w:rPr>
          <w:rFonts w:asciiTheme="majorHAnsi" w:eastAsiaTheme="majorEastAsia" w:hAnsiTheme="majorHAnsi" w:cstheme="majorBidi"/>
          <w:sz w:val="18"/>
          <w:szCs w:val="18"/>
        </w:rPr>
      </w:pPr>
      <w:r w:rsidRPr="002E375A">
        <w:rPr>
          <w:rFonts w:asciiTheme="majorHAnsi" w:eastAsiaTheme="majorEastAsia" w:hAnsiTheme="majorHAnsi" w:cstheme="majorBidi"/>
          <w:sz w:val="18"/>
          <w:szCs w:val="18"/>
        </w:rPr>
        <w:t>Worked on setting up the CI/CD pipelines using Jenkins, Nexus, GitHub, Terraform and AWS.</w:t>
      </w:r>
    </w:p>
    <w:p w14:paraId="7E386F18" w14:textId="44A4CCEA" w:rsidR="002E375A" w:rsidRPr="002E375A" w:rsidRDefault="002E375A" w:rsidP="002E375A">
      <w:pPr>
        <w:pStyle w:val="ListParagraph"/>
        <w:numPr>
          <w:ilvl w:val="0"/>
          <w:numId w:val="2"/>
        </w:numPr>
        <w:spacing w:before="100" w:after="100" w:line="240" w:lineRule="auto"/>
        <w:rPr>
          <w:rFonts w:asciiTheme="majorHAnsi" w:eastAsiaTheme="majorEastAsia" w:hAnsiTheme="majorHAnsi" w:cstheme="majorBidi"/>
          <w:sz w:val="18"/>
          <w:szCs w:val="18"/>
        </w:rPr>
      </w:pPr>
      <w:r w:rsidRPr="002E375A">
        <w:rPr>
          <w:rFonts w:asciiTheme="majorHAnsi" w:eastAsiaTheme="majorEastAsia" w:hAnsiTheme="majorHAnsi" w:cstheme="majorBidi"/>
          <w:sz w:val="18"/>
          <w:szCs w:val="18"/>
        </w:rPr>
        <w:t>Implemented a production ready, load balanced, highly available, fault tolerant Kubernetes infrastructure and created private cloud using Kubernetes that supports DEV, TEST, and PROD environments.</w:t>
      </w:r>
    </w:p>
    <w:p w14:paraId="560ADAE9" w14:textId="5B3D90EB" w:rsidR="002E375A" w:rsidRPr="002E375A" w:rsidRDefault="002E375A" w:rsidP="002E375A">
      <w:pPr>
        <w:pStyle w:val="ListParagraph"/>
        <w:numPr>
          <w:ilvl w:val="0"/>
          <w:numId w:val="2"/>
        </w:numPr>
        <w:spacing w:before="100" w:after="100" w:line="240" w:lineRule="auto"/>
        <w:rPr>
          <w:rFonts w:asciiTheme="majorHAnsi" w:eastAsiaTheme="majorEastAsia" w:hAnsiTheme="majorHAnsi" w:cstheme="majorBidi"/>
          <w:sz w:val="18"/>
          <w:szCs w:val="18"/>
        </w:rPr>
      </w:pPr>
      <w:r w:rsidRPr="002E375A">
        <w:rPr>
          <w:rFonts w:asciiTheme="majorHAnsi" w:eastAsiaTheme="majorEastAsia" w:hAnsiTheme="majorHAnsi" w:cstheme="majorBidi"/>
          <w:sz w:val="18"/>
          <w:szCs w:val="18"/>
        </w:rPr>
        <w:t>Created multiple terraform modules to manage configurations, applications, services and automate installation process for web servers and AWS EC2 instances.</w:t>
      </w:r>
    </w:p>
    <w:p w14:paraId="797D0BC3" w14:textId="018D930D" w:rsidR="002E375A" w:rsidRPr="002E375A" w:rsidRDefault="002E375A" w:rsidP="002E375A">
      <w:pPr>
        <w:pStyle w:val="ListParagraph"/>
        <w:numPr>
          <w:ilvl w:val="0"/>
          <w:numId w:val="2"/>
        </w:numPr>
        <w:spacing w:before="100" w:after="100" w:line="240" w:lineRule="auto"/>
        <w:rPr>
          <w:rFonts w:asciiTheme="majorHAnsi" w:eastAsiaTheme="majorEastAsia" w:hAnsiTheme="majorHAnsi" w:cstheme="majorBidi"/>
          <w:sz w:val="18"/>
          <w:szCs w:val="18"/>
        </w:rPr>
      </w:pPr>
      <w:r w:rsidRPr="002E375A">
        <w:rPr>
          <w:rFonts w:asciiTheme="majorHAnsi" w:eastAsiaTheme="majorEastAsia" w:hAnsiTheme="majorHAnsi" w:cstheme="majorBidi"/>
          <w:sz w:val="18"/>
          <w:szCs w:val="18"/>
        </w:rPr>
        <w:t>Set up and maintained Logging and Monitoring subsystems using tools like Elastic search and Grafana.</w:t>
      </w:r>
    </w:p>
    <w:p w14:paraId="4D391FFD" w14:textId="30F310E1" w:rsidR="002E375A" w:rsidRPr="002E375A" w:rsidRDefault="002E375A" w:rsidP="002E375A">
      <w:pPr>
        <w:pStyle w:val="ListParagraph"/>
        <w:numPr>
          <w:ilvl w:val="0"/>
          <w:numId w:val="2"/>
        </w:numPr>
        <w:spacing w:before="100" w:after="100" w:line="240" w:lineRule="auto"/>
        <w:rPr>
          <w:rFonts w:asciiTheme="majorHAnsi" w:eastAsiaTheme="majorEastAsia" w:hAnsiTheme="majorHAnsi" w:cstheme="majorBidi"/>
          <w:sz w:val="18"/>
          <w:szCs w:val="18"/>
        </w:rPr>
      </w:pPr>
      <w:r w:rsidRPr="002E375A">
        <w:rPr>
          <w:rFonts w:asciiTheme="majorHAnsi" w:eastAsiaTheme="majorEastAsia" w:hAnsiTheme="majorHAnsi" w:cstheme="majorBidi"/>
          <w:sz w:val="18"/>
          <w:szCs w:val="18"/>
        </w:rPr>
        <w:t>Used Jenkins pipelines to drive all micro services builds out to the Docker registry and then deployed                        to Kubernetes, Created Pods and managed using Kubernetes on AWS.</w:t>
      </w:r>
    </w:p>
    <w:p w14:paraId="238D1955" w14:textId="624D827B" w:rsidR="002E375A" w:rsidRPr="002E375A" w:rsidRDefault="002E375A" w:rsidP="002E375A">
      <w:pPr>
        <w:pStyle w:val="ListParagraph"/>
        <w:numPr>
          <w:ilvl w:val="0"/>
          <w:numId w:val="2"/>
        </w:numPr>
        <w:spacing w:before="100" w:after="100" w:line="240" w:lineRule="auto"/>
        <w:rPr>
          <w:rFonts w:asciiTheme="majorHAnsi" w:eastAsiaTheme="majorEastAsia" w:hAnsiTheme="majorHAnsi" w:cstheme="majorBidi"/>
          <w:sz w:val="18"/>
          <w:szCs w:val="18"/>
        </w:rPr>
      </w:pPr>
      <w:r w:rsidRPr="002E375A">
        <w:rPr>
          <w:rFonts w:asciiTheme="majorHAnsi" w:eastAsiaTheme="majorEastAsia" w:hAnsiTheme="majorHAnsi" w:cstheme="majorBidi"/>
          <w:sz w:val="18"/>
          <w:szCs w:val="18"/>
        </w:rPr>
        <w:t xml:space="preserve">Developed self-healing automation scripts </w:t>
      </w:r>
      <w:r w:rsidR="00386913" w:rsidRPr="002E375A">
        <w:rPr>
          <w:rFonts w:asciiTheme="majorHAnsi" w:eastAsiaTheme="majorEastAsia" w:hAnsiTheme="majorHAnsi" w:cstheme="majorBidi"/>
          <w:sz w:val="18"/>
          <w:szCs w:val="18"/>
        </w:rPr>
        <w:t>using Bash</w:t>
      </w:r>
      <w:r w:rsidRPr="002E375A">
        <w:rPr>
          <w:rFonts w:asciiTheme="majorHAnsi" w:eastAsiaTheme="majorEastAsia" w:hAnsiTheme="majorHAnsi" w:cstheme="majorBidi"/>
          <w:sz w:val="18"/>
          <w:szCs w:val="18"/>
        </w:rPr>
        <w:t>, reducing manual intervention by 50% and improving system resilience.</w:t>
      </w:r>
    </w:p>
    <w:p w14:paraId="7711A559" w14:textId="2E19E977" w:rsidR="002E375A" w:rsidRPr="002E375A" w:rsidRDefault="002E375A" w:rsidP="002E375A">
      <w:pPr>
        <w:pStyle w:val="ListParagraph"/>
        <w:numPr>
          <w:ilvl w:val="0"/>
          <w:numId w:val="2"/>
        </w:numPr>
        <w:spacing w:before="100" w:after="100" w:line="240" w:lineRule="auto"/>
        <w:rPr>
          <w:rFonts w:asciiTheme="majorHAnsi" w:eastAsiaTheme="majorEastAsia" w:hAnsiTheme="majorHAnsi" w:cstheme="majorBidi"/>
          <w:sz w:val="18"/>
          <w:szCs w:val="18"/>
        </w:rPr>
      </w:pPr>
      <w:r w:rsidRPr="002E375A">
        <w:rPr>
          <w:rFonts w:asciiTheme="majorHAnsi" w:eastAsiaTheme="majorEastAsia" w:hAnsiTheme="majorHAnsi" w:cstheme="majorBidi"/>
          <w:sz w:val="18"/>
          <w:szCs w:val="18"/>
        </w:rPr>
        <w:t xml:space="preserve">Enhanced system observability and incident response by implementing ELK Stack, Cloud Watch, and Pager Duty, enabling real-time monitoring and faster issue resolution. </w:t>
      </w:r>
    </w:p>
    <w:p w14:paraId="7B012E81" w14:textId="7C72FE70" w:rsidR="002E375A" w:rsidRPr="002E375A" w:rsidRDefault="002E375A" w:rsidP="002E375A">
      <w:pPr>
        <w:pStyle w:val="ListParagraph"/>
        <w:numPr>
          <w:ilvl w:val="0"/>
          <w:numId w:val="2"/>
        </w:numPr>
        <w:spacing w:before="100" w:after="100" w:line="240" w:lineRule="auto"/>
        <w:rPr>
          <w:rFonts w:asciiTheme="majorHAnsi" w:eastAsiaTheme="majorEastAsia" w:hAnsiTheme="majorHAnsi" w:cstheme="majorBidi"/>
          <w:sz w:val="18"/>
          <w:szCs w:val="18"/>
        </w:rPr>
      </w:pPr>
      <w:r w:rsidRPr="002E375A">
        <w:rPr>
          <w:rFonts w:asciiTheme="majorHAnsi" w:eastAsiaTheme="majorEastAsia" w:hAnsiTheme="majorHAnsi" w:cstheme="majorBidi"/>
          <w:sz w:val="18"/>
          <w:szCs w:val="18"/>
        </w:rPr>
        <w:t>Configured Nginx as a high-availability load balancer, ensuring zero-downtime deployments and improving traffic management.</w:t>
      </w:r>
    </w:p>
    <w:p w14:paraId="77620FB5" w14:textId="62077FAF" w:rsidR="002E375A" w:rsidRPr="002E375A" w:rsidRDefault="002E375A" w:rsidP="002E375A">
      <w:pPr>
        <w:pStyle w:val="ListParagraph"/>
        <w:numPr>
          <w:ilvl w:val="0"/>
          <w:numId w:val="2"/>
        </w:numPr>
        <w:spacing w:before="100" w:after="100" w:line="240" w:lineRule="auto"/>
        <w:rPr>
          <w:rFonts w:asciiTheme="majorHAnsi" w:eastAsiaTheme="majorEastAsia" w:hAnsiTheme="majorHAnsi" w:cstheme="majorBidi"/>
          <w:sz w:val="18"/>
          <w:szCs w:val="18"/>
        </w:rPr>
      </w:pPr>
      <w:r w:rsidRPr="002E375A">
        <w:rPr>
          <w:rFonts w:asciiTheme="majorHAnsi" w:eastAsiaTheme="majorEastAsia" w:hAnsiTheme="majorHAnsi" w:cstheme="majorBidi"/>
          <w:sz w:val="18"/>
          <w:szCs w:val="18"/>
        </w:rPr>
        <w:t>Reduced downtime by 35% through proactive capacity planning and auto-scaling optimizations, enhancing system performance.</w:t>
      </w:r>
    </w:p>
    <w:p w14:paraId="32C80CDC" w14:textId="77777777" w:rsidR="005667CF" w:rsidRPr="005667CF" w:rsidRDefault="005667CF" w:rsidP="005667CF">
      <w:pPr>
        <w:pStyle w:val="ListParagraph"/>
        <w:spacing w:line="240" w:lineRule="auto"/>
        <w:ind w:left="1080" w:right="180"/>
        <w:jc w:val="both"/>
        <w:textAlignment w:val="baseline"/>
        <w:rPr>
          <w:rFonts w:asciiTheme="majorHAnsi" w:eastAsia="Calibri" w:hAnsiTheme="majorHAnsi" w:cstheme="majorBidi"/>
          <w:sz w:val="18"/>
          <w:szCs w:val="18"/>
        </w:rPr>
      </w:pPr>
    </w:p>
    <w:p w14:paraId="7260A8B0" w14:textId="715B0D25" w:rsidR="001705C1" w:rsidRDefault="00963596" w:rsidP="004251B7">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 xml:space="preserve">DevOps Engineer </w:t>
      </w:r>
      <w:r w:rsidR="00EE5BA4">
        <w:rPr>
          <w:rFonts w:asciiTheme="majorHAnsi" w:eastAsia="Calibri" w:hAnsiTheme="majorHAnsi" w:cstheme="majorBidi"/>
          <w:b/>
          <w:bCs/>
          <w:sz w:val="20"/>
          <w:szCs w:val="20"/>
        </w:rPr>
        <w:tab/>
      </w:r>
      <w:r w:rsidR="000D020F">
        <w:rPr>
          <w:rFonts w:asciiTheme="majorHAnsi" w:eastAsia="Calibri" w:hAnsiTheme="majorHAnsi" w:cstheme="majorBidi"/>
          <w:b/>
          <w:bCs/>
          <w:sz w:val="20"/>
          <w:szCs w:val="20"/>
        </w:rPr>
        <w:t xml:space="preserve">| </w:t>
      </w:r>
      <w:r w:rsidR="000D020F" w:rsidRPr="000D020F">
        <w:rPr>
          <w:rFonts w:asciiTheme="majorHAnsi" w:eastAsia="Calibri" w:hAnsiTheme="majorHAnsi" w:cstheme="majorBidi"/>
          <w:b/>
          <w:bCs/>
          <w:sz w:val="20"/>
          <w:szCs w:val="20"/>
        </w:rPr>
        <w:t>Fidelis Corporate Solutions Private Limited</w:t>
      </w:r>
      <w:r w:rsidR="00EE5BA4">
        <w:rPr>
          <w:rFonts w:asciiTheme="majorHAnsi" w:eastAsia="Calibri" w:hAnsiTheme="majorHAnsi" w:cstheme="majorBidi"/>
          <w:b/>
          <w:bCs/>
          <w:sz w:val="20"/>
          <w:szCs w:val="20"/>
        </w:rPr>
        <w:tab/>
      </w:r>
      <w:r w:rsidR="00EE5BA4">
        <w:rPr>
          <w:rFonts w:asciiTheme="majorHAnsi" w:eastAsia="Calibri" w:hAnsiTheme="majorHAnsi" w:cstheme="majorBidi"/>
          <w:b/>
          <w:bCs/>
          <w:sz w:val="20"/>
          <w:szCs w:val="20"/>
        </w:rPr>
        <w:tab/>
        <w:t xml:space="preserve">             </w:t>
      </w:r>
      <w:r w:rsidR="00EE5BA4" w:rsidRPr="6CFE9813">
        <w:rPr>
          <w:rFonts w:asciiTheme="majorHAnsi" w:eastAsia="Calibri" w:hAnsiTheme="majorHAnsi" w:cstheme="majorBidi"/>
          <w:sz w:val="20"/>
          <w:szCs w:val="20"/>
        </w:rPr>
        <w:t xml:space="preserve">1 yrs. </w:t>
      </w:r>
      <w:r w:rsidR="00EE5BA4">
        <w:rPr>
          <w:rFonts w:asciiTheme="majorHAnsi" w:eastAsia="Calibri" w:hAnsiTheme="majorHAnsi" w:cstheme="majorBidi"/>
          <w:sz w:val="20"/>
          <w:szCs w:val="20"/>
        </w:rPr>
        <w:t>1</w:t>
      </w:r>
      <w:r w:rsidR="00EE5BA4" w:rsidRPr="6CFE9813">
        <w:rPr>
          <w:rFonts w:asciiTheme="majorHAnsi" w:eastAsia="Calibri" w:hAnsiTheme="majorHAnsi" w:cstheme="majorBidi"/>
          <w:sz w:val="20"/>
          <w:szCs w:val="20"/>
        </w:rPr>
        <w:t xml:space="preserve"> mos. |</w:t>
      </w:r>
      <w:r w:rsidR="00EE5BA4" w:rsidRPr="6CFE9813">
        <w:rPr>
          <w:rFonts w:asciiTheme="majorHAnsi" w:eastAsia="Calibri" w:hAnsiTheme="majorHAnsi" w:cstheme="majorBidi"/>
          <w:b/>
          <w:bCs/>
          <w:sz w:val="20"/>
          <w:szCs w:val="20"/>
        </w:rPr>
        <w:t xml:space="preserve"> </w:t>
      </w:r>
      <w:r w:rsidR="00EE5BA4">
        <w:rPr>
          <w:rFonts w:asciiTheme="majorHAnsi" w:eastAsia="Calibri" w:hAnsiTheme="majorHAnsi" w:cstheme="majorBidi"/>
          <w:b/>
          <w:bCs/>
          <w:sz w:val="20"/>
          <w:szCs w:val="20"/>
        </w:rPr>
        <w:t>May</w:t>
      </w:r>
      <w:r w:rsidR="00EE5BA4" w:rsidRPr="007D411F">
        <w:rPr>
          <w:rFonts w:asciiTheme="majorHAnsi" w:eastAsia="Calibri" w:hAnsiTheme="majorHAnsi" w:cstheme="majorBidi"/>
          <w:b/>
          <w:bCs/>
          <w:sz w:val="20"/>
          <w:szCs w:val="20"/>
        </w:rPr>
        <w:t xml:space="preserve"> </w:t>
      </w:r>
      <w:r w:rsidR="00EE5BA4" w:rsidRPr="6CFE9813">
        <w:rPr>
          <w:rFonts w:asciiTheme="majorHAnsi" w:eastAsia="Calibri" w:hAnsiTheme="majorHAnsi" w:cstheme="majorBidi"/>
          <w:b/>
          <w:bCs/>
          <w:sz w:val="20"/>
          <w:szCs w:val="20"/>
        </w:rPr>
        <w:t xml:space="preserve">2021 - </w:t>
      </w:r>
      <w:r w:rsidR="00EE5BA4">
        <w:rPr>
          <w:rFonts w:asciiTheme="majorHAnsi" w:eastAsia="Calibri" w:hAnsiTheme="majorHAnsi" w:cstheme="majorBidi"/>
          <w:b/>
          <w:bCs/>
          <w:sz w:val="20"/>
          <w:szCs w:val="20"/>
        </w:rPr>
        <w:t>May 2022</w:t>
      </w:r>
    </w:p>
    <w:p w14:paraId="3FBBF78D" w14:textId="0AD366A9" w:rsidR="00AF36B3" w:rsidRDefault="00AF36B3" w:rsidP="004251B7">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Project: GTM (Global Tender Management)</w:t>
      </w:r>
    </w:p>
    <w:p w14:paraId="3F6C3498" w14:textId="55D3E8CA" w:rsidR="002F519A" w:rsidRPr="002F519A" w:rsidRDefault="002F519A" w:rsidP="002F519A">
      <w:pPr>
        <w:pStyle w:val="ListParagraph"/>
        <w:numPr>
          <w:ilvl w:val="0"/>
          <w:numId w:val="2"/>
        </w:numPr>
        <w:spacing w:before="100" w:after="100" w:line="240" w:lineRule="auto"/>
        <w:rPr>
          <w:rFonts w:asciiTheme="majorHAnsi" w:eastAsiaTheme="majorEastAsia" w:hAnsiTheme="majorHAnsi" w:cstheme="majorBidi"/>
          <w:sz w:val="18"/>
          <w:szCs w:val="18"/>
        </w:rPr>
      </w:pPr>
      <w:r w:rsidRPr="002F519A">
        <w:rPr>
          <w:rFonts w:asciiTheme="majorHAnsi" w:eastAsiaTheme="majorEastAsia" w:hAnsiTheme="majorHAnsi" w:cstheme="majorBidi"/>
          <w:sz w:val="18"/>
          <w:szCs w:val="18"/>
        </w:rPr>
        <w:t>Involved in setting up Azure environments across subscriptions.</w:t>
      </w:r>
    </w:p>
    <w:p w14:paraId="116AA7DC" w14:textId="3F491DB9" w:rsidR="002F519A" w:rsidRPr="002F519A" w:rsidRDefault="002F519A" w:rsidP="10C23AD6">
      <w:pPr>
        <w:pStyle w:val="ListParagraph"/>
        <w:numPr>
          <w:ilvl w:val="0"/>
          <w:numId w:val="2"/>
        </w:numPr>
        <w:spacing w:before="100" w:after="100" w:line="240" w:lineRule="auto"/>
        <w:rPr>
          <w:rFonts w:asciiTheme="majorHAnsi" w:eastAsiaTheme="majorEastAsia" w:hAnsiTheme="majorHAnsi" w:cstheme="majorBidi"/>
          <w:sz w:val="18"/>
          <w:szCs w:val="18"/>
          <w:lang w:val="en-US"/>
        </w:rPr>
      </w:pPr>
      <w:r w:rsidRPr="10C23AD6">
        <w:rPr>
          <w:rFonts w:asciiTheme="majorHAnsi" w:eastAsiaTheme="majorEastAsia" w:hAnsiTheme="majorHAnsi" w:cstheme="majorBidi"/>
          <w:sz w:val="18"/>
          <w:szCs w:val="18"/>
          <w:lang w:val="en-US"/>
        </w:rPr>
        <w:t>Worked closely with developers and testing team to support with infrastructure issues.</w:t>
      </w:r>
    </w:p>
    <w:p w14:paraId="6950C27B" w14:textId="0DBDA4E9" w:rsidR="002F519A" w:rsidRPr="002F519A" w:rsidRDefault="002F519A" w:rsidP="002F519A">
      <w:pPr>
        <w:pStyle w:val="ListParagraph"/>
        <w:numPr>
          <w:ilvl w:val="0"/>
          <w:numId w:val="2"/>
        </w:numPr>
        <w:spacing w:before="100" w:after="100" w:line="240" w:lineRule="auto"/>
        <w:rPr>
          <w:rFonts w:asciiTheme="majorHAnsi" w:eastAsiaTheme="majorEastAsia" w:hAnsiTheme="majorHAnsi" w:cstheme="majorBidi"/>
          <w:sz w:val="18"/>
          <w:szCs w:val="18"/>
        </w:rPr>
      </w:pPr>
      <w:r w:rsidRPr="002F519A">
        <w:rPr>
          <w:rFonts w:asciiTheme="majorHAnsi" w:eastAsiaTheme="majorEastAsia" w:hAnsiTheme="majorHAnsi" w:cstheme="majorBidi"/>
          <w:sz w:val="18"/>
          <w:szCs w:val="18"/>
        </w:rPr>
        <w:t>Developed PowerShell scripts and ARM templates to automate the provisioning and deployment process.</w:t>
      </w:r>
    </w:p>
    <w:p w14:paraId="2B5F975B" w14:textId="6FB55C30" w:rsidR="002F519A" w:rsidRPr="002F519A" w:rsidRDefault="002F519A" w:rsidP="002F519A">
      <w:pPr>
        <w:pStyle w:val="ListParagraph"/>
        <w:numPr>
          <w:ilvl w:val="0"/>
          <w:numId w:val="2"/>
        </w:numPr>
        <w:spacing w:before="100" w:after="100" w:line="240" w:lineRule="auto"/>
        <w:rPr>
          <w:rFonts w:asciiTheme="majorHAnsi" w:eastAsiaTheme="majorEastAsia" w:hAnsiTheme="majorHAnsi" w:cstheme="majorBidi"/>
          <w:sz w:val="18"/>
          <w:szCs w:val="18"/>
        </w:rPr>
      </w:pPr>
      <w:r w:rsidRPr="002F519A">
        <w:rPr>
          <w:rFonts w:asciiTheme="majorHAnsi" w:eastAsiaTheme="majorEastAsia" w:hAnsiTheme="majorHAnsi" w:cstheme="majorBidi"/>
          <w:sz w:val="18"/>
          <w:szCs w:val="18"/>
        </w:rPr>
        <w:t>Managed host Kubernetes environment.</w:t>
      </w:r>
      <w:r w:rsidR="00D76798" w:rsidRPr="00D76798">
        <w:rPr>
          <w:noProof/>
        </w:rPr>
        <w:t xml:space="preserve"> </w:t>
      </w:r>
    </w:p>
    <w:p w14:paraId="6F7E6C31" w14:textId="77777777" w:rsidR="00327626" w:rsidRPr="00DB1E85" w:rsidRDefault="00327626" w:rsidP="00327626">
      <w:pPr>
        <w:pStyle w:val="ListParagraph"/>
        <w:numPr>
          <w:ilvl w:val="0"/>
          <w:numId w:val="2"/>
        </w:numPr>
        <w:spacing w:before="100" w:after="100" w:line="240" w:lineRule="auto"/>
        <w:rPr>
          <w:rFonts w:asciiTheme="majorHAnsi" w:eastAsiaTheme="majorEastAsia" w:hAnsiTheme="majorHAnsi" w:cstheme="majorBidi"/>
          <w:sz w:val="18"/>
          <w:szCs w:val="18"/>
        </w:rPr>
      </w:pPr>
      <w:r w:rsidRPr="00DB1E85">
        <w:rPr>
          <w:rFonts w:asciiTheme="majorHAnsi" w:eastAsiaTheme="majorEastAsia" w:hAnsiTheme="majorHAnsi" w:cstheme="majorBidi"/>
          <w:sz w:val="18"/>
          <w:szCs w:val="18"/>
        </w:rPr>
        <w:t>Create and manage user accounts, roles, and permissions to ensure secure and controlled access.</w:t>
      </w:r>
    </w:p>
    <w:p w14:paraId="60099919" w14:textId="77777777" w:rsidR="00327626" w:rsidRPr="00327626" w:rsidRDefault="00327626" w:rsidP="00327626">
      <w:pPr>
        <w:pStyle w:val="ListParagraph"/>
        <w:numPr>
          <w:ilvl w:val="0"/>
          <w:numId w:val="2"/>
        </w:numPr>
        <w:spacing w:before="100" w:after="100" w:line="240" w:lineRule="auto"/>
        <w:rPr>
          <w:rFonts w:asciiTheme="majorHAnsi" w:eastAsiaTheme="majorEastAsia" w:hAnsiTheme="majorHAnsi" w:cstheme="majorBidi"/>
          <w:sz w:val="18"/>
          <w:szCs w:val="18"/>
        </w:rPr>
      </w:pPr>
      <w:r w:rsidRPr="00DB1E85">
        <w:rPr>
          <w:rFonts w:asciiTheme="majorHAnsi" w:eastAsiaTheme="majorEastAsia" w:hAnsiTheme="majorHAnsi" w:cstheme="majorBidi"/>
          <w:sz w:val="18"/>
          <w:szCs w:val="18"/>
        </w:rPr>
        <w:t>Design and implement Jenkins pipelines (both declarative and scripted) to automate build, test, and deployment processes.</w:t>
      </w:r>
    </w:p>
    <w:p w14:paraId="0C147F19" w14:textId="5FA5F431" w:rsidR="00327626" w:rsidRPr="007E6D12" w:rsidRDefault="00327626" w:rsidP="002A30D8">
      <w:pPr>
        <w:pStyle w:val="ListParagraph"/>
        <w:numPr>
          <w:ilvl w:val="0"/>
          <w:numId w:val="2"/>
        </w:numPr>
        <w:spacing w:before="100" w:after="100" w:line="240" w:lineRule="auto"/>
        <w:rPr>
          <w:rFonts w:asciiTheme="majorHAnsi" w:eastAsiaTheme="majorEastAsia" w:hAnsiTheme="majorHAnsi" w:cstheme="majorBidi"/>
          <w:sz w:val="18"/>
          <w:szCs w:val="18"/>
        </w:rPr>
      </w:pPr>
      <w:r w:rsidRPr="007E6D12">
        <w:rPr>
          <w:rFonts w:asciiTheme="majorHAnsi" w:eastAsiaTheme="majorEastAsia" w:hAnsiTheme="majorHAnsi" w:cstheme="majorBidi"/>
          <w:sz w:val="18"/>
          <w:szCs w:val="18"/>
        </w:rPr>
        <w:t>Integrate Jenkins with source control management systems like Git,</w:t>
      </w:r>
      <w:r w:rsidR="0041076D" w:rsidRPr="007E6D12">
        <w:rPr>
          <w:rFonts w:asciiTheme="majorHAnsi" w:eastAsiaTheme="majorEastAsia" w:hAnsiTheme="majorHAnsi" w:cstheme="majorBidi"/>
          <w:sz w:val="18"/>
          <w:szCs w:val="18"/>
        </w:rPr>
        <w:t xml:space="preserve"> </w:t>
      </w:r>
      <w:r w:rsidRPr="007E6D12">
        <w:rPr>
          <w:rFonts w:asciiTheme="majorHAnsi" w:eastAsiaTheme="majorEastAsia" w:hAnsiTheme="majorHAnsi" w:cstheme="majorBidi"/>
          <w:sz w:val="18"/>
          <w:szCs w:val="18"/>
        </w:rPr>
        <w:t>GitLab.</w:t>
      </w:r>
      <w:r w:rsidR="007E6D12">
        <w:rPr>
          <w:rFonts w:asciiTheme="majorHAnsi" w:eastAsiaTheme="majorEastAsia" w:hAnsiTheme="majorHAnsi" w:cstheme="majorBidi"/>
          <w:sz w:val="18"/>
          <w:szCs w:val="18"/>
        </w:rPr>
        <w:t xml:space="preserve"> </w:t>
      </w:r>
      <w:r w:rsidRPr="007E6D12">
        <w:rPr>
          <w:rFonts w:asciiTheme="majorHAnsi" w:eastAsiaTheme="majorEastAsia" w:hAnsiTheme="majorHAnsi" w:cstheme="majorBidi"/>
          <w:sz w:val="18"/>
          <w:szCs w:val="18"/>
        </w:rPr>
        <w:t>Configure integrations with notification and communication tools such as Slack, email.</w:t>
      </w:r>
    </w:p>
    <w:p w14:paraId="415DCF8D" w14:textId="16F51B78" w:rsidR="00327626" w:rsidRPr="007E6D12" w:rsidRDefault="00327626" w:rsidP="006F7333">
      <w:pPr>
        <w:pStyle w:val="ListParagraph"/>
        <w:numPr>
          <w:ilvl w:val="0"/>
          <w:numId w:val="2"/>
        </w:numPr>
        <w:spacing w:before="100" w:after="100" w:line="240" w:lineRule="auto"/>
        <w:rPr>
          <w:rFonts w:asciiTheme="majorHAnsi" w:eastAsiaTheme="majorEastAsia" w:hAnsiTheme="majorHAnsi" w:cstheme="majorBidi"/>
          <w:sz w:val="18"/>
          <w:szCs w:val="18"/>
        </w:rPr>
      </w:pPr>
      <w:r w:rsidRPr="007E6D12">
        <w:rPr>
          <w:rFonts w:asciiTheme="majorHAnsi" w:eastAsiaTheme="majorEastAsia" w:hAnsiTheme="majorHAnsi" w:cstheme="majorBidi"/>
          <w:sz w:val="18"/>
          <w:szCs w:val="18"/>
        </w:rPr>
        <w:t>Integrate Jenkins with artifact repositories like Nexus, Artifactory, and Docker registries.</w:t>
      </w:r>
      <w:r w:rsidR="007E6D12">
        <w:rPr>
          <w:rFonts w:asciiTheme="majorHAnsi" w:eastAsiaTheme="majorEastAsia" w:hAnsiTheme="majorHAnsi" w:cstheme="majorBidi"/>
          <w:sz w:val="18"/>
          <w:szCs w:val="18"/>
        </w:rPr>
        <w:t xml:space="preserve"> </w:t>
      </w:r>
      <w:r w:rsidRPr="007E6D12">
        <w:rPr>
          <w:rFonts w:asciiTheme="majorHAnsi" w:eastAsiaTheme="majorEastAsia" w:hAnsiTheme="majorHAnsi" w:cstheme="majorBidi"/>
          <w:sz w:val="18"/>
          <w:szCs w:val="18"/>
        </w:rPr>
        <w:t>Manage Jenkins plugins, including installation, configuration, updates, and troubleshooting.</w:t>
      </w:r>
    </w:p>
    <w:p w14:paraId="6D5FE799" w14:textId="303E5F52" w:rsidR="00327626" w:rsidRPr="007E6D12" w:rsidRDefault="00327626" w:rsidP="00AD4850">
      <w:pPr>
        <w:pStyle w:val="ListParagraph"/>
        <w:numPr>
          <w:ilvl w:val="0"/>
          <w:numId w:val="2"/>
        </w:numPr>
        <w:spacing w:before="100" w:after="100" w:line="240" w:lineRule="auto"/>
        <w:rPr>
          <w:rFonts w:asciiTheme="majorHAnsi" w:eastAsiaTheme="majorEastAsia" w:hAnsiTheme="majorHAnsi" w:cstheme="majorBidi"/>
          <w:sz w:val="18"/>
          <w:szCs w:val="18"/>
        </w:rPr>
      </w:pPr>
      <w:r w:rsidRPr="007E6D12">
        <w:rPr>
          <w:rFonts w:asciiTheme="majorHAnsi" w:eastAsiaTheme="majorEastAsia" w:hAnsiTheme="majorHAnsi" w:cstheme="majorBidi"/>
          <w:sz w:val="18"/>
          <w:szCs w:val="18"/>
        </w:rPr>
        <w:t>Implement and manage Jenkins infrastructure using tools like Terraform.</w:t>
      </w:r>
      <w:r w:rsidR="007E6D12">
        <w:rPr>
          <w:rFonts w:asciiTheme="majorHAnsi" w:eastAsiaTheme="majorEastAsia" w:hAnsiTheme="majorHAnsi" w:cstheme="majorBidi"/>
          <w:sz w:val="18"/>
          <w:szCs w:val="18"/>
        </w:rPr>
        <w:t xml:space="preserve"> </w:t>
      </w:r>
      <w:r w:rsidRPr="007E6D12">
        <w:rPr>
          <w:rFonts w:asciiTheme="majorHAnsi" w:eastAsiaTheme="majorEastAsia" w:hAnsiTheme="majorHAnsi" w:cstheme="majorBidi"/>
          <w:sz w:val="18"/>
          <w:szCs w:val="18"/>
        </w:rPr>
        <w:t>Create and maintain comprehensive documentation for Jenkins configurations, pipelines, procedures, and best practices.</w:t>
      </w:r>
    </w:p>
    <w:p w14:paraId="25DAB242" w14:textId="6CBA3708" w:rsidR="00327626" w:rsidRPr="007E6D12" w:rsidRDefault="00327626" w:rsidP="00B1209E">
      <w:pPr>
        <w:pStyle w:val="ListParagraph"/>
        <w:numPr>
          <w:ilvl w:val="0"/>
          <w:numId w:val="2"/>
        </w:numPr>
        <w:spacing w:before="100" w:after="100" w:line="240" w:lineRule="auto"/>
        <w:rPr>
          <w:rFonts w:asciiTheme="majorHAnsi" w:eastAsiaTheme="majorEastAsia" w:hAnsiTheme="majorHAnsi" w:cstheme="majorBidi"/>
          <w:sz w:val="18"/>
          <w:szCs w:val="18"/>
        </w:rPr>
      </w:pPr>
      <w:r w:rsidRPr="007E6D12">
        <w:rPr>
          <w:rFonts w:asciiTheme="majorHAnsi" w:eastAsiaTheme="majorEastAsia" w:hAnsiTheme="majorHAnsi" w:cstheme="majorBidi"/>
          <w:sz w:val="18"/>
          <w:szCs w:val="18"/>
        </w:rPr>
        <w:lastRenderedPageBreak/>
        <w:t>Create a Jenkins pipeline for building, testing, and deploying an application.</w:t>
      </w:r>
      <w:r w:rsidR="007E6D12" w:rsidRPr="007E6D12">
        <w:rPr>
          <w:rFonts w:asciiTheme="majorHAnsi" w:eastAsiaTheme="majorEastAsia" w:hAnsiTheme="majorHAnsi" w:cstheme="majorBidi"/>
          <w:sz w:val="18"/>
          <w:szCs w:val="18"/>
        </w:rPr>
        <w:t xml:space="preserve"> </w:t>
      </w:r>
      <w:r w:rsidRPr="007E6D12">
        <w:rPr>
          <w:rFonts w:asciiTheme="majorHAnsi" w:eastAsiaTheme="majorEastAsia" w:hAnsiTheme="majorHAnsi" w:cstheme="majorBidi"/>
          <w:sz w:val="18"/>
          <w:szCs w:val="18"/>
        </w:rPr>
        <w:t>Integrate the pipeline with artifact repositories and notification systems.</w:t>
      </w:r>
    </w:p>
    <w:p w14:paraId="4379AE3C" w14:textId="7F20110C" w:rsidR="00067A52" w:rsidRDefault="00327626" w:rsidP="00A20EA9">
      <w:pPr>
        <w:pStyle w:val="ListParagraph"/>
        <w:numPr>
          <w:ilvl w:val="0"/>
          <w:numId w:val="2"/>
        </w:numPr>
        <w:spacing w:before="100" w:after="100" w:line="240" w:lineRule="auto"/>
        <w:rPr>
          <w:rFonts w:asciiTheme="majorHAnsi" w:eastAsiaTheme="majorEastAsia" w:hAnsiTheme="majorHAnsi" w:cstheme="majorBidi"/>
          <w:sz w:val="18"/>
          <w:szCs w:val="18"/>
        </w:rPr>
      </w:pPr>
      <w:r w:rsidRPr="00A03958">
        <w:rPr>
          <w:rFonts w:asciiTheme="majorHAnsi" w:eastAsiaTheme="majorEastAsia" w:hAnsiTheme="majorHAnsi" w:cstheme="majorBidi"/>
          <w:sz w:val="18"/>
          <w:szCs w:val="18"/>
        </w:rPr>
        <w:t>Continuously optimize the pipeline for performance and reliability.</w:t>
      </w:r>
      <w:r w:rsidR="007E6D12" w:rsidRPr="00A03958">
        <w:rPr>
          <w:rFonts w:asciiTheme="majorHAnsi" w:eastAsiaTheme="majorEastAsia" w:hAnsiTheme="majorHAnsi" w:cstheme="majorBidi"/>
          <w:sz w:val="18"/>
          <w:szCs w:val="18"/>
        </w:rPr>
        <w:t xml:space="preserve"> </w:t>
      </w:r>
      <w:r w:rsidR="00C445BC" w:rsidRPr="00A03958">
        <w:rPr>
          <w:rFonts w:asciiTheme="majorHAnsi" w:eastAsiaTheme="majorEastAsia" w:hAnsiTheme="majorHAnsi" w:cstheme="majorBidi"/>
          <w:sz w:val="18"/>
          <w:szCs w:val="18"/>
        </w:rPr>
        <w:t>`</w:t>
      </w:r>
      <w:r w:rsidR="0078566D" w:rsidRPr="00A03958">
        <w:rPr>
          <w:rFonts w:asciiTheme="majorHAnsi" w:eastAsiaTheme="majorEastAsia" w:hAnsiTheme="majorHAnsi" w:cstheme="majorBidi"/>
          <w:sz w:val="18"/>
          <w:szCs w:val="18"/>
        </w:rPr>
        <w:t>customizations and plug-ins for JIRA bug/issue tracker, integrated Jenkins with JIRA, GitHub, Maven.</w:t>
      </w:r>
      <w:r w:rsidR="005667CF">
        <w:rPr>
          <w:rFonts w:asciiTheme="majorHAnsi" w:eastAsiaTheme="majorEastAsia" w:hAnsiTheme="majorHAnsi" w:cstheme="majorBidi"/>
          <w:sz w:val="18"/>
          <w:szCs w:val="18"/>
        </w:rPr>
        <w:t xml:space="preserve"> </w:t>
      </w:r>
    </w:p>
    <w:p w14:paraId="4F706505" w14:textId="77777777" w:rsidR="00A20EA9" w:rsidRPr="00A20EA9" w:rsidRDefault="00A20EA9" w:rsidP="00A20EA9">
      <w:pPr>
        <w:pStyle w:val="ListParagraph"/>
        <w:spacing w:before="100" w:after="100" w:line="240" w:lineRule="auto"/>
        <w:ind w:left="1080"/>
        <w:rPr>
          <w:rFonts w:asciiTheme="majorHAnsi" w:eastAsiaTheme="majorEastAsia" w:hAnsiTheme="majorHAnsi" w:cstheme="majorBidi"/>
          <w:sz w:val="18"/>
          <w:szCs w:val="18"/>
        </w:rPr>
      </w:pPr>
    </w:p>
    <w:p w14:paraId="1DA56DBC" w14:textId="02CF25F3" w:rsidR="008B6E09" w:rsidRDefault="008A15E2" w:rsidP="007F25EE">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D</w:t>
      </w:r>
      <w:r w:rsidR="006A7424">
        <w:rPr>
          <w:rFonts w:asciiTheme="majorHAnsi" w:eastAsia="Calibri" w:hAnsiTheme="majorHAnsi" w:cstheme="majorBidi"/>
          <w:b/>
          <w:bCs/>
          <w:sz w:val="20"/>
          <w:szCs w:val="20"/>
        </w:rPr>
        <w:t>evOps Engineer</w:t>
      </w:r>
      <w:r w:rsidR="004A47B3">
        <w:rPr>
          <w:rFonts w:asciiTheme="majorHAnsi" w:eastAsia="Calibri" w:hAnsiTheme="majorHAnsi" w:cstheme="majorBidi"/>
          <w:b/>
          <w:bCs/>
          <w:sz w:val="20"/>
          <w:szCs w:val="20"/>
        </w:rPr>
        <w:t xml:space="preserve"> </w:t>
      </w:r>
      <w:r w:rsidR="004A47B3">
        <w:rPr>
          <w:rFonts w:asciiTheme="majorHAnsi" w:eastAsia="Calibri" w:hAnsiTheme="majorHAnsi" w:cstheme="majorBidi"/>
          <w:b/>
          <w:bCs/>
          <w:sz w:val="20"/>
          <w:szCs w:val="20"/>
        </w:rPr>
        <w:tab/>
      </w:r>
      <w:r w:rsidR="00382266">
        <w:rPr>
          <w:rFonts w:asciiTheme="majorHAnsi" w:eastAsia="Calibri" w:hAnsiTheme="majorHAnsi" w:cstheme="majorBidi"/>
          <w:b/>
          <w:bCs/>
          <w:sz w:val="20"/>
          <w:szCs w:val="20"/>
        </w:rPr>
        <w:t xml:space="preserve">| Aspirant Soft Solutions </w:t>
      </w:r>
      <w:r w:rsidR="007C459B">
        <w:rPr>
          <w:rFonts w:asciiTheme="majorHAnsi" w:eastAsia="Calibri" w:hAnsiTheme="majorHAnsi" w:cstheme="majorBidi"/>
          <w:b/>
          <w:bCs/>
          <w:sz w:val="20"/>
          <w:szCs w:val="20"/>
        </w:rPr>
        <w:t>P</w:t>
      </w:r>
      <w:r w:rsidR="00382266">
        <w:rPr>
          <w:rFonts w:asciiTheme="majorHAnsi" w:eastAsia="Calibri" w:hAnsiTheme="majorHAnsi" w:cstheme="majorBidi"/>
          <w:b/>
          <w:bCs/>
          <w:sz w:val="20"/>
          <w:szCs w:val="20"/>
        </w:rPr>
        <w:t>vt</w:t>
      </w:r>
      <w:r w:rsidR="00463F60">
        <w:rPr>
          <w:rFonts w:asciiTheme="majorHAnsi" w:eastAsia="Calibri" w:hAnsiTheme="majorHAnsi" w:cstheme="majorBidi"/>
          <w:b/>
          <w:bCs/>
          <w:sz w:val="20"/>
          <w:szCs w:val="20"/>
        </w:rPr>
        <w:t>.</w:t>
      </w:r>
      <w:r w:rsidR="005E5E55">
        <w:rPr>
          <w:rFonts w:asciiTheme="majorHAnsi" w:eastAsia="Calibri" w:hAnsiTheme="majorHAnsi" w:cstheme="majorBidi"/>
          <w:b/>
          <w:bCs/>
          <w:sz w:val="20"/>
          <w:szCs w:val="20"/>
        </w:rPr>
        <w:t xml:space="preserve"> </w:t>
      </w:r>
      <w:r w:rsidR="00382266">
        <w:rPr>
          <w:rFonts w:asciiTheme="majorHAnsi" w:eastAsia="Calibri" w:hAnsiTheme="majorHAnsi" w:cstheme="majorBidi"/>
          <w:b/>
          <w:bCs/>
          <w:sz w:val="20"/>
          <w:szCs w:val="20"/>
        </w:rPr>
        <w:t>ltd.</w:t>
      </w:r>
      <w:r w:rsidR="004A47B3">
        <w:rPr>
          <w:rFonts w:asciiTheme="majorHAnsi" w:eastAsia="Calibri" w:hAnsiTheme="majorHAnsi" w:cstheme="majorBidi"/>
          <w:b/>
          <w:bCs/>
          <w:sz w:val="20"/>
          <w:szCs w:val="20"/>
        </w:rPr>
        <w:tab/>
      </w:r>
      <w:r w:rsidR="004A47B3">
        <w:rPr>
          <w:rFonts w:asciiTheme="majorHAnsi" w:eastAsia="Calibri" w:hAnsiTheme="majorHAnsi" w:cstheme="majorBidi"/>
          <w:b/>
          <w:bCs/>
          <w:sz w:val="20"/>
          <w:szCs w:val="20"/>
        </w:rPr>
        <w:tab/>
      </w:r>
      <w:r w:rsidR="00D17461">
        <w:rPr>
          <w:rFonts w:asciiTheme="majorHAnsi" w:eastAsia="Calibri" w:hAnsiTheme="majorHAnsi" w:cstheme="majorBidi"/>
          <w:b/>
          <w:bCs/>
          <w:sz w:val="20"/>
          <w:szCs w:val="20"/>
        </w:rPr>
        <w:tab/>
      </w:r>
      <w:r w:rsidR="004A47B3" w:rsidRPr="006847B8">
        <w:rPr>
          <w:rFonts w:asciiTheme="majorHAnsi" w:eastAsia="Calibri" w:hAnsiTheme="majorHAnsi" w:cstheme="majorBidi"/>
          <w:sz w:val="20"/>
          <w:szCs w:val="20"/>
          <w:lang w:val="es-ES"/>
        </w:rPr>
        <w:t xml:space="preserve">2 </w:t>
      </w:r>
      <w:r w:rsidR="004A47B3" w:rsidRPr="004D11C2">
        <w:rPr>
          <w:rFonts w:asciiTheme="majorHAnsi" w:eastAsia="Calibri" w:hAnsiTheme="majorHAnsi" w:cstheme="majorBidi"/>
          <w:sz w:val="20"/>
          <w:szCs w:val="20"/>
        </w:rPr>
        <w:t>yrs</w:t>
      </w:r>
      <w:r w:rsidR="004A47B3" w:rsidRPr="006847B8">
        <w:rPr>
          <w:rFonts w:asciiTheme="majorHAnsi" w:eastAsia="Calibri" w:hAnsiTheme="majorHAnsi" w:cstheme="majorBidi"/>
          <w:sz w:val="20"/>
          <w:szCs w:val="20"/>
          <w:lang w:val="es-ES"/>
        </w:rPr>
        <w:t xml:space="preserve">. 8mos. </w:t>
      </w:r>
      <w:r w:rsidR="004A47B3" w:rsidRPr="6CFE9813">
        <w:rPr>
          <w:rFonts w:asciiTheme="majorHAnsi" w:eastAsia="Calibri" w:hAnsiTheme="majorHAnsi" w:cstheme="majorBidi"/>
          <w:sz w:val="20"/>
          <w:szCs w:val="20"/>
        </w:rPr>
        <w:t>|</w:t>
      </w:r>
      <w:r w:rsidR="004A47B3" w:rsidRPr="6CFE9813">
        <w:rPr>
          <w:rFonts w:asciiTheme="majorHAnsi" w:eastAsia="Calibri" w:hAnsiTheme="majorHAnsi" w:cstheme="majorBidi"/>
          <w:b/>
          <w:bCs/>
          <w:sz w:val="20"/>
          <w:szCs w:val="20"/>
        </w:rPr>
        <w:t xml:space="preserve"> </w:t>
      </w:r>
      <w:r w:rsidR="004A47B3">
        <w:rPr>
          <w:rFonts w:asciiTheme="majorHAnsi" w:eastAsia="Calibri" w:hAnsiTheme="majorHAnsi" w:cstheme="majorBidi"/>
          <w:b/>
          <w:bCs/>
          <w:sz w:val="20"/>
          <w:szCs w:val="20"/>
        </w:rPr>
        <w:t>Oct 20</w:t>
      </w:r>
      <w:r w:rsidR="004A47B3" w:rsidRPr="6CFE9813">
        <w:rPr>
          <w:rFonts w:asciiTheme="majorHAnsi" w:eastAsia="Calibri" w:hAnsiTheme="majorHAnsi" w:cstheme="majorBidi"/>
          <w:b/>
          <w:bCs/>
          <w:sz w:val="20"/>
          <w:szCs w:val="20"/>
        </w:rPr>
        <w:t>1</w:t>
      </w:r>
      <w:r w:rsidR="004A47B3">
        <w:rPr>
          <w:rFonts w:asciiTheme="majorHAnsi" w:eastAsia="Calibri" w:hAnsiTheme="majorHAnsi" w:cstheme="majorBidi"/>
          <w:b/>
          <w:bCs/>
          <w:sz w:val="20"/>
          <w:szCs w:val="20"/>
        </w:rPr>
        <w:t>8 – May 2021</w:t>
      </w:r>
    </w:p>
    <w:p w14:paraId="4906225D" w14:textId="1F4AE4A8" w:rsidR="00AF36B3" w:rsidRDefault="00AF36B3" w:rsidP="007F25EE">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Project 1: Lift Inspection Service</w:t>
      </w:r>
    </w:p>
    <w:p w14:paraId="1732C49F" w14:textId="6D0332AE" w:rsidR="00AF36B3" w:rsidRDefault="00AF36B3" w:rsidP="007F25EE">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Project 2: Bleepy (Hospitality)</w:t>
      </w:r>
      <w:r w:rsidR="00D76798" w:rsidRPr="00D76798">
        <w:rPr>
          <w:noProof/>
        </w:rPr>
        <w:t xml:space="preserve"> </w:t>
      </w:r>
      <w:r>
        <w:rPr>
          <w:rFonts w:asciiTheme="majorHAnsi" w:eastAsia="Calibri" w:hAnsiTheme="majorHAnsi" w:cstheme="majorBidi"/>
          <w:b/>
          <w:bCs/>
          <w:sz w:val="20"/>
          <w:szCs w:val="20"/>
        </w:rPr>
        <w:br/>
        <w:t xml:space="preserve">Project 3: Insomnia. </w:t>
      </w:r>
    </w:p>
    <w:p w14:paraId="5237E11D" w14:textId="77777777" w:rsidR="00237BF7" w:rsidRDefault="00237BF7" w:rsidP="007F25EE">
      <w:pPr>
        <w:spacing w:after="0" w:line="240" w:lineRule="auto"/>
        <w:rPr>
          <w:rFonts w:asciiTheme="majorHAnsi" w:eastAsia="Calibri" w:hAnsiTheme="majorHAnsi" w:cstheme="majorBidi"/>
          <w:b/>
          <w:bCs/>
          <w:sz w:val="20"/>
          <w:szCs w:val="20"/>
        </w:rPr>
      </w:pPr>
    </w:p>
    <w:p w14:paraId="03C69967" w14:textId="41434A4B" w:rsidR="008416B6" w:rsidRPr="007E6D12" w:rsidRDefault="008416B6" w:rsidP="00CF5568">
      <w:pPr>
        <w:pStyle w:val="paragraph"/>
        <w:numPr>
          <w:ilvl w:val="0"/>
          <w:numId w:val="1"/>
        </w:numPr>
        <w:spacing w:before="0" w:beforeAutospacing="0" w:after="0" w:afterAutospacing="0"/>
        <w:ind w:right="187"/>
        <w:jc w:val="both"/>
        <w:textAlignment w:val="baseline"/>
        <w:rPr>
          <w:rFonts w:asciiTheme="majorHAnsi" w:hAnsiTheme="majorHAnsi" w:cstheme="majorBidi"/>
          <w:sz w:val="18"/>
          <w:szCs w:val="18"/>
          <w:shd w:val="clear" w:color="auto" w:fill="FFFFFF"/>
        </w:rPr>
      </w:pPr>
      <w:r w:rsidRPr="007E6D12">
        <w:rPr>
          <w:rFonts w:asciiTheme="majorHAnsi" w:eastAsia="Calibri" w:hAnsiTheme="majorHAnsi" w:cstheme="majorBidi"/>
          <w:sz w:val="18"/>
          <w:szCs w:val="18"/>
        </w:rPr>
        <w:t>Involved in Azure infrastructure design discussions.</w:t>
      </w:r>
      <w:r w:rsidR="007E6D12" w:rsidRPr="007E6D12">
        <w:rPr>
          <w:rFonts w:asciiTheme="majorHAnsi" w:eastAsia="Calibri" w:hAnsiTheme="majorHAnsi" w:cstheme="majorBidi"/>
          <w:sz w:val="18"/>
          <w:szCs w:val="18"/>
        </w:rPr>
        <w:t xml:space="preserve"> And </w:t>
      </w:r>
      <w:r w:rsidR="00FC6A18" w:rsidRPr="007E6D12">
        <w:rPr>
          <w:rFonts w:asciiTheme="majorHAnsi" w:hAnsiTheme="majorHAnsi" w:cstheme="majorBidi"/>
          <w:sz w:val="18"/>
          <w:szCs w:val="18"/>
          <w:shd w:val="clear" w:color="auto" w:fill="FFFFFF"/>
        </w:rPr>
        <w:t>involved</w:t>
      </w:r>
      <w:r w:rsidRPr="007E6D12">
        <w:rPr>
          <w:rFonts w:asciiTheme="majorHAnsi" w:hAnsiTheme="majorHAnsi" w:cstheme="majorBidi"/>
          <w:sz w:val="18"/>
          <w:szCs w:val="18"/>
          <w:shd w:val="clear" w:color="auto" w:fill="FFFFFF"/>
        </w:rPr>
        <w:t xml:space="preserve"> in building solutions with a 99.99% High Availability</w:t>
      </w:r>
      <w:r w:rsidR="007E6D12" w:rsidRPr="007E6D12">
        <w:rPr>
          <w:rFonts w:asciiTheme="majorHAnsi" w:hAnsiTheme="majorHAnsi" w:cstheme="majorBidi"/>
          <w:sz w:val="18"/>
          <w:szCs w:val="18"/>
          <w:shd w:val="clear" w:color="auto" w:fill="FFFFFF"/>
        </w:rPr>
        <w:t xml:space="preserve">, </w:t>
      </w:r>
      <w:r w:rsidR="00FC6A18" w:rsidRPr="007E6D12">
        <w:rPr>
          <w:rFonts w:asciiTheme="majorHAnsi" w:eastAsia="Calibri" w:hAnsiTheme="majorHAnsi" w:cstheme="majorHAnsi"/>
          <w:sz w:val="18"/>
          <w:szCs w:val="18"/>
        </w:rPr>
        <w:t>defined</w:t>
      </w:r>
      <w:r w:rsidRPr="007E6D12">
        <w:rPr>
          <w:rFonts w:asciiTheme="majorHAnsi" w:eastAsia="Calibri" w:hAnsiTheme="majorHAnsi" w:cstheme="majorHAnsi"/>
          <w:sz w:val="18"/>
          <w:szCs w:val="18"/>
        </w:rPr>
        <w:t xml:space="preserve"> strategic KPIs and developed tactical dashboards for cost saving on Azure resources. </w:t>
      </w:r>
    </w:p>
    <w:p w14:paraId="74F7BF89" w14:textId="77777777" w:rsidR="008416B6" w:rsidRPr="006F2851" w:rsidRDefault="008416B6" w:rsidP="008416B6">
      <w:pPr>
        <w:pStyle w:val="paragraph"/>
        <w:numPr>
          <w:ilvl w:val="0"/>
          <w:numId w:val="1"/>
        </w:numPr>
        <w:spacing w:before="0" w:beforeAutospacing="0" w:after="0" w:afterAutospacing="0"/>
        <w:ind w:right="187"/>
        <w:jc w:val="both"/>
        <w:textAlignment w:val="baseline"/>
        <w:rPr>
          <w:rFonts w:asciiTheme="majorHAnsi" w:hAnsiTheme="majorHAnsi" w:cstheme="majorBidi"/>
          <w:sz w:val="18"/>
          <w:szCs w:val="18"/>
          <w:shd w:val="clear" w:color="auto" w:fill="FFFFFF"/>
        </w:rPr>
      </w:pPr>
      <w:r>
        <w:rPr>
          <w:rFonts w:asciiTheme="majorHAnsi" w:eastAsia="Calibri" w:hAnsiTheme="majorHAnsi" w:cstheme="majorHAnsi"/>
          <w:sz w:val="18"/>
          <w:szCs w:val="18"/>
        </w:rPr>
        <w:t>D</w:t>
      </w:r>
      <w:r w:rsidRPr="006F2851">
        <w:rPr>
          <w:rFonts w:asciiTheme="majorHAnsi" w:hAnsiTheme="majorHAnsi" w:cstheme="majorBidi"/>
          <w:sz w:val="18"/>
          <w:szCs w:val="18"/>
          <w:shd w:val="clear" w:color="auto" w:fill="FFFFFF"/>
        </w:rPr>
        <w:t>eveloped PowerShell scripts and ARM templates to automate the provisioning and deployment process.</w:t>
      </w:r>
    </w:p>
    <w:p w14:paraId="54C4634B" w14:textId="77777777" w:rsidR="008416B6" w:rsidRPr="009B2070" w:rsidRDefault="008416B6" w:rsidP="008416B6">
      <w:pPr>
        <w:pStyle w:val="ListParagraph"/>
        <w:numPr>
          <w:ilvl w:val="0"/>
          <w:numId w:val="1"/>
        </w:numPr>
        <w:spacing w:before="100" w:after="100" w:line="240" w:lineRule="auto"/>
        <w:rPr>
          <w:rFonts w:asciiTheme="majorHAnsi" w:eastAsia="Times New Roman" w:hAnsiTheme="majorHAnsi" w:cstheme="majorBidi"/>
          <w:sz w:val="18"/>
          <w:szCs w:val="18"/>
          <w:shd w:val="clear" w:color="auto" w:fill="FFFFFF"/>
          <w:lang w:val="en-US"/>
        </w:rPr>
      </w:pPr>
      <w:r w:rsidRPr="009B2070">
        <w:rPr>
          <w:rFonts w:asciiTheme="majorHAnsi" w:eastAsia="Times New Roman" w:hAnsiTheme="majorHAnsi" w:cstheme="majorBidi"/>
          <w:sz w:val="18"/>
          <w:szCs w:val="18"/>
          <w:shd w:val="clear" w:color="auto" w:fill="FFFFFF"/>
          <w:lang w:val="en-US"/>
        </w:rPr>
        <w:t>Designed strategies for optimizing all aspect of the continuous integration, release and deployment processes using container and virtualization techniques like Docker and Kubernetes.</w:t>
      </w:r>
    </w:p>
    <w:p w14:paraId="6DAB9D5C" w14:textId="77777777" w:rsidR="008416B6" w:rsidRPr="00EA0E7A" w:rsidRDefault="008416B6" w:rsidP="008416B6">
      <w:pPr>
        <w:pStyle w:val="ListParagraph"/>
        <w:numPr>
          <w:ilvl w:val="0"/>
          <w:numId w:val="1"/>
        </w:numPr>
        <w:spacing w:line="240" w:lineRule="auto"/>
        <w:rPr>
          <w:rFonts w:asciiTheme="majorHAnsi" w:eastAsia="Times New Roman" w:hAnsiTheme="majorHAnsi" w:cstheme="majorBidi"/>
          <w:sz w:val="18"/>
          <w:szCs w:val="18"/>
          <w:shd w:val="clear" w:color="auto" w:fill="FFFFFF"/>
          <w:lang w:val="en-US"/>
        </w:rPr>
      </w:pPr>
      <w:r w:rsidRPr="00EA0E7A">
        <w:rPr>
          <w:rFonts w:asciiTheme="majorHAnsi" w:eastAsia="Times New Roman" w:hAnsiTheme="majorHAnsi" w:cstheme="majorBidi"/>
          <w:sz w:val="18"/>
          <w:szCs w:val="18"/>
          <w:shd w:val="clear" w:color="auto" w:fill="FFFFFF"/>
          <w:lang w:val="en-US"/>
        </w:rPr>
        <w:t>Experience implementing Azure services such as Azure Active Directory (AD), Azure storage, Azure cloud services, IIS, Azure Resource Manager (ARM), Azure Blob Storage, Azure VM, SQL Database, Azure Functions, Azure Service Fabric, and Azure Service Bus.</w:t>
      </w:r>
    </w:p>
    <w:p w14:paraId="141034AA" w14:textId="77777777" w:rsidR="008416B6" w:rsidRPr="00EA0E7A" w:rsidRDefault="008416B6" w:rsidP="008416B6">
      <w:pPr>
        <w:pStyle w:val="ListParagraph"/>
        <w:numPr>
          <w:ilvl w:val="0"/>
          <w:numId w:val="1"/>
        </w:numPr>
        <w:spacing w:line="240" w:lineRule="auto"/>
        <w:rPr>
          <w:rFonts w:asciiTheme="majorHAnsi" w:eastAsia="Times New Roman" w:hAnsiTheme="majorHAnsi" w:cstheme="majorBidi"/>
          <w:sz w:val="18"/>
          <w:szCs w:val="18"/>
          <w:shd w:val="clear" w:color="auto" w:fill="FFFFFF"/>
          <w:lang w:val="en-US"/>
        </w:rPr>
      </w:pPr>
      <w:r w:rsidRPr="009B2070">
        <w:rPr>
          <w:rFonts w:asciiTheme="majorHAnsi" w:eastAsia="Times New Roman" w:hAnsiTheme="majorHAnsi" w:cstheme="majorBidi"/>
          <w:sz w:val="18"/>
          <w:szCs w:val="18"/>
          <w:shd w:val="clear" w:color="auto" w:fill="FFFFFF"/>
          <w:lang w:val="en-US"/>
        </w:rPr>
        <w:t>Developed and maintained Continuous Integration (CI) using tools in Azure DevOps (VSTS) spanning multiple environments, enabling teams to safely deploy code in Azure Kubernetes Services (AKS) using YAML scripts.</w:t>
      </w:r>
    </w:p>
    <w:p w14:paraId="61828CA9" w14:textId="3045A39C" w:rsidR="008416B6" w:rsidRPr="00FC6A18" w:rsidRDefault="008416B6" w:rsidP="0023604B">
      <w:pPr>
        <w:pStyle w:val="ListParagraph"/>
        <w:numPr>
          <w:ilvl w:val="0"/>
          <w:numId w:val="1"/>
        </w:numPr>
        <w:spacing w:line="240" w:lineRule="auto"/>
        <w:rPr>
          <w:rFonts w:asciiTheme="majorHAnsi" w:eastAsia="Times New Roman" w:hAnsiTheme="majorHAnsi" w:cstheme="majorBidi"/>
          <w:sz w:val="18"/>
          <w:szCs w:val="18"/>
          <w:shd w:val="clear" w:color="auto" w:fill="FFFFFF"/>
          <w:lang w:val="en-US"/>
        </w:rPr>
      </w:pPr>
      <w:r w:rsidRPr="00FC6A18">
        <w:rPr>
          <w:rFonts w:asciiTheme="majorHAnsi" w:eastAsia="Times New Roman" w:hAnsiTheme="majorHAnsi" w:cstheme="majorBidi"/>
          <w:sz w:val="18"/>
          <w:szCs w:val="18"/>
          <w:shd w:val="clear" w:color="auto" w:fill="FFFFFF"/>
          <w:lang w:val="en-US"/>
        </w:rPr>
        <w:t>Managing the Azure Kubernetes Services (AKS) policies, providing access to different Azure resources and developing and improving the workflows that govern access.</w:t>
      </w:r>
      <w:r w:rsidR="00FC6A18" w:rsidRPr="00FC6A18">
        <w:rPr>
          <w:rFonts w:asciiTheme="majorHAnsi" w:eastAsia="Times New Roman" w:hAnsiTheme="majorHAnsi" w:cstheme="majorBidi"/>
          <w:sz w:val="18"/>
          <w:szCs w:val="18"/>
          <w:shd w:val="clear" w:color="auto" w:fill="FFFFFF"/>
          <w:lang w:val="en-US"/>
        </w:rPr>
        <w:t xml:space="preserve"> </w:t>
      </w:r>
      <w:r w:rsidR="00FC6A18">
        <w:rPr>
          <w:rFonts w:asciiTheme="majorHAnsi" w:eastAsia="Times New Roman" w:hAnsiTheme="majorHAnsi" w:cstheme="majorBidi"/>
          <w:sz w:val="18"/>
          <w:szCs w:val="18"/>
          <w:shd w:val="clear" w:color="auto" w:fill="FFFFFF"/>
          <w:lang w:val="en-US"/>
        </w:rPr>
        <w:t xml:space="preserve">and I have </w:t>
      </w:r>
      <w:r w:rsidRPr="00FC6A18">
        <w:rPr>
          <w:rFonts w:asciiTheme="majorHAnsi" w:eastAsia="Times New Roman" w:hAnsiTheme="majorHAnsi" w:cstheme="majorBidi"/>
          <w:sz w:val="18"/>
          <w:szCs w:val="18"/>
          <w:shd w:val="clear" w:color="auto" w:fill="FFFFFF"/>
          <w:lang w:val="en-US"/>
        </w:rPr>
        <w:t xml:space="preserve">Experience in using the monitoring tools like Azure monitoring. </w:t>
      </w:r>
    </w:p>
    <w:p w14:paraId="2DAE7C29" w14:textId="17CAD1CE" w:rsidR="00737843" w:rsidRPr="00C056DA" w:rsidRDefault="008416B6" w:rsidP="00B80E68">
      <w:pPr>
        <w:pStyle w:val="ListParagraph"/>
        <w:numPr>
          <w:ilvl w:val="0"/>
          <w:numId w:val="1"/>
        </w:numPr>
        <w:spacing w:line="240" w:lineRule="auto"/>
        <w:rPr>
          <w:rFonts w:asciiTheme="majorHAnsi" w:eastAsia="Times New Roman" w:hAnsiTheme="majorHAnsi" w:cstheme="majorBidi"/>
          <w:sz w:val="18"/>
          <w:szCs w:val="18"/>
          <w:shd w:val="clear" w:color="auto" w:fill="FFFFFF"/>
          <w:lang w:val="en-US"/>
        </w:rPr>
      </w:pPr>
      <w:r w:rsidRPr="00C056DA">
        <w:rPr>
          <w:rFonts w:asciiTheme="majorHAnsi" w:eastAsia="Times New Roman" w:hAnsiTheme="majorHAnsi" w:cstheme="majorBidi"/>
          <w:sz w:val="18"/>
          <w:szCs w:val="18"/>
          <w:shd w:val="clear" w:color="auto" w:fill="FFFFFF"/>
          <w:lang w:val="en-US"/>
        </w:rPr>
        <w:t>Extensively worked on Building and Installing servers, creating multiple resources like in Azure through Azure Resource Manager Templates (ARM) or Azure Portal. Also worked on Virtual networks, Azure Custom security, endpoint security and firewall.</w:t>
      </w:r>
    </w:p>
    <w:p w14:paraId="1A500F72" w14:textId="77777777" w:rsidR="003259F7" w:rsidRPr="00443B98" w:rsidRDefault="003259F7" w:rsidP="00737843">
      <w:pPr>
        <w:pStyle w:val="ListParagraph"/>
        <w:spacing w:line="240" w:lineRule="auto"/>
        <w:ind w:left="1080"/>
        <w:rPr>
          <w:rFonts w:asciiTheme="majorHAnsi" w:eastAsia="Times New Roman" w:hAnsiTheme="majorHAnsi" w:cstheme="majorBidi"/>
          <w:sz w:val="18"/>
          <w:szCs w:val="18"/>
          <w:shd w:val="clear" w:color="auto" w:fill="FFFFFF"/>
          <w:lang w:val="en-US"/>
        </w:rPr>
      </w:pPr>
    </w:p>
    <w:p w14:paraId="3D1188AC" w14:textId="69AC84B0" w:rsidR="00D17461" w:rsidRDefault="00D17461" w:rsidP="00D17461">
      <w:pPr>
        <w:spacing w:after="0" w:line="240" w:lineRule="auto"/>
        <w:rPr>
          <w:rFonts w:asciiTheme="majorHAnsi" w:eastAsia="Calibri" w:hAnsiTheme="majorHAnsi" w:cstheme="majorBidi"/>
          <w:b/>
          <w:bCs/>
          <w:sz w:val="20"/>
          <w:szCs w:val="20"/>
        </w:rPr>
      </w:pPr>
      <w:r>
        <w:rPr>
          <w:rFonts w:asciiTheme="majorHAnsi" w:eastAsia="Calibri" w:hAnsiTheme="majorHAnsi" w:cstheme="majorBidi"/>
          <w:b/>
          <w:bCs/>
          <w:sz w:val="20"/>
          <w:szCs w:val="20"/>
        </w:rPr>
        <w:t>Software Engineer | Delite Software Technologies</w:t>
      </w:r>
      <w:r>
        <w:rPr>
          <w:rFonts w:asciiTheme="majorHAnsi" w:eastAsia="Calibri" w:hAnsiTheme="majorHAnsi" w:cstheme="majorBidi"/>
          <w:b/>
          <w:bCs/>
          <w:sz w:val="20"/>
          <w:szCs w:val="20"/>
        </w:rPr>
        <w:tab/>
      </w:r>
      <w:r>
        <w:rPr>
          <w:rFonts w:asciiTheme="majorHAnsi" w:eastAsia="Calibri" w:hAnsiTheme="majorHAnsi" w:cstheme="majorBidi"/>
          <w:b/>
          <w:bCs/>
          <w:sz w:val="20"/>
          <w:szCs w:val="20"/>
        </w:rPr>
        <w:tab/>
        <w:t xml:space="preserve">     </w:t>
      </w:r>
      <w:r w:rsidR="00AC12FD">
        <w:rPr>
          <w:rFonts w:asciiTheme="majorHAnsi" w:eastAsia="Calibri" w:hAnsiTheme="majorHAnsi" w:cstheme="majorBidi"/>
          <w:b/>
          <w:bCs/>
          <w:sz w:val="20"/>
          <w:szCs w:val="20"/>
        </w:rPr>
        <w:tab/>
      </w:r>
      <w:r>
        <w:rPr>
          <w:rFonts w:asciiTheme="majorHAnsi" w:eastAsia="Calibri" w:hAnsiTheme="majorHAnsi" w:cstheme="majorBidi"/>
          <w:b/>
          <w:bCs/>
          <w:sz w:val="20"/>
          <w:szCs w:val="20"/>
        </w:rPr>
        <w:t xml:space="preserve">   </w:t>
      </w:r>
      <w:r w:rsidR="00292B2B">
        <w:rPr>
          <w:rFonts w:asciiTheme="majorHAnsi" w:eastAsia="Calibri" w:hAnsiTheme="majorHAnsi" w:cstheme="majorBidi"/>
          <w:b/>
          <w:bCs/>
          <w:sz w:val="20"/>
          <w:szCs w:val="20"/>
        </w:rPr>
        <w:t xml:space="preserve">  </w:t>
      </w:r>
      <w:r w:rsidR="00292B2B">
        <w:rPr>
          <w:rFonts w:asciiTheme="majorHAnsi" w:eastAsia="Calibri" w:hAnsiTheme="majorHAnsi" w:cstheme="majorBidi"/>
          <w:b/>
          <w:bCs/>
          <w:sz w:val="20"/>
          <w:szCs w:val="20"/>
        </w:rPr>
        <w:tab/>
      </w:r>
      <w:r w:rsidR="00292B2B">
        <w:rPr>
          <w:rFonts w:asciiTheme="majorHAnsi" w:eastAsia="Calibri" w:hAnsiTheme="majorHAnsi" w:cstheme="majorBidi"/>
          <w:sz w:val="20"/>
          <w:szCs w:val="20"/>
          <w:lang w:val="es-ES"/>
        </w:rPr>
        <w:t>7</w:t>
      </w:r>
      <w:r w:rsidRPr="006847B8">
        <w:rPr>
          <w:rFonts w:asciiTheme="majorHAnsi" w:eastAsia="Calibri" w:hAnsiTheme="majorHAnsi" w:cstheme="majorBidi"/>
          <w:sz w:val="20"/>
          <w:szCs w:val="20"/>
          <w:lang w:val="es-ES"/>
        </w:rPr>
        <w:t xml:space="preserve">mos. </w:t>
      </w:r>
      <w:r w:rsidRPr="6CFE9813">
        <w:rPr>
          <w:rFonts w:asciiTheme="majorHAnsi" w:eastAsia="Calibri" w:hAnsiTheme="majorHAnsi" w:cstheme="majorBidi"/>
          <w:sz w:val="20"/>
          <w:szCs w:val="20"/>
        </w:rPr>
        <w:t>|</w:t>
      </w:r>
      <w:r w:rsidRPr="6CFE9813">
        <w:rPr>
          <w:rFonts w:asciiTheme="majorHAnsi" w:eastAsia="Calibri" w:hAnsiTheme="majorHAnsi" w:cstheme="majorBidi"/>
          <w:b/>
          <w:bCs/>
          <w:sz w:val="20"/>
          <w:szCs w:val="20"/>
        </w:rPr>
        <w:t xml:space="preserve"> </w:t>
      </w:r>
      <w:r w:rsidR="00292B2B">
        <w:rPr>
          <w:rFonts w:asciiTheme="majorHAnsi" w:eastAsia="Calibri" w:hAnsiTheme="majorHAnsi" w:cstheme="majorBidi"/>
          <w:b/>
          <w:bCs/>
          <w:sz w:val="20"/>
          <w:szCs w:val="20"/>
        </w:rPr>
        <w:t>Oct</w:t>
      </w:r>
      <w:r>
        <w:rPr>
          <w:rFonts w:asciiTheme="majorHAnsi" w:eastAsia="Calibri" w:hAnsiTheme="majorHAnsi" w:cstheme="majorBidi"/>
          <w:b/>
          <w:bCs/>
          <w:sz w:val="20"/>
          <w:szCs w:val="20"/>
        </w:rPr>
        <w:t xml:space="preserve"> 20</w:t>
      </w:r>
      <w:r w:rsidRPr="6CFE9813">
        <w:rPr>
          <w:rFonts w:asciiTheme="majorHAnsi" w:eastAsia="Calibri" w:hAnsiTheme="majorHAnsi" w:cstheme="majorBidi"/>
          <w:b/>
          <w:bCs/>
          <w:sz w:val="20"/>
          <w:szCs w:val="20"/>
        </w:rPr>
        <w:t>1</w:t>
      </w:r>
      <w:r w:rsidR="00292B2B">
        <w:rPr>
          <w:rFonts w:asciiTheme="majorHAnsi" w:eastAsia="Calibri" w:hAnsiTheme="majorHAnsi" w:cstheme="majorBidi"/>
          <w:b/>
          <w:bCs/>
          <w:sz w:val="20"/>
          <w:szCs w:val="20"/>
        </w:rPr>
        <w:t>7</w:t>
      </w:r>
      <w:r>
        <w:rPr>
          <w:rFonts w:asciiTheme="majorHAnsi" w:eastAsia="Calibri" w:hAnsiTheme="majorHAnsi" w:cstheme="majorBidi"/>
          <w:b/>
          <w:bCs/>
          <w:sz w:val="20"/>
          <w:szCs w:val="20"/>
        </w:rPr>
        <w:t xml:space="preserve"> – </w:t>
      </w:r>
      <w:r w:rsidR="00292B2B">
        <w:rPr>
          <w:rFonts w:asciiTheme="majorHAnsi" w:eastAsia="Calibri" w:hAnsiTheme="majorHAnsi" w:cstheme="majorBidi"/>
          <w:b/>
          <w:bCs/>
          <w:sz w:val="20"/>
          <w:szCs w:val="20"/>
        </w:rPr>
        <w:t>April</w:t>
      </w:r>
      <w:r>
        <w:rPr>
          <w:rFonts w:asciiTheme="majorHAnsi" w:eastAsia="Calibri" w:hAnsiTheme="majorHAnsi" w:cstheme="majorBidi"/>
          <w:b/>
          <w:bCs/>
          <w:sz w:val="20"/>
          <w:szCs w:val="20"/>
        </w:rPr>
        <w:t xml:space="preserve"> 20</w:t>
      </w:r>
      <w:r w:rsidR="00292B2B">
        <w:rPr>
          <w:rFonts w:asciiTheme="majorHAnsi" w:eastAsia="Calibri" w:hAnsiTheme="majorHAnsi" w:cstheme="majorBidi"/>
          <w:b/>
          <w:bCs/>
          <w:sz w:val="20"/>
          <w:szCs w:val="20"/>
        </w:rPr>
        <w:t>18</w:t>
      </w:r>
    </w:p>
    <w:p w14:paraId="670C53D5" w14:textId="77777777" w:rsidR="002B2627" w:rsidRDefault="002B2627" w:rsidP="00D17461">
      <w:pPr>
        <w:spacing w:after="0" w:line="240" w:lineRule="auto"/>
        <w:rPr>
          <w:rFonts w:asciiTheme="majorHAnsi" w:eastAsia="Calibri" w:hAnsiTheme="majorHAnsi" w:cstheme="majorBidi"/>
          <w:b/>
          <w:bCs/>
          <w:sz w:val="20"/>
          <w:szCs w:val="20"/>
        </w:rPr>
      </w:pPr>
    </w:p>
    <w:p w14:paraId="34A67101" w14:textId="77777777" w:rsidR="002B2627" w:rsidRPr="002B2627" w:rsidRDefault="002B2627" w:rsidP="002B2627">
      <w:pPr>
        <w:pStyle w:val="ListParagraph"/>
        <w:numPr>
          <w:ilvl w:val="0"/>
          <w:numId w:val="1"/>
        </w:numPr>
        <w:spacing w:line="240" w:lineRule="auto"/>
        <w:rPr>
          <w:rFonts w:asciiTheme="majorHAnsi" w:eastAsia="Times New Roman" w:hAnsiTheme="majorHAnsi" w:cstheme="majorBidi"/>
          <w:sz w:val="18"/>
          <w:szCs w:val="18"/>
          <w:shd w:val="clear" w:color="auto" w:fill="FFFFFF"/>
          <w:lang w:val="en-US"/>
        </w:rPr>
      </w:pPr>
      <w:r w:rsidRPr="002B2627">
        <w:rPr>
          <w:rFonts w:asciiTheme="majorHAnsi" w:eastAsia="Times New Roman" w:hAnsiTheme="majorHAnsi" w:cstheme="majorBidi"/>
          <w:sz w:val="18"/>
          <w:szCs w:val="18"/>
          <w:shd w:val="clear" w:color="auto" w:fill="FFFFFF"/>
          <w:lang w:val="en-US"/>
        </w:rPr>
        <w:t>Organizing and displaying design specifications</w:t>
      </w:r>
    </w:p>
    <w:p w14:paraId="7049F004" w14:textId="77777777" w:rsidR="002B2627" w:rsidRPr="002B2627" w:rsidRDefault="002B2627" w:rsidP="002B2627">
      <w:pPr>
        <w:pStyle w:val="ListParagraph"/>
        <w:numPr>
          <w:ilvl w:val="0"/>
          <w:numId w:val="1"/>
        </w:numPr>
        <w:spacing w:line="240" w:lineRule="auto"/>
        <w:rPr>
          <w:rFonts w:asciiTheme="majorHAnsi" w:eastAsia="Times New Roman" w:hAnsiTheme="majorHAnsi" w:cstheme="majorBidi"/>
          <w:sz w:val="18"/>
          <w:szCs w:val="18"/>
          <w:shd w:val="clear" w:color="auto" w:fill="FFFFFF"/>
          <w:lang w:val="en-US"/>
        </w:rPr>
      </w:pPr>
      <w:r w:rsidRPr="002B2627">
        <w:rPr>
          <w:rFonts w:asciiTheme="majorHAnsi" w:eastAsia="Times New Roman" w:hAnsiTheme="majorHAnsi" w:cstheme="majorBidi"/>
          <w:sz w:val="18"/>
          <w:szCs w:val="18"/>
          <w:shd w:val="clear" w:color="auto" w:fill="FFFFFF"/>
          <w:lang w:val="en-US"/>
        </w:rPr>
        <w:t>Understanding, developing, and testing </w:t>
      </w:r>
      <w:hyperlink r:id="rId7" w:tooltip="web application security" w:history="1">
        <w:r w:rsidRPr="002B2627">
          <w:rPr>
            <w:rFonts w:asciiTheme="majorHAnsi" w:eastAsia="Times New Roman" w:hAnsiTheme="majorHAnsi" w:cstheme="majorBidi"/>
            <w:sz w:val="18"/>
            <w:szCs w:val="18"/>
            <w:shd w:val="clear" w:color="auto" w:fill="FFFFFF"/>
            <w:lang w:val="en-US"/>
          </w:rPr>
          <w:t>web application security</w:t>
        </w:r>
      </w:hyperlink>
      <w:r w:rsidRPr="002B2627">
        <w:rPr>
          <w:rFonts w:asciiTheme="majorHAnsi" w:eastAsia="Times New Roman" w:hAnsiTheme="majorHAnsi" w:cstheme="majorBidi"/>
          <w:sz w:val="18"/>
          <w:szCs w:val="18"/>
          <w:shd w:val="clear" w:color="auto" w:fill="FFFFFF"/>
          <w:lang w:val="en-US"/>
        </w:rPr>
        <w:t> features</w:t>
      </w:r>
    </w:p>
    <w:p w14:paraId="5F89B7EF" w14:textId="1A80B84E" w:rsidR="002B2627" w:rsidRPr="002B2627" w:rsidRDefault="002B2627" w:rsidP="002B2627">
      <w:pPr>
        <w:pStyle w:val="ListParagraph"/>
        <w:numPr>
          <w:ilvl w:val="0"/>
          <w:numId w:val="1"/>
        </w:numPr>
        <w:spacing w:line="240" w:lineRule="auto"/>
        <w:rPr>
          <w:rFonts w:asciiTheme="majorHAnsi" w:eastAsia="Times New Roman" w:hAnsiTheme="majorHAnsi" w:cstheme="majorBidi"/>
          <w:sz w:val="18"/>
          <w:szCs w:val="18"/>
          <w:shd w:val="clear" w:color="auto" w:fill="FFFFFF"/>
          <w:lang w:val="en-US"/>
        </w:rPr>
      </w:pPr>
      <w:r w:rsidRPr="002B2627">
        <w:rPr>
          <w:rFonts w:asciiTheme="majorHAnsi" w:eastAsia="Times New Roman" w:hAnsiTheme="majorHAnsi" w:cstheme="majorBidi"/>
          <w:sz w:val="18"/>
          <w:szCs w:val="18"/>
          <w:shd w:val="clear" w:color="auto" w:fill="FFFFFF"/>
          <w:lang w:val="en-US"/>
        </w:rPr>
        <w:t xml:space="preserve">Understanding HTML, CSS, </w:t>
      </w:r>
      <w:r w:rsidR="00D71A44">
        <w:rPr>
          <w:rFonts w:asciiTheme="majorHAnsi" w:eastAsia="Times New Roman" w:hAnsiTheme="majorHAnsi" w:cstheme="majorBidi"/>
          <w:sz w:val="18"/>
          <w:szCs w:val="18"/>
          <w:shd w:val="clear" w:color="auto" w:fill="FFFFFF"/>
          <w:lang w:val="en-US"/>
        </w:rPr>
        <w:t>Bootstrap</w:t>
      </w:r>
      <w:r w:rsidRPr="002B2627">
        <w:rPr>
          <w:rFonts w:asciiTheme="majorHAnsi" w:eastAsia="Times New Roman" w:hAnsiTheme="majorHAnsi" w:cstheme="majorBidi"/>
          <w:sz w:val="18"/>
          <w:szCs w:val="18"/>
          <w:shd w:val="clear" w:color="auto" w:fill="FFFFFF"/>
          <w:lang w:val="en-US"/>
        </w:rPr>
        <w:t>, and others for coding languages</w:t>
      </w:r>
    </w:p>
    <w:p w14:paraId="41623267" w14:textId="77777777" w:rsidR="002B2627" w:rsidRPr="002B2627" w:rsidRDefault="002B2627" w:rsidP="002B2627">
      <w:pPr>
        <w:pStyle w:val="ListParagraph"/>
        <w:numPr>
          <w:ilvl w:val="0"/>
          <w:numId w:val="1"/>
        </w:numPr>
        <w:spacing w:line="240" w:lineRule="auto"/>
        <w:rPr>
          <w:rFonts w:asciiTheme="majorHAnsi" w:eastAsia="Times New Roman" w:hAnsiTheme="majorHAnsi" w:cstheme="majorBidi"/>
          <w:sz w:val="18"/>
          <w:szCs w:val="18"/>
          <w:shd w:val="clear" w:color="auto" w:fill="FFFFFF"/>
          <w:lang w:val="en-US"/>
        </w:rPr>
      </w:pPr>
      <w:r w:rsidRPr="002B2627">
        <w:rPr>
          <w:rFonts w:asciiTheme="majorHAnsi" w:eastAsia="Times New Roman" w:hAnsiTheme="majorHAnsi" w:cstheme="majorBidi"/>
          <w:sz w:val="18"/>
          <w:szCs w:val="18"/>
          <w:shd w:val="clear" w:color="auto" w:fill="FFFFFF"/>
          <w:lang w:val="en-US"/>
        </w:rPr>
        <w:t>Working with visuals</w:t>
      </w:r>
    </w:p>
    <w:p w14:paraId="6F346671" w14:textId="77777777" w:rsidR="002B2627" w:rsidRPr="002B2627" w:rsidRDefault="002B2627" w:rsidP="002B2627">
      <w:pPr>
        <w:pStyle w:val="ListParagraph"/>
        <w:numPr>
          <w:ilvl w:val="0"/>
          <w:numId w:val="1"/>
        </w:numPr>
        <w:spacing w:line="240" w:lineRule="auto"/>
        <w:rPr>
          <w:rFonts w:asciiTheme="majorHAnsi" w:eastAsia="Times New Roman" w:hAnsiTheme="majorHAnsi" w:cstheme="majorBidi"/>
          <w:sz w:val="18"/>
          <w:szCs w:val="18"/>
          <w:shd w:val="clear" w:color="auto" w:fill="FFFFFF"/>
          <w:lang w:val="en-US"/>
        </w:rPr>
      </w:pPr>
      <w:r w:rsidRPr="002B2627">
        <w:rPr>
          <w:rFonts w:asciiTheme="majorHAnsi" w:eastAsia="Times New Roman" w:hAnsiTheme="majorHAnsi" w:cstheme="majorBidi"/>
          <w:sz w:val="18"/>
          <w:szCs w:val="18"/>
          <w:shd w:val="clear" w:color="auto" w:fill="FFFFFF"/>
          <w:lang w:val="en-US"/>
        </w:rPr>
        <w:t>Maintaining documentation for software</w:t>
      </w:r>
    </w:p>
    <w:p w14:paraId="484AF2C3" w14:textId="77777777" w:rsidR="002B2627" w:rsidRPr="002B2627" w:rsidRDefault="002B2627" w:rsidP="002B2627">
      <w:pPr>
        <w:pStyle w:val="ListParagraph"/>
        <w:numPr>
          <w:ilvl w:val="0"/>
          <w:numId w:val="1"/>
        </w:numPr>
        <w:spacing w:line="240" w:lineRule="auto"/>
        <w:rPr>
          <w:rFonts w:asciiTheme="majorHAnsi" w:eastAsia="Times New Roman" w:hAnsiTheme="majorHAnsi" w:cstheme="majorBidi"/>
          <w:sz w:val="18"/>
          <w:szCs w:val="18"/>
          <w:shd w:val="clear" w:color="auto" w:fill="FFFFFF"/>
          <w:lang w:val="en-US"/>
        </w:rPr>
      </w:pPr>
      <w:r w:rsidRPr="002B2627">
        <w:rPr>
          <w:rFonts w:asciiTheme="majorHAnsi" w:eastAsia="Times New Roman" w:hAnsiTheme="majorHAnsi" w:cstheme="majorBidi"/>
          <w:sz w:val="18"/>
          <w:szCs w:val="18"/>
          <w:shd w:val="clear" w:color="auto" w:fill="FFFFFF"/>
          <w:lang w:val="en-US"/>
        </w:rPr>
        <w:t>Retaining a current understanding of technology</w:t>
      </w:r>
    </w:p>
    <w:p w14:paraId="5A40DC37" w14:textId="67BFC9EF" w:rsidR="00ED720D" w:rsidRDefault="002B2627" w:rsidP="00135E3C">
      <w:pPr>
        <w:pStyle w:val="ListParagraph"/>
        <w:numPr>
          <w:ilvl w:val="0"/>
          <w:numId w:val="1"/>
        </w:numPr>
        <w:spacing w:line="240" w:lineRule="auto"/>
        <w:rPr>
          <w:rFonts w:asciiTheme="majorHAnsi" w:eastAsia="Times New Roman" w:hAnsiTheme="majorHAnsi" w:cstheme="majorBidi"/>
          <w:sz w:val="18"/>
          <w:szCs w:val="18"/>
          <w:shd w:val="clear" w:color="auto" w:fill="FFFFFF"/>
          <w:lang w:val="en-US"/>
        </w:rPr>
      </w:pPr>
      <w:r w:rsidRPr="00CA0D98">
        <w:rPr>
          <w:rFonts w:asciiTheme="majorHAnsi" w:eastAsia="Times New Roman" w:hAnsiTheme="majorHAnsi" w:cstheme="majorBidi"/>
          <w:sz w:val="18"/>
          <w:szCs w:val="18"/>
          <w:shd w:val="clear" w:color="auto" w:fill="FFFFFF"/>
          <w:lang w:val="en-US"/>
        </w:rPr>
        <w:t>Implementing backup procedures if the site crashes</w:t>
      </w:r>
      <w:r w:rsidR="008F1674" w:rsidRPr="00CA0D98">
        <w:rPr>
          <w:rFonts w:asciiTheme="majorHAnsi" w:eastAsia="Times New Roman" w:hAnsiTheme="majorHAnsi" w:cstheme="majorBidi"/>
          <w:sz w:val="18"/>
          <w:szCs w:val="18"/>
          <w:shd w:val="clear" w:color="auto" w:fill="FFFFFF"/>
          <w:lang w:val="en-US"/>
        </w:rPr>
        <w:t>.</w:t>
      </w:r>
    </w:p>
    <w:p w14:paraId="3A5A2F4D" w14:textId="77777777" w:rsidR="00CA0D98" w:rsidRPr="00CA0D98" w:rsidRDefault="00CA0D98" w:rsidP="00CA0D98">
      <w:pPr>
        <w:pStyle w:val="ListParagraph"/>
        <w:spacing w:line="240" w:lineRule="auto"/>
        <w:ind w:left="1080"/>
        <w:rPr>
          <w:rFonts w:asciiTheme="majorHAnsi" w:eastAsia="Times New Roman" w:hAnsiTheme="majorHAnsi" w:cstheme="majorBidi"/>
          <w:sz w:val="18"/>
          <w:szCs w:val="18"/>
          <w:shd w:val="clear" w:color="auto" w:fill="FFFFFF"/>
          <w:lang w:val="en-US"/>
        </w:rPr>
      </w:pPr>
    </w:p>
    <w:tbl>
      <w:tblPr>
        <w:tblW w:w="11315" w:type="dxa"/>
        <w:tblInd w:w="-7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304"/>
        <w:gridCol w:w="7011"/>
      </w:tblGrid>
      <w:tr w:rsidR="00176386" w:rsidRPr="0010709D" w14:paraId="27357AAF" w14:textId="77777777" w:rsidTr="00472CEB">
        <w:trPr>
          <w:trHeight w:val="177"/>
        </w:trPr>
        <w:tc>
          <w:tcPr>
            <w:tcW w:w="4304" w:type="dxa"/>
            <w:shd w:val="clear" w:color="auto" w:fill="24477F"/>
            <w:tcMar>
              <w:top w:w="14" w:type="dxa"/>
              <w:left w:w="14" w:type="dxa"/>
              <w:bottom w:w="14" w:type="dxa"/>
              <w:right w:w="14" w:type="dxa"/>
            </w:tcMar>
          </w:tcPr>
          <w:p w14:paraId="1D4AC428" w14:textId="410EDEB9" w:rsidR="00176386" w:rsidRPr="0010709D" w:rsidRDefault="001469A2" w:rsidP="00472CEB">
            <w:pPr>
              <w:spacing w:before="100" w:after="60" w:line="240" w:lineRule="auto"/>
              <w:ind w:left="1440" w:right="45"/>
              <w:rPr>
                <w:rFonts w:asciiTheme="majorHAnsi" w:eastAsia="Calibri" w:hAnsiTheme="majorHAnsi" w:cstheme="majorHAnsi"/>
                <w:b/>
                <w:color w:val="FFFFFF"/>
                <w:sz w:val="20"/>
                <w:szCs w:val="20"/>
              </w:rPr>
            </w:pPr>
            <w:r>
              <w:rPr>
                <w:rFonts w:asciiTheme="majorHAnsi" w:eastAsia="Calibri" w:hAnsiTheme="majorHAnsi" w:cstheme="majorHAnsi"/>
                <w:b/>
                <w:color w:val="FFFFFF"/>
                <w:sz w:val="20"/>
                <w:szCs w:val="20"/>
              </w:rPr>
              <w:t>SKILLS</w:t>
            </w:r>
          </w:p>
        </w:tc>
        <w:tc>
          <w:tcPr>
            <w:tcW w:w="7011" w:type="dxa"/>
            <w:tcMar>
              <w:top w:w="14" w:type="dxa"/>
              <w:left w:w="14" w:type="dxa"/>
              <w:bottom w:w="14" w:type="dxa"/>
              <w:right w:w="14" w:type="dxa"/>
            </w:tcMar>
          </w:tcPr>
          <w:p w14:paraId="5853F045" w14:textId="77777777" w:rsidR="00176386" w:rsidRPr="0010709D" w:rsidRDefault="00176386" w:rsidP="00472CEB">
            <w:pPr>
              <w:widowControl w:val="0"/>
              <w:spacing w:before="100" w:after="60" w:line="240" w:lineRule="auto"/>
              <w:rPr>
                <w:rFonts w:asciiTheme="majorHAnsi" w:eastAsia="Calibri" w:hAnsiTheme="majorHAnsi" w:cstheme="majorHAnsi"/>
                <w:b/>
                <w:sz w:val="20"/>
                <w:szCs w:val="20"/>
              </w:rPr>
            </w:pPr>
          </w:p>
        </w:tc>
      </w:tr>
    </w:tbl>
    <w:p w14:paraId="02F1B052" w14:textId="56C42C61" w:rsidR="00745D32" w:rsidRPr="00745D32" w:rsidRDefault="00745D32" w:rsidP="00745D32">
      <w:pPr>
        <w:spacing w:after="0" w:line="240" w:lineRule="auto"/>
        <w:rPr>
          <w:rFonts w:asciiTheme="majorHAnsi" w:eastAsia="Calibri" w:hAnsiTheme="majorHAnsi" w:cstheme="majorHAnsi"/>
          <w:b/>
          <w:color w:val="073763"/>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C13BC" w14:paraId="4C16EE89" w14:textId="77777777" w:rsidTr="00FD2822">
        <w:tc>
          <w:tcPr>
            <w:tcW w:w="4675" w:type="dxa"/>
          </w:tcPr>
          <w:p w14:paraId="742EA899" w14:textId="2350C5EA" w:rsidR="007C13BC" w:rsidRDefault="007C13BC" w:rsidP="007C13BC">
            <w:pPr>
              <w:rPr>
                <w:rFonts w:asciiTheme="majorHAnsi" w:eastAsia="Times New Roman" w:hAnsiTheme="majorHAnsi" w:cstheme="majorBidi"/>
                <w:b/>
                <w:sz w:val="18"/>
                <w:szCs w:val="18"/>
                <w:shd w:val="clear" w:color="auto" w:fill="FFFFFF"/>
              </w:rPr>
            </w:pPr>
            <w:r w:rsidRPr="00311B61">
              <w:rPr>
                <w:rFonts w:asciiTheme="majorHAnsi" w:eastAsia="Times New Roman" w:hAnsiTheme="majorHAnsi" w:cstheme="majorBidi"/>
                <w:b/>
                <w:sz w:val="18"/>
                <w:szCs w:val="18"/>
                <w:shd w:val="clear" w:color="auto" w:fill="FFFFFF"/>
              </w:rPr>
              <w:t>Cl</w:t>
            </w:r>
            <w:r w:rsidR="007E6FC4">
              <w:rPr>
                <w:rFonts w:asciiTheme="majorHAnsi" w:eastAsia="Times New Roman" w:hAnsiTheme="majorHAnsi" w:cstheme="majorBidi"/>
                <w:b/>
                <w:sz w:val="18"/>
                <w:szCs w:val="18"/>
                <w:shd w:val="clear" w:color="auto" w:fill="FFFFFF"/>
              </w:rPr>
              <w:t>oud</w:t>
            </w:r>
            <w:r w:rsidRPr="00311B61">
              <w:rPr>
                <w:rFonts w:asciiTheme="majorHAnsi" w:eastAsia="Times New Roman" w:hAnsiTheme="majorHAnsi" w:cstheme="majorBidi"/>
                <w:b/>
                <w:sz w:val="18"/>
                <w:szCs w:val="18"/>
                <w:shd w:val="clear" w:color="auto" w:fill="FFFFFF"/>
              </w:rPr>
              <w:t xml:space="preserve"> Platforms</w:t>
            </w:r>
            <w:r>
              <w:rPr>
                <w:rFonts w:asciiTheme="majorHAnsi" w:eastAsia="Times New Roman" w:hAnsiTheme="majorHAnsi" w:cstheme="majorBidi"/>
                <w:b/>
                <w:sz w:val="18"/>
                <w:szCs w:val="18"/>
                <w:shd w:val="clear" w:color="auto" w:fill="FFFFFF"/>
              </w:rPr>
              <w:tab/>
            </w:r>
            <w:r>
              <w:rPr>
                <w:rFonts w:asciiTheme="majorHAnsi" w:eastAsia="Times New Roman" w:hAnsiTheme="majorHAnsi" w:cstheme="majorBidi"/>
                <w:b/>
                <w:sz w:val="18"/>
                <w:szCs w:val="18"/>
                <w:shd w:val="clear" w:color="auto" w:fill="FFFFFF"/>
              </w:rPr>
              <w:tab/>
            </w:r>
            <w:r>
              <w:rPr>
                <w:rFonts w:asciiTheme="majorHAnsi" w:eastAsia="Times New Roman" w:hAnsiTheme="majorHAnsi" w:cstheme="majorBidi"/>
                <w:b/>
                <w:sz w:val="18"/>
                <w:szCs w:val="18"/>
                <w:shd w:val="clear" w:color="auto" w:fill="FFFFFF"/>
              </w:rPr>
              <w:tab/>
            </w:r>
            <w:r>
              <w:rPr>
                <w:rFonts w:asciiTheme="majorHAnsi" w:eastAsia="Times New Roman" w:hAnsiTheme="majorHAnsi" w:cstheme="majorBidi"/>
                <w:b/>
                <w:sz w:val="18"/>
                <w:szCs w:val="18"/>
                <w:shd w:val="clear" w:color="auto" w:fill="FFFFFF"/>
              </w:rPr>
              <w:tab/>
            </w:r>
          </w:p>
          <w:p w14:paraId="1A788F09" w14:textId="77777777" w:rsidR="007C13BC" w:rsidRDefault="007C13BC" w:rsidP="00745D32">
            <w:pPr>
              <w:rPr>
                <w:rFonts w:asciiTheme="majorHAnsi" w:eastAsia="Times New Roman" w:hAnsiTheme="majorHAnsi" w:cstheme="majorBidi"/>
                <w:sz w:val="18"/>
                <w:szCs w:val="18"/>
                <w:shd w:val="clear" w:color="auto" w:fill="FFFFFF"/>
              </w:rPr>
            </w:pPr>
            <w:r w:rsidRPr="00311B61">
              <w:rPr>
                <w:rFonts w:asciiTheme="majorHAnsi" w:eastAsia="Times New Roman" w:hAnsiTheme="majorHAnsi" w:cstheme="majorBidi"/>
                <w:sz w:val="18"/>
                <w:szCs w:val="18"/>
                <w:shd w:val="clear" w:color="auto" w:fill="FFFFFF"/>
              </w:rPr>
              <w:t>Azure</w:t>
            </w:r>
            <w:r w:rsidR="000E1C81">
              <w:rPr>
                <w:rFonts w:asciiTheme="majorHAnsi" w:eastAsia="Times New Roman" w:hAnsiTheme="majorHAnsi" w:cstheme="majorBidi"/>
                <w:sz w:val="18"/>
                <w:szCs w:val="18"/>
                <w:shd w:val="clear" w:color="auto" w:fill="FFFFFF"/>
              </w:rPr>
              <w:t>, AWS</w:t>
            </w:r>
          </w:p>
          <w:p w14:paraId="6C9F92DB" w14:textId="34A2A9BC" w:rsidR="00397EF3" w:rsidRPr="007C13BC" w:rsidRDefault="00397EF3" w:rsidP="00745D32">
            <w:pPr>
              <w:rPr>
                <w:rFonts w:asciiTheme="majorHAnsi" w:eastAsia="Times New Roman" w:hAnsiTheme="majorHAnsi" w:cstheme="majorBidi"/>
                <w:sz w:val="18"/>
                <w:szCs w:val="18"/>
                <w:shd w:val="clear" w:color="auto" w:fill="FFFFFF"/>
              </w:rPr>
            </w:pPr>
          </w:p>
        </w:tc>
        <w:tc>
          <w:tcPr>
            <w:tcW w:w="4675" w:type="dxa"/>
          </w:tcPr>
          <w:p w14:paraId="0E99275A" w14:textId="77777777" w:rsidR="0069520F" w:rsidRPr="006847B8" w:rsidRDefault="0069520F" w:rsidP="0069520F">
            <w:pPr>
              <w:rPr>
                <w:rFonts w:asciiTheme="majorHAnsi" w:eastAsia="Times New Roman" w:hAnsiTheme="majorHAnsi" w:cstheme="majorBidi"/>
                <w:b/>
                <w:sz w:val="18"/>
                <w:szCs w:val="18"/>
                <w:shd w:val="clear" w:color="auto" w:fill="FFFFFF"/>
                <w:lang w:val="fr-FR"/>
              </w:rPr>
            </w:pPr>
            <w:r w:rsidRPr="006847B8">
              <w:rPr>
                <w:rFonts w:asciiTheme="majorHAnsi" w:eastAsia="Times New Roman" w:hAnsiTheme="majorHAnsi" w:cstheme="majorBidi"/>
                <w:b/>
                <w:sz w:val="18"/>
                <w:szCs w:val="18"/>
                <w:shd w:val="clear" w:color="auto" w:fill="FFFFFF"/>
                <w:lang w:val="fr-FR"/>
              </w:rPr>
              <w:t>Source Code Management</w:t>
            </w:r>
          </w:p>
          <w:p w14:paraId="40D1CF9F" w14:textId="77A799D1" w:rsidR="001D603E" w:rsidRPr="0069520F" w:rsidRDefault="0069520F" w:rsidP="00736455">
            <w:pPr>
              <w:rPr>
                <w:rFonts w:asciiTheme="majorHAnsi" w:eastAsia="Times New Roman" w:hAnsiTheme="majorHAnsi" w:cstheme="majorBidi"/>
                <w:sz w:val="18"/>
                <w:szCs w:val="18"/>
                <w:shd w:val="clear" w:color="auto" w:fill="FFFFFF"/>
                <w:lang w:val="fr-FR"/>
              </w:rPr>
            </w:pPr>
            <w:r w:rsidRPr="006847B8">
              <w:rPr>
                <w:rFonts w:asciiTheme="majorHAnsi" w:eastAsia="Times New Roman" w:hAnsiTheme="majorHAnsi" w:cstheme="majorBidi"/>
                <w:sz w:val="18"/>
                <w:szCs w:val="18"/>
                <w:shd w:val="clear" w:color="auto" w:fill="FFFFFF"/>
                <w:lang w:val="fr-FR"/>
              </w:rPr>
              <w:t>Git</w:t>
            </w:r>
            <w:r>
              <w:rPr>
                <w:rFonts w:asciiTheme="majorHAnsi" w:eastAsia="Times New Roman" w:hAnsiTheme="majorHAnsi" w:cstheme="majorBidi"/>
                <w:sz w:val="18"/>
                <w:szCs w:val="18"/>
                <w:shd w:val="clear" w:color="auto" w:fill="FFFFFF"/>
                <w:lang w:val="fr-FR"/>
              </w:rPr>
              <w:t>Hub</w:t>
            </w:r>
            <w:r w:rsidRPr="006847B8">
              <w:rPr>
                <w:rFonts w:asciiTheme="majorHAnsi" w:eastAsia="Times New Roman" w:hAnsiTheme="majorHAnsi" w:cstheme="majorBidi"/>
                <w:sz w:val="18"/>
                <w:szCs w:val="18"/>
                <w:shd w:val="clear" w:color="auto" w:fill="FFFFFF"/>
                <w:lang w:val="fr-FR"/>
              </w:rPr>
              <w:t>, Azure Rep</w:t>
            </w:r>
            <w:r>
              <w:rPr>
                <w:rFonts w:asciiTheme="majorHAnsi" w:eastAsia="Times New Roman" w:hAnsiTheme="majorHAnsi" w:cstheme="majorBidi"/>
                <w:sz w:val="18"/>
                <w:szCs w:val="18"/>
                <w:shd w:val="clear" w:color="auto" w:fill="FFFFFF"/>
                <w:lang w:val="fr-FR"/>
              </w:rPr>
              <w:t>o</w:t>
            </w:r>
          </w:p>
        </w:tc>
      </w:tr>
      <w:tr w:rsidR="007C13BC" w14:paraId="6E783452" w14:textId="77777777" w:rsidTr="00FD2822">
        <w:tc>
          <w:tcPr>
            <w:tcW w:w="4675" w:type="dxa"/>
          </w:tcPr>
          <w:p w14:paraId="5AEC8C55" w14:textId="119A3078" w:rsidR="007C13BC" w:rsidRPr="00311B61" w:rsidRDefault="00FD5307" w:rsidP="007C13BC">
            <w:pPr>
              <w:rPr>
                <w:rFonts w:asciiTheme="majorHAnsi" w:eastAsia="Times New Roman" w:hAnsiTheme="majorHAnsi" w:cstheme="majorBidi"/>
                <w:b/>
                <w:sz w:val="18"/>
                <w:szCs w:val="18"/>
                <w:shd w:val="clear" w:color="auto" w:fill="FFFFFF"/>
              </w:rPr>
            </w:pPr>
            <w:r>
              <w:rPr>
                <w:rFonts w:asciiTheme="majorHAnsi" w:eastAsia="Times New Roman" w:hAnsiTheme="majorHAnsi" w:cstheme="majorBidi"/>
                <w:b/>
                <w:sz w:val="18"/>
                <w:szCs w:val="18"/>
                <w:shd w:val="clear" w:color="auto" w:fill="FFFFFF"/>
              </w:rPr>
              <w:t>Configuration Tools</w:t>
            </w:r>
          </w:p>
          <w:p w14:paraId="040A08BD" w14:textId="77777777" w:rsidR="009D76AE" w:rsidRDefault="00322FD4" w:rsidP="00745D32">
            <w:pPr>
              <w:rPr>
                <w:rFonts w:asciiTheme="majorHAnsi" w:eastAsia="Times New Roman" w:hAnsiTheme="majorHAnsi" w:cstheme="majorBidi"/>
                <w:sz w:val="18"/>
                <w:szCs w:val="18"/>
                <w:shd w:val="clear" w:color="auto" w:fill="FFFFFF"/>
              </w:rPr>
            </w:pPr>
            <w:r w:rsidRPr="00311B61">
              <w:rPr>
                <w:rFonts w:asciiTheme="majorHAnsi" w:eastAsia="Times New Roman" w:hAnsiTheme="majorHAnsi" w:cstheme="majorBidi"/>
                <w:sz w:val="18"/>
                <w:szCs w:val="18"/>
                <w:shd w:val="clear" w:color="auto" w:fill="FFFFFF"/>
              </w:rPr>
              <w:t>A</w:t>
            </w:r>
            <w:r>
              <w:rPr>
                <w:rFonts w:asciiTheme="majorHAnsi" w:eastAsia="Times New Roman" w:hAnsiTheme="majorHAnsi" w:cstheme="majorBidi"/>
                <w:sz w:val="18"/>
                <w:szCs w:val="18"/>
                <w:shd w:val="clear" w:color="auto" w:fill="FFFFFF"/>
              </w:rPr>
              <w:t>z</w:t>
            </w:r>
            <w:r w:rsidRPr="00311B61">
              <w:rPr>
                <w:rFonts w:asciiTheme="majorHAnsi" w:eastAsia="Times New Roman" w:hAnsiTheme="majorHAnsi" w:cstheme="majorBidi"/>
                <w:sz w:val="18"/>
                <w:szCs w:val="18"/>
                <w:shd w:val="clear" w:color="auto" w:fill="FFFFFF"/>
              </w:rPr>
              <w:t>ure Resource Manager</w:t>
            </w:r>
            <w:r>
              <w:rPr>
                <w:rFonts w:asciiTheme="majorHAnsi" w:eastAsia="Times New Roman" w:hAnsiTheme="majorHAnsi" w:cstheme="majorBidi"/>
                <w:sz w:val="18"/>
                <w:szCs w:val="18"/>
                <w:shd w:val="clear" w:color="auto" w:fill="FFFFFF"/>
              </w:rPr>
              <w:t>,</w:t>
            </w:r>
            <w:r w:rsidR="00FC62DF">
              <w:rPr>
                <w:rFonts w:asciiTheme="majorHAnsi" w:eastAsia="Times New Roman" w:hAnsiTheme="majorHAnsi" w:cstheme="majorBidi"/>
                <w:sz w:val="18"/>
                <w:szCs w:val="18"/>
                <w:shd w:val="clear" w:color="auto" w:fill="FFFFFF"/>
              </w:rPr>
              <w:t xml:space="preserve"> Bicep,</w:t>
            </w:r>
            <w:r w:rsidR="00A73EFE">
              <w:rPr>
                <w:rFonts w:asciiTheme="majorHAnsi" w:eastAsia="Times New Roman" w:hAnsiTheme="majorHAnsi" w:cstheme="majorBidi"/>
                <w:sz w:val="18"/>
                <w:szCs w:val="18"/>
                <w:shd w:val="clear" w:color="auto" w:fill="FFFFFF"/>
              </w:rPr>
              <w:t xml:space="preserve"> </w:t>
            </w:r>
            <w:r w:rsidR="003B2D96">
              <w:rPr>
                <w:rFonts w:asciiTheme="majorHAnsi" w:eastAsia="Times New Roman" w:hAnsiTheme="majorHAnsi" w:cstheme="majorBidi"/>
                <w:sz w:val="18"/>
                <w:szCs w:val="18"/>
                <w:shd w:val="clear" w:color="auto" w:fill="FFFFFF"/>
              </w:rPr>
              <w:t>Terraform.</w:t>
            </w:r>
          </w:p>
          <w:p w14:paraId="26C9ED90" w14:textId="7EC1CF2E" w:rsidR="00397EF3" w:rsidRPr="001D603E" w:rsidRDefault="00397EF3" w:rsidP="00745D32">
            <w:pPr>
              <w:rPr>
                <w:rFonts w:asciiTheme="majorHAnsi" w:eastAsia="Times New Roman" w:hAnsiTheme="majorHAnsi" w:cstheme="majorBidi"/>
                <w:sz w:val="18"/>
                <w:szCs w:val="18"/>
                <w:shd w:val="clear" w:color="auto" w:fill="FFFFFF"/>
              </w:rPr>
            </w:pPr>
          </w:p>
        </w:tc>
        <w:tc>
          <w:tcPr>
            <w:tcW w:w="4675" w:type="dxa"/>
          </w:tcPr>
          <w:p w14:paraId="5D355B46" w14:textId="77777777" w:rsidR="007C13BC" w:rsidRPr="00311B61" w:rsidRDefault="007C13BC" w:rsidP="007C13BC">
            <w:pPr>
              <w:rPr>
                <w:rFonts w:asciiTheme="majorHAnsi" w:eastAsia="Times New Roman" w:hAnsiTheme="majorHAnsi" w:cstheme="majorBidi"/>
                <w:b/>
                <w:sz w:val="18"/>
                <w:szCs w:val="18"/>
                <w:shd w:val="clear" w:color="auto" w:fill="FFFFFF"/>
              </w:rPr>
            </w:pPr>
            <w:r w:rsidRPr="00311B61">
              <w:rPr>
                <w:rFonts w:asciiTheme="majorHAnsi" w:eastAsia="Times New Roman" w:hAnsiTheme="majorHAnsi" w:cstheme="majorBidi"/>
                <w:b/>
                <w:sz w:val="18"/>
                <w:szCs w:val="18"/>
                <w:shd w:val="clear" w:color="auto" w:fill="FFFFFF"/>
              </w:rPr>
              <w:t>Scripting &amp; Programming Languages</w:t>
            </w:r>
          </w:p>
          <w:p w14:paraId="2BAB8774" w14:textId="073C04B2" w:rsidR="007C13BC" w:rsidRPr="007C13BC" w:rsidRDefault="007C13BC" w:rsidP="00745D32">
            <w:pPr>
              <w:rPr>
                <w:rFonts w:asciiTheme="majorHAnsi" w:eastAsia="Times New Roman" w:hAnsiTheme="majorHAnsi" w:cstheme="majorBidi"/>
                <w:sz w:val="18"/>
                <w:szCs w:val="18"/>
                <w:shd w:val="clear" w:color="auto" w:fill="FFFFFF"/>
              </w:rPr>
            </w:pPr>
            <w:r w:rsidRPr="00311B61">
              <w:rPr>
                <w:rFonts w:asciiTheme="majorHAnsi" w:eastAsia="Times New Roman" w:hAnsiTheme="majorHAnsi" w:cstheme="majorBidi"/>
                <w:sz w:val="18"/>
                <w:szCs w:val="18"/>
                <w:shd w:val="clear" w:color="auto" w:fill="FFFFFF"/>
              </w:rPr>
              <w:t>Bash</w:t>
            </w:r>
            <w:r w:rsidR="008F7065">
              <w:rPr>
                <w:rFonts w:asciiTheme="majorHAnsi" w:eastAsia="Times New Roman" w:hAnsiTheme="majorHAnsi" w:cstheme="majorBidi"/>
                <w:sz w:val="18"/>
                <w:szCs w:val="18"/>
                <w:shd w:val="clear" w:color="auto" w:fill="FFFFFF"/>
              </w:rPr>
              <w:t>,</w:t>
            </w:r>
            <w:r w:rsidR="008F7065" w:rsidRPr="008F7065">
              <w:t xml:space="preserve"> </w:t>
            </w:r>
            <w:r w:rsidR="008F7065" w:rsidRPr="008F7065">
              <w:rPr>
                <w:rFonts w:asciiTheme="majorHAnsi" w:eastAsia="Times New Roman" w:hAnsiTheme="majorHAnsi" w:cstheme="majorBidi"/>
                <w:sz w:val="18"/>
                <w:szCs w:val="18"/>
                <w:shd w:val="clear" w:color="auto" w:fill="FFFFFF"/>
              </w:rPr>
              <w:t>PowerShell</w:t>
            </w:r>
            <w:r w:rsidR="008F7065">
              <w:rPr>
                <w:rFonts w:asciiTheme="majorHAnsi" w:eastAsia="Times New Roman" w:hAnsiTheme="majorHAnsi" w:cstheme="majorBidi"/>
                <w:sz w:val="18"/>
                <w:szCs w:val="18"/>
                <w:shd w:val="clear" w:color="auto" w:fill="FFFFFF"/>
              </w:rPr>
              <w:t>, YAML</w:t>
            </w:r>
          </w:p>
        </w:tc>
      </w:tr>
      <w:tr w:rsidR="007C13BC" w14:paraId="05A493E3" w14:textId="77777777" w:rsidTr="00FD2822">
        <w:tc>
          <w:tcPr>
            <w:tcW w:w="4675" w:type="dxa"/>
          </w:tcPr>
          <w:p w14:paraId="4C057CB0" w14:textId="69BBD44B" w:rsidR="007C13BC" w:rsidRPr="00311B61" w:rsidRDefault="007C13BC" w:rsidP="007C13BC">
            <w:pPr>
              <w:rPr>
                <w:rFonts w:asciiTheme="majorHAnsi" w:eastAsia="Times New Roman" w:hAnsiTheme="majorHAnsi" w:cstheme="majorBidi"/>
                <w:b/>
                <w:sz w:val="18"/>
                <w:szCs w:val="18"/>
                <w:shd w:val="clear" w:color="auto" w:fill="FFFFFF"/>
              </w:rPr>
            </w:pPr>
            <w:r w:rsidRPr="00311B61">
              <w:rPr>
                <w:rFonts w:asciiTheme="majorHAnsi" w:eastAsia="Times New Roman" w:hAnsiTheme="majorHAnsi" w:cstheme="majorBidi"/>
                <w:b/>
                <w:sz w:val="18"/>
                <w:szCs w:val="18"/>
                <w:shd w:val="clear" w:color="auto" w:fill="FFFFFF"/>
              </w:rPr>
              <w:t>CL/CD Tools</w:t>
            </w:r>
            <w:r w:rsidR="00C94D50">
              <w:rPr>
                <w:rFonts w:asciiTheme="majorHAnsi" w:eastAsia="Times New Roman" w:hAnsiTheme="majorHAnsi" w:cstheme="majorBidi"/>
                <w:b/>
                <w:sz w:val="18"/>
                <w:szCs w:val="18"/>
                <w:shd w:val="clear" w:color="auto" w:fill="FFFFFF"/>
              </w:rPr>
              <w:t xml:space="preserve"> &amp; Automation</w:t>
            </w:r>
          </w:p>
          <w:p w14:paraId="5943F8D7" w14:textId="77777777" w:rsidR="00397EF3" w:rsidRDefault="00C94D50" w:rsidP="00745D32">
            <w:pPr>
              <w:rPr>
                <w:rFonts w:asciiTheme="majorHAnsi" w:eastAsia="Times New Roman" w:hAnsiTheme="majorHAnsi" w:cstheme="majorBidi"/>
                <w:sz w:val="18"/>
                <w:szCs w:val="18"/>
                <w:shd w:val="clear" w:color="auto" w:fill="FFFFFF"/>
              </w:rPr>
            </w:pPr>
            <w:r w:rsidRPr="00C94D50">
              <w:rPr>
                <w:rFonts w:asciiTheme="majorHAnsi" w:eastAsia="Times New Roman" w:hAnsiTheme="majorHAnsi" w:cstheme="majorBidi"/>
                <w:sz w:val="18"/>
                <w:szCs w:val="18"/>
                <w:shd w:val="clear" w:color="auto" w:fill="FFFFFF"/>
              </w:rPr>
              <w:t>Jenkins, Azure DevOps, Git, GitHub, Azure Repos</w:t>
            </w:r>
          </w:p>
          <w:p w14:paraId="147C1D10" w14:textId="5DCCDDE6" w:rsidR="00C94D50" w:rsidRPr="007C13BC" w:rsidRDefault="00C94D50" w:rsidP="00745D32">
            <w:pPr>
              <w:rPr>
                <w:rFonts w:asciiTheme="majorHAnsi" w:eastAsia="Times New Roman" w:hAnsiTheme="majorHAnsi" w:cstheme="majorBidi"/>
                <w:sz w:val="18"/>
                <w:szCs w:val="18"/>
                <w:shd w:val="clear" w:color="auto" w:fill="FFFFFF"/>
              </w:rPr>
            </w:pPr>
          </w:p>
        </w:tc>
        <w:tc>
          <w:tcPr>
            <w:tcW w:w="4675" w:type="dxa"/>
          </w:tcPr>
          <w:p w14:paraId="6F138C87" w14:textId="77777777" w:rsidR="00747A1F" w:rsidRDefault="00747A1F" w:rsidP="00745D32">
            <w:pPr>
              <w:rPr>
                <w:rFonts w:asciiTheme="majorHAnsi" w:eastAsia="Times New Roman" w:hAnsiTheme="majorHAnsi" w:cstheme="majorBidi"/>
                <w:b/>
                <w:sz w:val="18"/>
                <w:szCs w:val="18"/>
                <w:shd w:val="clear" w:color="auto" w:fill="FFFFFF"/>
              </w:rPr>
            </w:pPr>
            <w:r w:rsidRPr="00747A1F">
              <w:rPr>
                <w:rFonts w:asciiTheme="majorHAnsi" w:eastAsia="Times New Roman" w:hAnsiTheme="majorHAnsi" w:cstheme="majorBidi"/>
                <w:b/>
                <w:sz w:val="18"/>
                <w:szCs w:val="18"/>
                <w:shd w:val="clear" w:color="auto" w:fill="FFFFFF"/>
              </w:rPr>
              <w:t>Build &amp; Systems</w:t>
            </w:r>
          </w:p>
          <w:p w14:paraId="7873983F" w14:textId="791C6968" w:rsidR="007C13BC" w:rsidRPr="007C13BC" w:rsidRDefault="00747A1F" w:rsidP="00745D32">
            <w:pPr>
              <w:rPr>
                <w:rFonts w:asciiTheme="majorHAnsi" w:eastAsia="Times New Roman" w:hAnsiTheme="majorHAnsi" w:cstheme="majorBidi"/>
                <w:sz w:val="18"/>
                <w:szCs w:val="18"/>
                <w:shd w:val="clear" w:color="auto" w:fill="FFFFFF"/>
              </w:rPr>
            </w:pPr>
            <w:r w:rsidRPr="00747A1F">
              <w:rPr>
                <w:rFonts w:asciiTheme="majorHAnsi" w:eastAsia="Times New Roman" w:hAnsiTheme="majorHAnsi" w:cstheme="majorBidi"/>
                <w:sz w:val="18"/>
                <w:szCs w:val="18"/>
                <w:shd w:val="clear" w:color="auto" w:fill="FFFFFF"/>
              </w:rPr>
              <w:t>Apache, Tomcat, MS Build, Nexus, Linux, Windows, SQL, MySQL</w:t>
            </w:r>
          </w:p>
        </w:tc>
      </w:tr>
      <w:tr w:rsidR="007C13BC" w14:paraId="6316D7AA" w14:textId="77777777" w:rsidTr="00FD2822">
        <w:tc>
          <w:tcPr>
            <w:tcW w:w="4675" w:type="dxa"/>
          </w:tcPr>
          <w:p w14:paraId="7754DF0A" w14:textId="77777777" w:rsidR="007C13BC" w:rsidRPr="00311B61" w:rsidRDefault="007C13BC" w:rsidP="007C13BC">
            <w:pPr>
              <w:rPr>
                <w:rFonts w:asciiTheme="majorHAnsi" w:eastAsia="Times New Roman" w:hAnsiTheme="majorHAnsi" w:cstheme="majorBidi"/>
                <w:b/>
                <w:sz w:val="18"/>
                <w:szCs w:val="18"/>
                <w:shd w:val="clear" w:color="auto" w:fill="FFFFFF"/>
              </w:rPr>
            </w:pPr>
            <w:r w:rsidRPr="00311B61">
              <w:rPr>
                <w:rFonts w:asciiTheme="majorHAnsi" w:eastAsia="Times New Roman" w:hAnsiTheme="majorHAnsi" w:cstheme="majorBidi"/>
                <w:b/>
                <w:sz w:val="18"/>
                <w:szCs w:val="18"/>
                <w:shd w:val="clear" w:color="auto" w:fill="FFFFFF"/>
              </w:rPr>
              <w:t>Containerization Tools</w:t>
            </w:r>
          </w:p>
          <w:p w14:paraId="76538A7C" w14:textId="77777777" w:rsidR="007C13BC" w:rsidRDefault="007C13BC" w:rsidP="00745D32">
            <w:pPr>
              <w:rPr>
                <w:rFonts w:asciiTheme="majorHAnsi" w:eastAsia="Times New Roman" w:hAnsiTheme="majorHAnsi" w:cstheme="majorBidi"/>
                <w:sz w:val="18"/>
                <w:szCs w:val="18"/>
                <w:shd w:val="clear" w:color="auto" w:fill="FFFFFF"/>
              </w:rPr>
            </w:pPr>
            <w:r w:rsidRPr="00311B61">
              <w:rPr>
                <w:rFonts w:asciiTheme="majorHAnsi" w:eastAsia="Times New Roman" w:hAnsiTheme="majorHAnsi" w:cstheme="majorBidi"/>
                <w:sz w:val="18"/>
                <w:szCs w:val="18"/>
                <w:shd w:val="clear" w:color="auto" w:fill="FFFFFF"/>
              </w:rPr>
              <w:t>Kubernetes</w:t>
            </w:r>
            <w:r w:rsidR="00C6168A">
              <w:rPr>
                <w:rFonts w:asciiTheme="majorHAnsi" w:eastAsia="Times New Roman" w:hAnsiTheme="majorHAnsi" w:cstheme="majorBidi"/>
                <w:sz w:val="18"/>
                <w:szCs w:val="18"/>
                <w:shd w:val="clear" w:color="auto" w:fill="FFFFFF"/>
              </w:rPr>
              <w:t xml:space="preserve">, </w:t>
            </w:r>
            <w:r w:rsidR="00C6168A" w:rsidRPr="00C6168A">
              <w:rPr>
                <w:rFonts w:asciiTheme="majorHAnsi" w:eastAsia="Times New Roman" w:hAnsiTheme="majorHAnsi" w:cstheme="majorBidi"/>
                <w:sz w:val="18"/>
                <w:szCs w:val="18"/>
                <w:shd w:val="clear" w:color="auto" w:fill="FFFFFF"/>
              </w:rPr>
              <w:t>Docker, Helm, Terraform, ARM, CloudFormation</w:t>
            </w:r>
            <w:r w:rsidR="00736455">
              <w:rPr>
                <w:rFonts w:asciiTheme="majorHAnsi" w:eastAsia="Times New Roman" w:hAnsiTheme="majorHAnsi" w:cstheme="majorBidi"/>
                <w:sz w:val="18"/>
                <w:szCs w:val="18"/>
                <w:shd w:val="clear" w:color="auto" w:fill="FFFFFF"/>
              </w:rPr>
              <w:t>.</w:t>
            </w:r>
          </w:p>
          <w:p w14:paraId="15CA2DA1" w14:textId="19D83441" w:rsidR="00397EF3" w:rsidRPr="007C13BC" w:rsidRDefault="00397EF3" w:rsidP="00745D32">
            <w:pPr>
              <w:rPr>
                <w:rFonts w:asciiTheme="majorHAnsi" w:eastAsia="Times New Roman" w:hAnsiTheme="majorHAnsi" w:cstheme="majorBidi"/>
                <w:sz w:val="18"/>
                <w:szCs w:val="18"/>
                <w:shd w:val="clear" w:color="auto" w:fill="FFFFFF"/>
              </w:rPr>
            </w:pPr>
          </w:p>
        </w:tc>
        <w:tc>
          <w:tcPr>
            <w:tcW w:w="4675" w:type="dxa"/>
          </w:tcPr>
          <w:p w14:paraId="0A396077" w14:textId="77777777" w:rsidR="007C13BC" w:rsidRPr="00311B61" w:rsidRDefault="007C13BC" w:rsidP="007C13BC">
            <w:pPr>
              <w:rPr>
                <w:rFonts w:asciiTheme="majorHAnsi" w:eastAsia="Times New Roman" w:hAnsiTheme="majorHAnsi" w:cstheme="majorBidi"/>
                <w:b/>
                <w:sz w:val="18"/>
                <w:szCs w:val="18"/>
                <w:shd w:val="clear" w:color="auto" w:fill="FFFFFF"/>
              </w:rPr>
            </w:pPr>
            <w:r w:rsidRPr="00311B61">
              <w:rPr>
                <w:rFonts w:asciiTheme="majorHAnsi" w:eastAsia="Times New Roman" w:hAnsiTheme="majorHAnsi" w:cstheme="majorBidi"/>
                <w:b/>
                <w:sz w:val="18"/>
                <w:szCs w:val="18"/>
                <w:shd w:val="clear" w:color="auto" w:fill="FFFFFF"/>
              </w:rPr>
              <w:t>Bug Tracking Tools</w:t>
            </w:r>
          </w:p>
          <w:p w14:paraId="08453BE1" w14:textId="38B67327" w:rsidR="007C13BC" w:rsidRPr="007C13BC" w:rsidRDefault="007C13BC" w:rsidP="00745D32">
            <w:pPr>
              <w:rPr>
                <w:rFonts w:asciiTheme="majorHAnsi" w:eastAsia="Times New Roman" w:hAnsiTheme="majorHAnsi" w:cstheme="majorBidi"/>
                <w:sz w:val="18"/>
                <w:szCs w:val="18"/>
                <w:shd w:val="clear" w:color="auto" w:fill="FFFFFF"/>
              </w:rPr>
            </w:pPr>
            <w:r w:rsidRPr="00311B61">
              <w:rPr>
                <w:rFonts w:asciiTheme="majorHAnsi" w:eastAsia="Times New Roman" w:hAnsiTheme="majorHAnsi" w:cstheme="majorBidi"/>
                <w:sz w:val="18"/>
                <w:szCs w:val="18"/>
                <w:shd w:val="clear" w:color="auto" w:fill="FFFFFF"/>
              </w:rPr>
              <w:t>JIRA</w:t>
            </w:r>
          </w:p>
        </w:tc>
      </w:tr>
      <w:tr w:rsidR="007C13BC" w:rsidRPr="006847B8" w14:paraId="1F4CCFDC" w14:textId="77777777" w:rsidTr="00FD2822">
        <w:tc>
          <w:tcPr>
            <w:tcW w:w="4675" w:type="dxa"/>
          </w:tcPr>
          <w:p w14:paraId="3B2B9A12" w14:textId="77777777" w:rsidR="007C13BC" w:rsidRPr="00311B61" w:rsidRDefault="007C13BC" w:rsidP="007C13BC">
            <w:pPr>
              <w:rPr>
                <w:rFonts w:asciiTheme="majorHAnsi" w:eastAsia="Times New Roman" w:hAnsiTheme="majorHAnsi" w:cstheme="majorBidi"/>
                <w:b/>
                <w:sz w:val="18"/>
                <w:szCs w:val="18"/>
                <w:shd w:val="clear" w:color="auto" w:fill="FFFFFF"/>
              </w:rPr>
            </w:pPr>
            <w:r w:rsidRPr="00311B61">
              <w:rPr>
                <w:rFonts w:asciiTheme="majorHAnsi" w:eastAsia="Times New Roman" w:hAnsiTheme="majorHAnsi" w:cstheme="majorBidi"/>
                <w:b/>
                <w:sz w:val="18"/>
                <w:szCs w:val="18"/>
                <w:shd w:val="clear" w:color="auto" w:fill="FFFFFF"/>
              </w:rPr>
              <w:t>Operating Systems</w:t>
            </w:r>
          </w:p>
          <w:p w14:paraId="393BC8F6" w14:textId="77777777" w:rsidR="007D6611" w:rsidRDefault="007C13BC" w:rsidP="00745D32">
            <w:pPr>
              <w:rPr>
                <w:rFonts w:asciiTheme="majorHAnsi" w:eastAsia="Times New Roman" w:hAnsiTheme="majorHAnsi" w:cstheme="majorBidi"/>
                <w:sz w:val="18"/>
                <w:szCs w:val="18"/>
                <w:shd w:val="clear" w:color="auto" w:fill="FFFFFF"/>
              </w:rPr>
            </w:pPr>
            <w:r w:rsidRPr="00311B61">
              <w:rPr>
                <w:rFonts w:asciiTheme="majorHAnsi" w:eastAsia="Times New Roman" w:hAnsiTheme="majorHAnsi" w:cstheme="majorBidi"/>
                <w:sz w:val="18"/>
                <w:szCs w:val="18"/>
                <w:shd w:val="clear" w:color="auto" w:fill="FFFFFF"/>
              </w:rPr>
              <w:t>Linux, Windows</w:t>
            </w:r>
          </w:p>
          <w:p w14:paraId="7E5C860C" w14:textId="34359BB4" w:rsidR="0020457E" w:rsidRPr="0020457E" w:rsidRDefault="0020457E" w:rsidP="00436518">
            <w:pPr>
              <w:rPr>
                <w:rFonts w:asciiTheme="majorHAnsi" w:eastAsia="Times New Roman" w:hAnsiTheme="majorHAnsi" w:cstheme="majorBidi"/>
                <w:sz w:val="18"/>
                <w:szCs w:val="18"/>
                <w:shd w:val="clear" w:color="auto" w:fill="FFFFFF"/>
              </w:rPr>
            </w:pPr>
          </w:p>
        </w:tc>
        <w:tc>
          <w:tcPr>
            <w:tcW w:w="4675" w:type="dxa"/>
          </w:tcPr>
          <w:p w14:paraId="6A5DEBB8" w14:textId="77777777" w:rsidR="0069520F" w:rsidRPr="00311B61" w:rsidRDefault="0069520F" w:rsidP="0069520F">
            <w:pPr>
              <w:rPr>
                <w:rFonts w:asciiTheme="majorHAnsi" w:eastAsia="Times New Roman" w:hAnsiTheme="majorHAnsi" w:cstheme="majorBidi"/>
                <w:b/>
                <w:sz w:val="18"/>
                <w:szCs w:val="18"/>
                <w:shd w:val="clear" w:color="auto" w:fill="FFFFFF"/>
              </w:rPr>
            </w:pPr>
            <w:r w:rsidRPr="00311B61">
              <w:rPr>
                <w:rFonts w:asciiTheme="majorHAnsi" w:eastAsia="Times New Roman" w:hAnsiTheme="majorHAnsi" w:cstheme="majorBidi"/>
                <w:b/>
                <w:sz w:val="18"/>
                <w:szCs w:val="18"/>
                <w:shd w:val="clear" w:color="auto" w:fill="FFFFFF"/>
              </w:rPr>
              <w:t>Monitoring Tools</w:t>
            </w:r>
          </w:p>
          <w:p w14:paraId="1DDE0B22" w14:textId="3028DFEA" w:rsidR="0069520F" w:rsidRDefault="0069520F" w:rsidP="0069520F">
            <w:pPr>
              <w:rPr>
                <w:rFonts w:asciiTheme="majorHAnsi" w:eastAsia="Times New Roman" w:hAnsiTheme="majorHAnsi" w:cstheme="majorBidi"/>
                <w:sz w:val="18"/>
                <w:szCs w:val="18"/>
                <w:shd w:val="clear" w:color="auto" w:fill="FFFFFF"/>
                <w:lang w:val="fr-FR"/>
              </w:rPr>
            </w:pPr>
            <w:r w:rsidRPr="00767BD1">
              <w:rPr>
                <w:rFonts w:asciiTheme="majorHAnsi" w:eastAsia="Times New Roman" w:hAnsiTheme="majorHAnsi" w:cstheme="majorBidi"/>
                <w:sz w:val="18"/>
                <w:szCs w:val="18"/>
                <w:shd w:val="clear" w:color="auto" w:fill="FFFFFF"/>
              </w:rPr>
              <w:t>Prometheus, Grafana</w:t>
            </w:r>
            <w:r>
              <w:rPr>
                <w:rFonts w:asciiTheme="majorHAnsi" w:eastAsia="Times New Roman" w:hAnsiTheme="majorHAnsi" w:cstheme="majorBidi"/>
                <w:sz w:val="18"/>
                <w:szCs w:val="18"/>
                <w:shd w:val="clear" w:color="auto" w:fill="FFFFFF"/>
              </w:rPr>
              <w:t xml:space="preserve">, </w:t>
            </w:r>
            <w:r w:rsidRPr="00311B61">
              <w:rPr>
                <w:rFonts w:asciiTheme="majorHAnsi" w:eastAsia="Times New Roman" w:hAnsiTheme="majorHAnsi" w:cstheme="majorBidi"/>
                <w:sz w:val="18"/>
                <w:szCs w:val="18"/>
                <w:shd w:val="clear" w:color="auto" w:fill="FFFFFF"/>
              </w:rPr>
              <w:t>Azure Service Health, Azure Network Monitor</w:t>
            </w:r>
            <w:r>
              <w:rPr>
                <w:rFonts w:asciiTheme="majorHAnsi" w:eastAsia="Times New Roman" w:hAnsiTheme="majorHAnsi" w:cstheme="majorBidi"/>
                <w:sz w:val="18"/>
                <w:szCs w:val="18"/>
                <w:shd w:val="clear" w:color="auto" w:fill="FFFFFF"/>
              </w:rPr>
              <w:t>.</w:t>
            </w:r>
          </w:p>
          <w:p w14:paraId="3E8F6CC6" w14:textId="38065779" w:rsidR="006A4C3B" w:rsidRPr="006847B8" w:rsidRDefault="006A4C3B" w:rsidP="00FD2822">
            <w:pPr>
              <w:rPr>
                <w:rFonts w:asciiTheme="majorHAnsi" w:eastAsia="Times New Roman" w:hAnsiTheme="majorHAnsi" w:cstheme="majorBidi"/>
                <w:sz w:val="18"/>
                <w:szCs w:val="18"/>
                <w:shd w:val="clear" w:color="auto" w:fill="FFFFFF"/>
                <w:lang w:val="fr-FR"/>
              </w:rPr>
            </w:pPr>
          </w:p>
        </w:tc>
      </w:tr>
    </w:tbl>
    <w:tbl>
      <w:tblPr>
        <w:tblW w:w="11315" w:type="dxa"/>
        <w:tblInd w:w="-7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304"/>
        <w:gridCol w:w="7011"/>
      </w:tblGrid>
      <w:tr w:rsidR="001469A2" w:rsidRPr="0010709D" w14:paraId="32C40FA2" w14:textId="77777777" w:rsidTr="002A35FE">
        <w:trPr>
          <w:trHeight w:val="177"/>
        </w:trPr>
        <w:tc>
          <w:tcPr>
            <w:tcW w:w="4304" w:type="dxa"/>
            <w:shd w:val="clear" w:color="auto" w:fill="24477F"/>
            <w:tcMar>
              <w:top w:w="14" w:type="dxa"/>
              <w:left w:w="14" w:type="dxa"/>
              <w:bottom w:w="14" w:type="dxa"/>
              <w:right w:w="14" w:type="dxa"/>
            </w:tcMar>
          </w:tcPr>
          <w:p w14:paraId="169F0DB2" w14:textId="77777777" w:rsidR="001469A2" w:rsidRPr="0010709D" w:rsidRDefault="001469A2" w:rsidP="002A35FE">
            <w:pPr>
              <w:spacing w:before="100" w:after="60" w:line="240" w:lineRule="auto"/>
              <w:ind w:left="1440" w:right="45"/>
              <w:rPr>
                <w:rFonts w:asciiTheme="majorHAnsi" w:eastAsia="Calibri" w:hAnsiTheme="majorHAnsi" w:cstheme="majorHAnsi"/>
                <w:b/>
                <w:color w:val="FFFFFF"/>
                <w:sz w:val="20"/>
                <w:szCs w:val="20"/>
              </w:rPr>
            </w:pPr>
            <w:r w:rsidRPr="0010709D">
              <w:rPr>
                <w:rFonts w:asciiTheme="majorHAnsi" w:eastAsia="Calibri" w:hAnsiTheme="majorHAnsi" w:cstheme="majorHAnsi"/>
                <w:b/>
                <w:color w:val="FFFFFF"/>
                <w:sz w:val="20"/>
                <w:szCs w:val="20"/>
              </w:rPr>
              <w:lastRenderedPageBreak/>
              <w:t>EDUCATION</w:t>
            </w:r>
          </w:p>
        </w:tc>
        <w:tc>
          <w:tcPr>
            <w:tcW w:w="7011" w:type="dxa"/>
            <w:tcMar>
              <w:top w:w="14" w:type="dxa"/>
              <w:left w:w="14" w:type="dxa"/>
              <w:bottom w:w="14" w:type="dxa"/>
              <w:right w:w="14" w:type="dxa"/>
            </w:tcMar>
          </w:tcPr>
          <w:p w14:paraId="6EDD16E4" w14:textId="77777777" w:rsidR="001469A2" w:rsidRPr="0010709D" w:rsidRDefault="001469A2" w:rsidP="002A35FE">
            <w:pPr>
              <w:widowControl w:val="0"/>
              <w:spacing w:before="100" w:after="60" w:line="240" w:lineRule="auto"/>
              <w:rPr>
                <w:rFonts w:asciiTheme="majorHAnsi" w:eastAsia="Calibri" w:hAnsiTheme="majorHAnsi" w:cstheme="majorHAnsi"/>
                <w:b/>
                <w:sz w:val="20"/>
                <w:szCs w:val="20"/>
              </w:rPr>
            </w:pPr>
          </w:p>
        </w:tc>
      </w:tr>
    </w:tbl>
    <w:p w14:paraId="18250078" w14:textId="77777777" w:rsidR="00745D32" w:rsidRDefault="00745D32" w:rsidP="00C04AA1">
      <w:pPr>
        <w:spacing w:after="0" w:line="240" w:lineRule="auto"/>
        <w:rPr>
          <w:rFonts w:asciiTheme="majorHAnsi" w:eastAsia="Calibri" w:hAnsiTheme="majorHAnsi" w:cstheme="majorHAnsi"/>
          <w:b/>
          <w:color w:val="073763"/>
          <w:sz w:val="20"/>
          <w:szCs w:val="20"/>
        </w:rPr>
      </w:pPr>
    </w:p>
    <w:p w14:paraId="71B533A4" w14:textId="61DC8B09" w:rsidR="00A53059" w:rsidRPr="0010709D" w:rsidRDefault="00A53059" w:rsidP="00C04AA1">
      <w:pPr>
        <w:spacing w:after="0" w:line="240" w:lineRule="auto"/>
        <w:rPr>
          <w:rFonts w:asciiTheme="majorHAnsi" w:eastAsia="Calibri" w:hAnsiTheme="majorHAnsi" w:cstheme="majorHAnsi"/>
          <w:b/>
          <w:sz w:val="20"/>
          <w:szCs w:val="20"/>
        </w:rPr>
      </w:pPr>
      <w:r w:rsidRPr="0010709D">
        <w:rPr>
          <w:rFonts w:asciiTheme="majorHAnsi" w:eastAsia="Calibri" w:hAnsiTheme="majorHAnsi" w:cstheme="majorHAnsi"/>
          <w:b/>
          <w:color w:val="073763"/>
          <w:sz w:val="20"/>
          <w:szCs w:val="20"/>
        </w:rPr>
        <w:t>Jawaharlal Nehru Technological University</w:t>
      </w:r>
      <w:r w:rsidRPr="0010709D">
        <w:rPr>
          <w:rFonts w:asciiTheme="majorHAnsi" w:eastAsia="Calibri" w:hAnsiTheme="majorHAnsi" w:cstheme="majorHAnsi"/>
          <w:color w:val="073763"/>
          <w:sz w:val="20"/>
          <w:szCs w:val="20"/>
        </w:rPr>
        <w:t xml:space="preserve">, </w:t>
      </w:r>
      <w:r>
        <w:rPr>
          <w:rFonts w:asciiTheme="majorHAnsi" w:eastAsia="Calibri" w:hAnsiTheme="majorHAnsi" w:cstheme="majorHAnsi"/>
          <w:color w:val="073763"/>
          <w:sz w:val="20"/>
          <w:szCs w:val="20"/>
        </w:rPr>
        <w:t>Anantapur</w:t>
      </w:r>
      <w:r w:rsidRPr="0010709D">
        <w:rPr>
          <w:rFonts w:asciiTheme="majorHAnsi" w:eastAsia="Calibri" w:hAnsiTheme="majorHAnsi" w:cstheme="majorHAnsi"/>
          <w:color w:val="073763"/>
          <w:sz w:val="20"/>
          <w:szCs w:val="20"/>
        </w:rPr>
        <w:t xml:space="preserve">, </w:t>
      </w:r>
      <w:r>
        <w:rPr>
          <w:rFonts w:asciiTheme="majorHAnsi" w:eastAsia="Calibri" w:hAnsiTheme="majorHAnsi" w:cstheme="majorHAnsi"/>
          <w:color w:val="073763"/>
          <w:sz w:val="20"/>
          <w:szCs w:val="20"/>
        </w:rPr>
        <w:t>Andhra Pradesh</w:t>
      </w:r>
      <w:r w:rsidRPr="0010709D">
        <w:rPr>
          <w:rFonts w:asciiTheme="majorHAnsi" w:eastAsia="Calibri" w:hAnsiTheme="majorHAnsi" w:cstheme="majorHAnsi"/>
          <w:color w:val="073763"/>
          <w:sz w:val="20"/>
          <w:szCs w:val="20"/>
        </w:rPr>
        <w:t>, INDIA</w:t>
      </w:r>
      <w:r>
        <w:rPr>
          <w:rFonts w:asciiTheme="majorHAnsi" w:eastAsia="Calibri" w:hAnsiTheme="majorHAnsi" w:cstheme="majorHAnsi"/>
          <w:sz w:val="20"/>
          <w:szCs w:val="20"/>
        </w:rPr>
        <w:t xml:space="preserve">.                    </w:t>
      </w:r>
      <w:r w:rsidRPr="0010709D">
        <w:rPr>
          <w:rFonts w:asciiTheme="majorHAnsi" w:eastAsia="Calibri" w:hAnsiTheme="majorHAnsi" w:cstheme="majorHAnsi"/>
          <w:sz w:val="20"/>
          <w:szCs w:val="20"/>
        </w:rPr>
        <w:t xml:space="preserve">         </w:t>
      </w:r>
      <w:r w:rsidR="00C87481">
        <w:rPr>
          <w:rFonts w:asciiTheme="majorHAnsi" w:eastAsia="Calibri" w:hAnsiTheme="majorHAnsi" w:cstheme="majorHAnsi"/>
          <w:sz w:val="20"/>
          <w:szCs w:val="20"/>
        </w:rPr>
        <w:tab/>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479AA" w:rsidRPr="006847B8" w14:paraId="69F95433" w14:textId="77777777" w:rsidTr="00ED2FF9">
        <w:tc>
          <w:tcPr>
            <w:tcW w:w="4675" w:type="dxa"/>
          </w:tcPr>
          <w:p w14:paraId="5FBAA56E" w14:textId="09AB140F" w:rsidR="00FC5625" w:rsidRPr="007C13BC" w:rsidRDefault="00A53059" w:rsidP="00445499">
            <w:pPr>
              <w:rPr>
                <w:rFonts w:asciiTheme="majorHAnsi" w:eastAsia="Times New Roman" w:hAnsiTheme="majorHAnsi" w:cstheme="majorBidi"/>
                <w:sz w:val="18"/>
                <w:szCs w:val="18"/>
                <w:shd w:val="clear" w:color="auto" w:fill="FFFFFF"/>
              </w:rPr>
            </w:pPr>
            <w:r w:rsidRPr="0010709D">
              <w:rPr>
                <w:rFonts w:asciiTheme="majorHAnsi" w:eastAsia="Calibri" w:hAnsiTheme="majorHAnsi" w:cstheme="majorHAnsi"/>
                <w:sz w:val="18"/>
                <w:szCs w:val="18"/>
              </w:rPr>
              <w:t xml:space="preserve">Degree: </w:t>
            </w:r>
            <w:r w:rsidR="003A29C0">
              <w:rPr>
                <w:rFonts w:asciiTheme="majorHAnsi" w:eastAsia="Calibri" w:hAnsiTheme="majorHAnsi" w:cstheme="majorHAnsi"/>
                <w:sz w:val="18"/>
                <w:szCs w:val="18"/>
              </w:rPr>
              <w:t>Master of Computer Application</w:t>
            </w:r>
            <w:r w:rsidR="00620433">
              <w:rPr>
                <w:rFonts w:asciiTheme="majorHAnsi" w:eastAsia="Calibri" w:hAnsiTheme="majorHAnsi" w:cstheme="majorHAnsi"/>
                <w:sz w:val="18"/>
                <w:szCs w:val="18"/>
              </w:rPr>
              <w:t>s.</w:t>
            </w:r>
            <w:r w:rsidR="008D4DA2">
              <w:rPr>
                <w:rFonts w:asciiTheme="majorHAnsi" w:eastAsia="Calibri" w:hAnsiTheme="majorHAnsi" w:cstheme="majorHAnsi"/>
                <w:sz w:val="18"/>
                <w:szCs w:val="18"/>
              </w:rPr>
              <w:t xml:space="preserve"> With 74.6%</w:t>
            </w:r>
            <w:r w:rsidR="00445499">
              <w:rPr>
                <w:rFonts w:asciiTheme="majorHAnsi" w:eastAsia="Calibri" w:hAnsiTheme="majorHAnsi" w:cstheme="majorHAnsi"/>
                <w:sz w:val="18"/>
                <w:szCs w:val="18"/>
              </w:rPr>
              <w:t>.</w:t>
            </w:r>
          </w:p>
        </w:tc>
        <w:tc>
          <w:tcPr>
            <w:tcW w:w="4675" w:type="dxa"/>
          </w:tcPr>
          <w:p w14:paraId="7F8344F4" w14:textId="5D491633" w:rsidR="007479AA" w:rsidRPr="00BF24E1" w:rsidRDefault="007479AA" w:rsidP="00ED2FF9">
            <w:pPr>
              <w:rPr>
                <w:rFonts w:asciiTheme="majorHAnsi" w:eastAsia="Times New Roman" w:hAnsiTheme="majorHAnsi" w:cstheme="majorBidi"/>
                <w:b/>
                <w:sz w:val="18"/>
                <w:szCs w:val="18"/>
                <w:shd w:val="clear" w:color="auto" w:fill="FFFFFF"/>
                <w:lang w:val="fr-FR"/>
              </w:rPr>
            </w:pPr>
          </w:p>
        </w:tc>
      </w:tr>
    </w:tbl>
    <w:tbl>
      <w:tblPr>
        <w:tblW w:w="11315" w:type="dxa"/>
        <w:tblInd w:w="-7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304"/>
        <w:gridCol w:w="7011"/>
      </w:tblGrid>
      <w:tr w:rsidR="007479AA" w:rsidRPr="0010709D" w14:paraId="27F88D63" w14:textId="77777777" w:rsidTr="00ED2FF9">
        <w:trPr>
          <w:trHeight w:val="177"/>
        </w:trPr>
        <w:tc>
          <w:tcPr>
            <w:tcW w:w="4304" w:type="dxa"/>
            <w:shd w:val="clear" w:color="auto" w:fill="24477F"/>
            <w:tcMar>
              <w:top w:w="14" w:type="dxa"/>
              <w:left w:w="14" w:type="dxa"/>
              <w:bottom w:w="14" w:type="dxa"/>
              <w:right w:w="14" w:type="dxa"/>
            </w:tcMar>
          </w:tcPr>
          <w:p w14:paraId="1D2029A2" w14:textId="6A12BEA2" w:rsidR="007479AA" w:rsidRPr="0010709D" w:rsidRDefault="00BF24E1" w:rsidP="00ED2FF9">
            <w:pPr>
              <w:spacing w:before="100" w:after="60" w:line="240" w:lineRule="auto"/>
              <w:ind w:left="1440" w:right="45"/>
              <w:rPr>
                <w:rFonts w:asciiTheme="majorHAnsi" w:eastAsia="Calibri" w:hAnsiTheme="majorHAnsi" w:cstheme="majorHAnsi"/>
                <w:b/>
                <w:color w:val="FFFFFF"/>
                <w:sz w:val="20"/>
                <w:szCs w:val="20"/>
              </w:rPr>
            </w:pPr>
            <w:r>
              <w:rPr>
                <w:rFonts w:asciiTheme="majorHAnsi" w:eastAsia="Calibri" w:hAnsiTheme="majorHAnsi" w:cstheme="majorHAnsi"/>
                <w:b/>
                <w:color w:val="FFFFFF"/>
                <w:sz w:val="20"/>
                <w:szCs w:val="20"/>
              </w:rPr>
              <w:t>C</w:t>
            </w:r>
            <w:r w:rsidR="00BA3CD3">
              <w:rPr>
                <w:rFonts w:asciiTheme="majorHAnsi" w:eastAsia="Calibri" w:hAnsiTheme="majorHAnsi" w:cstheme="majorHAnsi"/>
                <w:b/>
                <w:color w:val="FFFFFF"/>
                <w:sz w:val="20"/>
                <w:szCs w:val="20"/>
              </w:rPr>
              <w:t>ERTIFICATIONS</w:t>
            </w:r>
          </w:p>
        </w:tc>
        <w:tc>
          <w:tcPr>
            <w:tcW w:w="7011" w:type="dxa"/>
            <w:tcMar>
              <w:top w:w="14" w:type="dxa"/>
              <w:left w:w="14" w:type="dxa"/>
              <w:bottom w:w="14" w:type="dxa"/>
              <w:right w:w="14" w:type="dxa"/>
            </w:tcMar>
          </w:tcPr>
          <w:p w14:paraId="75E9DE0D" w14:textId="58DBB8B0" w:rsidR="007479AA" w:rsidRPr="0010709D" w:rsidRDefault="007479AA" w:rsidP="00ED2FF9">
            <w:pPr>
              <w:widowControl w:val="0"/>
              <w:spacing w:before="100" w:after="60" w:line="240" w:lineRule="auto"/>
              <w:rPr>
                <w:rFonts w:asciiTheme="majorHAnsi" w:eastAsia="Calibri" w:hAnsiTheme="majorHAnsi" w:cstheme="majorHAnsi"/>
                <w:b/>
                <w:sz w:val="20"/>
                <w:szCs w:val="20"/>
              </w:rPr>
            </w:pPr>
          </w:p>
        </w:tc>
      </w:tr>
    </w:tbl>
    <w:p w14:paraId="0554E1C4" w14:textId="77777777" w:rsidR="007479AA" w:rsidRDefault="007479AA" w:rsidP="007479AA">
      <w:pPr>
        <w:spacing w:after="0" w:line="240" w:lineRule="auto"/>
        <w:rPr>
          <w:rFonts w:asciiTheme="majorHAnsi" w:eastAsia="Calibri" w:hAnsiTheme="majorHAnsi" w:cstheme="majorHAnsi"/>
          <w:b/>
          <w:color w:val="073763"/>
          <w:sz w:val="20"/>
          <w:szCs w:val="20"/>
        </w:rPr>
      </w:pPr>
    </w:p>
    <w:p w14:paraId="246949D9" w14:textId="77777777" w:rsidR="003531E9" w:rsidRDefault="001A75D1" w:rsidP="00BA3CD3">
      <w:pPr>
        <w:spacing w:after="0" w:line="240" w:lineRule="auto"/>
        <w:rPr>
          <w:rFonts w:asciiTheme="majorHAnsi" w:eastAsia="Calibri" w:hAnsiTheme="majorHAnsi" w:cstheme="majorHAnsi"/>
          <w:b/>
          <w:sz w:val="20"/>
          <w:szCs w:val="20"/>
        </w:rPr>
      </w:pPr>
      <w:r>
        <w:rPr>
          <w:noProof/>
        </w:rPr>
        <w:drawing>
          <wp:inline distT="0" distB="0" distL="0" distR="0" wp14:anchorId="77084D03" wp14:editId="453D7C3C">
            <wp:extent cx="716280" cy="7162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inline>
        </w:drawing>
      </w:r>
      <w:r w:rsidR="00D9474D">
        <w:rPr>
          <w:rFonts w:asciiTheme="majorHAnsi" w:eastAsia="Calibri" w:hAnsiTheme="majorHAnsi" w:cstheme="majorHAnsi"/>
          <w:b/>
          <w:sz w:val="20"/>
          <w:szCs w:val="20"/>
        </w:rPr>
        <w:t xml:space="preserve">   </w:t>
      </w:r>
      <w:r w:rsidR="00D9474D">
        <w:rPr>
          <w:rFonts w:asciiTheme="majorHAnsi" w:eastAsia="Calibri" w:hAnsiTheme="majorHAnsi" w:cstheme="majorHAnsi"/>
          <w:b/>
          <w:sz w:val="20"/>
          <w:szCs w:val="20"/>
        </w:rPr>
        <w:tab/>
        <w:t xml:space="preserve">       </w:t>
      </w:r>
      <w:r w:rsidR="00D9474D">
        <w:rPr>
          <w:rFonts w:asciiTheme="majorHAnsi" w:eastAsia="Calibri" w:hAnsiTheme="majorHAnsi" w:cstheme="majorHAnsi"/>
          <w:b/>
          <w:noProof/>
          <w:sz w:val="20"/>
          <w:szCs w:val="20"/>
        </w:rPr>
        <w:drawing>
          <wp:inline distT="0" distB="0" distL="0" distR="0" wp14:anchorId="6C7602BD" wp14:editId="2AB4FDF9">
            <wp:extent cx="739140" cy="7391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9142" cy="739142"/>
                    </a:xfrm>
                    <a:prstGeom prst="rect">
                      <a:avLst/>
                    </a:prstGeom>
                  </pic:spPr>
                </pic:pic>
              </a:graphicData>
            </a:graphic>
          </wp:inline>
        </w:drawing>
      </w:r>
      <w:r w:rsidR="00D76798">
        <w:rPr>
          <w:rFonts w:asciiTheme="majorHAnsi" w:eastAsia="Calibri" w:hAnsiTheme="majorHAnsi" w:cstheme="majorHAnsi"/>
          <w:b/>
          <w:sz w:val="20"/>
          <w:szCs w:val="20"/>
        </w:rPr>
        <w:t xml:space="preserve">        </w:t>
      </w:r>
      <w:r w:rsidR="00D76798">
        <w:rPr>
          <w:noProof/>
        </w:rPr>
        <w:drawing>
          <wp:inline distT="0" distB="0" distL="0" distR="0" wp14:anchorId="790B8941" wp14:editId="7CDB463E">
            <wp:extent cx="1112520" cy="741680"/>
            <wp:effectExtent l="0" t="0" r="0" b="1270"/>
            <wp:docPr id="6" name="Picture 6" descr="A blue and white badge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and white badge with white text&#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2520" cy="741680"/>
                    </a:xfrm>
                    <a:prstGeom prst="rect">
                      <a:avLst/>
                    </a:prstGeom>
                  </pic:spPr>
                </pic:pic>
              </a:graphicData>
            </a:graphic>
          </wp:inline>
        </w:drawing>
      </w:r>
    </w:p>
    <w:p w14:paraId="5FF174B3" w14:textId="764DDECD" w:rsidR="007479AA" w:rsidRDefault="007479AA" w:rsidP="003531E9"/>
    <w:p w14:paraId="755B6D42" w14:textId="77777777" w:rsidR="00E02F53" w:rsidRDefault="00E02F53" w:rsidP="003531E9"/>
    <w:p w14:paraId="612E9ACB" w14:textId="77777777" w:rsidR="00E02F53" w:rsidRPr="003531E9" w:rsidRDefault="00E02F53" w:rsidP="003531E9"/>
    <w:sectPr w:rsidR="00E02F53" w:rsidRPr="00353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C8ED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5455A9"/>
    <w:multiLevelType w:val="multilevel"/>
    <w:tmpl w:val="EA98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77CFC"/>
    <w:multiLevelType w:val="multilevel"/>
    <w:tmpl w:val="6180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C499C"/>
    <w:multiLevelType w:val="hybridMultilevel"/>
    <w:tmpl w:val="84066E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2D1AC9"/>
    <w:multiLevelType w:val="multilevel"/>
    <w:tmpl w:val="8188B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A1312"/>
    <w:multiLevelType w:val="multilevel"/>
    <w:tmpl w:val="91CC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D0ED3"/>
    <w:multiLevelType w:val="hybridMultilevel"/>
    <w:tmpl w:val="AB64C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65508"/>
    <w:multiLevelType w:val="multilevel"/>
    <w:tmpl w:val="D0E69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2220A"/>
    <w:multiLevelType w:val="multilevel"/>
    <w:tmpl w:val="43F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C505F"/>
    <w:multiLevelType w:val="multilevel"/>
    <w:tmpl w:val="4258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970A7"/>
    <w:multiLevelType w:val="multilevel"/>
    <w:tmpl w:val="18C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96F46"/>
    <w:multiLevelType w:val="multilevel"/>
    <w:tmpl w:val="35B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07F0C"/>
    <w:multiLevelType w:val="multilevel"/>
    <w:tmpl w:val="853A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02A03"/>
    <w:multiLevelType w:val="multilevel"/>
    <w:tmpl w:val="F26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831F9"/>
    <w:multiLevelType w:val="multilevel"/>
    <w:tmpl w:val="D746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61329"/>
    <w:multiLevelType w:val="multilevel"/>
    <w:tmpl w:val="CD0A9A32"/>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7" w15:restartNumberingAfterBreak="0">
    <w:nsid w:val="5CD5230A"/>
    <w:multiLevelType w:val="multilevel"/>
    <w:tmpl w:val="B8FC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5517F"/>
    <w:multiLevelType w:val="multilevel"/>
    <w:tmpl w:val="7FAE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714A8A"/>
    <w:multiLevelType w:val="multilevel"/>
    <w:tmpl w:val="B6E0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472A0F"/>
    <w:multiLevelType w:val="multilevel"/>
    <w:tmpl w:val="909C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F2B87"/>
    <w:multiLevelType w:val="multilevel"/>
    <w:tmpl w:val="2D0A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6009E"/>
    <w:multiLevelType w:val="multilevel"/>
    <w:tmpl w:val="B10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570952">
    <w:abstractNumId w:val="4"/>
  </w:num>
  <w:num w:numId="2" w16cid:durableId="1606814579">
    <w:abstractNumId w:val="16"/>
  </w:num>
  <w:num w:numId="3" w16cid:durableId="1741903037">
    <w:abstractNumId w:val="14"/>
  </w:num>
  <w:num w:numId="4" w16cid:durableId="1514490106">
    <w:abstractNumId w:val="13"/>
  </w:num>
  <w:num w:numId="5" w16cid:durableId="770659489">
    <w:abstractNumId w:val="1"/>
  </w:num>
  <w:num w:numId="6" w16cid:durableId="1885023698">
    <w:abstractNumId w:val="7"/>
  </w:num>
  <w:num w:numId="7" w16cid:durableId="421924201">
    <w:abstractNumId w:val="18"/>
  </w:num>
  <w:num w:numId="8" w16cid:durableId="986862182">
    <w:abstractNumId w:val="21"/>
  </w:num>
  <w:num w:numId="9" w16cid:durableId="1720589420">
    <w:abstractNumId w:val="19"/>
  </w:num>
  <w:num w:numId="10" w16cid:durableId="1992322102">
    <w:abstractNumId w:val="15"/>
  </w:num>
  <w:num w:numId="11" w16cid:durableId="579680533">
    <w:abstractNumId w:val="6"/>
  </w:num>
  <w:num w:numId="12" w16cid:durableId="1447583294">
    <w:abstractNumId w:val="5"/>
  </w:num>
  <w:num w:numId="13" w16cid:durableId="1275750493">
    <w:abstractNumId w:val="8"/>
  </w:num>
  <w:num w:numId="14" w16cid:durableId="281691475">
    <w:abstractNumId w:val="0"/>
  </w:num>
  <w:num w:numId="15" w16cid:durableId="671026124">
    <w:abstractNumId w:val="22"/>
  </w:num>
  <w:num w:numId="16" w16cid:durableId="951016864">
    <w:abstractNumId w:val="11"/>
  </w:num>
  <w:num w:numId="17" w16cid:durableId="1203983670">
    <w:abstractNumId w:val="2"/>
  </w:num>
  <w:num w:numId="18" w16cid:durableId="1756633260">
    <w:abstractNumId w:val="10"/>
  </w:num>
  <w:num w:numId="19" w16cid:durableId="102579103">
    <w:abstractNumId w:val="12"/>
  </w:num>
  <w:num w:numId="20" w16cid:durableId="326594580">
    <w:abstractNumId w:val="3"/>
  </w:num>
  <w:num w:numId="21" w16cid:durableId="2047945008">
    <w:abstractNumId w:val="20"/>
  </w:num>
  <w:num w:numId="22" w16cid:durableId="1294142689">
    <w:abstractNumId w:val="17"/>
  </w:num>
  <w:num w:numId="23" w16cid:durableId="12076390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A01"/>
    <w:rsid w:val="00010029"/>
    <w:rsid w:val="00016898"/>
    <w:rsid w:val="000271BC"/>
    <w:rsid w:val="00030E21"/>
    <w:rsid w:val="00031C68"/>
    <w:rsid w:val="00032728"/>
    <w:rsid w:val="00034A9A"/>
    <w:rsid w:val="0004115D"/>
    <w:rsid w:val="00046819"/>
    <w:rsid w:val="0006163B"/>
    <w:rsid w:val="0006568C"/>
    <w:rsid w:val="00067A52"/>
    <w:rsid w:val="00083C5C"/>
    <w:rsid w:val="00086F1F"/>
    <w:rsid w:val="00093C14"/>
    <w:rsid w:val="00096E17"/>
    <w:rsid w:val="000D020F"/>
    <w:rsid w:val="000D1E9D"/>
    <w:rsid w:val="000D2D31"/>
    <w:rsid w:val="000E17AF"/>
    <w:rsid w:val="000E1C81"/>
    <w:rsid w:val="000F02E0"/>
    <w:rsid w:val="00100B1C"/>
    <w:rsid w:val="0010243B"/>
    <w:rsid w:val="0010610B"/>
    <w:rsid w:val="001128A2"/>
    <w:rsid w:val="001176D1"/>
    <w:rsid w:val="001201EF"/>
    <w:rsid w:val="001336A4"/>
    <w:rsid w:val="00140103"/>
    <w:rsid w:val="001469A2"/>
    <w:rsid w:val="00151CD4"/>
    <w:rsid w:val="00160D53"/>
    <w:rsid w:val="001705C1"/>
    <w:rsid w:val="0017611B"/>
    <w:rsid w:val="00176386"/>
    <w:rsid w:val="001831AC"/>
    <w:rsid w:val="0019020F"/>
    <w:rsid w:val="001A75D1"/>
    <w:rsid w:val="001B16D3"/>
    <w:rsid w:val="001C7A78"/>
    <w:rsid w:val="001D3183"/>
    <w:rsid w:val="001D603E"/>
    <w:rsid w:val="001E404A"/>
    <w:rsid w:val="001E4766"/>
    <w:rsid w:val="001E5DB8"/>
    <w:rsid w:val="001F234B"/>
    <w:rsid w:val="001F5939"/>
    <w:rsid w:val="001F730D"/>
    <w:rsid w:val="00202DFE"/>
    <w:rsid w:val="0020457E"/>
    <w:rsid w:val="002100F4"/>
    <w:rsid w:val="0021413C"/>
    <w:rsid w:val="00226641"/>
    <w:rsid w:val="002337CE"/>
    <w:rsid w:val="00237BF7"/>
    <w:rsid w:val="00245F9B"/>
    <w:rsid w:val="00257C34"/>
    <w:rsid w:val="00277C63"/>
    <w:rsid w:val="0028029C"/>
    <w:rsid w:val="0028662F"/>
    <w:rsid w:val="00292B2B"/>
    <w:rsid w:val="002A1B9B"/>
    <w:rsid w:val="002B0A21"/>
    <w:rsid w:val="002B0BF3"/>
    <w:rsid w:val="002B252E"/>
    <w:rsid w:val="002B2627"/>
    <w:rsid w:val="002C3E9B"/>
    <w:rsid w:val="002D65C5"/>
    <w:rsid w:val="002E2390"/>
    <w:rsid w:val="002E375A"/>
    <w:rsid w:val="002E6849"/>
    <w:rsid w:val="002F50D6"/>
    <w:rsid w:val="002F519A"/>
    <w:rsid w:val="00304A7D"/>
    <w:rsid w:val="00311B61"/>
    <w:rsid w:val="0031386A"/>
    <w:rsid w:val="00315BA9"/>
    <w:rsid w:val="00321664"/>
    <w:rsid w:val="00321C58"/>
    <w:rsid w:val="00322FD4"/>
    <w:rsid w:val="003259F7"/>
    <w:rsid w:val="00327626"/>
    <w:rsid w:val="0033343E"/>
    <w:rsid w:val="00345332"/>
    <w:rsid w:val="00346EE2"/>
    <w:rsid w:val="003531E9"/>
    <w:rsid w:val="00361D61"/>
    <w:rsid w:val="00371639"/>
    <w:rsid w:val="003718C0"/>
    <w:rsid w:val="00375D14"/>
    <w:rsid w:val="00382266"/>
    <w:rsid w:val="00386913"/>
    <w:rsid w:val="00387022"/>
    <w:rsid w:val="00391571"/>
    <w:rsid w:val="00397616"/>
    <w:rsid w:val="00397EF3"/>
    <w:rsid w:val="003A29C0"/>
    <w:rsid w:val="003A633F"/>
    <w:rsid w:val="003B2D96"/>
    <w:rsid w:val="003C13F8"/>
    <w:rsid w:val="003C5E0B"/>
    <w:rsid w:val="003D08A9"/>
    <w:rsid w:val="003D137C"/>
    <w:rsid w:val="003D60FB"/>
    <w:rsid w:val="003D6C5C"/>
    <w:rsid w:val="003F0ED8"/>
    <w:rsid w:val="0041076D"/>
    <w:rsid w:val="00412F8F"/>
    <w:rsid w:val="004251B7"/>
    <w:rsid w:val="0043521E"/>
    <w:rsid w:val="00436518"/>
    <w:rsid w:val="00443B98"/>
    <w:rsid w:val="00443CA8"/>
    <w:rsid w:val="00445499"/>
    <w:rsid w:val="00453F24"/>
    <w:rsid w:val="00456F30"/>
    <w:rsid w:val="00463F60"/>
    <w:rsid w:val="0046443A"/>
    <w:rsid w:val="00465F1D"/>
    <w:rsid w:val="004668F1"/>
    <w:rsid w:val="0047104E"/>
    <w:rsid w:val="00483D4C"/>
    <w:rsid w:val="004879B2"/>
    <w:rsid w:val="00492534"/>
    <w:rsid w:val="00494EAA"/>
    <w:rsid w:val="004A0FFD"/>
    <w:rsid w:val="004A47B3"/>
    <w:rsid w:val="004C0EC1"/>
    <w:rsid w:val="004C457C"/>
    <w:rsid w:val="004D11C2"/>
    <w:rsid w:val="004E31F1"/>
    <w:rsid w:val="004E45EF"/>
    <w:rsid w:val="004F2433"/>
    <w:rsid w:val="004F473C"/>
    <w:rsid w:val="00500438"/>
    <w:rsid w:val="00506B19"/>
    <w:rsid w:val="00523932"/>
    <w:rsid w:val="00527CCB"/>
    <w:rsid w:val="005321DD"/>
    <w:rsid w:val="005379D7"/>
    <w:rsid w:val="00552630"/>
    <w:rsid w:val="00554F8B"/>
    <w:rsid w:val="0056386F"/>
    <w:rsid w:val="005638D8"/>
    <w:rsid w:val="00564CF4"/>
    <w:rsid w:val="005667CF"/>
    <w:rsid w:val="005673D9"/>
    <w:rsid w:val="00583EEB"/>
    <w:rsid w:val="00597F96"/>
    <w:rsid w:val="005A5ED1"/>
    <w:rsid w:val="005B0DED"/>
    <w:rsid w:val="005B5997"/>
    <w:rsid w:val="005C1798"/>
    <w:rsid w:val="005C2369"/>
    <w:rsid w:val="005C6297"/>
    <w:rsid w:val="005C6F10"/>
    <w:rsid w:val="005D2113"/>
    <w:rsid w:val="005D2A26"/>
    <w:rsid w:val="005D7FE6"/>
    <w:rsid w:val="005E5E55"/>
    <w:rsid w:val="005F6A01"/>
    <w:rsid w:val="00612AD1"/>
    <w:rsid w:val="00620433"/>
    <w:rsid w:val="0064574B"/>
    <w:rsid w:val="00664135"/>
    <w:rsid w:val="00667884"/>
    <w:rsid w:val="00675EA4"/>
    <w:rsid w:val="00677863"/>
    <w:rsid w:val="00680D62"/>
    <w:rsid w:val="006847B8"/>
    <w:rsid w:val="00694DE4"/>
    <w:rsid w:val="0069520F"/>
    <w:rsid w:val="006A2916"/>
    <w:rsid w:val="006A3CC2"/>
    <w:rsid w:val="006A4C3B"/>
    <w:rsid w:val="006A6CF5"/>
    <w:rsid w:val="006A7424"/>
    <w:rsid w:val="006B314D"/>
    <w:rsid w:val="006B72A6"/>
    <w:rsid w:val="006C455F"/>
    <w:rsid w:val="006D3FA6"/>
    <w:rsid w:val="006F2851"/>
    <w:rsid w:val="006F3DC6"/>
    <w:rsid w:val="006F4A66"/>
    <w:rsid w:val="00700939"/>
    <w:rsid w:val="00700C76"/>
    <w:rsid w:val="007100E2"/>
    <w:rsid w:val="00710639"/>
    <w:rsid w:val="00726D29"/>
    <w:rsid w:val="007345CB"/>
    <w:rsid w:val="00736455"/>
    <w:rsid w:val="00737843"/>
    <w:rsid w:val="00745D32"/>
    <w:rsid w:val="00747483"/>
    <w:rsid w:val="007479AA"/>
    <w:rsid w:val="00747A1F"/>
    <w:rsid w:val="00762971"/>
    <w:rsid w:val="00762FA1"/>
    <w:rsid w:val="00763D54"/>
    <w:rsid w:val="00767BD1"/>
    <w:rsid w:val="00767BD7"/>
    <w:rsid w:val="007723CD"/>
    <w:rsid w:val="0078566D"/>
    <w:rsid w:val="007903EB"/>
    <w:rsid w:val="00791B36"/>
    <w:rsid w:val="00793BEE"/>
    <w:rsid w:val="007A0C74"/>
    <w:rsid w:val="007A661C"/>
    <w:rsid w:val="007B4C22"/>
    <w:rsid w:val="007C13BC"/>
    <w:rsid w:val="007C2348"/>
    <w:rsid w:val="007C459B"/>
    <w:rsid w:val="007D411F"/>
    <w:rsid w:val="007D6611"/>
    <w:rsid w:val="007E6D12"/>
    <w:rsid w:val="007E6FC4"/>
    <w:rsid w:val="007F129B"/>
    <w:rsid w:val="007F25EE"/>
    <w:rsid w:val="007F2DDB"/>
    <w:rsid w:val="007F7F1F"/>
    <w:rsid w:val="008228C6"/>
    <w:rsid w:val="00824ADB"/>
    <w:rsid w:val="00831B01"/>
    <w:rsid w:val="0083291E"/>
    <w:rsid w:val="00834692"/>
    <w:rsid w:val="00834840"/>
    <w:rsid w:val="0083638B"/>
    <w:rsid w:val="00837D47"/>
    <w:rsid w:val="00840A2C"/>
    <w:rsid w:val="008416B6"/>
    <w:rsid w:val="008644E2"/>
    <w:rsid w:val="0087706E"/>
    <w:rsid w:val="008A15E2"/>
    <w:rsid w:val="008A448C"/>
    <w:rsid w:val="008B2339"/>
    <w:rsid w:val="008B6E09"/>
    <w:rsid w:val="008C7508"/>
    <w:rsid w:val="008D4DA2"/>
    <w:rsid w:val="008E3BAD"/>
    <w:rsid w:val="008F1674"/>
    <w:rsid w:val="008F66E8"/>
    <w:rsid w:val="008F7065"/>
    <w:rsid w:val="008F7EC9"/>
    <w:rsid w:val="00900D0B"/>
    <w:rsid w:val="00904A06"/>
    <w:rsid w:val="009145D4"/>
    <w:rsid w:val="00924A47"/>
    <w:rsid w:val="0092634F"/>
    <w:rsid w:val="00927272"/>
    <w:rsid w:val="00933BBC"/>
    <w:rsid w:val="00937069"/>
    <w:rsid w:val="00942856"/>
    <w:rsid w:val="009536CE"/>
    <w:rsid w:val="009544BE"/>
    <w:rsid w:val="009577AD"/>
    <w:rsid w:val="009613E4"/>
    <w:rsid w:val="00963596"/>
    <w:rsid w:val="009636F2"/>
    <w:rsid w:val="00964F62"/>
    <w:rsid w:val="009663CC"/>
    <w:rsid w:val="009679C1"/>
    <w:rsid w:val="00970E1D"/>
    <w:rsid w:val="00971EF2"/>
    <w:rsid w:val="00975044"/>
    <w:rsid w:val="00975098"/>
    <w:rsid w:val="00975CB4"/>
    <w:rsid w:val="00977D04"/>
    <w:rsid w:val="00994B82"/>
    <w:rsid w:val="009A4C75"/>
    <w:rsid w:val="009A607B"/>
    <w:rsid w:val="009B17F2"/>
    <w:rsid w:val="009B2070"/>
    <w:rsid w:val="009C0FFD"/>
    <w:rsid w:val="009C6A99"/>
    <w:rsid w:val="009D76AE"/>
    <w:rsid w:val="009E6508"/>
    <w:rsid w:val="009F4C4A"/>
    <w:rsid w:val="009F5E4B"/>
    <w:rsid w:val="00A00B98"/>
    <w:rsid w:val="00A03958"/>
    <w:rsid w:val="00A07736"/>
    <w:rsid w:val="00A10108"/>
    <w:rsid w:val="00A1755A"/>
    <w:rsid w:val="00A20EA9"/>
    <w:rsid w:val="00A233AB"/>
    <w:rsid w:val="00A32E5C"/>
    <w:rsid w:val="00A53059"/>
    <w:rsid w:val="00A70F2A"/>
    <w:rsid w:val="00A715BD"/>
    <w:rsid w:val="00A73EFE"/>
    <w:rsid w:val="00A84D33"/>
    <w:rsid w:val="00A965E4"/>
    <w:rsid w:val="00AB7500"/>
    <w:rsid w:val="00AC12FD"/>
    <w:rsid w:val="00AF1182"/>
    <w:rsid w:val="00AF2FA2"/>
    <w:rsid w:val="00AF36B3"/>
    <w:rsid w:val="00AF6F71"/>
    <w:rsid w:val="00B05606"/>
    <w:rsid w:val="00B20177"/>
    <w:rsid w:val="00B2471D"/>
    <w:rsid w:val="00B43B56"/>
    <w:rsid w:val="00B5521C"/>
    <w:rsid w:val="00B6121F"/>
    <w:rsid w:val="00B6491F"/>
    <w:rsid w:val="00B711E4"/>
    <w:rsid w:val="00B86971"/>
    <w:rsid w:val="00BA3CD3"/>
    <w:rsid w:val="00BB6344"/>
    <w:rsid w:val="00BC465E"/>
    <w:rsid w:val="00BC6DD3"/>
    <w:rsid w:val="00BD1693"/>
    <w:rsid w:val="00BE01C9"/>
    <w:rsid w:val="00BE51CD"/>
    <w:rsid w:val="00BE56D5"/>
    <w:rsid w:val="00BF24E1"/>
    <w:rsid w:val="00BF28E9"/>
    <w:rsid w:val="00C04AA1"/>
    <w:rsid w:val="00C056DA"/>
    <w:rsid w:val="00C10B52"/>
    <w:rsid w:val="00C24A8D"/>
    <w:rsid w:val="00C332FC"/>
    <w:rsid w:val="00C351B9"/>
    <w:rsid w:val="00C445BC"/>
    <w:rsid w:val="00C57E42"/>
    <w:rsid w:val="00C6168A"/>
    <w:rsid w:val="00C7005B"/>
    <w:rsid w:val="00C87481"/>
    <w:rsid w:val="00C94D50"/>
    <w:rsid w:val="00C9566F"/>
    <w:rsid w:val="00C96842"/>
    <w:rsid w:val="00CA0D98"/>
    <w:rsid w:val="00CA3ABB"/>
    <w:rsid w:val="00CB51F3"/>
    <w:rsid w:val="00CC6374"/>
    <w:rsid w:val="00CD4B89"/>
    <w:rsid w:val="00CD7D5F"/>
    <w:rsid w:val="00CF16F6"/>
    <w:rsid w:val="00CF4DEE"/>
    <w:rsid w:val="00CF74CF"/>
    <w:rsid w:val="00D165A5"/>
    <w:rsid w:val="00D17461"/>
    <w:rsid w:val="00D22733"/>
    <w:rsid w:val="00D260CE"/>
    <w:rsid w:val="00D278C6"/>
    <w:rsid w:val="00D27CE5"/>
    <w:rsid w:val="00D46D20"/>
    <w:rsid w:val="00D55BCB"/>
    <w:rsid w:val="00D71A44"/>
    <w:rsid w:val="00D76798"/>
    <w:rsid w:val="00D77B13"/>
    <w:rsid w:val="00D85FA7"/>
    <w:rsid w:val="00D93D58"/>
    <w:rsid w:val="00D9474D"/>
    <w:rsid w:val="00D97727"/>
    <w:rsid w:val="00DA3012"/>
    <w:rsid w:val="00DB0347"/>
    <w:rsid w:val="00DB079B"/>
    <w:rsid w:val="00DC48D0"/>
    <w:rsid w:val="00DC75C2"/>
    <w:rsid w:val="00DC7E4C"/>
    <w:rsid w:val="00DF49BF"/>
    <w:rsid w:val="00E02F53"/>
    <w:rsid w:val="00E27C5B"/>
    <w:rsid w:val="00E60565"/>
    <w:rsid w:val="00E670F4"/>
    <w:rsid w:val="00E708AC"/>
    <w:rsid w:val="00E90CF3"/>
    <w:rsid w:val="00E94BD2"/>
    <w:rsid w:val="00EA0E7A"/>
    <w:rsid w:val="00EA33F1"/>
    <w:rsid w:val="00EB23B9"/>
    <w:rsid w:val="00EB6A4D"/>
    <w:rsid w:val="00EC68A6"/>
    <w:rsid w:val="00ED0F28"/>
    <w:rsid w:val="00ED720D"/>
    <w:rsid w:val="00EE5BA4"/>
    <w:rsid w:val="00EE7284"/>
    <w:rsid w:val="00EE79BD"/>
    <w:rsid w:val="00EE7B60"/>
    <w:rsid w:val="00EF3342"/>
    <w:rsid w:val="00F00874"/>
    <w:rsid w:val="00F03071"/>
    <w:rsid w:val="00F03678"/>
    <w:rsid w:val="00F05E2D"/>
    <w:rsid w:val="00F235BD"/>
    <w:rsid w:val="00F45467"/>
    <w:rsid w:val="00F52551"/>
    <w:rsid w:val="00F5770E"/>
    <w:rsid w:val="00F60388"/>
    <w:rsid w:val="00F60FA0"/>
    <w:rsid w:val="00F86A8B"/>
    <w:rsid w:val="00F90754"/>
    <w:rsid w:val="00F94470"/>
    <w:rsid w:val="00F94AEA"/>
    <w:rsid w:val="00FA2ADD"/>
    <w:rsid w:val="00FC0D9A"/>
    <w:rsid w:val="00FC5625"/>
    <w:rsid w:val="00FC62DF"/>
    <w:rsid w:val="00FC6A18"/>
    <w:rsid w:val="00FD10FE"/>
    <w:rsid w:val="00FD23F3"/>
    <w:rsid w:val="00FD2822"/>
    <w:rsid w:val="00FD5307"/>
    <w:rsid w:val="00FD56CC"/>
    <w:rsid w:val="00FE1B41"/>
    <w:rsid w:val="00FE7DB9"/>
    <w:rsid w:val="00FF01DC"/>
    <w:rsid w:val="10C23A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0AD65"/>
  <w15:chartTrackingRefBased/>
  <w15:docId w15:val="{EBC0E4CC-22E3-4CE5-A93E-D9C06E7EC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457C"/>
    <w:rPr>
      <w:color w:val="0563C1" w:themeColor="hyperlink"/>
      <w:u w:val="single"/>
    </w:rPr>
  </w:style>
  <w:style w:type="paragraph" w:customStyle="1" w:styleId="paragraph">
    <w:name w:val="paragraph"/>
    <w:basedOn w:val="Normal"/>
    <w:rsid w:val="006B314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75D14"/>
    <w:pPr>
      <w:spacing w:after="0" w:line="276" w:lineRule="auto"/>
      <w:ind w:left="720"/>
      <w:contextualSpacing/>
    </w:pPr>
    <w:rPr>
      <w:rFonts w:ascii="Arial" w:eastAsia="Arial" w:hAnsi="Arial" w:cs="Arial"/>
      <w:lang w:val="en"/>
    </w:rPr>
  </w:style>
  <w:style w:type="table" w:styleId="TableGrid">
    <w:name w:val="Table Grid"/>
    <w:basedOn w:val="TableNormal"/>
    <w:uiPriority w:val="39"/>
    <w:rsid w:val="007C1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9157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D0F28"/>
    <w:rPr>
      <w:color w:val="605E5C"/>
      <w:shd w:val="clear" w:color="auto" w:fill="E1DFDD"/>
    </w:rPr>
  </w:style>
  <w:style w:type="character" w:customStyle="1" w:styleId="ui-provider">
    <w:name w:val="ui-provider"/>
    <w:basedOn w:val="DefaultParagraphFont"/>
    <w:rsid w:val="00527CCB"/>
  </w:style>
  <w:style w:type="paragraph" w:customStyle="1" w:styleId="Default">
    <w:name w:val="Default"/>
    <w:rsid w:val="00FD23F3"/>
    <w:pPr>
      <w:autoSpaceDE w:val="0"/>
      <w:autoSpaceDN w:val="0"/>
      <w:adjustRightInd w:val="0"/>
      <w:spacing w:after="0" w:line="240" w:lineRule="auto"/>
    </w:pPr>
    <w:rPr>
      <w:rFonts w:ascii="Symbol" w:hAnsi="Symbol" w:cs="Symbol"/>
      <w:color w:val="000000"/>
      <w:sz w:val="24"/>
      <w:szCs w:val="24"/>
      <w:lang w:val="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87626">
      <w:bodyDiv w:val="1"/>
      <w:marLeft w:val="0"/>
      <w:marRight w:val="0"/>
      <w:marTop w:val="0"/>
      <w:marBottom w:val="0"/>
      <w:divBdr>
        <w:top w:val="none" w:sz="0" w:space="0" w:color="auto"/>
        <w:left w:val="none" w:sz="0" w:space="0" w:color="auto"/>
        <w:bottom w:val="none" w:sz="0" w:space="0" w:color="auto"/>
        <w:right w:val="none" w:sz="0" w:space="0" w:color="auto"/>
      </w:divBdr>
    </w:div>
    <w:div w:id="879899974">
      <w:bodyDiv w:val="1"/>
      <w:marLeft w:val="0"/>
      <w:marRight w:val="0"/>
      <w:marTop w:val="0"/>
      <w:marBottom w:val="0"/>
      <w:divBdr>
        <w:top w:val="none" w:sz="0" w:space="0" w:color="auto"/>
        <w:left w:val="none" w:sz="0" w:space="0" w:color="auto"/>
        <w:bottom w:val="none" w:sz="0" w:space="0" w:color="auto"/>
        <w:right w:val="none" w:sz="0" w:space="0" w:color="auto"/>
      </w:divBdr>
    </w:div>
    <w:div w:id="895774482">
      <w:bodyDiv w:val="1"/>
      <w:marLeft w:val="0"/>
      <w:marRight w:val="0"/>
      <w:marTop w:val="0"/>
      <w:marBottom w:val="0"/>
      <w:divBdr>
        <w:top w:val="none" w:sz="0" w:space="0" w:color="auto"/>
        <w:left w:val="none" w:sz="0" w:space="0" w:color="auto"/>
        <w:bottom w:val="none" w:sz="0" w:space="0" w:color="auto"/>
        <w:right w:val="none" w:sz="0" w:space="0" w:color="auto"/>
      </w:divBdr>
    </w:div>
    <w:div w:id="1119493128">
      <w:bodyDiv w:val="1"/>
      <w:marLeft w:val="0"/>
      <w:marRight w:val="0"/>
      <w:marTop w:val="0"/>
      <w:marBottom w:val="0"/>
      <w:divBdr>
        <w:top w:val="none" w:sz="0" w:space="0" w:color="auto"/>
        <w:left w:val="none" w:sz="0" w:space="0" w:color="auto"/>
        <w:bottom w:val="none" w:sz="0" w:space="0" w:color="auto"/>
        <w:right w:val="none" w:sz="0" w:space="0" w:color="auto"/>
      </w:divBdr>
    </w:div>
    <w:div w:id="1242984187">
      <w:bodyDiv w:val="1"/>
      <w:marLeft w:val="0"/>
      <w:marRight w:val="0"/>
      <w:marTop w:val="0"/>
      <w:marBottom w:val="0"/>
      <w:divBdr>
        <w:top w:val="none" w:sz="0" w:space="0" w:color="auto"/>
        <w:left w:val="none" w:sz="0" w:space="0" w:color="auto"/>
        <w:bottom w:val="none" w:sz="0" w:space="0" w:color="auto"/>
        <w:right w:val="none" w:sz="0" w:space="0" w:color="auto"/>
      </w:divBdr>
    </w:div>
    <w:div w:id="1893880035">
      <w:bodyDiv w:val="1"/>
      <w:marLeft w:val="0"/>
      <w:marRight w:val="0"/>
      <w:marTop w:val="0"/>
      <w:marBottom w:val="0"/>
      <w:divBdr>
        <w:top w:val="none" w:sz="0" w:space="0" w:color="auto"/>
        <w:left w:val="none" w:sz="0" w:space="0" w:color="auto"/>
        <w:bottom w:val="none" w:sz="0" w:space="0" w:color="auto"/>
        <w:right w:val="none" w:sz="0" w:space="0" w:color="auto"/>
      </w:divBdr>
    </w:div>
    <w:div w:id="208151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spiceworks.com/it-security/application-security/articles/what-is-web-application-security-definition-testing-best-practice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hk.devops@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280205-4187-4501-B2DB-DBFFBFD6A353}">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02EF7-DC15-4FC9-928E-5C6885358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2051</TotalTime>
  <Pages>8</Pages>
  <Words>4072</Words>
  <Characters>23217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Harikishan A</dc:creator>
  <cp:keywords/>
  <dc:description/>
  <cp:lastModifiedBy>Harikishan Atmakur</cp:lastModifiedBy>
  <cp:revision>83</cp:revision>
  <cp:lastPrinted>2025-04-17T10:52:00Z</cp:lastPrinted>
  <dcterms:created xsi:type="dcterms:W3CDTF">2025-04-25T10:41:00Z</dcterms:created>
  <dcterms:modified xsi:type="dcterms:W3CDTF">2026-07-06T12:04:00Z</dcterms:modified>
</cp:coreProperties>
</file>