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09AB" w14:textId="77777777" w:rsidR="00547408" w:rsidRPr="00547408" w:rsidRDefault="00547408" w:rsidP="00547408">
      <w:pPr>
        <w:rPr>
          <w:b/>
          <w:bCs/>
        </w:rPr>
      </w:pPr>
      <w:r w:rsidRPr="00547408">
        <w:rPr>
          <w:b/>
          <w:bCs/>
        </w:rPr>
        <w:t>AVISEKH BASAK</w:t>
      </w:r>
    </w:p>
    <w:p w14:paraId="6076C255" w14:textId="77777777" w:rsidR="00547408" w:rsidRDefault="00547408" w:rsidP="00547408">
      <w:r w:rsidRPr="00547408">
        <w:rPr>
          <w:b/>
          <w:bCs/>
        </w:rPr>
        <w:t>Phone:</w:t>
      </w:r>
      <w:r w:rsidRPr="00547408">
        <w:t xml:space="preserve"> +91 9874589396</w:t>
      </w:r>
      <w:r w:rsidRPr="00547408">
        <w:br/>
      </w:r>
      <w:r w:rsidRPr="00547408">
        <w:rPr>
          <w:b/>
          <w:bCs/>
        </w:rPr>
        <w:t>Email:</w:t>
      </w:r>
      <w:r w:rsidRPr="00547408">
        <w:t xml:space="preserve"> </w:t>
      </w:r>
      <w:hyperlink r:id="rId5" w:history="1">
        <w:r w:rsidRPr="00547408">
          <w:rPr>
            <w:rStyle w:val="Hyperlink"/>
          </w:rPr>
          <w:t>avisekh.basak@gmail.com</w:t>
        </w:r>
      </w:hyperlink>
      <w:r w:rsidRPr="00547408">
        <w:br/>
      </w:r>
      <w:r w:rsidRPr="00547408">
        <w:rPr>
          <w:b/>
          <w:bCs/>
        </w:rPr>
        <w:t>Location:</w:t>
      </w:r>
      <w:r w:rsidRPr="00547408">
        <w:t xml:space="preserve"> Kolkata, India</w:t>
      </w:r>
    </w:p>
    <w:p w14:paraId="049647CB" w14:textId="77777777" w:rsidR="002727C9" w:rsidRDefault="002727C9" w:rsidP="00547408">
      <w:hyperlink r:id="rId6" w:tgtFrame="_blank" w:tooltip="https://www.linkedin.com/in/avisekh-" w:history="1">
        <w:r w:rsidRPr="002727C9">
          <w:rPr>
            <w:rStyle w:val="Hyperlink"/>
          </w:rPr>
          <w:t>https://www.linkedin.com/in/</w:t>
        </w:r>
        <w:proofErr w:type="spellStart"/>
        <w:r w:rsidRPr="002727C9">
          <w:rPr>
            <w:rStyle w:val="Hyperlink"/>
          </w:rPr>
          <w:t>avisekh</w:t>
        </w:r>
        <w:proofErr w:type="spellEnd"/>
        <w:r w:rsidRPr="002727C9">
          <w:rPr>
            <w:rStyle w:val="Hyperlink"/>
          </w:rPr>
          <w:t>-</w:t>
        </w:r>
      </w:hyperlink>
      <w:r w:rsidRPr="002727C9">
        <w:rPr>
          <w:rFonts w:ascii="Segoe UI Emoji" w:hAnsi="Segoe UI Emoji" w:cs="Segoe UI Emoji"/>
        </w:rPr>
        <w:t>🏌️</w:t>
      </w:r>
      <w:r w:rsidRPr="002727C9">
        <w:t>-73414058?</w:t>
      </w:r>
    </w:p>
    <w:p w14:paraId="470A0F38" w14:textId="0A0BDFD3" w:rsidR="00547408" w:rsidRPr="00547408" w:rsidRDefault="00547408" w:rsidP="00547408">
      <w:pPr>
        <w:rPr>
          <w:b/>
          <w:bCs/>
        </w:rPr>
      </w:pPr>
      <w:r w:rsidRPr="00547408">
        <w:rPr>
          <w:b/>
          <w:bCs/>
        </w:rPr>
        <w:t>PROFESSIONAL SUMMARY</w:t>
      </w:r>
    </w:p>
    <w:p w14:paraId="67F6B71A" w14:textId="77777777" w:rsidR="00547408" w:rsidRPr="00547408" w:rsidRDefault="00547408" w:rsidP="00547408">
      <w:r w:rsidRPr="00547408">
        <w:t>Enrolled Agent (EA) with over 11 years of experience in US Individual Taxation and Global Mobility Services. Extensive expertise in preparing, reviewing, and managing complex US tax returns for high-net-worth individuals, expatriates, directors, partners, and globally mobile employees. Strong understanding of tax form structures, field dependencies, calculations, tax authority guidelines, and supporting documentation.</w:t>
      </w:r>
    </w:p>
    <w:p w14:paraId="7EDB3F87" w14:textId="77777777" w:rsidR="00547408" w:rsidRPr="00547408" w:rsidRDefault="00547408" w:rsidP="00547408">
      <w:r w:rsidRPr="00547408">
        <w:t xml:space="preserve">Experienced in researching complex tax scenarios, validating tax data, reviewing return accuracy, managing teams, and ensuring compliance with IRS regulations. Highly detail-oriented with excellent analytical, documentation, and quality assurance skills. Quick learner with a strong interest in Document AI, tax document annotation, and structured data </w:t>
      </w:r>
      <w:proofErr w:type="spellStart"/>
      <w:r w:rsidRPr="00547408">
        <w:t>labeling</w:t>
      </w:r>
      <w:proofErr w:type="spellEnd"/>
      <w:r w:rsidRPr="00547408">
        <w:t xml:space="preserve"> technologies.</w:t>
      </w:r>
    </w:p>
    <w:p w14:paraId="3C210B24" w14:textId="77777777" w:rsidR="00547408" w:rsidRPr="00547408" w:rsidRDefault="00547408" w:rsidP="00547408">
      <w:r w:rsidRPr="00547408">
        <w:pict w14:anchorId="6555597B">
          <v:rect id="_x0000_i1055" style="width:0;height:1.5pt" o:hralign="center" o:hrstd="t" o:hr="t" fillcolor="#a0a0a0" stroked="f"/>
        </w:pict>
      </w:r>
    </w:p>
    <w:p w14:paraId="5AB52989" w14:textId="77777777" w:rsidR="00547408" w:rsidRPr="00547408" w:rsidRDefault="00547408" w:rsidP="00547408">
      <w:pPr>
        <w:rPr>
          <w:b/>
          <w:bCs/>
        </w:rPr>
      </w:pPr>
      <w:r w:rsidRPr="00547408">
        <w:rPr>
          <w:b/>
          <w:bCs/>
        </w:rPr>
        <w:t>CORE COMPETENCIES</w:t>
      </w:r>
    </w:p>
    <w:p w14:paraId="73075537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US Individual Taxation (Form 1040)</w:t>
      </w:r>
    </w:p>
    <w:p w14:paraId="7B5D271F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Global Mobility Tax</w:t>
      </w:r>
    </w:p>
    <w:p w14:paraId="3FB2D21D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IRS Tax Forms &amp; Instructions</w:t>
      </w:r>
    </w:p>
    <w:p w14:paraId="4A337422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Tax Form Research</w:t>
      </w:r>
    </w:p>
    <w:p w14:paraId="32FB0EC6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Tax Return Review &amp; Validation</w:t>
      </w:r>
    </w:p>
    <w:p w14:paraId="64729446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Tax Data Verification</w:t>
      </w:r>
    </w:p>
    <w:p w14:paraId="1AAF332C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Tax Form Field Relationships</w:t>
      </w:r>
    </w:p>
    <w:p w14:paraId="4E4AEE7C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Foreign Income Reporting</w:t>
      </w:r>
    </w:p>
    <w:p w14:paraId="2BABDA2C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FBAR Compliance</w:t>
      </w:r>
    </w:p>
    <w:p w14:paraId="7ADD9CA1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FATCA Reporting</w:t>
      </w:r>
    </w:p>
    <w:p w14:paraId="22CEB3BE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Tax Calculations &amp; Reconciliations</w:t>
      </w:r>
    </w:p>
    <w:p w14:paraId="6ED23F2F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Quality Assurance</w:t>
      </w:r>
    </w:p>
    <w:p w14:paraId="12CEF300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Team Leadership</w:t>
      </w:r>
    </w:p>
    <w:p w14:paraId="284D0378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lastRenderedPageBreak/>
        <w:t>Process Documentation</w:t>
      </w:r>
    </w:p>
    <w:p w14:paraId="2D8ADC79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Microsoft Excel</w:t>
      </w:r>
    </w:p>
    <w:p w14:paraId="4338EB8B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Data Validation</w:t>
      </w:r>
    </w:p>
    <w:p w14:paraId="79B10850" w14:textId="77777777" w:rsidR="00547408" w:rsidRPr="00547408" w:rsidRDefault="00547408" w:rsidP="00547408">
      <w:pPr>
        <w:numPr>
          <w:ilvl w:val="0"/>
          <w:numId w:val="1"/>
        </w:numPr>
      </w:pPr>
      <w:r w:rsidRPr="00547408">
        <w:t>Attention to Detail</w:t>
      </w:r>
    </w:p>
    <w:p w14:paraId="1798D695" w14:textId="77777777" w:rsidR="00547408" w:rsidRPr="00547408" w:rsidRDefault="00547408" w:rsidP="00547408">
      <w:r w:rsidRPr="00547408">
        <w:pict w14:anchorId="1656BEF2">
          <v:rect id="_x0000_i1056" style="width:0;height:1.5pt" o:hralign="center" o:hrstd="t" o:hr="t" fillcolor="#a0a0a0" stroked="f"/>
        </w:pict>
      </w:r>
    </w:p>
    <w:p w14:paraId="5D6CCCCC" w14:textId="77777777" w:rsidR="00547408" w:rsidRPr="00547408" w:rsidRDefault="00547408" w:rsidP="00547408">
      <w:pPr>
        <w:rPr>
          <w:b/>
          <w:bCs/>
        </w:rPr>
      </w:pPr>
      <w:r w:rsidRPr="00547408">
        <w:rPr>
          <w:b/>
          <w:bCs/>
        </w:rPr>
        <w:t>TAX FORMS HANDLED</w:t>
      </w:r>
    </w:p>
    <w:p w14:paraId="31F99091" w14:textId="77777777" w:rsidR="00547408" w:rsidRPr="00547408" w:rsidRDefault="00547408" w:rsidP="00547408">
      <w:pPr>
        <w:numPr>
          <w:ilvl w:val="0"/>
          <w:numId w:val="2"/>
        </w:numPr>
      </w:pPr>
      <w:r w:rsidRPr="00547408">
        <w:t>Form 1040</w:t>
      </w:r>
    </w:p>
    <w:p w14:paraId="4E2BD813" w14:textId="77777777" w:rsidR="00547408" w:rsidRPr="00547408" w:rsidRDefault="00547408" w:rsidP="00547408">
      <w:pPr>
        <w:numPr>
          <w:ilvl w:val="0"/>
          <w:numId w:val="2"/>
        </w:numPr>
      </w:pPr>
      <w:r w:rsidRPr="00547408">
        <w:t>Schedule K-1</w:t>
      </w:r>
    </w:p>
    <w:p w14:paraId="030D4319" w14:textId="77777777" w:rsidR="00547408" w:rsidRPr="00547408" w:rsidRDefault="00547408" w:rsidP="00547408">
      <w:pPr>
        <w:numPr>
          <w:ilvl w:val="0"/>
          <w:numId w:val="2"/>
        </w:numPr>
      </w:pPr>
      <w:r w:rsidRPr="00547408">
        <w:t>Form 1116</w:t>
      </w:r>
    </w:p>
    <w:p w14:paraId="2ED3C2AA" w14:textId="77777777" w:rsidR="00547408" w:rsidRPr="00547408" w:rsidRDefault="00547408" w:rsidP="00547408">
      <w:pPr>
        <w:numPr>
          <w:ilvl w:val="0"/>
          <w:numId w:val="2"/>
        </w:numPr>
      </w:pPr>
      <w:r w:rsidRPr="00547408">
        <w:t>Form 2555</w:t>
      </w:r>
    </w:p>
    <w:p w14:paraId="0CDFD086" w14:textId="77777777" w:rsidR="00547408" w:rsidRPr="00547408" w:rsidRDefault="00547408" w:rsidP="00547408">
      <w:pPr>
        <w:numPr>
          <w:ilvl w:val="0"/>
          <w:numId w:val="2"/>
        </w:numPr>
      </w:pPr>
      <w:r w:rsidRPr="00547408">
        <w:t>Form 8621</w:t>
      </w:r>
    </w:p>
    <w:p w14:paraId="014F6A38" w14:textId="77777777" w:rsidR="00547408" w:rsidRPr="00547408" w:rsidRDefault="00547408" w:rsidP="00547408">
      <w:pPr>
        <w:numPr>
          <w:ilvl w:val="0"/>
          <w:numId w:val="2"/>
        </w:numPr>
      </w:pPr>
      <w:r w:rsidRPr="00547408">
        <w:t>Form 5471 (Working Knowledge)</w:t>
      </w:r>
    </w:p>
    <w:p w14:paraId="5EAA8909" w14:textId="77777777" w:rsidR="00547408" w:rsidRPr="00547408" w:rsidRDefault="00547408" w:rsidP="00547408">
      <w:pPr>
        <w:numPr>
          <w:ilvl w:val="0"/>
          <w:numId w:val="2"/>
        </w:numPr>
      </w:pPr>
      <w:r w:rsidRPr="00547408">
        <w:t>Form 8865</w:t>
      </w:r>
    </w:p>
    <w:p w14:paraId="4F57FBEE" w14:textId="77777777" w:rsidR="00547408" w:rsidRPr="00547408" w:rsidRDefault="00547408" w:rsidP="00547408">
      <w:pPr>
        <w:numPr>
          <w:ilvl w:val="0"/>
          <w:numId w:val="2"/>
        </w:numPr>
      </w:pPr>
      <w:r w:rsidRPr="00547408">
        <w:t>FBAR</w:t>
      </w:r>
    </w:p>
    <w:p w14:paraId="7D68C0B5" w14:textId="77777777" w:rsidR="00547408" w:rsidRPr="00547408" w:rsidRDefault="00547408" w:rsidP="00547408">
      <w:pPr>
        <w:numPr>
          <w:ilvl w:val="0"/>
          <w:numId w:val="2"/>
        </w:numPr>
      </w:pPr>
      <w:r w:rsidRPr="00547408">
        <w:t>Form 8938</w:t>
      </w:r>
    </w:p>
    <w:p w14:paraId="36B5EB7F" w14:textId="77777777" w:rsidR="00547408" w:rsidRPr="00547408" w:rsidRDefault="00547408" w:rsidP="00547408">
      <w:pPr>
        <w:numPr>
          <w:ilvl w:val="0"/>
          <w:numId w:val="2"/>
        </w:numPr>
      </w:pPr>
      <w:r w:rsidRPr="00547408">
        <w:t>Stock Compensation Reporting</w:t>
      </w:r>
    </w:p>
    <w:p w14:paraId="7C1837D5" w14:textId="77777777" w:rsidR="00547408" w:rsidRPr="00547408" w:rsidRDefault="00547408" w:rsidP="00547408">
      <w:pPr>
        <w:numPr>
          <w:ilvl w:val="0"/>
          <w:numId w:val="2"/>
        </w:numPr>
      </w:pPr>
      <w:r w:rsidRPr="00547408">
        <w:t>Tax Treaties</w:t>
      </w:r>
    </w:p>
    <w:p w14:paraId="4822D845" w14:textId="77777777" w:rsidR="00547408" w:rsidRPr="00547408" w:rsidRDefault="00547408" w:rsidP="00547408">
      <w:pPr>
        <w:numPr>
          <w:ilvl w:val="0"/>
          <w:numId w:val="2"/>
        </w:numPr>
      </w:pPr>
      <w:r w:rsidRPr="00547408">
        <w:t>Foreign Asset Reporting</w:t>
      </w:r>
    </w:p>
    <w:p w14:paraId="7BCFAC80" w14:textId="77777777" w:rsidR="00547408" w:rsidRPr="00547408" w:rsidRDefault="00547408" w:rsidP="00547408">
      <w:r w:rsidRPr="00547408">
        <w:pict w14:anchorId="18E7F5AD">
          <v:rect id="_x0000_i1057" style="width:0;height:1.5pt" o:hralign="center" o:hrstd="t" o:hr="t" fillcolor="#a0a0a0" stroked="f"/>
        </w:pict>
      </w:r>
    </w:p>
    <w:p w14:paraId="691997BE" w14:textId="77777777" w:rsidR="00547408" w:rsidRPr="00547408" w:rsidRDefault="00547408" w:rsidP="00547408">
      <w:pPr>
        <w:rPr>
          <w:b/>
          <w:bCs/>
        </w:rPr>
      </w:pPr>
      <w:r w:rsidRPr="00547408">
        <w:rPr>
          <w:b/>
          <w:bCs/>
        </w:rPr>
        <w:t>PROFESSIONAL EXPERIENCE</w:t>
      </w:r>
    </w:p>
    <w:p w14:paraId="15DF4DEF" w14:textId="77777777" w:rsidR="00547408" w:rsidRPr="00547408" w:rsidRDefault="00547408" w:rsidP="00547408">
      <w:pPr>
        <w:rPr>
          <w:b/>
          <w:bCs/>
        </w:rPr>
      </w:pPr>
      <w:r w:rsidRPr="00547408">
        <w:rPr>
          <w:b/>
          <w:bCs/>
        </w:rPr>
        <w:t>Assistant Manager – US Global Mobility Services</w:t>
      </w:r>
    </w:p>
    <w:p w14:paraId="32BD919B" w14:textId="77777777" w:rsidR="00547408" w:rsidRPr="00547408" w:rsidRDefault="00547408" w:rsidP="00547408">
      <w:r w:rsidRPr="00547408">
        <w:rPr>
          <w:b/>
          <w:bCs/>
        </w:rPr>
        <w:t>US CPA Firm</w:t>
      </w:r>
      <w:r w:rsidRPr="00547408">
        <w:br/>
      </w:r>
      <w:r w:rsidRPr="00547408">
        <w:rPr>
          <w:b/>
          <w:bCs/>
        </w:rPr>
        <w:t>February 2025 – Present</w:t>
      </w:r>
    </w:p>
    <w:p w14:paraId="2D87C199" w14:textId="77777777" w:rsidR="00547408" w:rsidRPr="00547408" w:rsidRDefault="00547408" w:rsidP="00547408">
      <w:pPr>
        <w:numPr>
          <w:ilvl w:val="0"/>
          <w:numId w:val="3"/>
        </w:numPr>
      </w:pPr>
      <w:r w:rsidRPr="00547408">
        <w:t>Review complex US individual tax returns before CPA approval.</w:t>
      </w:r>
    </w:p>
    <w:p w14:paraId="4C1ADFB3" w14:textId="77777777" w:rsidR="00547408" w:rsidRPr="00547408" w:rsidRDefault="00547408" w:rsidP="00547408">
      <w:pPr>
        <w:numPr>
          <w:ilvl w:val="0"/>
          <w:numId w:val="3"/>
        </w:numPr>
      </w:pPr>
      <w:r w:rsidRPr="00547408">
        <w:t>Perform final quality review to ensure completeness, accuracy, and compliance with IRS guidelines.</w:t>
      </w:r>
    </w:p>
    <w:p w14:paraId="3E04BD0E" w14:textId="77777777" w:rsidR="00547408" w:rsidRPr="00547408" w:rsidRDefault="00547408" w:rsidP="00547408">
      <w:pPr>
        <w:numPr>
          <w:ilvl w:val="0"/>
          <w:numId w:val="3"/>
        </w:numPr>
      </w:pPr>
      <w:r w:rsidRPr="00547408">
        <w:t>Research tax regulations and interpret IRS instructions for complex filing scenarios.</w:t>
      </w:r>
    </w:p>
    <w:p w14:paraId="56D5928F" w14:textId="77777777" w:rsidR="00547408" w:rsidRPr="00547408" w:rsidRDefault="00547408" w:rsidP="00547408">
      <w:pPr>
        <w:numPr>
          <w:ilvl w:val="0"/>
          <w:numId w:val="3"/>
        </w:numPr>
      </w:pPr>
      <w:r w:rsidRPr="00547408">
        <w:lastRenderedPageBreak/>
        <w:t>Validate relationships between income, deductions, credits, foreign tax credits, and supporting schedules.</w:t>
      </w:r>
    </w:p>
    <w:p w14:paraId="5A6454EF" w14:textId="77777777" w:rsidR="00547408" w:rsidRPr="00547408" w:rsidRDefault="00547408" w:rsidP="00547408">
      <w:pPr>
        <w:numPr>
          <w:ilvl w:val="0"/>
          <w:numId w:val="3"/>
        </w:numPr>
      </w:pPr>
      <w:r w:rsidRPr="00547408">
        <w:t>Review tax calculations across multiple tax forms and schedules.</w:t>
      </w:r>
    </w:p>
    <w:p w14:paraId="561B3E9F" w14:textId="77777777" w:rsidR="00547408" w:rsidRPr="00547408" w:rsidRDefault="00547408" w:rsidP="00547408">
      <w:pPr>
        <w:numPr>
          <w:ilvl w:val="0"/>
          <w:numId w:val="3"/>
        </w:numPr>
      </w:pPr>
      <w:r w:rsidRPr="00547408">
        <w:t>Lead a team of tax preparers and provide technical guidance.</w:t>
      </w:r>
    </w:p>
    <w:p w14:paraId="6E3E45E1" w14:textId="77777777" w:rsidR="00547408" w:rsidRPr="00547408" w:rsidRDefault="00547408" w:rsidP="00547408">
      <w:pPr>
        <w:numPr>
          <w:ilvl w:val="0"/>
          <w:numId w:val="3"/>
        </w:numPr>
      </w:pPr>
      <w:r w:rsidRPr="00547408">
        <w:t>Handle difficult tax return preparations and client discussions.</w:t>
      </w:r>
    </w:p>
    <w:p w14:paraId="660BCD0F" w14:textId="77777777" w:rsidR="00547408" w:rsidRPr="00547408" w:rsidRDefault="00547408" w:rsidP="00547408">
      <w:pPr>
        <w:numPr>
          <w:ilvl w:val="0"/>
          <w:numId w:val="3"/>
        </w:numPr>
      </w:pPr>
      <w:r w:rsidRPr="00547408">
        <w:t>Maintain high standards of documentation quality and accuracy.</w:t>
      </w:r>
    </w:p>
    <w:p w14:paraId="6DC6B042" w14:textId="77777777" w:rsidR="00547408" w:rsidRPr="00547408" w:rsidRDefault="00547408" w:rsidP="00547408">
      <w:pPr>
        <w:rPr>
          <w:b/>
          <w:bCs/>
        </w:rPr>
      </w:pPr>
      <w:r w:rsidRPr="00547408">
        <w:rPr>
          <w:b/>
          <w:bCs/>
        </w:rPr>
        <w:t>Senior Associate 2 / Assistant Manager – US Global Mobility Services</w:t>
      </w:r>
    </w:p>
    <w:p w14:paraId="7A64BED2" w14:textId="77777777" w:rsidR="00547408" w:rsidRPr="00547408" w:rsidRDefault="00547408" w:rsidP="00547408">
      <w:r w:rsidRPr="00547408">
        <w:rPr>
          <w:b/>
          <w:bCs/>
        </w:rPr>
        <w:t>May 2022 – January 2025</w:t>
      </w:r>
    </w:p>
    <w:p w14:paraId="05F97F65" w14:textId="77777777" w:rsidR="00547408" w:rsidRPr="00547408" w:rsidRDefault="00547408" w:rsidP="00547408">
      <w:pPr>
        <w:numPr>
          <w:ilvl w:val="0"/>
          <w:numId w:val="4"/>
        </w:numPr>
      </w:pPr>
      <w:r w:rsidRPr="00547408">
        <w:t>Reviewed US expatriate tax returns for high-income individuals.</w:t>
      </w:r>
    </w:p>
    <w:p w14:paraId="4F98F7F8" w14:textId="77777777" w:rsidR="00547408" w:rsidRPr="00547408" w:rsidRDefault="00547408" w:rsidP="00547408">
      <w:pPr>
        <w:numPr>
          <w:ilvl w:val="0"/>
          <w:numId w:val="4"/>
        </w:numPr>
      </w:pPr>
      <w:r w:rsidRPr="00547408">
        <w:t>Verified tax data consistency across multiple forms and schedules.</w:t>
      </w:r>
    </w:p>
    <w:p w14:paraId="3A6DBA5D" w14:textId="77777777" w:rsidR="00547408" w:rsidRPr="00547408" w:rsidRDefault="00547408" w:rsidP="00547408">
      <w:pPr>
        <w:numPr>
          <w:ilvl w:val="0"/>
          <w:numId w:val="4"/>
        </w:numPr>
      </w:pPr>
      <w:r w:rsidRPr="00547408">
        <w:t>Ensured compliance with IRS filing requirements.</w:t>
      </w:r>
    </w:p>
    <w:p w14:paraId="1E935063" w14:textId="77777777" w:rsidR="00547408" w:rsidRPr="00547408" w:rsidRDefault="00547408" w:rsidP="00547408">
      <w:pPr>
        <w:numPr>
          <w:ilvl w:val="0"/>
          <w:numId w:val="4"/>
        </w:numPr>
      </w:pPr>
      <w:r w:rsidRPr="00547408">
        <w:t>Worked extensively on Forms 1040, 8621, K-1, 1116, 2555, FBAR, and 8938.</w:t>
      </w:r>
    </w:p>
    <w:p w14:paraId="147FAE33" w14:textId="77777777" w:rsidR="00547408" w:rsidRPr="00547408" w:rsidRDefault="00547408" w:rsidP="00547408">
      <w:pPr>
        <w:numPr>
          <w:ilvl w:val="0"/>
          <w:numId w:val="4"/>
        </w:numPr>
      </w:pPr>
      <w:r w:rsidRPr="00547408">
        <w:t>Performed quality assurance reviews before final sign-off.</w:t>
      </w:r>
    </w:p>
    <w:p w14:paraId="014A91E7" w14:textId="77777777" w:rsidR="00547408" w:rsidRPr="00547408" w:rsidRDefault="00547408" w:rsidP="00547408">
      <w:pPr>
        <w:rPr>
          <w:b/>
          <w:bCs/>
        </w:rPr>
      </w:pPr>
      <w:r w:rsidRPr="00547408">
        <w:rPr>
          <w:b/>
          <w:bCs/>
        </w:rPr>
        <w:t>Senior Associate – US Global Mobility Services</w:t>
      </w:r>
    </w:p>
    <w:p w14:paraId="24CC0750" w14:textId="77777777" w:rsidR="00547408" w:rsidRPr="00547408" w:rsidRDefault="00547408" w:rsidP="00547408">
      <w:r w:rsidRPr="00547408">
        <w:rPr>
          <w:b/>
          <w:bCs/>
        </w:rPr>
        <w:t>May 2015 – April 2022</w:t>
      </w:r>
    </w:p>
    <w:p w14:paraId="42414AFA" w14:textId="77777777" w:rsidR="00547408" w:rsidRPr="00547408" w:rsidRDefault="00547408" w:rsidP="00547408">
      <w:pPr>
        <w:numPr>
          <w:ilvl w:val="0"/>
          <w:numId w:val="5"/>
        </w:numPr>
      </w:pPr>
      <w:r w:rsidRPr="00547408">
        <w:t>Prepared and reviewed US individual tax returns.</w:t>
      </w:r>
    </w:p>
    <w:p w14:paraId="5DE61FAA" w14:textId="77777777" w:rsidR="00547408" w:rsidRPr="00547408" w:rsidRDefault="00547408" w:rsidP="00547408">
      <w:pPr>
        <w:numPr>
          <w:ilvl w:val="0"/>
          <w:numId w:val="5"/>
        </w:numPr>
      </w:pPr>
      <w:r w:rsidRPr="00547408">
        <w:t>Researched tax regulations and filing instructions.</w:t>
      </w:r>
    </w:p>
    <w:p w14:paraId="60599FD0" w14:textId="77777777" w:rsidR="00547408" w:rsidRPr="00547408" w:rsidRDefault="00547408" w:rsidP="00547408">
      <w:pPr>
        <w:numPr>
          <w:ilvl w:val="0"/>
          <w:numId w:val="5"/>
        </w:numPr>
      </w:pPr>
      <w:r w:rsidRPr="00547408">
        <w:t>Verified tax documentation and supporting schedules.</w:t>
      </w:r>
    </w:p>
    <w:p w14:paraId="6954CD58" w14:textId="77777777" w:rsidR="00547408" w:rsidRPr="00547408" w:rsidRDefault="00547408" w:rsidP="00547408">
      <w:pPr>
        <w:numPr>
          <w:ilvl w:val="0"/>
          <w:numId w:val="5"/>
        </w:numPr>
      </w:pPr>
      <w:r w:rsidRPr="00547408">
        <w:t>Identified inconsistencies and ensured accurate reporting across related tax forms.</w:t>
      </w:r>
    </w:p>
    <w:p w14:paraId="7556A08D" w14:textId="77777777" w:rsidR="00547408" w:rsidRPr="00547408" w:rsidRDefault="00547408" w:rsidP="00547408">
      <w:pPr>
        <w:numPr>
          <w:ilvl w:val="0"/>
          <w:numId w:val="5"/>
        </w:numPr>
      </w:pPr>
      <w:r w:rsidRPr="00547408">
        <w:t>Assisted in resolving complex tax reporting issues.</w:t>
      </w:r>
    </w:p>
    <w:p w14:paraId="175A3D88" w14:textId="77777777" w:rsidR="00547408" w:rsidRPr="00547408" w:rsidRDefault="00547408" w:rsidP="00547408">
      <w:pPr>
        <w:rPr>
          <w:b/>
          <w:bCs/>
        </w:rPr>
      </w:pPr>
      <w:r w:rsidRPr="00547408">
        <w:rPr>
          <w:b/>
          <w:bCs/>
        </w:rPr>
        <w:t>Senior Analyst – Finance</w:t>
      </w:r>
    </w:p>
    <w:p w14:paraId="7BF74B11" w14:textId="77777777" w:rsidR="00547408" w:rsidRPr="00547408" w:rsidRDefault="00547408" w:rsidP="00547408">
      <w:r w:rsidRPr="00547408">
        <w:t>October 2014 – March 2015</w:t>
      </w:r>
    </w:p>
    <w:p w14:paraId="5907C203" w14:textId="77777777" w:rsidR="00547408" w:rsidRPr="00547408" w:rsidRDefault="00547408" w:rsidP="00547408">
      <w:pPr>
        <w:rPr>
          <w:b/>
          <w:bCs/>
        </w:rPr>
      </w:pPr>
      <w:r w:rsidRPr="00547408">
        <w:rPr>
          <w:b/>
          <w:bCs/>
        </w:rPr>
        <w:t>Associate – Internal Audit</w:t>
      </w:r>
    </w:p>
    <w:p w14:paraId="19AACA3A" w14:textId="77777777" w:rsidR="00547408" w:rsidRPr="00547408" w:rsidRDefault="00547408" w:rsidP="00547408">
      <w:r w:rsidRPr="00547408">
        <w:t>September 2011 – July 2012</w:t>
      </w:r>
    </w:p>
    <w:p w14:paraId="481CE471" w14:textId="77777777" w:rsidR="00547408" w:rsidRPr="00547408" w:rsidRDefault="00547408" w:rsidP="00547408">
      <w:r w:rsidRPr="00547408">
        <w:pict w14:anchorId="15C8A453">
          <v:rect id="_x0000_i1058" style="width:0;height:1.5pt" o:hralign="center" o:hrstd="t" o:hr="t" fillcolor="#a0a0a0" stroked="f"/>
        </w:pict>
      </w:r>
    </w:p>
    <w:p w14:paraId="1774A6EF" w14:textId="77777777" w:rsidR="00547408" w:rsidRPr="00547408" w:rsidRDefault="00547408" w:rsidP="00547408">
      <w:pPr>
        <w:rPr>
          <w:b/>
          <w:bCs/>
        </w:rPr>
      </w:pPr>
      <w:r w:rsidRPr="00547408">
        <w:rPr>
          <w:b/>
          <w:bCs/>
        </w:rPr>
        <w:t>EDUCATION</w:t>
      </w:r>
    </w:p>
    <w:p w14:paraId="7134D72B" w14:textId="77777777" w:rsidR="00547408" w:rsidRPr="00547408" w:rsidRDefault="00547408" w:rsidP="00547408">
      <w:proofErr w:type="gramStart"/>
      <w:r w:rsidRPr="00547408">
        <w:rPr>
          <w:b/>
          <w:bCs/>
        </w:rPr>
        <w:t>Post Graduate</w:t>
      </w:r>
      <w:proofErr w:type="gramEnd"/>
      <w:r w:rsidRPr="00547408">
        <w:rPr>
          <w:b/>
          <w:bCs/>
        </w:rPr>
        <w:t xml:space="preserve"> in Accounting &amp; Finance</w:t>
      </w:r>
      <w:r w:rsidRPr="00547408">
        <w:br/>
        <w:t>Grade A</w:t>
      </w:r>
    </w:p>
    <w:p w14:paraId="132F7D3E" w14:textId="77777777" w:rsidR="00547408" w:rsidRPr="00547408" w:rsidRDefault="00547408" w:rsidP="00547408">
      <w:r w:rsidRPr="00547408">
        <w:lastRenderedPageBreak/>
        <w:pict w14:anchorId="4D54B9A7">
          <v:rect id="_x0000_i1059" style="width:0;height:1.5pt" o:hralign="center" o:hrstd="t" o:hr="t" fillcolor="#a0a0a0" stroked="f"/>
        </w:pict>
      </w:r>
    </w:p>
    <w:p w14:paraId="1FE4674D" w14:textId="77777777" w:rsidR="00547408" w:rsidRPr="00547408" w:rsidRDefault="00547408" w:rsidP="00547408">
      <w:pPr>
        <w:rPr>
          <w:b/>
          <w:bCs/>
        </w:rPr>
      </w:pPr>
      <w:r w:rsidRPr="00547408">
        <w:rPr>
          <w:b/>
          <w:bCs/>
        </w:rPr>
        <w:t>CERTIFICATION</w:t>
      </w:r>
    </w:p>
    <w:p w14:paraId="185BBC28" w14:textId="77777777" w:rsidR="00547408" w:rsidRPr="00547408" w:rsidRDefault="00547408" w:rsidP="00547408">
      <w:r w:rsidRPr="00547408">
        <w:rPr>
          <w:b/>
          <w:bCs/>
        </w:rPr>
        <w:t>Enrolled Agent (EA)</w:t>
      </w:r>
      <w:r w:rsidRPr="00547408">
        <w:br/>
        <w:t>Passed: 2024</w:t>
      </w:r>
    </w:p>
    <w:p w14:paraId="1CED47E2" w14:textId="77777777" w:rsidR="00547408" w:rsidRDefault="00547408"/>
    <w:sectPr w:rsidR="00547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624E"/>
    <w:multiLevelType w:val="multilevel"/>
    <w:tmpl w:val="128C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610AC"/>
    <w:multiLevelType w:val="multilevel"/>
    <w:tmpl w:val="A74A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F7527"/>
    <w:multiLevelType w:val="multilevel"/>
    <w:tmpl w:val="5FC4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52369"/>
    <w:multiLevelType w:val="multilevel"/>
    <w:tmpl w:val="5198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A680A"/>
    <w:multiLevelType w:val="multilevel"/>
    <w:tmpl w:val="1228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962616">
    <w:abstractNumId w:val="0"/>
  </w:num>
  <w:num w:numId="2" w16cid:durableId="1493909553">
    <w:abstractNumId w:val="2"/>
  </w:num>
  <w:num w:numId="3" w16cid:durableId="735932453">
    <w:abstractNumId w:val="4"/>
  </w:num>
  <w:num w:numId="4" w16cid:durableId="1479297681">
    <w:abstractNumId w:val="1"/>
  </w:num>
  <w:num w:numId="5" w16cid:durableId="1719354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08"/>
    <w:rsid w:val="002727C9"/>
    <w:rsid w:val="004313E2"/>
    <w:rsid w:val="0054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D16D"/>
  <w15:chartTrackingRefBased/>
  <w15:docId w15:val="{075BEB54-C5AB-447D-A658-012A162A9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4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4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visekh-" TargetMode="External"/><Relationship Id="rId5" Type="http://schemas.openxmlformats.org/officeDocument/2006/relationships/hyperlink" Target="mailto:avisekh.basa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Subrahmanyam Vegi</dc:creator>
  <cp:keywords/>
  <dc:description/>
  <cp:lastModifiedBy>Subrahmanyam Vegi</cp:lastModifiedBy>
  <cp:revision>1</cp:revision>
  <dcterms:created xsi:type="dcterms:W3CDTF">2026-07-09T05:52:00Z</dcterms:created>
  <dcterms:modified xsi:type="dcterms:W3CDTF">2026-07-09T06:05:00Z</dcterms:modified>
</cp:coreProperties>
</file>