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F4A4A" w:rsidP="005F4A4A" w14:paraId="654D06C4" w14:textId="77777777">
      <w:pPr>
        <w:spacing w:after="0"/>
        <w:rPr>
          <w:rFonts w:ascii="Verdana" w:hAnsi="Verdana"/>
          <w:b/>
          <w:sz w:val="18"/>
          <w:szCs w:val="18"/>
        </w:rPr>
      </w:pPr>
    </w:p>
    <w:p w:rsidR="00097BE7" w:rsidRPr="009E17E5" w:rsidP="005F4A4A" w14:paraId="5709872F" w14:textId="1626A2E6">
      <w:pPr>
        <w:spacing w:after="0"/>
        <w:rPr>
          <w:rFonts w:ascii="Verdana" w:hAnsi="Verdana"/>
          <w:b/>
          <w:sz w:val="18"/>
          <w:szCs w:val="18"/>
        </w:rPr>
      </w:pPr>
      <w:r>
        <w:rPr>
          <w:rFonts w:ascii="Verdana" w:hAnsi="Verdana"/>
          <w:b/>
          <w:sz w:val="18"/>
          <w:szCs w:val="18"/>
        </w:rPr>
        <w:t>Bharath.A</w:t>
      </w:r>
      <w:r>
        <w:rPr>
          <w:rFonts w:ascii="Verdana" w:hAnsi="Verdana"/>
          <w:b/>
          <w:sz w:val="18"/>
          <w:szCs w:val="18"/>
        </w:rPr>
        <w:t xml:space="preserve">                  </w:t>
      </w:r>
      <w:r w:rsidR="00DF4DAB">
        <w:rPr>
          <w:rFonts w:ascii="Verdana" w:hAnsi="Verdana"/>
          <w:b/>
          <w:sz w:val="18"/>
          <w:szCs w:val="18"/>
        </w:rPr>
        <w:t xml:space="preserve">                                                                 </w:t>
      </w:r>
      <w:r w:rsidRPr="009E17E5">
        <w:rPr>
          <w:rFonts w:ascii="Verdana" w:hAnsi="Verdana"/>
          <w:b/>
          <w:sz w:val="18"/>
          <w:szCs w:val="18"/>
        </w:rPr>
        <w:t>E-Mail:</w:t>
      </w:r>
      <w:r w:rsidR="002F4431">
        <w:rPr>
          <w:rFonts w:ascii="Verdana" w:hAnsi="Verdana"/>
          <w:b/>
          <w:sz w:val="18"/>
          <w:szCs w:val="18"/>
        </w:rPr>
        <w:t>bhar</w:t>
      </w:r>
      <w:r w:rsidR="00170955">
        <w:rPr>
          <w:rFonts w:ascii="Verdana" w:hAnsi="Verdana"/>
          <w:b/>
          <w:sz w:val="18"/>
          <w:szCs w:val="18"/>
        </w:rPr>
        <w:t>athsap000</w:t>
      </w:r>
      <w:r w:rsidRPr="009E17E5">
        <w:rPr>
          <w:rFonts w:ascii="Verdana" w:hAnsi="Verdana"/>
          <w:b/>
          <w:sz w:val="18"/>
          <w:szCs w:val="18"/>
        </w:rPr>
        <w:t>@gmail.com</w:t>
      </w:r>
    </w:p>
    <w:p w:rsidR="00097BE7" w:rsidRPr="009E17E5" w:rsidP="00097BE7" w14:paraId="23940B30" w14:textId="68809835">
      <w:pPr>
        <w:spacing w:after="0"/>
        <w:ind w:right="-655"/>
        <w:rPr>
          <w:rFonts w:ascii="Verdana" w:hAnsi="Verdana"/>
          <w:b/>
          <w:sz w:val="18"/>
          <w:szCs w:val="18"/>
        </w:rPr>
      </w:pPr>
      <w:r w:rsidRPr="00831D20">
        <w:rPr>
          <w:rFonts w:ascii="Verdana" w:hAnsi="Verdana"/>
          <w:b/>
          <w:sz w:val="18"/>
          <w:szCs w:val="18"/>
        </w:rPr>
        <w:t xml:space="preserve">SAP </w:t>
      </w:r>
      <w:r w:rsidR="00440A77">
        <w:rPr>
          <w:rFonts w:ascii="Verdana" w:hAnsi="Verdana"/>
          <w:b/>
          <w:sz w:val="18"/>
          <w:szCs w:val="18"/>
        </w:rPr>
        <w:t xml:space="preserve">CPI </w:t>
      </w:r>
      <w:r w:rsidRPr="00831D20">
        <w:rPr>
          <w:rFonts w:ascii="Verdana" w:hAnsi="Verdana"/>
          <w:b/>
          <w:sz w:val="18"/>
          <w:szCs w:val="18"/>
        </w:rPr>
        <w:t>Consultant</w:t>
      </w:r>
      <w:r w:rsidR="00F63038">
        <w:rPr>
          <w:rFonts w:ascii="Verdana" w:hAnsi="Verdana"/>
          <w:b/>
          <w:sz w:val="18"/>
          <w:szCs w:val="18"/>
        </w:rPr>
        <w:t xml:space="preserve">   </w:t>
      </w:r>
      <w:r w:rsidR="00DF4DAB">
        <w:rPr>
          <w:rFonts w:ascii="Verdana" w:hAnsi="Verdana"/>
          <w:b/>
          <w:sz w:val="18"/>
          <w:szCs w:val="18"/>
        </w:rPr>
        <w:t xml:space="preserve">                                              </w:t>
      </w:r>
      <w:r w:rsidR="00440A77">
        <w:rPr>
          <w:rFonts w:ascii="Verdana" w:hAnsi="Verdana"/>
          <w:b/>
          <w:sz w:val="18"/>
          <w:szCs w:val="18"/>
        </w:rPr>
        <w:tab/>
        <w:t xml:space="preserve">                 </w:t>
      </w:r>
      <w:r w:rsidR="00C923F3">
        <w:rPr>
          <w:rFonts w:ascii="Verdana" w:hAnsi="Verdana"/>
          <w:b/>
          <w:sz w:val="18"/>
          <w:szCs w:val="18"/>
        </w:rPr>
        <w:t xml:space="preserve">Contact: +91 </w:t>
      </w:r>
      <w:r w:rsidR="000875A1">
        <w:rPr>
          <w:rFonts w:ascii="Verdana" w:hAnsi="Verdana"/>
          <w:b/>
          <w:sz w:val="18"/>
          <w:szCs w:val="18"/>
        </w:rPr>
        <w:t>9505990013</w:t>
      </w:r>
    </w:p>
    <w:p w:rsidR="00097BE7" w:rsidRPr="009E17E5" w:rsidP="00097BE7" w14:paraId="017E069C" w14:textId="77777777">
      <w:pPr>
        <w:rPr>
          <w:rFonts w:ascii="Verdana" w:hAnsi="Verdana"/>
          <w:b/>
          <w:sz w:val="18"/>
          <w:szCs w:val="18"/>
        </w:rPr>
      </w:pPr>
      <w:r w:rsidRPr="009E17E5">
        <w:rPr>
          <w:rFonts w:ascii="Verdana" w:hAnsi="Verdana"/>
          <w:b/>
          <w:sz w:val="18"/>
          <w:szCs w:val="18"/>
        </w:rPr>
        <w:t>___________________________________________________________________________</w:t>
      </w:r>
    </w:p>
    <w:p w:rsidR="00097BE7" w:rsidRPr="00AA14D1" w:rsidP="00097BE7" w14:paraId="5AD03DCD" w14:textId="21860F88">
      <w:pPr>
        <w:jc w:val="both"/>
        <w:rPr>
          <w:rFonts w:ascii="Verdana" w:hAnsi="Verdana"/>
          <w:b/>
          <w:color w:val="000000"/>
          <w:sz w:val="20"/>
          <w:szCs w:val="20"/>
          <w:u w:val="single"/>
        </w:rPr>
      </w:pPr>
      <w:r w:rsidRPr="00AA14D1">
        <w:rPr>
          <w:rFonts w:ascii="Verdana" w:hAnsi="Verdana"/>
          <w:b/>
          <w:color w:val="000000"/>
          <w:sz w:val="20"/>
          <w:szCs w:val="20"/>
          <w:u w:val="single"/>
        </w:rPr>
        <w:t xml:space="preserve">Professional </w:t>
      </w:r>
      <w:r w:rsidR="0055612A">
        <w:rPr>
          <w:rFonts w:ascii="Verdana" w:hAnsi="Verdana"/>
          <w:b/>
          <w:color w:val="000000"/>
          <w:sz w:val="20"/>
          <w:szCs w:val="20"/>
          <w:u w:val="single"/>
        </w:rPr>
        <w:t>Summary</w:t>
      </w:r>
      <w:r w:rsidRPr="00AA14D1">
        <w:rPr>
          <w:rFonts w:ascii="Verdana" w:hAnsi="Verdana"/>
          <w:b/>
          <w:color w:val="000000"/>
          <w:sz w:val="20"/>
          <w:szCs w:val="20"/>
          <w:u w:val="single"/>
        </w:rPr>
        <w:t xml:space="preserve"> </w:t>
      </w:r>
    </w:p>
    <w:p w:rsidR="00097BE7" w:rsidRPr="00D0133C" w:rsidP="0046393A" w14:paraId="5E5C2E96" w14:textId="0842675E">
      <w:pPr>
        <w:spacing w:line="240" w:lineRule="auto"/>
        <w:jc w:val="both"/>
        <w:rPr>
          <w:rFonts w:ascii="Verdana" w:hAnsi="Verdana" w:cs="Arial"/>
          <w:bCs/>
          <w:color w:val="000000"/>
        </w:rPr>
      </w:pPr>
      <w:r w:rsidRPr="0046393A">
        <w:t xml:space="preserve">SAP </w:t>
      </w:r>
      <w:r w:rsidRPr="00440A77" w:rsidR="00440A77">
        <w:t xml:space="preserve">CPI Consultant with </w:t>
      </w:r>
      <w:r w:rsidR="007F53CB">
        <w:t xml:space="preserve">around </w:t>
      </w:r>
      <w:r w:rsidR="00B30C10">
        <w:t>4+</w:t>
      </w:r>
      <w:r w:rsidR="007F53CB">
        <w:t xml:space="preserve"> </w:t>
      </w:r>
      <w:r w:rsidRPr="00440A77" w:rsidR="00440A77">
        <w:t xml:space="preserve">years of experience in designing, developing and supporting integration solutions using SAP Cloud Platform Integration (CPI). Experienced in developing </w:t>
      </w:r>
      <w:r w:rsidRPr="00440A77" w:rsidR="00440A77">
        <w:t>iFlows</w:t>
      </w:r>
      <w:r w:rsidRPr="00440A77" w:rsidR="00440A77">
        <w:t>, message mappings, value mappings, exception handling, and monitoring integration scenarios between SAP and non-SAP systems. Worked with SOAP, REST, IDoc, SFTP</w:t>
      </w:r>
      <w:r w:rsidR="00677118">
        <w:t xml:space="preserve"> integration</w:t>
      </w:r>
      <w:r w:rsidRPr="00440A77" w:rsidR="00440A77">
        <w:t>. Strong understanding of integration lifecycle, testing, deployment and production support.</w:t>
      </w:r>
    </w:p>
    <w:p w:rsidR="001C1699" w:rsidP="001C1699" w14:paraId="63733897" w14:textId="19D0260C">
      <w:pPr>
        <w:jc w:val="both"/>
        <w:rPr>
          <w:rFonts w:ascii="Verdana" w:hAnsi="Verdana"/>
          <w:b/>
          <w:color w:val="000000"/>
          <w:sz w:val="20"/>
          <w:szCs w:val="20"/>
          <w:u w:val="single"/>
        </w:rPr>
      </w:pPr>
      <w:r>
        <w:rPr>
          <w:rFonts w:ascii="Verdana" w:hAnsi="Verdana"/>
          <w:b/>
          <w:color w:val="000000"/>
          <w:sz w:val="20"/>
          <w:szCs w:val="20"/>
          <w:u w:val="single"/>
        </w:rPr>
        <w:t>Key Skills:</w:t>
      </w:r>
    </w:p>
    <w:p w:rsidR="001C1699" w:rsidP="003E2313" w14:paraId="49B67D5C" w14:textId="6214115F">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SAP CPI</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SAP Integration Suite</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iFlows</w:t>
      </w:r>
    </w:p>
    <w:p w:rsidR="00440A77" w:rsidRPr="00440A77" w:rsidP="003E2313" w14:paraId="152473B3" w14:textId="69895116">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Message Mapping</w:t>
      </w:r>
      <w:r>
        <w:rPr>
          <w:rFonts w:ascii="Calibri" w:eastAsia="Times New Roman" w:hAnsi="Calibri" w:cs="Times New Roman"/>
          <w:lang w:val="en-IN" w:eastAsia="en-IN"/>
        </w:rPr>
        <w:t>,</w:t>
      </w:r>
      <w:r w:rsidRPr="00440A77">
        <w:t xml:space="preserve"> </w:t>
      </w:r>
      <w:r w:rsidRPr="00440A77">
        <w:rPr>
          <w:rFonts w:ascii="Calibri" w:eastAsia="Times New Roman" w:hAnsi="Calibri" w:cs="Times New Roman"/>
          <w:lang w:val="en-IN" w:eastAsia="en-IN"/>
        </w:rPr>
        <w:t>Value Mapping,</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Groovy Scripts,</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REST APIs</w:t>
      </w:r>
    </w:p>
    <w:p w:rsidR="00440A77" w:rsidRPr="00440A77" w:rsidP="003E2313" w14:paraId="3277603C" w14:textId="415B9BF4">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SOAP Services,</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IDoc Integration,</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SFTP Integration</w:t>
      </w:r>
    </w:p>
    <w:p w:rsidR="00440A77" w:rsidRPr="00440A77" w:rsidP="003E2313" w14:paraId="28B3BF35" w14:textId="51E07348">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OData Services,</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XML &amp; JSON,</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Exception Handling</w:t>
      </w:r>
    </w:p>
    <w:p w:rsidR="00440A77" w:rsidRPr="00440A77" w:rsidP="003E2313" w14:paraId="12BB0CD4" w14:textId="3008C403">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Content Modifier,</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Router,</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Process Direct</w:t>
      </w:r>
    </w:p>
    <w:p w:rsidR="001C1699" w:rsidRPr="001C1699" w:rsidP="003E2313" w14:paraId="188FB903" w14:textId="756454C1">
      <w:pPr>
        <w:pStyle w:val="ListParagraph"/>
        <w:numPr>
          <w:ilvl w:val="1"/>
          <w:numId w:val="8"/>
        </w:numPr>
        <w:tabs>
          <w:tab w:val="left" w:pos="1080"/>
        </w:tabs>
        <w:spacing w:before="238"/>
        <w:rPr>
          <w:rFonts w:ascii="Calibri" w:eastAsia="Times New Roman" w:hAnsi="Calibri" w:cs="Times New Roman"/>
          <w:lang w:val="en-IN" w:eastAsia="en-IN"/>
        </w:rPr>
      </w:pPr>
      <w:r w:rsidRPr="00440A77">
        <w:rPr>
          <w:rFonts w:ascii="Calibri" w:eastAsia="Times New Roman" w:hAnsi="Calibri" w:cs="Times New Roman"/>
          <w:lang w:val="en-IN" w:eastAsia="en-IN"/>
        </w:rPr>
        <w:t>Integration Monitoring,</w:t>
      </w:r>
      <w:r>
        <w:rPr>
          <w:rFonts w:ascii="Calibri" w:eastAsia="Times New Roman" w:hAnsi="Calibri" w:cs="Times New Roman"/>
          <w:lang w:val="en-IN" w:eastAsia="en-IN"/>
        </w:rPr>
        <w:t xml:space="preserve">  </w:t>
      </w:r>
      <w:r w:rsidRPr="00440A77">
        <w:rPr>
          <w:rFonts w:ascii="Calibri" w:eastAsia="Times New Roman" w:hAnsi="Calibri" w:cs="Times New Roman"/>
          <w:lang w:val="en-IN" w:eastAsia="en-IN"/>
        </w:rPr>
        <w:t>SAP ECC Integration</w:t>
      </w:r>
    </w:p>
    <w:p w:rsidR="00097BE7" w:rsidRPr="00B56C88" w:rsidP="00B56C88" w14:paraId="0D8D0FC8" w14:textId="6381F6B1">
      <w:pPr>
        <w:rPr>
          <w:rFonts w:eastAsia="Cambria" w:asciiTheme="minorHAnsi" w:hAnsiTheme="minorHAnsi" w:cstheme="minorHAnsi"/>
          <w:b/>
          <w:bCs/>
          <w:lang w:val="en-US" w:eastAsia="en-US"/>
        </w:rPr>
      </w:pPr>
      <w:r w:rsidRPr="00AA14D1">
        <w:rPr>
          <w:rFonts w:ascii="Verdana" w:hAnsi="Verdana"/>
          <w:b/>
          <w:color w:val="000000"/>
          <w:sz w:val="20"/>
          <w:szCs w:val="20"/>
          <w:u w:val="single"/>
        </w:rPr>
        <w:t>Professional Experience</w:t>
      </w:r>
      <w:r w:rsidRPr="00AA14D1" w:rsidR="00E1285F">
        <w:rPr>
          <w:rFonts w:ascii="Verdana" w:hAnsi="Verdana"/>
          <w:b/>
          <w:color w:val="000000"/>
          <w:sz w:val="20"/>
          <w:szCs w:val="20"/>
          <w:u w:val="single"/>
        </w:rPr>
        <w:t>:</w:t>
      </w:r>
    </w:p>
    <w:p w:rsidR="00A64C12" w:rsidP="00B56C88" w14:paraId="6685AA19" w14:textId="391C9077">
      <w:pPr>
        <w:rPr>
          <w:spacing w:val="-2"/>
        </w:rPr>
      </w:pPr>
      <w:r>
        <w:rPr>
          <w:rFonts w:eastAsia="Cambria" w:asciiTheme="minorHAnsi" w:hAnsiTheme="minorHAnsi" w:cstheme="minorHAnsi"/>
          <w:b/>
          <w:bCs/>
          <w:lang w:val="en-US" w:eastAsia="en-US"/>
        </w:rPr>
        <w:t xml:space="preserve">Intone </w:t>
      </w:r>
      <w:r w:rsidR="00F411E6">
        <w:rPr>
          <w:rFonts w:eastAsia="Cambria" w:asciiTheme="minorHAnsi" w:hAnsiTheme="minorHAnsi" w:cstheme="minorHAnsi"/>
          <w:b/>
          <w:bCs/>
          <w:lang w:val="en-US" w:eastAsia="en-US"/>
        </w:rPr>
        <w:t>Networks :</w:t>
      </w:r>
      <w:r w:rsidR="005B20F4">
        <w:rPr>
          <w:rFonts w:eastAsia="Cambria" w:asciiTheme="minorHAnsi" w:hAnsiTheme="minorHAnsi" w:cstheme="minorHAnsi"/>
          <w:b/>
          <w:bCs/>
          <w:lang w:val="en-US" w:eastAsia="en-US"/>
        </w:rPr>
        <w:t xml:space="preserve"> </w:t>
      </w:r>
      <w:r>
        <w:t>Aug</w:t>
      </w:r>
      <w:r>
        <w:rPr>
          <w:spacing w:val="-1"/>
        </w:rPr>
        <w:t xml:space="preserve"> </w:t>
      </w:r>
      <w:r>
        <w:t>2025-</w:t>
      </w:r>
      <w:r w:rsidR="00440A77">
        <w:t>Feb 2026</w:t>
      </w:r>
      <w:r>
        <w:rPr>
          <w:spacing w:val="-1"/>
        </w:rPr>
        <w:t xml:space="preserve"> </w:t>
      </w:r>
      <w:r>
        <w:t>|</w:t>
      </w:r>
      <w:r>
        <w:rPr>
          <w:spacing w:val="-1"/>
        </w:rPr>
        <w:t xml:space="preserve"> </w:t>
      </w:r>
      <w:r>
        <w:t>Hyderabad,</w:t>
      </w:r>
      <w:r>
        <w:rPr>
          <w:spacing w:val="-1"/>
        </w:rPr>
        <w:t xml:space="preserve"> </w:t>
      </w:r>
      <w:r>
        <w:rPr>
          <w:spacing w:val="-2"/>
        </w:rPr>
        <w:t>India</w:t>
      </w:r>
    </w:p>
    <w:p w:rsidR="00B01294" w:rsidP="00B56C88" w14:paraId="3A270A45" w14:textId="74808433">
      <w:pPr>
        <w:rPr>
          <w:spacing w:val="-2"/>
        </w:rPr>
      </w:pPr>
      <w:r w:rsidRPr="00B01294">
        <w:rPr>
          <w:b/>
          <w:bCs/>
          <w:spacing w:val="-2"/>
        </w:rPr>
        <w:t>Client</w:t>
      </w:r>
      <w:r>
        <w:rPr>
          <w:spacing w:val="-2"/>
        </w:rPr>
        <w:t>: DCAS</w:t>
      </w:r>
    </w:p>
    <w:p w:rsidR="00B56C88" w:rsidP="00B56C88" w14:paraId="0F835A3B" w14:textId="25562CF4">
      <w:pPr>
        <w:rPr>
          <w:spacing w:val="-2"/>
        </w:rPr>
      </w:pPr>
      <w:r>
        <w:rPr>
          <w:rFonts w:eastAsia="Cambria" w:asciiTheme="minorHAnsi" w:hAnsiTheme="minorHAnsi" w:cstheme="minorHAnsi"/>
          <w:b/>
          <w:bCs/>
          <w:lang w:val="en-US" w:eastAsia="en-US"/>
        </w:rPr>
        <w:t xml:space="preserve">Project : </w:t>
      </w:r>
      <w:r w:rsidRPr="00B56C88">
        <w:rPr>
          <w:rFonts w:eastAsia="Cambria" w:asciiTheme="minorHAnsi" w:hAnsiTheme="minorHAnsi" w:cstheme="minorHAnsi"/>
          <w:b/>
          <w:bCs/>
          <w:lang w:val="en-US" w:eastAsia="en-US"/>
        </w:rPr>
        <w:t>SAP S/4HANA</w:t>
      </w:r>
      <w:r>
        <w:rPr>
          <w:rFonts w:eastAsia="Cambria" w:asciiTheme="minorHAnsi" w:hAnsiTheme="minorHAnsi" w:cstheme="minorHAnsi"/>
          <w:b/>
          <w:bCs/>
          <w:lang w:val="en-US" w:eastAsia="en-US"/>
        </w:rPr>
        <w:t xml:space="preserve"> </w:t>
      </w:r>
      <w:r w:rsidRPr="005B20F4">
        <w:rPr>
          <w:rFonts w:eastAsia="Cambria" w:asciiTheme="minorHAnsi" w:hAnsiTheme="minorHAnsi" w:cstheme="minorHAnsi"/>
          <w:b/>
          <w:bCs/>
          <w:lang w:eastAsia="en-US"/>
        </w:rPr>
        <w:t>Order and Vendor Integration</w:t>
      </w:r>
      <w:r>
        <w:rPr>
          <w:rFonts w:eastAsia="Cambria" w:asciiTheme="minorHAnsi" w:hAnsiTheme="minorHAnsi" w:cstheme="minorHAnsi"/>
          <w:b/>
          <w:bCs/>
          <w:lang w:eastAsia="en-US"/>
        </w:rPr>
        <w:t>:</w:t>
      </w:r>
    </w:p>
    <w:p w:rsidR="00B56C88" w:rsidP="00B56C88" w14:paraId="7B329FCC" w14:textId="6AC6CEC7">
      <w:pPr>
        <w:rPr>
          <w:spacing w:val="-2"/>
        </w:rPr>
      </w:pPr>
      <w:r w:rsidRPr="00B56C88">
        <w:rPr>
          <w:b/>
          <w:bCs/>
          <w:spacing w:val="-2"/>
        </w:rPr>
        <w:t>Role</w:t>
      </w:r>
      <w:r>
        <w:rPr>
          <w:spacing w:val="-2"/>
        </w:rPr>
        <w:t xml:space="preserve"> : </w:t>
      </w:r>
      <w:r w:rsidRPr="00B56C88">
        <w:rPr>
          <w:spacing w:val="-2"/>
        </w:rPr>
        <w:t>SAP CPI Consultant</w:t>
      </w:r>
    </w:p>
    <w:p w:rsidR="005B20F4" w:rsidP="00B56C88" w14:paraId="21746209" w14:textId="23C9BACA">
      <w:r w:rsidRPr="005B20F4">
        <w:rPr>
          <w:b/>
          <w:bCs/>
          <w:spacing w:val="-2"/>
        </w:rPr>
        <w:t xml:space="preserve">Description : </w:t>
      </w:r>
      <w:r w:rsidRPr="005B20F4">
        <w:t>This project involved integrating SAP S/4HANA with external applications using SAP Integration Suite to automate order processing, vendor master synchronization, and file-based data exchange.</w:t>
      </w:r>
    </w:p>
    <w:p w:rsidR="005B20F4" w:rsidRPr="005B20F4" w:rsidP="00B56C88" w14:paraId="69C10C17" w14:textId="200F7453">
      <w:pPr>
        <w:rPr>
          <w:b/>
          <w:bCs/>
        </w:rPr>
      </w:pPr>
      <w:r w:rsidRPr="005B20F4">
        <w:rPr>
          <w:b/>
          <w:bCs/>
        </w:rPr>
        <w:t>Responsibilities :</w:t>
      </w:r>
    </w:p>
    <w:p w:rsidR="00B56C88" w:rsidRPr="00B56C88" w:rsidP="00B56C88" w14:paraId="34390A28" w14:textId="270C8E6E">
      <w:pPr>
        <w:pStyle w:val="ListParagraph"/>
        <w:numPr>
          <w:ilvl w:val="1"/>
          <w:numId w:val="8"/>
        </w:numPr>
        <w:tabs>
          <w:tab w:val="left" w:pos="1080"/>
        </w:tabs>
        <w:spacing w:before="238"/>
        <w:rPr>
          <w:rFonts w:ascii="Calibri" w:eastAsia="Times New Roman" w:hAnsi="Calibri" w:cs="Times New Roman"/>
          <w:lang w:val="en-IN" w:eastAsia="en-IN"/>
        </w:rPr>
      </w:pPr>
      <w:r w:rsidRPr="00B56C88">
        <w:rPr>
          <w:rFonts w:ascii="Calibri" w:eastAsia="Times New Roman" w:hAnsi="Calibri" w:cs="Times New Roman"/>
          <w:lang w:val="en-IN" w:eastAsia="en-IN"/>
        </w:rPr>
        <w:t>Developed inbound and outbound interfaces.</w:t>
      </w:r>
    </w:p>
    <w:p w:rsidR="00B56C88" w:rsidRPr="00B56C88" w:rsidP="00B56C88" w14:paraId="0B4760D3"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B56C88">
        <w:rPr>
          <w:rFonts w:ascii="Calibri" w:eastAsia="Times New Roman" w:hAnsi="Calibri" w:cs="Times New Roman"/>
          <w:lang w:val="en-IN" w:eastAsia="en-IN"/>
        </w:rPr>
        <w:t>Worked with IDoc, OData and SFTP integrations.</w:t>
      </w:r>
    </w:p>
    <w:p w:rsidR="00B56C88" w:rsidRPr="00B56C88" w:rsidP="00B56C88" w14:paraId="4C5A2C49"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B56C88">
        <w:rPr>
          <w:rFonts w:ascii="Calibri" w:eastAsia="Times New Roman" w:hAnsi="Calibri" w:cs="Times New Roman"/>
          <w:lang w:val="en-IN" w:eastAsia="en-IN"/>
        </w:rPr>
        <w:t>Configured routing and content modifiers.</w:t>
      </w:r>
    </w:p>
    <w:p w:rsidR="00B56C88" w:rsidRPr="00B56C88" w:rsidP="00B56C88" w14:paraId="3A61B7C0"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B56C88">
        <w:rPr>
          <w:rFonts w:ascii="Calibri" w:eastAsia="Times New Roman" w:hAnsi="Calibri" w:cs="Times New Roman"/>
          <w:lang w:val="en-IN" w:eastAsia="en-IN"/>
        </w:rPr>
        <w:t>Performed unit testing and UAT support.</w:t>
      </w:r>
    </w:p>
    <w:p w:rsidR="00B56C88" w:rsidRPr="00677118" w:rsidP="00B56C88" w14:paraId="2DF236DB" w14:textId="77777777">
      <w:pPr>
        <w:pStyle w:val="ListParagraph"/>
        <w:numPr>
          <w:ilvl w:val="1"/>
          <w:numId w:val="8"/>
        </w:numPr>
        <w:tabs>
          <w:tab w:val="left" w:pos="1080"/>
        </w:tabs>
        <w:spacing w:before="238"/>
        <w:rPr>
          <w:b/>
          <w:bCs/>
        </w:rPr>
      </w:pPr>
      <w:r w:rsidRPr="00B56C88">
        <w:rPr>
          <w:rFonts w:ascii="Calibri" w:eastAsia="Times New Roman" w:hAnsi="Calibri" w:cs="Times New Roman"/>
          <w:lang w:val="en-IN" w:eastAsia="en-IN"/>
        </w:rPr>
        <w:t>Monitored interfaces and resolved failures.</w:t>
      </w:r>
    </w:p>
    <w:p w:rsidR="00677118" w:rsidP="00B56C88" w14:paraId="63714A25"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677118">
        <w:rPr>
          <w:rFonts w:ascii="Calibri" w:eastAsia="Times New Roman" w:hAnsi="Calibri" w:cs="Times New Roman"/>
          <w:lang w:val="en-IN" w:eastAsia="en-IN"/>
        </w:rPr>
        <w:t xml:space="preserve"> Worked on interface monitoring and production support activities.</w:t>
      </w:r>
    </w:p>
    <w:p w:rsidR="00677118" w:rsidP="00B56C88" w14:paraId="447FEEE8" w14:textId="040375ED">
      <w:pPr>
        <w:pStyle w:val="ListParagraph"/>
        <w:numPr>
          <w:ilvl w:val="1"/>
          <w:numId w:val="8"/>
        </w:numPr>
        <w:tabs>
          <w:tab w:val="left" w:pos="1080"/>
        </w:tabs>
        <w:spacing w:before="238"/>
        <w:rPr>
          <w:rFonts w:ascii="Calibri" w:eastAsia="Times New Roman" w:hAnsi="Calibri" w:cs="Times New Roman"/>
          <w:lang w:val="en-IN" w:eastAsia="en-IN"/>
        </w:rPr>
      </w:pPr>
      <w:r w:rsidRPr="00677118">
        <w:rPr>
          <w:rFonts w:ascii="Calibri" w:eastAsia="Times New Roman" w:hAnsi="Calibri" w:cs="Times New Roman"/>
          <w:lang w:val="en-IN" w:eastAsia="en-IN"/>
        </w:rPr>
        <w:t xml:space="preserve"> Analysed payloads and resolved integration failures.</w:t>
      </w:r>
    </w:p>
    <w:p w:rsidR="00A64C12" w:rsidP="00B56C88" w14:paraId="426E25AF" w14:textId="2C3FE39E">
      <w:pPr>
        <w:tabs>
          <w:tab w:val="left" w:pos="1080"/>
        </w:tabs>
        <w:spacing w:before="238"/>
        <w:rPr>
          <w:spacing w:val="-2"/>
        </w:rPr>
      </w:pPr>
      <w:r w:rsidRPr="00B56C88">
        <w:rPr>
          <w:rFonts w:eastAsia="Cambria" w:asciiTheme="minorHAnsi" w:hAnsiTheme="minorHAnsi" w:cstheme="minorHAnsi"/>
          <w:b/>
          <w:bCs/>
        </w:rPr>
        <w:t>HCL Technologies</w:t>
      </w:r>
      <w:r w:rsidR="00B56C88">
        <w:rPr>
          <w:rFonts w:eastAsia="Cambria" w:asciiTheme="minorHAnsi" w:hAnsiTheme="minorHAnsi" w:cstheme="minorHAnsi"/>
          <w:b/>
          <w:bCs/>
        </w:rPr>
        <w:t xml:space="preserve"> </w:t>
      </w:r>
      <w:r>
        <w:t>Oct</w:t>
      </w:r>
      <w:r>
        <w:rPr>
          <w:spacing w:val="-2"/>
        </w:rPr>
        <w:t xml:space="preserve"> </w:t>
      </w:r>
      <w:r>
        <w:t>2023</w:t>
      </w:r>
      <w:r>
        <w:rPr>
          <w:spacing w:val="-1"/>
        </w:rPr>
        <w:t xml:space="preserve"> </w:t>
      </w:r>
      <w:r>
        <w:t>–</w:t>
      </w:r>
      <w:r>
        <w:rPr>
          <w:spacing w:val="-1"/>
        </w:rPr>
        <w:t xml:space="preserve"> </w:t>
      </w:r>
      <w:r>
        <w:t>Aug</w:t>
      </w:r>
      <w:r>
        <w:rPr>
          <w:spacing w:val="-1"/>
        </w:rPr>
        <w:t xml:space="preserve"> </w:t>
      </w:r>
      <w:r>
        <w:t>2025</w:t>
      </w:r>
      <w:r>
        <w:rPr>
          <w:spacing w:val="-1"/>
        </w:rPr>
        <w:t xml:space="preserve"> </w:t>
      </w:r>
      <w:r>
        <w:t>|</w:t>
      </w:r>
      <w:r>
        <w:rPr>
          <w:spacing w:val="-1"/>
        </w:rPr>
        <w:t xml:space="preserve"> </w:t>
      </w:r>
      <w:r>
        <w:t>Bang</w:t>
      </w:r>
      <w:r w:rsidR="007D3844">
        <w:t>a</w:t>
      </w:r>
      <w:r>
        <w:t>lore,</w:t>
      </w:r>
      <w:r>
        <w:rPr>
          <w:spacing w:val="-1"/>
        </w:rPr>
        <w:t xml:space="preserve"> </w:t>
      </w:r>
      <w:r>
        <w:rPr>
          <w:spacing w:val="-2"/>
        </w:rPr>
        <w:t>India</w:t>
      </w:r>
    </w:p>
    <w:p w:rsidR="00B56C88" w:rsidRPr="00B56C88" w:rsidP="00B56C88" w14:paraId="07E0CE00" w14:textId="42BE9D41">
      <w:pPr>
        <w:pStyle w:val="BodyText"/>
        <w:spacing w:before="39"/>
        <w:rPr>
          <w:b/>
          <w:bCs/>
        </w:rPr>
      </w:pPr>
      <w:r w:rsidRPr="005B20F4">
        <w:rPr>
          <w:b/>
          <w:bCs/>
        </w:rPr>
        <w:t>Project</w:t>
      </w:r>
      <w:r>
        <w:rPr>
          <w:b/>
          <w:bCs/>
        </w:rPr>
        <w:t>:</w:t>
      </w:r>
      <w:r w:rsidR="005B20F4">
        <w:rPr>
          <w:b/>
          <w:bCs/>
        </w:rPr>
        <w:t xml:space="preserve"> </w:t>
      </w:r>
      <w:r w:rsidRPr="00B56C88">
        <w:rPr>
          <w:b/>
          <w:bCs/>
        </w:rPr>
        <w:t>SAP ECC to Third-Party Integration</w:t>
      </w:r>
    </w:p>
    <w:p w:rsidR="00B56C88" w:rsidP="00B56C88" w14:paraId="564B9CCE" w14:textId="77777777">
      <w:pPr>
        <w:pStyle w:val="BodyText"/>
        <w:spacing w:before="39"/>
      </w:pPr>
      <w:r w:rsidRPr="00B56C88">
        <w:rPr>
          <w:b/>
          <w:bCs/>
        </w:rPr>
        <w:t>Role:</w:t>
      </w:r>
      <w:r w:rsidRPr="00B56C88">
        <w:t xml:space="preserve"> SAP CPI Consultant</w:t>
      </w:r>
    </w:p>
    <w:p w:rsidR="005B20F4" w:rsidRPr="005B20F4" w:rsidP="00B56C88" w14:paraId="44570F81" w14:textId="359594C2">
      <w:pPr>
        <w:pStyle w:val="BodyText"/>
        <w:spacing w:before="39"/>
        <w:rPr>
          <w:b/>
          <w:bCs/>
        </w:rPr>
      </w:pPr>
      <w:r w:rsidRPr="005B20F4">
        <w:rPr>
          <w:b/>
          <w:bCs/>
        </w:rPr>
        <w:t>Description:</w:t>
      </w:r>
      <w:r w:rsidRPr="005B20F4">
        <w:rPr>
          <w:b/>
          <w:bCs/>
        </w:rPr>
        <w:t xml:space="preserve"> </w:t>
      </w:r>
      <w:r w:rsidRPr="005B20F4">
        <w:t>The project involved integrating SAP ECC with external vendor and enterprise applications using SAP CPI to automate business transactions and data exchange</w:t>
      </w:r>
      <w:r w:rsidRPr="005B20F4">
        <w:rPr>
          <w:b/>
          <w:bCs/>
        </w:rPr>
        <w:t>.</w:t>
      </w:r>
    </w:p>
    <w:p w:rsidR="00B56C88" w:rsidRPr="00B56C88" w:rsidP="00B56C88" w14:paraId="2DCB7DA1" w14:textId="77777777">
      <w:pPr>
        <w:pStyle w:val="BodyText"/>
        <w:numPr>
          <w:ilvl w:val="0"/>
          <w:numId w:val="10"/>
        </w:numPr>
        <w:spacing w:before="39"/>
      </w:pPr>
      <w:r w:rsidRPr="00B56C88">
        <w:t xml:space="preserve">Developed </w:t>
      </w:r>
      <w:r w:rsidRPr="00B56C88">
        <w:t>iFlows</w:t>
      </w:r>
      <w:r w:rsidRPr="00B56C88">
        <w:t xml:space="preserve"> for SAP ECC integration with external applications. </w:t>
      </w:r>
    </w:p>
    <w:p w:rsidR="00B56C88" w:rsidRPr="00B56C88" w:rsidP="00B56C88" w14:paraId="729F4774" w14:textId="77777777">
      <w:pPr>
        <w:pStyle w:val="BodyText"/>
        <w:numPr>
          <w:ilvl w:val="0"/>
          <w:numId w:val="10"/>
        </w:numPr>
        <w:spacing w:before="39"/>
      </w:pPr>
      <w:r w:rsidRPr="00B56C88">
        <w:t xml:space="preserve">Configured REST and SOAP adapters. </w:t>
      </w:r>
    </w:p>
    <w:p w:rsidR="00B56C88" w:rsidRPr="00B56C88" w:rsidP="00B56C88" w14:paraId="63850F4B" w14:textId="77777777">
      <w:pPr>
        <w:pStyle w:val="BodyText"/>
        <w:numPr>
          <w:ilvl w:val="0"/>
          <w:numId w:val="10"/>
        </w:numPr>
        <w:spacing w:before="39"/>
      </w:pPr>
      <w:r w:rsidRPr="00B56C88">
        <w:t xml:space="preserve">Performed message transformation using Message Mapping. </w:t>
      </w:r>
    </w:p>
    <w:p w:rsidR="00B56C88" w:rsidRPr="00B56C88" w:rsidP="00B56C88" w14:paraId="02A8AEA7" w14:textId="77777777">
      <w:pPr>
        <w:pStyle w:val="BodyText"/>
        <w:numPr>
          <w:ilvl w:val="0"/>
          <w:numId w:val="10"/>
        </w:numPr>
        <w:spacing w:before="39"/>
      </w:pPr>
      <w:r w:rsidRPr="00B56C88">
        <w:t xml:space="preserve">Implemented exception handling and monitoring. </w:t>
      </w:r>
    </w:p>
    <w:p w:rsidR="00144AD4" w:rsidP="00B56C88" w14:paraId="2B1D1EB4" w14:textId="24194BB2">
      <w:pPr>
        <w:pStyle w:val="BodyText"/>
        <w:numPr>
          <w:ilvl w:val="0"/>
          <w:numId w:val="10"/>
        </w:numPr>
        <w:spacing w:before="39"/>
      </w:pPr>
      <w:r w:rsidRPr="00B56C88">
        <w:t>Supported deployment and production issues.</w:t>
      </w:r>
    </w:p>
    <w:p w:rsidR="00677118" w:rsidP="00B56C88" w14:paraId="66345379" w14:textId="77777777">
      <w:pPr>
        <w:pStyle w:val="BodyText"/>
        <w:numPr>
          <w:ilvl w:val="0"/>
          <w:numId w:val="10"/>
        </w:numPr>
        <w:spacing w:before="39"/>
      </w:pPr>
      <w:r w:rsidRPr="00677118">
        <w:t>Worked with XML and JSON payload transformations.</w:t>
      </w:r>
    </w:p>
    <w:p w:rsidR="00677118" w:rsidRPr="00B56C88" w:rsidP="00B56C88" w14:paraId="2597B22B" w14:textId="7F2FDA66">
      <w:pPr>
        <w:pStyle w:val="BodyText"/>
        <w:numPr>
          <w:ilvl w:val="0"/>
          <w:numId w:val="10"/>
        </w:numPr>
        <w:spacing w:before="39"/>
      </w:pPr>
      <w:r w:rsidRPr="00677118">
        <w:t>Supported UAT and production deployments.</w:t>
      </w:r>
    </w:p>
    <w:p w:rsidR="003E2313" w:rsidRPr="00B01294" w:rsidP="005B20F4" w14:paraId="5A65B469" w14:textId="77777777">
      <w:pPr>
        <w:pStyle w:val="BodyText"/>
        <w:spacing w:before="39"/>
      </w:pPr>
      <w:r w:rsidRPr="005B20F4">
        <w:rPr>
          <w:b/>
          <w:bCs/>
        </w:rPr>
        <w:t>Quest Global Engineering Services</w:t>
      </w:r>
      <w:r w:rsidRPr="005B20F4">
        <w:rPr>
          <w:b/>
          <w:bCs/>
        </w:rPr>
        <w:t xml:space="preserve"> </w:t>
      </w:r>
      <w:r w:rsidRPr="00B01294">
        <w:t>Feb 2020 – Sep 2023 | Hyderabad, India</w:t>
      </w:r>
    </w:p>
    <w:p w:rsidR="005B20F4" w:rsidP="005B20F4" w14:paraId="364535EE" w14:textId="4EA6708D">
      <w:pPr>
        <w:pStyle w:val="BodyText"/>
        <w:spacing w:before="39"/>
        <w:rPr>
          <w:b/>
          <w:bCs/>
        </w:rPr>
      </w:pPr>
      <w:r w:rsidRPr="005B20F4">
        <w:rPr>
          <w:b/>
          <w:bCs/>
        </w:rPr>
        <w:t>Project</w:t>
      </w:r>
      <w:r w:rsidR="00990B56">
        <w:rPr>
          <w:b/>
          <w:bCs/>
        </w:rPr>
        <w:t xml:space="preserve"> 1</w:t>
      </w:r>
      <w:r w:rsidRPr="005B20F4">
        <w:rPr>
          <w:b/>
          <w:bCs/>
        </w:rPr>
        <w:t xml:space="preserve">: </w:t>
      </w:r>
      <w:r w:rsidRPr="005B20F4">
        <w:t>Dynamics 365 CRM Customer Service Enhancement</w:t>
      </w:r>
    </w:p>
    <w:p w:rsidR="005B20F4" w:rsidRPr="005B20F4" w:rsidP="005B20F4" w14:paraId="7FBFC1A7" w14:textId="68A8FED6">
      <w:pPr>
        <w:pStyle w:val="BodyText"/>
        <w:spacing w:before="39"/>
        <w:rPr>
          <w:b/>
          <w:bCs/>
        </w:rPr>
      </w:pPr>
      <w:r w:rsidRPr="005B20F4">
        <w:rPr>
          <w:b/>
          <w:bCs/>
        </w:rPr>
        <w:t xml:space="preserve">Role: </w:t>
      </w:r>
      <w:r w:rsidRPr="005B20F4">
        <w:t>Dynamics 365 CRM Developer</w:t>
      </w:r>
      <w:r w:rsidRPr="005B20F4">
        <w:rPr>
          <w:b/>
          <w:bCs/>
        </w:rPr>
        <w:br/>
        <w:t xml:space="preserve">Duration: </w:t>
      </w:r>
      <w:r w:rsidRPr="005B20F4">
        <w:t>Feb 2020 – Sep 2021</w:t>
      </w:r>
    </w:p>
    <w:p w:rsidR="005B20F4" w:rsidP="003E2313" w14:paraId="24B10353" w14:textId="6931E9C6">
      <w:r w:rsidRPr="00F411E6">
        <w:rPr>
          <w:b/>
          <w:bCs/>
        </w:rPr>
        <w:t xml:space="preserve">Description:  </w:t>
      </w:r>
      <w:r w:rsidRPr="00F411E6">
        <w:t>Worked on CRM enhancement and support activities for customer service applications.</w:t>
      </w:r>
    </w:p>
    <w:p w:rsidR="00F411E6" w:rsidRPr="00F411E6" w:rsidP="00F411E6" w14:paraId="2EE028B8" w14:textId="3AE25242">
      <w:pPr>
        <w:rPr>
          <w:b/>
          <w:bCs/>
        </w:rPr>
      </w:pPr>
      <w:r w:rsidRPr="00F411E6">
        <w:rPr>
          <w:b/>
          <w:bCs/>
        </w:rPr>
        <w:t>Responsibilities</w:t>
      </w:r>
      <w:r>
        <w:rPr>
          <w:b/>
          <w:bCs/>
        </w:rPr>
        <w:t>:</w:t>
      </w:r>
    </w:p>
    <w:p w:rsidR="00F411E6" w:rsidRPr="00F411E6" w:rsidP="00F411E6" w14:paraId="6886EEB0" w14:textId="77777777">
      <w:pPr>
        <w:numPr>
          <w:ilvl w:val="0"/>
          <w:numId w:val="11"/>
        </w:numPr>
      </w:pPr>
      <w:r w:rsidRPr="00F411E6">
        <w:t xml:space="preserve">Developed CRM customizations and workflows. </w:t>
      </w:r>
    </w:p>
    <w:p w:rsidR="00F411E6" w:rsidRPr="00F411E6" w:rsidP="00F411E6" w14:paraId="1B7FB998" w14:textId="77777777">
      <w:pPr>
        <w:numPr>
          <w:ilvl w:val="0"/>
          <w:numId w:val="11"/>
        </w:numPr>
      </w:pPr>
      <w:r w:rsidRPr="00F411E6">
        <w:t xml:space="preserve">Supported business requirement implementation. </w:t>
      </w:r>
    </w:p>
    <w:p w:rsidR="00F411E6" w:rsidRPr="00F411E6" w:rsidP="00F411E6" w14:paraId="0DFFC607" w14:textId="77777777">
      <w:pPr>
        <w:numPr>
          <w:ilvl w:val="0"/>
          <w:numId w:val="11"/>
        </w:numPr>
      </w:pPr>
      <w:r w:rsidRPr="00F411E6">
        <w:t xml:space="preserve">Performed testing and defect fixing. </w:t>
      </w:r>
    </w:p>
    <w:p w:rsidR="00F411E6" w:rsidRPr="00F411E6" w:rsidP="00F411E6" w14:paraId="285CAACC" w14:textId="77777777">
      <w:pPr>
        <w:numPr>
          <w:ilvl w:val="0"/>
          <w:numId w:val="11"/>
        </w:numPr>
      </w:pPr>
      <w:r w:rsidRPr="00F411E6">
        <w:t xml:space="preserve">Assisted in deployment activities. </w:t>
      </w:r>
    </w:p>
    <w:p w:rsidR="00F411E6" w:rsidRPr="00F411E6" w:rsidP="00F411E6" w14:paraId="06112D0E" w14:textId="77777777">
      <w:pPr>
        <w:numPr>
          <w:ilvl w:val="0"/>
          <w:numId w:val="11"/>
        </w:numPr>
      </w:pPr>
      <w:r w:rsidRPr="00F411E6">
        <w:t xml:space="preserve">Supported production issues and enhancements. </w:t>
      </w:r>
    </w:p>
    <w:p w:rsidR="00F411E6" w:rsidRPr="00F411E6" w:rsidP="00F411E6" w14:paraId="5BFA1680" w14:textId="77777777">
      <w:pPr>
        <w:numPr>
          <w:ilvl w:val="0"/>
          <w:numId w:val="11"/>
        </w:numPr>
      </w:pPr>
      <w:r w:rsidRPr="00F411E6">
        <w:t>Worked with business users during UAT.</w:t>
      </w:r>
    </w:p>
    <w:p w:rsidR="00F411E6" w:rsidRPr="00F411E6" w:rsidP="00F411E6" w14:paraId="6D399492" w14:textId="4D37E120">
      <w:pPr>
        <w:pStyle w:val="BodyText"/>
        <w:spacing w:before="39"/>
        <w:rPr>
          <w:b/>
          <w:bCs/>
        </w:rPr>
      </w:pPr>
      <w:r w:rsidRPr="00F411E6">
        <w:rPr>
          <w:b/>
          <w:bCs/>
        </w:rPr>
        <w:t>Project</w:t>
      </w:r>
      <w:r w:rsidR="00990B56">
        <w:rPr>
          <w:b/>
          <w:bCs/>
        </w:rPr>
        <w:t xml:space="preserve"> 2</w:t>
      </w:r>
      <w:r w:rsidRPr="00F411E6">
        <w:rPr>
          <w:b/>
          <w:bCs/>
        </w:rPr>
        <w:t>: SAP ECC Interface Support and Enhancement</w:t>
      </w:r>
    </w:p>
    <w:p w:rsidR="00F411E6" w:rsidRPr="00F411E6" w:rsidP="00F411E6" w14:paraId="59255204" w14:textId="7E628B31">
      <w:pPr>
        <w:pStyle w:val="BodyText"/>
        <w:spacing w:before="39"/>
        <w:rPr>
          <w:b/>
          <w:bCs/>
        </w:rPr>
      </w:pPr>
      <w:r w:rsidRPr="00F411E6">
        <w:rPr>
          <w:b/>
        </w:rPr>
        <w:t>Role</w:t>
      </w:r>
      <w:r w:rsidRPr="00F411E6">
        <w:rPr>
          <w:bCs/>
        </w:rPr>
        <w:t>:</w:t>
      </w:r>
      <w:r w:rsidRPr="00F411E6">
        <w:rPr>
          <w:b/>
          <w:bCs/>
        </w:rPr>
        <w:t xml:space="preserve"> </w:t>
      </w:r>
      <w:r w:rsidRPr="00F411E6">
        <w:t>SAP CPI Support Consultant</w:t>
      </w:r>
      <w:r w:rsidRPr="00F411E6">
        <w:rPr>
          <w:b/>
          <w:bCs/>
        </w:rPr>
        <w:br/>
      </w:r>
      <w:r w:rsidRPr="00F411E6">
        <w:rPr>
          <w:b/>
        </w:rPr>
        <w:t>Duration</w:t>
      </w:r>
      <w:r w:rsidRPr="00F411E6">
        <w:rPr>
          <w:bCs/>
        </w:rPr>
        <w:t>:</w:t>
      </w:r>
      <w:r w:rsidRPr="00F411E6">
        <w:rPr>
          <w:b/>
          <w:bCs/>
        </w:rPr>
        <w:t xml:space="preserve"> </w:t>
      </w:r>
      <w:r w:rsidRPr="00F411E6">
        <w:t>Oct 2021 – Sep 2023</w:t>
      </w:r>
    </w:p>
    <w:p w:rsidR="003E2313" w:rsidP="00F411E6" w14:paraId="366B4ECC" w14:textId="38CEABB3">
      <w:r w:rsidRPr="00F411E6">
        <w:rPr>
          <w:rFonts w:eastAsia="Cambria" w:asciiTheme="minorHAnsi" w:hAnsiTheme="minorHAnsi" w:cstheme="minorHAnsi"/>
          <w:b/>
          <w:bCs/>
          <w:lang w:eastAsia="en-US"/>
        </w:rPr>
        <w:t>Description</w:t>
      </w:r>
      <w:r>
        <w:rPr>
          <w:rFonts w:eastAsia="Cambria" w:asciiTheme="minorHAnsi" w:hAnsiTheme="minorHAnsi" w:cstheme="minorHAnsi"/>
          <w:b/>
          <w:bCs/>
          <w:lang w:eastAsia="en-US"/>
        </w:rPr>
        <w:t xml:space="preserve">: </w:t>
      </w:r>
      <w:r w:rsidRPr="00134A72" w:rsidR="00134A72">
        <w:t xml:space="preserve">The project involved supporting and maintaining SAP CPI interfaces between SAP ECC and external applications. Responsibilities included interface monitoring, issue investigation, basic </w:t>
      </w:r>
      <w:r w:rsidRPr="00134A72" w:rsidR="00134A72">
        <w:t>iFlow</w:t>
      </w:r>
      <w:r w:rsidRPr="00134A72" w:rsidR="00134A72">
        <w:t xml:space="preserve"> enhancements, payload validation, deployment support, and production support activities.</w:t>
      </w:r>
    </w:p>
    <w:p w:rsidR="00F411E6" w:rsidRPr="00F411E6" w:rsidP="00F411E6" w14:paraId="3CB4A141" w14:textId="5C3B9B7A">
      <w:pPr>
        <w:rPr>
          <w:b/>
          <w:bCs/>
        </w:rPr>
      </w:pPr>
      <w:r w:rsidRPr="00F411E6">
        <w:rPr>
          <w:b/>
          <w:bCs/>
        </w:rPr>
        <w:t>Responsibilities</w:t>
      </w:r>
      <w:r>
        <w:rPr>
          <w:b/>
          <w:bCs/>
        </w:rPr>
        <w:t>:</w:t>
      </w:r>
    </w:p>
    <w:p w:rsidR="003E2313" w:rsidRPr="003E2313" w:rsidP="003E2313" w14:paraId="4DBAA999"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Monitored integration flows and investigated interface failures.</w:t>
      </w:r>
    </w:p>
    <w:p w:rsidR="003E2313" w:rsidRPr="003E2313" w:rsidP="003E2313" w14:paraId="0D0922FC"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Worked with REST, SOAP and SFTP based integration scenarios.</w:t>
      </w:r>
    </w:p>
    <w:p w:rsidR="003E2313" w:rsidRPr="003E2313" w:rsidP="003E2313" w14:paraId="328FCD34"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 xml:space="preserve">Assisted in creating and modifying </w:t>
      </w:r>
      <w:r w:rsidRPr="003E2313">
        <w:rPr>
          <w:rFonts w:ascii="Calibri" w:eastAsia="Times New Roman" w:hAnsi="Calibri" w:cs="Times New Roman"/>
          <w:lang w:val="en-IN" w:eastAsia="en-IN"/>
        </w:rPr>
        <w:t>iFlows</w:t>
      </w:r>
      <w:r w:rsidRPr="003E2313">
        <w:rPr>
          <w:rFonts w:ascii="Calibri" w:eastAsia="Times New Roman" w:hAnsi="Calibri" w:cs="Times New Roman"/>
          <w:lang w:val="en-IN" w:eastAsia="en-IN"/>
        </w:rPr>
        <w:t xml:space="preserve"> based on business requirements.</w:t>
      </w:r>
    </w:p>
    <w:p w:rsidR="003A1473" w:rsidP="003001E3" w14:paraId="52A38C74" w14:textId="67502624">
      <w:pPr>
        <w:pStyle w:val="ListParagraph"/>
        <w:numPr>
          <w:ilvl w:val="1"/>
          <w:numId w:val="8"/>
        </w:numPr>
        <w:tabs>
          <w:tab w:val="left" w:pos="1080"/>
        </w:tabs>
        <w:spacing w:before="238"/>
        <w:rPr>
          <w:rFonts w:ascii="Calibri" w:eastAsia="Times New Roman" w:hAnsi="Calibri" w:cs="Times New Roman"/>
          <w:lang w:val="en-IN" w:eastAsia="en-IN"/>
        </w:rPr>
      </w:pPr>
      <w:r w:rsidRPr="003A1473">
        <w:rPr>
          <w:rFonts w:ascii="Calibri" w:eastAsia="Times New Roman" w:hAnsi="Calibri" w:cs="Times New Roman"/>
          <w:lang w:val="en-IN" w:eastAsia="en-IN"/>
        </w:rPr>
        <w:t xml:space="preserve">Performed </w:t>
      </w:r>
      <w:r w:rsidRPr="003A1473">
        <w:rPr>
          <w:rFonts w:ascii="Calibri" w:eastAsia="Times New Roman" w:hAnsi="Calibri" w:cs="Times New Roman"/>
          <w:lang w:val="en-IN" w:eastAsia="en-IN"/>
        </w:rPr>
        <w:t>message monitoring, payload validation and interface monitoring.</w:t>
      </w:r>
    </w:p>
    <w:p w:rsidR="003E2313" w:rsidRPr="003A1473" w:rsidP="003001E3" w14:paraId="4F840029" w14:textId="1D39EF71">
      <w:pPr>
        <w:pStyle w:val="ListParagraph"/>
        <w:numPr>
          <w:ilvl w:val="1"/>
          <w:numId w:val="8"/>
        </w:numPr>
        <w:tabs>
          <w:tab w:val="left" w:pos="1080"/>
        </w:tabs>
        <w:spacing w:before="238"/>
        <w:rPr>
          <w:rFonts w:ascii="Calibri" w:eastAsia="Times New Roman" w:hAnsi="Calibri" w:cs="Times New Roman"/>
          <w:lang w:val="en-IN" w:eastAsia="en-IN"/>
        </w:rPr>
      </w:pPr>
      <w:r w:rsidRPr="003A1473">
        <w:rPr>
          <w:rFonts w:ascii="Calibri" w:eastAsia="Times New Roman" w:hAnsi="Calibri" w:cs="Times New Roman"/>
          <w:lang w:val="en-IN" w:eastAsia="en-IN"/>
        </w:rPr>
        <w:t>Worked with XML and JSON message formats.</w:t>
      </w:r>
    </w:p>
    <w:p w:rsidR="003E2313" w:rsidRPr="003E2313" w:rsidP="003E2313" w14:paraId="16070661"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Supported deployment activities and post-deployment verification.</w:t>
      </w:r>
    </w:p>
    <w:p w:rsidR="003E2313" w:rsidRPr="003E2313" w:rsidP="003E2313" w14:paraId="268C76C8"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Coordinated with functional and technical teams to resolve interface issues.</w:t>
      </w:r>
    </w:p>
    <w:p w:rsidR="003E2313" w:rsidRPr="003E2313" w:rsidP="003E2313" w14:paraId="75B58B54" w14:textId="77777777">
      <w:pPr>
        <w:pStyle w:val="ListParagraph"/>
        <w:numPr>
          <w:ilvl w:val="1"/>
          <w:numId w:val="8"/>
        </w:numPr>
        <w:tabs>
          <w:tab w:val="left" w:pos="1080"/>
        </w:tabs>
        <w:spacing w:before="238"/>
        <w:rPr>
          <w:rFonts w:ascii="Calibri" w:eastAsia="Times New Roman" w:hAnsi="Calibri" w:cs="Times New Roman"/>
          <w:lang w:val="en-IN" w:eastAsia="en-IN"/>
        </w:rPr>
      </w:pPr>
      <w:r w:rsidRPr="003E2313">
        <w:rPr>
          <w:rFonts w:ascii="Calibri" w:eastAsia="Times New Roman" w:hAnsi="Calibri" w:cs="Times New Roman"/>
          <w:lang w:val="en-IN" w:eastAsia="en-IN"/>
        </w:rPr>
        <w:t>Participated in UAT support and production issue resolution.</w:t>
      </w:r>
    </w:p>
    <w:p w:rsidR="003E2313" w:rsidRPr="003E2313" w:rsidP="003E2313" w14:paraId="7194672B" w14:textId="77777777">
      <w:pPr>
        <w:pStyle w:val="ListParagraph"/>
        <w:numPr>
          <w:ilvl w:val="1"/>
          <w:numId w:val="8"/>
        </w:numPr>
        <w:tabs>
          <w:tab w:val="left" w:pos="1080"/>
        </w:tabs>
        <w:spacing w:before="238"/>
        <w:rPr>
          <w:rFonts w:asciiTheme="minorHAnsi" w:hAnsiTheme="minorHAnsi" w:cstheme="minorHAnsi"/>
          <w:b/>
          <w:bCs/>
        </w:rPr>
      </w:pPr>
      <w:r w:rsidRPr="003E2313">
        <w:rPr>
          <w:rFonts w:ascii="Calibri" w:eastAsia="Times New Roman" w:hAnsi="Calibri" w:cs="Times New Roman"/>
          <w:lang w:val="en-IN" w:eastAsia="en-IN"/>
        </w:rPr>
        <w:t>Maintained integration documentation and troubleshooting guides.</w:t>
      </w:r>
    </w:p>
    <w:p w:rsidR="00831D20" w:rsidP="00F411E6" w14:paraId="2FC5409E" w14:textId="24E96C3C">
      <w:pPr>
        <w:pStyle w:val="BodyText"/>
        <w:spacing w:before="39"/>
        <w:rPr>
          <w:bCs/>
        </w:rPr>
      </w:pPr>
      <w:r w:rsidRPr="00F411E6">
        <w:rPr>
          <w:b/>
        </w:rPr>
        <w:t>Quess Corp Limited</w:t>
      </w:r>
      <w:r w:rsidRPr="00F411E6" w:rsidR="00F411E6">
        <w:rPr>
          <w:b/>
        </w:rPr>
        <w:t xml:space="preserve"> </w:t>
      </w:r>
      <w:r w:rsidRPr="00B01294">
        <w:rPr>
          <w:bCs/>
        </w:rPr>
        <w:t>Feb 2019 – Jan 2020 | Bangalore, India</w:t>
      </w:r>
    </w:p>
    <w:p w:rsidR="00B01294" w:rsidRPr="00F411E6" w:rsidP="00F411E6" w14:paraId="7DC3E3D0" w14:textId="2696EB29">
      <w:pPr>
        <w:pStyle w:val="BodyText"/>
        <w:spacing w:before="39"/>
        <w:rPr>
          <w:b/>
        </w:rPr>
      </w:pPr>
      <w:r w:rsidRPr="00B01294">
        <w:rPr>
          <w:b/>
        </w:rPr>
        <w:t>Client</w:t>
      </w:r>
      <w:r>
        <w:rPr>
          <w:bCs/>
        </w:rPr>
        <w:t>: Honeywell Technology</w:t>
      </w:r>
    </w:p>
    <w:p w:rsidR="00F411E6" w:rsidRPr="00F411E6" w:rsidP="00F411E6" w14:paraId="3ADF6CFE" w14:textId="77777777">
      <w:pPr>
        <w:pStyle w:val="BodyText"/>
        <w:spacing w:before="39"/>
        <w:rPr>
          <w:bCs/>
        </w:rPr>
      </w:pPr>
      <w:r w:rsidRPr="00F411E6">
        <w:rPr>
          <w:b/>
        </w:rPr>
        <w:t xml:space="preserve">Project: </w:t>
      </w:r>
      <w:r w:rsidRPr="00F411E6">
        <w:rPr>
          <w:bCs/>
        </w:rPr>
        <w:t>CRM Application Support and Enhancement</w:t>
      </w:r>
    </w:p>
    <w:p w:rsidR="00F411E6" w:rsidP="00F411E6" w14:paraId="0BB0EBE2" w14:textId="77777777">
      <w:pPr>
        <w:pStyle w:val="BodyText"/>
        <w:spacing w:before="39"/>
        <w:rPr>
          <w:bCs/>
        </w:rPr>
      </w:pPr>
      <w:r w:rsidRPr="00F411E6">
        <w:rPr>
          <w:b/>
        </w:rPr>
        <w:t xml:space="preserve">Role: </w:t>
      </w:r>
      <w:r w:rsidRPr="00F411E6">
        <w:rPr>
          <w:bCs/>
        </w:rPr>
        <w:t>CRM Developer / Test Engineer</w:t>
      </w:r>
    </w:p>
    <w:p w:rsidR="00B01294" w:rsidRPr="00B01294" w:rsidP="00F411E6" w14:paraId="56C6B334" w14:textId="3953BAAF">
      <w:pPr>
        <w:pStyle w:val="BodyText"/>
        <w:spacing w:before="39"/>
      </w:pPr>
      <w:r w:rsidRPr="00F411E6">
        <w:rPr>
          <w:rFonts w:eastAsia="Cambria" w:asciiTheme="minorHAnsi" w:hAnsiTheme="minorHAnsi" w:cstheme="minorHAnsi"/>
          <w:b/>
          <w:bCs/>
          <w:lang w:eastAsia="en-US"/>
        </w:rPr>
        <w:t>Description</w:t>
      </w:r>
      <w:r>
        <w:rPr>
          <w:rFonts w:eastAsia="Cambria" w:asciiTheme="minorHAnsi" w:hAnsiTheme="minorHAnsi" w:cstheme="minorHAnsi"/>
          <w:b/>
          <w:bCs/>
          <w:lang w:eastAsia="en-US"/>
        </w:rPr>
        <w:t>:</w:t>
      </w:r>
      <w:r w:rsidRPr="00B01294">
        <w:rPr>
          <w:szCs w:val="22"/>
        </w:rPr>
        <w:t xml:space="preserve"> </w:t>
      </w:r>
      <w:r w:rsidRPr="00B01294">
        <w:rPr>
          <w:rFonts w:eastAsia="Cambria" w:asciiTheme="minorHAnsi" w:hAnsiTheme="minorHAnsi" w:cstheme="minorHAnsi"/>
          <w:lang w:eastAsia="en-US"/>
        </w:rPr>
        <w:t>The project involved developing, enhancing, testing, and supporting CRM applications to streamline business operations and improve customer management processes. The responsibilities included implementing business requirements, supporting application enhancements, validating workflows, performing testing activities, and providing support during deployments and production issues.</w:t>
      </w:r>
    </w:p>
    <w:p w:rsidR="00F411E6" w:rsidRPr="00F411E6" w:rsidP="00F411E6" w14:paraId="04986650" w14:textId="42DF4D9A">
      <w:pPr>
        <w:pStyle w:val="BodyText"/>
        <w:spacing w:before="39"/>
        <w:rPr>
          <w:b/>
        </w:rPr>
      </w:pPr>
      <w:r w:rsidRPr="00F411E6">
        <w:rPr>
          <w:b/>
        </w:rPr>
        <w:t>Responsibilities:</w:t>
      </w:r>
    </w:p>
    <w:p w:rsidR="006068E5" w:rsidRPr="006068E5" w:rsidP="006068E5" w14:paraId="1068773F" w14:textId="4335EF5E">
      <w:pPr>
        <w:pStyle w:val="ListParagraph"/>
        <w:numPr>
          <w:ilvl w:val="1"/>
          <w:numId w:val="8"/>
        </w:numPr>
        <w:tabs>
          <w:tab w:val="left" w:pos="1080"/>
        </w:tabs>
        <w:spacing w:before="238"/>
        <w:rPr>
          <w:rFonts w:ascii="Calibri" w:eastAsia="Times New Roman" w:hAnsi="Calibri" w:cs="Times New Roman"/>
          <w:lang w:val="en-IN" w:eastAsia="en-IN"/>
        </w:rPr>
      </w:pPr>
      <w:r w:rsidRPr="006068E5">
        <w:rPr>
          <w:rFonts w:ascii="Calibri" w:eastAsia="Times New Roman" w:hAnsi="Calibri" w:cs="Times New Roman"/>
          <w:lang w:val="en-IN" w:eastAsia="en-IN"/>
        </w:rPr>
        <w:t xml:space="preserve">Worked as CRM Developer and supported testing activities </w:t>
      </w:r>
    </w:p>
    <w:p w:rsidR="006068E5" w:rsidRPr="006068E5" w:rsidP="006068E5" w14:paraId="12B36AFB" w14:textId="14CD4497">
      <w:pPr>
        <w:pStyle w:val="ListParagraph"/>
        <w:numPr>
          <w:ilvl w:val="1"/>
          <w:numId w:val="8"/>
        </w:numPr>
        <w:tabs>
          <w:tab w:val="left" w:pos="1080"/>
        </w:tabs>
        <w:spacing w:before="238"/>
        <w:rPr>
          <w:rFonts w:ascii="Calibri" w:eastAsia="Times New Roman" w:hAnsi="Calibri" w:cs="Times New Roman"/>
          <w:lang w:val="en-IN" w:eastAsia="en-IN"/>
        </w:rPr>
      </w:pPr>
      <w:r w:rsidRPr="006068E5">
        <w:rPr>
          <w:rFonts w:ascii="Calibri" w:eastAsia="Times New Roman" w:hAnsi="Calibri" w:cs="Times New Roman"/>
          <w:lang w:val="en-IN" w:eastAsia="en-IN"/>
        </w:rPr>
        <w:t xml:space="preserve">Validated data and workflows based on business rules </w:t>
      </w:r>
    </w:p>
    <w:p w:rsidR="00831D20" w:rsidRPr="006068E5" w:rsidP="006068E5" w14:paraId="5D2961D4" w14:textId="077721E3">
      <w:pPr>
        <w:pStyle w:val="ListParagraph"/>
        <w:numPr>
          <w:ilvl w:val="1"/>
          <w:numId w:val="8"/>
        </w:numPr>
        <w:tabs>
          <w:tab w:val="left" w:pos="1080"/>
        </w:tabs>
        <w:spacing w:before="238"/>
        <w:rPr>
          <w:rFonts w:ascii="Calibri" w:eastAsia="Times New Roman" w:hAnsi="Calibri" w:cs="Times New Roman"/>
          <w:lang w:val="en-IN" w:eastAsia="en-IN"/>
        </w:rPr>
      </w:pPr>
      <w:r w:rsidRPr="006068E5">
        <w:rPr>
          <w:rFonts w:ascii="Calibri" w:eastAsia="Times New Roman" w:hAnsi="Calibri" w:cs="Times New Roman"/>
          <w:lang w:val="en-IN" w:eastAsia="en-IN"/>
        </w:rPr>
        <w:t>Assisted in improving CRM processes with development team</w:t>
      </w:r>
    </w:p>
    <w:p w:rsidR="00831D20" w:rsidRPr="00B01294" w:rsidP="00B01294" w14:paraId="0BA824C1" w14:textId="409B3D87">
      <w:pPr>
        <w:pStyle w:val="BodyText"/>
        <w:spacing w:before="39"/>
        <w:rPr>
          <w:b/>
        </w:rPr>
      </w:pPr>
      <w:r w:rsidRPr="00B01294">
        <w:rPr>
          <w:b/>
        </w:rPr>
        <w:t xml:space="preserve">AJA </w:t>
      </w:r>
      <w:r w:rsidRPr="00B01294">
        <w:rPr>
          <w:b/>
        </w:rPr>
        <w:t>FacTech</w:t>
      </w:r>
      <w:r w:rsidRPr="00B01294">
        <w:rPr>
          <w:b/>
        </w:rPr>
        <w:t xml:space="preserve"> Services </w:t>
      </w:r>
      <w:r w:rsidRPr="00B01294">
        <w:rPr>
          <w:b/>
        </w:rPr>
        <w:t>Pvt.</w:t>
      </w:r>
      <w:r w:rsidRPr="00B01294">
        <w:rPr>
          <w:b/>
        </w:rPr>
        <w:t xml:space="preserve"> Ltd</w:t>
      </w:r>
      <w:r w:rsidRPr="00B01294" w:rsidR="00B01294">
        <w:rPr>
          <w:b/>
        </w:rPr>
        <w:t xml:space="preserve">  </w:t>
      </w:r>
      <w:r w:rsidRPr="00B01294">
        <w:rPr>
          <w:bCs/>
        </w:rPr>
        <w:t>Nov 2016 – Feb 2019 | Bangalore, India</w:t>
      </w:r>
    </w:p>
    <w:p w:rsidR="00B01294" w:rsidRPr="00B01294" w:rsidP="00B01294" w14:paraId="4D59A2A5" w14:textId="25FD1237">
      <w:pPr>
        <w:pStyle w:val="BodyText"/>
        <w:spacing w:before="39"/>
        <w:rPr>
          <w:bCs/>
        </w:rPr>
      </w:pPr>
      <w:r w:rsidRPr="00B01294">
        <w:rPr>
          <w:b/>
        </w:rPr>
        <w:t xml:space="preserve">Client: </w:t>
      </w:r>
      <w:r w:rsidRPr="00B01294">
        <w:rPr>
          <w:bCs/>
        </w:rPr>
        <w:t>Aeronautical Development Agency.</w:t>
      </w:r>
    </w:p>
    <w:p w:rsidR="00B01294" w:rsidRPr="00B01294" w:rsidP="00B01294" w14:paraId="3F796120" w14:textId="343B43D3">
      <w:pPr>
        <w:pStyle w:val="BodyText"/>
        <w:spacing w:before="39"/>
        <w:rPr>
          <w:b/>
        </w:rPr>
      </w:pPr>
      <w:r w:rsidRPr="00B01294">
        <w:rPr>
          <w:b/>
        </w:rPr>
        <w:t xml:space="preserve">Project: </w:t>
      </w:r>
      <w:r w:rsidRPr="00B01294">
        <w:rPr>
          <w:bCs/>
        </w:rPr>
        <w:t>Internal Enterprise Application Development</w:t>
      </w:r>
    </w:p>
    <w:p w:rsidR="00B01294" w:rsidP="00B01294" w14:paraId="4FEA8EEE" w14:textId="101CA7DA">
      <w:pPr>
        <w:pStyle w:val="BodyText"/>
        <w:spacing w:before="39"/>
        <w:rPr>
          <w:bCs/>
        </w:rPr>
      </w:pPr>
      <w:r w:rsidRPr="00B01294">
        <w:rPr>
          <w:b/>
        </w:rPr>
        <w:t xml:space="preserve">Role: </w:t>
      </w:r>
      <w:r w:rsidRPr="00B01294">
        <w:rPr>
          <w:bCs/>
        </w:rPr>
        <w:t>Software Engineer</w:t>
      </w:r>
    </w:p>
    <w:p w:rsidR="00B01294" w:rsidRPr="00B01294" w:rsidP="00B01294" w14:paraId="02BD9E75" w14:textId="22346DCE">
      <w:pPr>
        <w:pStyle w:val="BodyText"/>
        <w:spacing w:before="39"/>
        <w:rPr>
          <w:bCs/>
        </w:rPr>
      </w:pPr>
      <w:r w:rsidRPr="00B01294">
        <w:rPr>
          <w:b/>
        </w:rPr>
        <w:t>Description</w:t>
      </w:r>
      <w:r>
        <w:rPr>
          <w:bCs/>
        </w:rPr>
        <w:t xml:space="preserve">: </w:t>
      </w:r>
      <w:r w:rsidRPr="00B01294">
        <w:rPr>
          <w:bCs/>
        </w:rPr>
        <w:t>The project involved developing and maintaining internal enterprise applications using Microsoft technologies to support business operations and reporting requirements. The responsibilities included application development, database development, testing, maintenance, and user support activities.</w:t>
      </w:r>
    </w:p>
    <w:p w:rsidR="00B01294" w:rsidRPr="00B01294" w:rsidP="00B01294" w14:paraId="3678EB66" w14:textId="039A9A73">
      <w:pPr>
        <w:rPr>
          <w:rFonts w:eastAsia="Cambria"/>
        </w:rPr>
      </w:pPr>
      <w:r w:rsidRPr="00F411E6">
        <w:rPr>
          <w:b/>
        </w:rPr>
        <w:t>Responsibilities</w:t>
      </w:r>
      <w:r>
        <w:rPr>
          <w:b/>
        </w:rPr>
        <w:t>:</w:t>
      </w:r>
    </w:p>
    <w:p w:rsidR="00E43BAF" w:rsidRPr="00E43BAF" w:rsidP="00E43BAF" w14:paraId="19615084" w14:textId="6D822150">
      <w:pPr>
        <w:pStyle w:val="ListParagraph"/>
        <w:numPr>
          <w:ilvl w:val="1"/>
          <w:numId w:val="8"/>
        </w:numPr>
        <w:tabs>
          <w:tab w:val="left" w:pos="1080"/>
        </w:tabs>
        <w:spacing w:before="238"/>
        <w:rPr>
          <w:rFonts w:ascii="Calibri" w:eastAsia="Times New Roman" w:hAnsi="Calibri" w:cs="Times New Roman"/>
          <w:lang w:val="en-IN" w:eastAsia="en-IN"/>
        </w:rPr>
      </w:pPr>
      <w:r w:rsidRPr="00E43BAF">
        <w:rPr>
          <w:rFonts w:ascii="Calibri" w:eastAsia="Times New Roman" w:hAnsi="Calibri" w:cs="Times New Roman"/>
          <w:lang w:val="en-IN" w:eastAsia="en-IN"/>
        </w:rPr>
        <w:t xml:space="preserve">Worked on C# and .NET applications for internal tools </w:t>
      </w:r>
    </w:p>
    <w:p w:rsidR="00E43BAF" w:rsidRPr="00E43BAF" w:rsidP="00E43BAF" w14:paraId="455A9A90" w14:textId="45C088DB">
      <w:pPr>
        <w:pStyle w:val="ListParagraph"/>
        <w:numPr>
          <w:ilvl w:val="1"/>
          <w:numId w:val="8"/>
        </w:numPr>
        <w:tabs>
          <w:tab w:val="left" w:pos="1080"/>
        </w:tabs>
        <w:spacing w:before="238"/>
        <w:rPr>
          <w:rFonts w:ascii="Calibri" w:eastAsia="Times New Roman" w:hAnsi="Calibri" w:cs="Times New Roman"/>
          <w:lang w:val="en-IN" w:eastAsia="en-IN"/>
        </w:rPr>
      </w:pPr>
      <w:r w:rsidRPr="00E43BAF">
        <w:rPr>
          <w:rFonts w:ascii="Calibri" w:eastAsia="Times New Roman" w:hAnsi="Calibri" w:cs="Times New Roman"/>
          <w:lang w:val="en-IN" w:eastAsia="en-IN"/>
        </w:rPr>
        <w:t xml:space="preserve">Developed SQL queries and procedures for reporting </w:t>
      </w:r>
    </w:p>
    <w:p w:rsidR="005F4A4A" w:rsidP="00E43BAF" w14:paraId="2F538AA2" w14:textId="49D64485">
      <w:pPr>
        <w:pStyle w:val="ListParagraph"/>
        <w:numPr>
          <w:ilvl w:val="1"/>
          <w:numId w:val="8"/>
        </w:numPr>
        <w:tabs>
          <w:tab w:val="left" w:pos="1080"/>
        </w:tabs>
        <w:spacing w:before="238"/>
        <w:rPr>
          <w:rFonts w:ascii="Calibri" w:eastAsia="Times New Roman" w:hAnsi="Calibri" w:cs="Times New Roman"/>
          <w:lang w:val="en-IN" w:eastAsia="en-IN"/>
        </w:rPr>
      </w:pPr>
      <w:r w:rsidRPr="00E43BAF">
        <w:rPr>
          <w:rFonts w:ascii="Calibri" w:eastAsia="Times New Roman" w:hAnsi="Calibri" w:cs="Times New Roman"/>
          <w:lang w:val="en-IN" w:eastAsia="en-IN"/>
        </w:rPr>
        <w:t>Supported internal application maintenance and testing</w:t>
      </w:r>
    </w:p>
    <w:p w:rsidR="00AA14D1" w:rsidP="00E65F28" w14:paraId="67F90B44" w14:textId="3E87B5F5">
      <w:pPr>
        <w:rPr>
          <w:rFonts w:ascii="Verdana" w:hAnsi="Verdana"/>
          <w:b/>
          <w:color w:val="000000"/>
          <w:sz w:val="20"/>
          <w:szCs w:val="20"/>
          <w:u w:val="single"/>
        </w:rPr>
      </w:pPr>
      <w:r>
        <w:rPr>
          <w:rFonts w:ascii="Verdana" w:hAnsi="Verdana"/>
          <w:b/>
          <w:color w:val="000000"/>
          <w:sz w:val="20"/>
          <w:szCs w:val="20"/>
          <w:u w:val="single"/>
        </w:rPr>
        <w:t>Education</w:t>
      </w:r>
      <w:r w:rsidRPr="00AA14D1">
        <w:rPr>
          <w:rFonts w:ascii="Verdana" w:hAnsi="Verdana"/>
          <w:b/>
          <w:color w:val="000000"/>
          <w:sz w:val="20"/>
          <w:szCs w:val="20"/>
          <w:u w:val="single"/>
        </w:rPr>
        <w:t>:</w:t>
      </w:r>
    </w:p>
    <w:p w:rsidR="005F4A4A" w:rsidRPr="005F4A4A" w:rsidP="0016008B" w14:paraId="45929556" w14:textId="482379E5">
      <w:pPr>
        <w:pStyle w:val="BodyText"/>
        <w:spacing w:before="51"/>
        <w:ind w:left="360"/>
        <w:jc w:val="both"/>
        <w:rPr>
          <w:rFonts w:ascii="Verdana" w:hAnsi="Verdana" w:cs="Arial"/>
          <w:sz w:val="20"/>
        </w:rPr>
      </w:pPr>
      <w:r>
        <w:t>B.Tech</w:t>
      </w:r>
      <w:r>
        <w:t xml:space="preserve"> in Electronics</w:t>
      </w:r>
      <w:r w:rsidR="00E65F28">
        <w:t>&amp;</w:t>
      </w:r>
      <w:r>
        <w:t xml:space="preserve"> Communication Engineering — Avanthi Institute of Engineering Technology, Hyderabad (2012).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5F637F">
      <w:headerReference w:type="default" r:id="rId5"/>
      <w:pgSz w:w="11909" w:h="16834" w:code="9"/>
      <w:pgMar w:top="990"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38A3" w:rsidP="00AC3119" w14:paraId="42FFC7AF"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880E89"/>
    <w:multiLevelType w:val="hybridMultilevel"/>
    <w:tmpl w:val="ACEA3F0A"/>
    <w:lvl w:ilvl="0">
      <w:start w:val="1"/>
      <w:numFmt w:val="bullet"/>
      <w:lvlText w:val=""/>
      <w:lvlJc w:val="left"/>
      <w:pPr>
        <w:ind w:left="1490" w:hanging="360"/>
      </w:pPr>
      <w:rPr>
        <w:rFonts w:ascii="Symbol" w:hAnsi="Symbol" w:hint="default"/>
      </w:rPr>
    </w:lvl>
    <w:lvl w:ilvl="1" w:tentative="1">
      <w:start w:val="1"/>
      <w:numFmt w:val="bullet"/>
      <w:lvlText w:val="o"/>
      <w:lvlJc w:val="left"/>
      <w:pPr>
        <w:ind w:left="2210" w:hanging="360"/>
      </w:pPr>
      <w:rPr>
        <w:rFonts w:ascii="Courier New" w:hAnsi="Courier New" w:cs="Courier New" w:hint="default"/>
      </w:rPr>
    </w:lvl>
    <w:lvl w:ilvl="2" w:tentative="1">
      <w:start w:val="1"/>
      <w:numFmt w:val="bullet"/>
      <w:lvlText w:val=""/>
      <w:lvlJc w:val="left"/>
      <w:pPr>
        <w:ind w:left="2930" w:hanging="360"/>
      </w:pPr>
      <w:rPr>
        <w:rFonts w:ascii="Wingdings" w:hAnsi="Wingdings" w:hint="default"/>
      </w:rPr>
    </w:lvl>
    <w:lvl w:ilvl="3" w:tentative="1">
      <w:start w:val="1"/>
      <w:numFmt w:val="bullet"/>
      <w:lvlText w:val=""/>
      <w:lvlJc w:val="left"/>
      <w:pPr>
        <w:ind w:left="3650" w:hanging="360"/>
      </w:pPr>
      <w:rPr>
        <w:rFonts w:ascii="Symbol" w:hAnsi="Symbol" w:hint="default"/>
      </w:rPr>
    </w:lvl>
    <w:lvl w:ilvl="4" w:tentative="1">
      <w:start w:val="1"/>
      <w:numFmt w:val="bullet"/>
      <w:lvlText w:val="o"/>
      <w:lvlJc w:val="left"/>
      <w:pPr>
        <w:ind w:left="4370" w:hanging="360"/>
      </w:pPr>
      <w:rPr>
        <w:rFonts w:ascii="Courier New" w:hAnsi="Courier New" w:cs="Courier New" w:hint="default"/>
      </w:rPr>
    </w:lvl>
    <w:lvl w:ilvl="5" w:tentative="1">
      <w:start w:val="1"/>
      <w:numFmt w:val="bullet"/>
      <w:lvlText w:val=""/>
      <w:lvlJc w:val="left"/>
      <w:pPr>
        <w:ind w:left="5090" w:hanging="360"/>
      </w:pPr>
      <w:rPr>
        <w:rFonts w:ascii="Wingdings" w:hAnsi="Wingdings" w:hint="default"/>
      </w:rPr>
    </w:lvl>
    <w:lvl w:ilvl="6" w:tentative="1">
      <w:start w:val="1"/>
      <w:numFmt w:val="bullet"/>
      <w:lvlText w:val=""/>
      <w:lvlJc w:val="left"/>
      <w:pPr>
        <w:ind w:left="5810" w:hanging="360"/>
      </w:pPr>
      <w:rPr>
        <w:rFonts w:ascii="Symbol" w:hAnsi="Symbol" w:hint="default"/>
      </w:rPr>
    </w:lvl>
    <w:lvl w:ilvl="7" w:tentative="1">
      <w:start w:val="1"/>
      <w:numFmt w:val="bullet"/>
      <w:lvlText w:val="o"/>
      <w:lvlJc w:val="left"/>
      <w:pPr>
        <w:ind w:left="6530" w:hanging="360"/>
      </w:pPr>
      <w:rPr>
        <w:rFonts w:ascii="Courier New" w:hAnsi="Courier New" w:cs="Courier New" w:hint="default"/>
      </w:rPr>
    </w:lvl>
    <w:lvl w:ilvl="8" w:tentative="1">
      <w:start w:val="1"/>
      <w:numFmt w:val="bullet"/>
      <w:lvlText w:val=""/>
      <w:lvlJc w:val="left"/>
      <w:pPr>
        <w:ind w:left="7250" w:hanging="360"/>
      </w:pPr>
      <w:rPr>
        <w:rFonts w:ascii="Wingdings" w:hAnsi="Wingdings" w:hint="default"/>
      </w:rPr>
    </w:lvl>
  </w:abstractNum>
  <w:abstractNum w:abstractNumId="1">
    <w:nsid w:val="22716F72"/>
    <w:multiLevelType w:val="hybridMultilevel"/>
    <w:tmpl w:val="9412F17A"/>
    <w:lvl w:ilvl="0">
      <w:start w:val="1"/>
      <w:numFmt w:val="bullet"/>
      <w:lvlText w:val=""/>
      <w:lvlJc w:val="left"/>
      <w:pPr>
        <w:tabs>
          <w:tab w:val="num" w:pos="540"/>
        </w:tabs>
        <w:ind w:left="540" w:hanging="360"/>
      </w:pPr>
      <w:rPr>
        <w:rFonts w:ascii="Wingdings" w:hAnsi="Wingdings" w:hint="default"/>
      </w:rPr>
    </w:lvl>
    <w:lvl w:ilvl="1" w:tentative="1">
      <w:start w:val="1"/>
      <w:numFmt w:val="bullet"/>
      <w:lvlText w:val="o"/>
      <w:lvlJc w:val="left"/>
      <w:pPr>
        <w:tabs>
          <w:tab w:val="num" w:pos="1260"/>
        </w:tabs>
        <w:ind w:left="1260" w:hanging="360"/>
      </w:pPr>
      <w:rPr>
        <w:rFonts w:ascii="Courier New" w:hAnsi="Courier New" w:hint="default"/>
      </w:rPr>
    </w:lvl>
    <w:lvl w:ilvl="2" w:tentative="1">
      <w:start w:val="1"/>
      <w:numFmt w:val="bullet"/>
      <w:lvlText w:val=""/>
      <w:lvlJc w:val="left"/>
      <w:pPr>
        <w:tabs>
          <w:tab w:val="num" w:pos="1980"/>
        </w:tabs>
        <w:ind w:left="1980" w:hanging="360"/>
      </w:pPr>
      <w:rPr>
        <w:rFonts w:ascii="Wingdings" w:hAnsi="Wingdings" w:hint="default"/>
      </w:rPr>
    </w:lvl>
    <w:lvl w:ilvl="3" w:tentative="1">
      <w:start w:val="1"/>
      <w:numFmt w:val="bullet"/>
      <w:lvlText w:val=""/>
      <w:lvlJc w:val="left"/>
      <w:pPr>
        <w:tabs>
          <w:tab w:val="num" w:pos="2700"/>
        </w:tabs>
        <w:ind w:left="2700" w:hanging="360"/>
      </w:pPr>
      <w:rPr>
        <w:rFonts w:ascii="Symbol" w:hAnsi="Symbol" w:hint="default"/>
      </w:rPr>
    </w:lvl>
    <w:lvl w:ilvl="4" w:tentative="1">
      <w:start w:val="1"/>
      <w:numFmt w:val="bullet"/>
      <w:lvlText w:val="o"/>
      <w:lvlJc w:val="left"/>
      <w:pPr>
        <w:tabs>
          <w:tab w:val="num" w:pos="3420"/>
        </w:tabs>
        <w:ind w:left="3420" w:hanging="360"/>
      </w:pPr>
      <w:rPr>
        <w:rFonts w:ascii="Courier New" w:hAnsi="Courier New" w:hint="default"/>
      </w:rPr>
    </w:lvl>
    <w:lvl w:ilvl="5" w:tentative="1">
      <w:start w:val="1"/>
      <w:numFmt w:val="bullet"/>
      <w:lvlText w:val=""/>
      <w:lvlJc w:val="left"/>
      <w:pPr>
        <w:tabs>
          <w:tab w:val="num" w:pos="4140"/>
        </w:tabs>
        <w:ind w:left="4140" w:hanging="360"/>
      </w:pPr>
      <w:rPr>
        <w:rFonts w:ascii="Wingdings" w:hAnsi="Wingdings" w:hint="default"/>
      </w:rPr>
    </w:lvl>
    <w:lvl w:ilvl="6" w:tentative="1">
      <w:start w:val="1"/>
      <w:numFmt w:val="bullet"/>
      <w:lvlText w:val=""/>
      <w:lvlJc w:val="left"/>
      <w:pPr>
        <w:tabs>
          <w:tab w:val="num" w:pos="4860"/>
        </w:tabs>
        <w:ind w:left="4860" w:hanging="360"/>
      </w:pPr>
      <w:rPr>
        <w:rFonts w:ascii="Symbol" w:hAnsi="Symbol" w:hint="default"/>
      </w:rPr>
    </w:lvl>
    <w:lvl w:ilvl="7" w:tentative="1">
      <w:start w:val="1"/>
      <w:numFmt w:val="bullet"/>
      <w:lvlText w:val="o"/>
      <w:lvlJc w:val="left"/>
      <w:pPr>
        <w:tabs>
          <w:tab w:val="num" w:pos="5580"/>
        </w:tabs>
        <w:ind w:left="5580" w:hanging="360"/>
      </w:pPr>
      <w:rPr>
        <w:rFonts w:ascii="Courier New" w:hAnsi="Courier New" w:hint="default"/>
      </w:rPr>
    </w:lvl>
    <w:lvl w:ilvl="8" w:tentative="1">
      <w:start w:val="1"/>
      <w:numFmt w:val="bullet"/>
      <w:lvlText w:val=""/>
      <w:lvlJc w:val="left"/>
      <w:pPr>
        <w:tabs>
          <w:tab w:val="num" w:pos="6300"/>
        </w:tabs>
        <w:ind w:left="6300" w:hanging="360"/>
      </w:pPr>
      <w:rPr>
        <w:rFonts w:ascii="Wingdings" w:hAnsi="Wingdings" w:hint="default"/>
      </w:rPr>
    </w:lvl>
  </w:abstractNum>
  <w:abstractNum w:abstractNumId="2">
    <w:nsid w:val="2A8C00FE"/>
    <w:multiLevelType w:val="hybridMultilevel"/>
    <w:tmpl w:val="80384530"/>
    <w:lvl w:ilvl="0">
      <w:start w:val="1"/>
      <w:numFmt w:val="bullet"/>
      <w:pStyle w:val="NormalSylfaen"/>
      <w:lvlText w:val=""/>
      <w:lvlJc w:val="left"/>
      <w:pPr>
        <w:tabs>
          <w:tab w:val="num" w:pos="720"/>
        </w:tabs>
        <w:ind w:left="720" w:hanging="360"/>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3CB1187A"/>
    <w:multiLevelType w:val="multilevel"/>
    <w:tmpl w:val="727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EC716A"/>
    <w:multiLevelType w:val="multilevel"/>
    <w:tmpl w:val="8D7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C5144D"/>
    <w:multiLevelType w:val="hybridMultilevel"/>
    <w:tmpl w:val="DE4245B8"/>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6">
    <w:nsid w:val="57425A52"/>
    <w:multiLevelType w:val="hybridMultilevel"/>
    <w:tmpl w:val="650AC39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nsid w:val="59A423F6"/>
    <w:multiLevelType w:val="hybridMultilevel"/>
    <w:tmpl w:val="F5A694F0"/>
    <w:lvl w:ilvl="0">
      <w:start w:val="1"/>
      <w:numFmt w:val="bullet"/>
      <w:lvlText w:val=""/>
      <w:lvlJc w:val="left"/>
      <w:pPr>
        <w:ind w:left="54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nsid w:val="79FB7032"/>
    <w:multiLevelType w:val="hybridMultilevel"/>
    <w:tmpl w:val="0B6A34BE"/>
    <w:lvl w:ilvl="0">
      <w:start w:val="0"/>
      <w:numFmt w:val="bullet"/>
      <w:lvlText w:val="•"/>
      <w:lvlJc w:val="left"/>
      <w:pPr>
        <w:ind w:left="720" w:hanging="360"/>
      </w:pPr>
      <w:rPr>
        <w:rFonts w:ascii="Arial MT" w:eastAsia="Arial MT" w:hAnsi="Arial MT" w:cs="Arial MT" w:hint="default"/>
        <w:b w:val="0"/>
        <w:bCs w:val="0"/>
        <w:i w:val="0"/>
        <w:iCs w:val="0"/>
        <w:spacing w:val="0"/>
        <w:w w:val="117"/>
        <w:sz w:val="22"/>
        <w:szCs w:val="22"/>
        <w:lang w:val="en-US" w:eastAsia="en-US" w:bidi="ar-SA"/>
      </w:rPr>
    </w:lvl>
    <w:lvl w:ilvl="1">
      <w:start w:val="0"/>
      <w:numFmt w:val="bullet"/>
      <w:lvlText w:val="•"/>
      <w:lvlJc w:val="left"/>
      <w:pPr>
        <w:ind w:left="1080" w:hanging="360"/>
      </w:pPr>
      <w:rPr>
        <w:rFonts w:ascii="Arial MT" w:eastAsia="Arial MT" w:hAnsi="Arial MT" w:cs="Arial MT" w:hint="default"/>
        <w:b w:val="0"/>
        <w:bCs w:val="0"/>
        <w:i w:val="0"/>
        <w:iCs w:val="0"/>
        <w:spacing w:val="0"/>
        <w:w w:val="117"/>
        <w:sz w:val="22"/>
        <w:szCs w:val="22"/>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9">
    <w:nsid w:val="7CE35976"/>
    <w:multiLevelType w:val="hybridMultilevel"/>
    <w:tmpl w:val="FE16562A"/>
    <w:lvl w:ilvl="0">
      <w:start w:val="1"/>
      <w:numFmt w:val="bullet"/>
      <w:lvlText w:val=""/>
      <w:lvlJc w:val="left"/>
      <w:pPr>
        <w:tabs>
          <w:tab w:val="num" w:pos="720"/>
        </w:tabs>
        <w:ind w:left="720" w:hanging="360"/>
      </w:pPr>
      <w:rPr>
        <w:rFonts w:ascii="Wingdings" w:hAnsi="Wingdings" w:hint="default"/>
        <w:color w:val="000000"/>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7E653ADF"/>
    <w:multiLevelType w:val="hybridMultilevel"/>
    <w:tmpl w:val="66F640B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7"/>
  </w:num>
  <w:num w:numId="4">
    <w:abstractNumId w:val="5"/>
  </w:num>
  <w:num w:numId="5">
    <w:abstractNumId w:val="1"/>
  </w:num>
  <w:num w:numId="6">
    <w:abstractNumId w:val="10"/>
  </w:num>
  <w:num w:numId="7">
    <w:abstractNumId w:val="6"/>
  </w:num>
  <w:num w:numId="8">
    <w:abstractNumId w:val="8"/>
  </w:num>
  <w:num w:numId="9">
    <w:abstractNumId w:val="0"/>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E7"/>
    <w:rsid w:val="0000499E"/>
    <w:rsid w:val="00005EBF"/>
    <w:rsid w:val="000151B1"/>
    <w:rsid w:val="0001759F"/>
    <w:rsid w:val="00024EEA"/>
    <w:rsid w:val="00025E19"/>
    <w:rsid w:val="000319E6"/>
    <w:rsid w:val="00045FB5"/>
    <w:rsid w:val="00047A16"/>
    <w:rsid w:val="00050764"/>
    <w:rsid w:val="000515F5"/>
    <w:rsid w:val="00056259"/>
    <w:rsid w:val="00057394"/>
    <w:rsid w:val="00062EF3"/>
    <w:rsid w:val="0006395E"/>
    <w:rsid w:val="00063F09"/>
    <w:rsid w:val="00065136"/>
    <w:rsid w:val="0007311F"/>
    <w:rsid w:val="0007346A"/>
    <w:rsid w:val="00074406"/>
    <w:rsid w:val="00075A0F"/>
    <w:rsid w:val="00082BA6"/>
    <w:rsid w:val="00082C7D"/>
    <w:rsid w:val="00086C24"/>
    <w:rsid w:val="000875A1"/>
    <w:rsid w:val="00090A2A"/>
    <w:rsid w:val="00091E27"/>
    <w:rsid w:val="00097BE7"/>
    <w:rsid w:val="000A4C2B"/>
    <w:rsid w:val="000B17E4"/>
    <w:rsid w:val="000B43AF"/>
    <w:rsid w:val="000D0E54"/>
    <w:rsid w:val="000D505B"/>
    <w:rsid w:val="000D7CBD"/>
    <w:rsid w:val="000D7F8C"/>
    <w:rsid w:val="000E11D2"/>
    <w:rsid w:val="000E6F76"/>
    <w:rsid w:val="000E7BC3"/>
    <w:rsid w:val="000F2FC6"/>
    <w:rsid w:val="000F37BF"/>
    <w:rsid w:val="000F6067"/>
    <w:rsid w:val="000F7369"/>
    <w:rsid w:val="00101E59"/>
    <w:rsid w:val="001027FF"/>
    <w:rsid w:val="001058EE"/>
    <w:rsid w:val="00105EA2"/>
    <w:rsid w:val="001125B1"/>
    <w:rsid w:val="0011347D"/>
    <w:rsid w:val="001230C3"/>
    <w:rsid w:val="00125AE9"/>
    <w:rsid w:val="00130985"/>
    <w:rsid w:val="001347C7"/>
    <w:rsid w:val="00134A72"/>
    <w:rsid w:val="001352EA"/>
    <w:rsid w:val="00144AD4"/>
    <w:rsid w:val="001509BA"/>
    <w:rsid w:val="00155A08"/>
    <w:rsid w:val="0016008B"/>
    <w:rsid w:val="00164C0C"/>
    <w:rsid w:val="00170955"/>
    <w:rsid w:val="00170D6B"/>
    <w:rsid w:val="00172E79"/>
    <w:rsid w:val="00174C53"/>
    <w:rsid w:val="001758B3"/>
    <w:rsid w:val="001960C6"/>
    <w:rsid w:val="001A3133"/>
    <w:rsid w:val="001B7F95"/>
    <w:rsid w:val="001C1699"/>
    <w:rsid w:val="001D0656"/>
    <w:rsid w:val="001D138F"/>
    <w:rsid w:val="001D1C5E"/>
    <w:rsid w:val="001D7281"/>
    <w:rsid w:val="001E18DD"/>
    <w:rsid w:val="001E5D92"/>
    <w:rsid w:val="00201109"/>
    <w:rsid w:val="00210E65"/>
    <w:rsid w:val="00223363"/>
    <w:rsid w:val="00224DF0"/>
    <w:rsid w:val="00240B2C"/>
    <w:rsid w:val="00240B7C"/>
    <w:rsid w:val="00245B72"/>
    <w:rsid w:val="0024661F"/>
    <w:rsid w:val="00250F32"/>
    <w:rsid w:val="00251EFA"/>
    <w:rsid w:val="0025209E"/>
    <w:rsid w:val="00256829"/>
    <w:rsid w:val="0026714D"/>
    <w:rsid w:val="002725E5"/>
    <w:rsid w:val="0027288D"/>
    <w:rsid w:val="002760B9"/>
    <w:rsid w:val="00280A57"/>
    <w:rsid w:val="0028127F"/>
    <w:rsid w:val="00281B69"/>
    <w:rsid w:val="002822DB"/>
    <w:rsid w:val="00282FB8"/>
    <w:rsid w:val="0028333C"/>
    <w:rsid w:val="0028448C"/>
    <w:rsid w:val="002970C0"/>
    <w:rsid w:val="002A062E"/>
    <w:rsid w:val="002B74CC"/>
    <w:rsid w:val="002C1C49"/>
    <w:rsid w:val="002C3FD7"/>
    <w:rsid w:val="002C744E"/>
    <w:rsid w:val="002D06A2"/>
    <w:rsid w:val="002D226B"/>
    <w:rsid w:val="002D367A"/>
    <w:rsid w:val="002D5DCB"/>
    <w:rsid w:val="002E0190"/>
    <w:rsid w:val="002F136F"/>
    <w:rsid w:val="002F4431"/>
    <w:rsid w:val="002F6205"/>
    <w:rsid w:val="002F787A"/>
    <w:rsid w:val="003001E3"/>
    <w:rsid w:val="00302AE5"/>
    <w:rsid w:val="00307248"/>
    <w:rsid w:val="00310128"/>
    <w:rsid w:val="003137E7"/>
    <w:rsid w:val="00316A25"/>
    <w:rsid w:val="0032229A"/>
    <w:rsid w:val="00326D01"/>
    <w:rsid w:val="00331008"/>
    <w:rsid w:val="0033211B"/>
    <w:rsid w:val="003425D5"/>
    <w:rsid w:val="003477D6"/>
    <w:rsid w:val="003536C4"/>
    <w:rsid w:val="00353DEE"/>
    <w:rsid w:val="00356790"/>
    <w:rsid w:val="003610B5"/>
    <w:rsid w:val="003638A3"/>
    <w:rsid w:val="00372009"/>
    <w:rsid w:val="003734F6"/>
    <w:rsid w:val="0037738E"/>
    <w:rsid w:val="00377905"/>
    <w:rsid w:val="0038298A"/>
    <w:rsid w:val="00383048"/>
    <w:rsid w:val="00392EDE"/>
    <w:rsid w:val="0039632D"/>
    <w:rsid w:val="003A0090"/>
    <w:rsid w:val="003A1473"/>
    <w:rsid w:val="003A1BFD"/>
    <w:rsid w:val="003A1EBD"/>
    <w:rsid w:val="003A5A53"/>
    <w:rsid w:val="003B0B9E"/>
    <w:rsid w:val="003B3C66"/>
    <w:rsid w:val="003C0132"/>
    <w:rsid w:val="003C0A14"/>
    <w:rsid w:val="003C47E1"/>
    <w:rsid w:val="003E1A21"/>
    <w:rsid w:val="003E216B"/>
    <w:rsid w:val="003E2313"/>
    <w:rsid w:val="003E75AC"/>
    <w:rsid w:val="003F3A69"/>
    <w:rsid w:val="003F73C2"/>
    <w:rsid w:val="00403681"/>
    <w:rsid w:val="00403F9E"/>
    <w:rsid w:val="00410AAB"/>
    <w:rsid w:val="00422261"/>
    <w:rsid w:val="0042536E"/>
    <w:rsid w:val="00440A77"/>
    <w:rsid w:val="00444FC8"/>
    <w:rsid w:val="00451891"/>
    <w:rsid w:val="0046393A"/>
    <w:rsid w:val="00466BFA"/>
    <w:rsid w:val="004705DD"/>
    <w:rsid w:val="00471889"/>
    <w:rsid w:val="004753B4"/>
    <w:rsid w:val="00480DF1"/>
    <w:rsid w:val="004844C6"/>
    <w:rsid w:val="00484F37"/>
    <w:rsid w:val="0049086F"/>
    <w:rsid w:val="00496195"/>
    <w:rsid w:val="00497206"/>
    <w:rsid w:val="004A022D"/>
    <w:rsid w:val="004A08FC"/>
    <w:rsid w:val="004A0CB7"/>
    <w:rsid w:val="004A23BF"/>
    <w:rsid w:val="004A3281"/>
    <w:rsid w:val="004A5120"/>
    <w:rsid w:val="004B00D0"/>
    <w:rsid w:val="004B0C33"/>
    <w:rsid w:val="004B3360"/>
    <w:rsid w:val="004B5884"/>
    <w:rsid w:val="004C23E8"/>
    <w:rsid w:val="004C53AB"/>
    <w:rsid w:val="004C5C6D"/>
    <w:rsid w:val="004C745F"/>
    <w:rsid w:val="004D1147"/>
    <w:rsid w:val="004D41F0"/>
    <w:rsid w:val="004E07B1"/>
    <w:rsid w:val="004E08F4"/>
    <w:rsid w:val="004E2B1C"/>
    <w:rsid w:val="004E2C9A"/>
    <w:rsid w:val="004F5794"/>
    <w:rsid w:val="00500087"/>
    <w:rsid w:val="0050385B"/>
    <w:rsid w:val="005056C0"/>
    <w:rsid w:val="00506984"/>
    <w:rsid w:val="00510462"/>
    <w:rsid w:val="00515776"/>
    <w:rsid w:val="00517655"/>
    <w:rsid w:val="0052461D"/>
    <w:rsid w:val="005348C9"/>
    <w:rsid w:val="00534EEA"/>
    <w:rsid w:val="00535216"/>
    <w:rsid w:val="00536B10"/>
    <w:rsid w:val="00545488"/>
    <w:rsid w:val="00547A91"/>
    <w:rsid w:val="005505ED"/>
    <w:rsid w:val="00554DDD"/>
    <w:rsid w:val="00555039"/>
    <w:rsid w:val="0055612A"/>
    <w:rsid w:val="005614B8"/>
    <w:rsid w:val="00565D3C"/>
    <w:rsid w:val="0057011D"/>
    <w:rsid w:val="0057133A"/>
    <w:rsid w:val="00572FED"/>
    <w:rsid w:val="00573574"/>
    <w:rsid w:val="005807F6"/>
    <w:rsid w:val="00585008"/>
    <w:rsid w:val="0058569F"/>
    <w:rsid w:val="005866E9"/>
    <w:rsid w:val="00591F46"/>
    <w:rsid w:val="00593FFF"/>
    <w:rsid w:val="00594719"/>
    <w:rsid w:val="00597FCF"/>
    <w:rsid w:val="005B01F9"/>
    <w:rsid w:val="005B20F4"/>
    <w:rsid w:val="005B68A6"/>
    <w:rsid w:val="005C253B"/>
    <w:rsid w:val="005D38A7"/>
    <w:rsid w:val="005E1A25"/>
    <w:rsid w:val="005E400F"/>
    <w:rsid w:val="005E4B67"/>
    <w:rsid w:val="005E7138"/>
    <w:rsid w:val="005F04B1"/>
    <w:rsid w:val="005F4A4A"/>
    <w:rsid w:val="00601C60"/>
    <w:rsid w:val="006068E5"/>
    <w:rsid w:val="00612FD4"/>
    <w:rsid w:val="00614135"/>
    <w:rsid w:val="00614741"/>
    <w:rsid w:val="0061575C"/>
    <w:rsid w:val="00617C2D"/>
    <w:rsid w:val="0062379A"/>
    <w:rsid w:val="00624B01"/>
    <w:rsid w:val="00627853"/>
    <w:rsid w:val="0063167F"/>
    <w:rsid w:val="00634CE7"/>
    <w:rsid w:val="00637E93"/>
    <w:rsid w:val="00643198"/>
    <w:rsid w:val="006446E5"/>
    <w:rsid w:val="006466EA"/>
    <w:rsid w:val="006538F4"/>
    <w:rsid w:val="006546BB"/>
    <w:rsid w:val="006608F1"/>
    <w:rsid w:val="006645AB"/>
    <w:rsid w:val="00667B93"/>
    <w:rsid w:val="00670EFA"/>
    <w:rsid w:val="006742DB"/>
    <w:rsid w:val="00677118"/>
    <w:rsid w:val="00682BFF"/>
    <w:rsid w:val="006854A6"/>
    <w:rsid w:val="00693656"/>
    <w:rsid w:val="00694C51"/>
    <w:rsid w:val="00694DDA"/>
    <w:rsid w:val="00695833"/>
    <w:rsid w:val="00696887"/>
    <w:rsid w:val="006A090F"/>
    <w:rsid w:val="006A1122"/>
    <w:rsid w:val="006A14B0"/>
    <w:rsid w:val="006A2662"/>
    <w:rsid w:val="006A4F58"/>
    <w:rsid w:val="006B1D13"/>
    <w:rsid w:val="006B4F82"/>
    <w:rsid w:val="006B6E28"/>
    <w:rsid w:val="006C6FED"/>
    <w:rsid w:val="006D1752"/>
    <w:rsid w:val="006E0A06"/>
    <w:rsid w:val="006F1AC9"/>
    <w:rsid w:val="006F4854"/>
    <w:rsid w:val="007009ED"/>
    <w:rsid w:val="007031E1"/>
    <w:rsid w:val="00704FA1"/>
    <w:rsid w:val="007102A8"/>
    <w:rsid w:val="007145EE"/>
    <w:rsid w:val="00715D4A"/>
    <w:rsid w:val="00717BF9"/>
    <w:rsid w:val="00720621"/>
    <w:rsid w:val="00721C3D"/>
    <w:rsid w:val="00721CEC"/>
    <w:rsid w:val="00725137"/>
    <w:rsid w:val="007261E2"/>
    <w:rsid w:val="00735EFE"/>
    <w:rsid w:val="00737661"/>
    <w:rsid w:val="00744BFB"/>
    <w:rsid w:val="00745913"/>
    <w:rsid w:val="0075232B"/>
    <w:rsid w:val="00752FCC"/>
    <w:rsid w:val="007564D5"/>
    <w:rsid w:val="007569E9"/>
    <w:rsid w:val="00757692"/>
    <w:rsid w:val="0076181F"/>
    <w:rsid w:val="00761DC9"/>
    <w:rsid w:val="00763A1C"/>
    <w:rsid w:val="007662AB"/>
    <w:rsid w:val="007664BC"/>
    <w:rsid w:val="007720E3"/>
    <w:rsid w:val="00775E05"/>
    <w:rsid w:val="007878A9"/>
    <w:rsid w:val="00795ECA"/>
    <w:rsid w:val="007A0BDA"/>
    <w:rsid w:val="007B202B"/>
    <w:rsid w:val="007B5934"/>
    <w:rsid w:val="007B633F"/>
    <w:rsid w:val="007B6F30"/>
    <w:rsid w:val="007B6F8A"/>
    <w:rsid w:val="007B7CC9"/>
    <w:rsid w:val="007C208A"/>
    <w:rsid w:val="007C25BF"/>
    <w:rsid w:val="007C2FCA"/>
    <w:rsid w:val="007C4255"/>
    <w:rsid w:val="007C6363"/>
    <w:rsid w:val="007D3844"/>
    <w:rsid w:val="007E4BBF"/>
    <w:rsid w:val="007F0CCE"/>
    <w:rsid w:val="007F53CB"/>
    <w:rsid w:val="0080111C"/>
    <w:rsid w:val="00801BA7"/>
    <w:rsid w:val="008037C9"/>
    <w:rsid w:val="0080389E"/>
    <w:rsid w:val="0080670E"/>
    <w:rsid w:val="00815193"/>
    <w:rsid w:val="00815D09"/>
    <w:rsid w:val="00822E0A"/>
    <w:rsid w:val="0082314E"/>
    <w:rsid w:val="0082394F"/>
    <w:rsid w:val="00831D20"/>
    <w:rsid w:val="00833836"/>
    <w:rsid w:val="008345A2"/>
    <w:rsid w:val="00834D50"/>
    <w:rsid w:val="008350F0"/>
    <w:rsid w:val="00835729"/>
    <w:rsid w:val="00841EDA"/>
    <w:rsid w:val="0085022C"/>
    <w:rsid w:val="00854203"/>
    <w:rsid w:val="008618C5"/>
    <w:rsid w:val="0086496C"/>
    <w:rsid w:val="00867DB5"/>
    <w:rsid w:val="00870019"/>
    <w:rsid w:val="00871F63"/>
    <w:rsid w:val="00882901"/>
    <w:rsid w:val="00893531"/>
    <w:rsid w:val="00894B9B"/>
    <w:rsid w:val="008A6E94"/>
    <w:rsid w:val="008C4AC0"/>
    <w:rsid w:val="008E18E2"/>
    <w:rsid w:val="008E214B"/>
    <w:rsid w:val="008E235D"/>
    <w:rsid w:val="008E542B"/>
    <w:rsid w:val="008E7421"/>
    <w:rsid w:val="008F55B2"/>
    <w:rsid w:val="00900F46"/>
    <w:rsid w:val="00901CF1"/>
    <w:rsid w:val="00907340"/>
    <w:rsid w:val="00912998"/>
    <w:rsid w:val="00920C0E"/>
    <w:rsid w:val="00921B05"/>
    <w:rsid w:val="00921FBC"/>
    <w:rsid w:val="009239ED"/>
    <w:rsid w:val="009241EA"/>
    <w:rsid w:val="00930050"/>
    <w:rsid w:val="00934566"/>
    <w:rsid w:val="009351B2"/>
    <w:rsid w:val="0093582F"/>
    <w:rsid w:val="00942281"/>
    <w:rsid w:val="009469CF"/>
    <w:rsid w:val="009633C4"/>
    <w:rsid w:val="00965E22"/>
    <w:rsid w:val="009731CD"/>
    <w:rsid w:val="00974552"/>
    <w:rsid w:val="00990B56"/>
    <w:rsid w:val="009A31AF"/>
    <w:rsid w:val="009A3932"/>
    <w:rsid w:val="009A4641"/>
    <w:rsid w:val="009A560D"/>
    <w:rsid w:val="009A6620"/>
    <w:rsid w:val="009B38F0"/>
    <w:rsid w:val="009B7F9C"/>
    <w:rsid w:val="009D0D8E"/>
    <w:rsid w:val="009D14A9"/>
    <w:rsid w:val="009D7A25"/>
    <w:rsid w:val="009E0415"/>
    <w:rsid w:val="009E07CB"/>
    <w:rsid w:val="009E17E5"/>
    <w:rsid w:val="009E354B"/>
    <w:rsid w:val="009E3734"/>
    <w:rsid w:val="009E398A"/>
    <w:rsid w:val="009E5F94"/>
    <w:rsid w:val="00A01359"/>
    <w:rsid w:val="00A11EB2"/>
    <w:rsid w:val="00A12DCB"/>
    <w:rsid w:val="00A14FC8"/>
    <w:rsid w:val="00A2566E"/>
    <w:rsid w:val="00A3028D"/>
    <w:rsid w:val="00A31392"/>
    <w:rsid w:val="00A3309E"/>
    <w:rsid w:val="00A41D8E"/>
    <w:rsid w:val="00A43C1B"/>
    <w:rsid w:val="00A520A1"/>
    <w:rsid w:val="00A526F8"/>
    <w:rsid w:val="00A53337"/>
    <w:rsid w:val="00A53577"/>
    <w:rsid w:val="00A57B13"/>
    <w:rsid w:val="00A6292C"/>
    <w:rsid w:val="00A64C12"/>
    <w:rsid w:val="00A66B84"/>
    <w:rsid w:val="00A77424"/>
    <w:rsid w:val="00A84E5C"/>
    <w:rsid w:val="00A85214"/>
    <w:rsid w:val="00A8602C"/>
    <w:rsid w:val="00A877D9"/>
    <w:rsid w:val="00A90A01"/>
    <w:rsid w:val="00A9109A"/>
    <w:rsid w:val="00A911DF"/>
    <w:rsid w:val="00AA00FB"/>
    <w:rsid w:val="00AA14D1"/>
    <w:rsid w:val="00AA3CFE"/>
    <w:rsid w:val="00AB0371"/>
    <w:rsid w:val="00AB1655"/>
    <w:rsid w:val="00AB6BA2"/>
    <w:rsid w:val="00AB6F55"/>
    <w:rsid w:val="00AC12D6"/>
    <w:rsid w:val="00AC3119"/>
    <w:rsid w:val="00AC4720"/>
    <w:rsid w:val="00AD09D6"/>
    <w:rsid w:val="00AD5A20"/>
    <w:rsid w:val="00AD6FA1"/>
    <w:rsid w:val="00AE13C7"/>
    <w:rsid w:val="00AE3245"/>
    <w:rsid w:val="00AE44BA"/>
    <w:rsid w:val="00AE532C"/>
    <w:rsid w:val="00AE69C8"/>
    <w:rsid w:val="00AE7A36"/>
    <w:rsid w:val="00AF48F2"/>
    <w:rsid w:val="00B01294"/>
    <w:rsid w:val="00B027FD"/>
    <w:rsid w:val="00B031BB"/>
    <w:rsid w:val="00B0421B"/>
    <w:rsid w:val="00B047AC"/>
    <w:rsid w:val="00B05A23"/>
    <w:rsid w:val="00B2061B"/>
    <w:rsid w:val="00B20E58"/>
    <w:rsid w:val="00B23A21"/>
    <w:rsid w:val="00B24501"/>
    <w:rsid w:val="00B2709F"/>
    <w:rsid w:val="00B30C10"/>
    <w:rsid w:val="00B40CE7"/>
    <w:rsid w:val="00B4199F"/>
    <w:rsid w:val="00B42D19"/>
    <w:rsid w:val="00B42E01"/>
    <w:rsid w:val="00B43C64"/>
    <w:rsid w:val="00B447FD"/>
    <w:rsid w:val="00B45991"/>
    <w:rsid w:val="00B55820"/>
    <w:rsid w:val="00B5599B"/>
    <w:rsid w:val="00B56C88"/>
    <w:rsid w:val="00B60FFA"/>
    <w:rsid w:val="00B70D28"/>
    <w:rsid w:val="00B72CA6"/>
    <w:rsid w:val="00B814A9"/>
    <w:rsid w:val="00B86ADC"/>
    <w:rsid w:val="00B91757"/>
    <w:rsid w:val="00B95F55"/>
    <w:rsid w:val="00B963D6"/>
    <w:rsid w:val="00BB43CE"/>
    <w:rsid w:val="00BC1AAA"/>
    <w:rsid w:val="00BC4274"/>
    <w:rsid w:val="00BC5165"/>
    <w:rsid w:val="00BC69B2"/>
    <w:rsid w:val="00BD35B0"/>
    <w:rsid w:val="00BD3F97"/>
    <w:rsid w:val="00BE52FE"/>
    <w:rsid w:val="00BE7D06"/>
    <w:rsid w:val="00BF11E2"/>
    <w:rsid w:val="00BF147C"/>
    <w:rsid w:val="00BF7240"/>
    <w:rsid w:val="00BF73B7"/>
    <w:rsid w:val="00C01E8B"/>
    <w:rsid w:val="00C02A9B"/>
    <w:rsid w:val="00C07AD0"/>
    <w:rsid w:val="00C13F61"/>
    <w:rsid w:val="00C16F68"/>
    <w:rsid w:val="00C248AF"/>
    <w:rsid w:val="00C2684D"/>
    <w:rsid w:val="00C52ECE"/>
    <w:rsid w:val="00C60EA0"/>
    <w:rsid w:val="00C622F6"/>
    <w:rsid w:val="00C62ED7"/>
    <w:rsid w:val="00C71C96"/>
    <w:rsid w:val="00C72FDC"/>
    <w:rsid w:val="00C77866"/>
    <w:rsid w:val="00C81979"/>
    <w:rsid w:val="00C923F3"/>
    <w:rsid w:val="00C93AC3"/>
    <w:rsid w:val="00C9516F"/>
    <w:rsid w:val="00C95959"/>
    <w:rsid w:val="00C9742E"/>
    <w:rsid w:val="00CA08B6"/>
    <w:rsid w:val="00CA1DED"/>
    <w:rsid w:val="00CA22E8"/>
    <w:rsid w:val="00CA62E1"/>
    <w:rsid w:val="00CA7AB5"/>
    <w:rsid w:val="00CB55DA"/>
    <w:rsid w:val="00CC156C"/>
    <w:rsid w:val="00CC16FE"/>
    <w:rsid w:val="00CC28A6"/>
    <w:rsid w:val="00CC3A1D"/>
    <w:rsid w:val="00CE4281"/>
    <w:rsid w:val="00CE45E1"/>
    <w:rsid w:val="00CF1954"/>
    <w:rsid w:val="00CF2CE8"/>
    <w:rsid w:val="00CF71CA"/>
    <w:rsid w:val="00D0008D"/>
    <w:rsid w:val="00D0133C"/>
    <w:rsid w:val="00D01377"/>
    <w:rsid w:val="00D06E06"/>
    <w:rsid w:val="00D11149"/>
    <w:rsid w:val="00D131AB"/>
    <w:rsid w:val="00D1723B"/>
    <w:rsid w:val="00D24339"/>
    <w:rsid w:val="00D268ED"/>
    <w:rsid w:val="00D3239A"/>
    <w:rsid w:val="00D46922"/>
    <w:rsid w:val="00D500D2"/>
    <w:rsid w:val="00D5197E"/>
    <w:rsid w:val="00D52C97"/>
    <w:rsid w:val="00D54035"/>
    <w:rsid w:val="00D5494B"/>
    <w:rsid w:val="00D564E6"/>
    <w:rsid w:val="00D61350"/>
    <w:rsid w:val="00D63690"/>
    <w:rsid w:val="00D65FED"/>
    <w:rsid w:val="00D66201"/>
    <w:rsid w:val="00D6697F"/>
    <w:rsid w:val="00D67E07"/>
    <w:rsid w:val="00D70BBA"/>
    <w:rsid w:val="00D72B6F"/>
    <w:rsid w:val="00D72C7F"/>
    <w:rsid w:val="00D7503F"/>
    <w:rsid w:val="00D77E87"/>
    <w:rsid w:val="00D90E44"/>
    <w:rsid w:val="00D97458"/>
    <w:rsid w:val="00DA2E48"/>
    <w:rsid w:val="00DA6376"/>
    <w:rsid w:val="00DB45C7"/>
    <w:rsid w:val="00DB5A0C"/>
    <w:rsid w:val="00DB7A1A"/>
    <w:rsid w:val="00DC0231"/>
    <w:rsid w:val="00DC0839"/>
    <w:rsid w:val="00DC2FD1"/>
    <w:rsid w:val="00DC4753"/>
    <w:rsid w:val="00DD2511"/>
    <w:rsid w:val="00DD2603"/>
    <w:rsid w:val="00DD40E1"/>
    <w:rsid w:val="00DE0178"/>
    <w:rsid w:val="00DF2114"/>
    <w:rsid w:val="00DF3DED"/>
    <w:rsid w:val="00DF4DAB"/>
    <w:rsid w:val="00E024C6"/>
    <w:rsid w:val="00E106C5"/>
    <w:rsid w:val="00E1285F"/>
    <w:rsid w:val="00E17E22"/>
    <w:rsid w:val="00E235B8"/>
    <w:rsid w:val="00E3059D"/>
    <w:rsid w:val="00E30724"/>
    <w:rsid w:val="00E3280E"/>
    <w:rsid w:val="00E334A8"/>
    <w:rsid w:val="00E43BAF"/>
    <w:rsid w:val="00E5506A"/>
    <w:rsid w:val="00E56FCB"/>
    <w:rsid w:val="00E60377"/>
    <w:rsid w:val="00E60F81"/>
    <w:rsid w:val="00E655FA"/>
    <w:rsid w:val="00E65C90"/>
    <w:rsid w:val="00E65F28"/>
    <w:rsid w:val="00E65F29"/>
    <w:rsid w:val="00E6795E"/>
    <w:rsid w:val="00E70EED"/>
    <w:rsid w:val="00E72AEE"/>
    <w:rsid w:val="00E75007"/>
    <w:rsid w:val="00E76456"/>
    <w:rsid w:val="00E766DF"/>
    <w:rsid w:val="00E77818"/>
    <w:rsid w:val="00E820AD"/>
    <w:rsid w:val="00E826F8"/>
    <w:rsid w:val="00E83657"/>
    <w:rsid w:val="00E83FBE"/>
    <w:rsid w:val="00E859E4"/>
    <w:rsid w:val="00E85A5A"/>
    <w:rsid w:val="00E91DCE"/>
    <w:rsid w:val="00EA05A1"/>
    <w:rsid w:val="00EA12A2"/>
    <w:rsid w:val="00EA7CA7"/>
    <w:rsid w:val="00EB3AFB"/>
    <w:rsid w:val="00EC4FA5"/>
    <w:rsid w:val="00EC6E34"/>
    <w:rsid w:val="00ED2E0C"/>
    <w:rsid w:val="00ED53BC"/>
    <w:rsid w:val="00EE1954"/>
    <w:rsid w:val="00EE1CD8"/>
    <w:rsid w:val="00EE7926"/>
    <w:rsid w:val="00EF1540"/>
    <w:rsid w:val="00EF223E"/>
    <w:rsid w:val="00EF2C96"/>
    <w:rsid w:val="00F00CA6"/>
    <w:rsid w:val="00F053A2"/>
    <w:rsid w:val="00F10365"/>
    <w:rsid w:val="00F158D6"/>
    <w:rsid w:val="00F22EB9"/>
    <w:rsid w:val="00F27ECE"/>
    <w:rsid w:val="00F336A5"/>
    <w:rsid w:val="00F33FA2"/>
    <w:rsid w:val="00F35A8D"/>
    <w:rsid w:val="00F411E6"/>
    <w:rsid w:val="00F41907"/>
    <w:rsid w:val="00F51573"/>
    <w:rsid w:val="00F53461"/>
    <w:rsid w:val="00F555A5"/>
    <w:rsid w:val="00F57BAC"/>
    <w:rsid w:val="00F63038"/>
    <w:rsid w:val="00F67D83"/>
    <w:rsid w:val="00F73B2B"/>
    <w:rsid w:val="00F74184"/>
    <w:rsid w:val="00F76FAC"/>
    <w:rsid w:val="00F9187E"/>
    <w:rsid w:val="00FA4159"/>
    <w:rsid w:val="00FB0FFD"/>
    <w:rsid w:val="00FB31F8"/>
    <w:rsid w:val="00FB6442"/>
    <w:rsid w:val="00FC1718"/>
    <w:rsid w:val="00FD510C"/>
    <w:rsid w:val="00FD6814"/>
    <w:rsid w:val="00FD6E6B"/>
    <w:rsid w:val="00FE0294"/>
    <w:rsid w:val="00FE1641"/>
    <w:rsid w:val="00FE43D9"/>
    <w:rsid w:val="00FE76F0"/>
    <w:rsid w:val="00FF1090"/>
    <w:rsid w:val="00FF1461"/>
    <w:rsid w:val="00FF4E54"/>
  </w:rsids>
  <m:mathPr>
    <m:mathFont m:val="Cambria Math"/>
    <m:smallFrac/>
  </m:mathPr>
  <w:themeFontLang w:val="en-US" w:bidi="te-IN"/>
  <w:clrSchemeMapping w:bg1="light1" w:t1="dark1" w:bg2="light2" w:t2="dark2" w:accent1="accent1" w:accent2="accent2" w:accent3="accent3" w:accent4="accent4" w:accent5="accent5" w:accent6="accent6" w:hyperlink="hyperlink" w:followedHyperlink="followedHyperlink"/>
  <w15:docId w15:val="{A8BBC117-3A03-4296-9125-59A25ECD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BE7"/>
    <w:pPr>
      <w:spacing w:after="200" w:line="276" w:lineRule="auto"/>
    </w:pPr>
    <w:rPr>
      <w:rFonts w:ascii="Calibri" w:eastAsia="Times New Roman" w:hAnsi="Calibri" w:cs="Times New Roman"/>
      <w:lang w:val="en-IN" w:eastAsia="en-IN"/>
    </w:rPr>
  </w:style>
  <w:style w:type="paragraph" w:styleId="Heading2">
    <w:name w:val="heading 2"/>
    <w:basedOn w:val="Normal"/>
    <w:next w:val="Normal"/>
    <w:link w:val="Heading2Char"/>
    <w:uiPriority w:val="9"/>
    <w:unhideWhenUsed/>
    <w:qFormat/>
    <w:rsid w:val="00831D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411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B20F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unhideWhenUsed/>
    <w:qFormat/>
    <w:rsid w:val="00097BE7"/>
    <w:pPr>
      <w:spacing w:before="240" w:after="60" w:line="240" w:lineRule="auto"/>
      <w:outlineLvl w:val="5"/>
    </w:pPr>
    <w:rPr>
      <w:b/>
      <w:sz w:val="20"/>
      <w:szCs w:val="20"/>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097BE7"/>
    <w:rPr>
      <w:rFonts w:ascii="Calibri" w:eastAsia="Times New Roman" w:hAnsi="Calibri" w:cs="Times New Roman"/>
      <w:b/>
      <w:sz w:val="20"/>
      <w:szCs w:val="20"/>
      <w:lang w:val="en-GB"/>
    </w:rPr>
  </w:style>
  <w:style w:type="character" w:styleId="Emphasis">
    <w:name w:val="Emphasis"/>
    <w:uiPriority w:val="20"/>
    <w:qFormat/>
    <w:rsid w:val="00097BE7"/>
    <w:rPr>
      <w:rFonts w:cs="Times New Roman"/>
      <w:b/>
    </w:rPr>
  </w:style>
  <w:style w:type="paragraph" w:styleId="PlainText">
    <w:name w:val="Plain Text"/>
    <w:aliases w:val="Char"/>
    <w:basedOn w:val="Normal"/>
    <w:link w:val="PlainTextChar"/>
    <w:uiPriority w:val="99"/>
    <w:rsid w:val="00097BE7"/>
    <w:pPr>
      <w:spacing w:after="0" w:line="240" w:lineRule="auto"/>
    </w:pPr>
    <w:rPr>
      <w:rFonts w:ascii="Courier New" w:hAnsi="Courier New"/>
      <w:sz w:val="20"/>
      <w:szCs w:val="20"/>
    </w:rPr>
  </w:style>
  <w:style w:type="character" w:customStyle="1" w:styleId="PlainTextChar">
    <w:name w:val="Plain Text Char"/>
    <w:aliases w:val="Char Char"/>
    <w:basedOn w:val="DefaultParagraphFont"/>
    <w:link w:val="PlainText"/>
    <w:uiPriority w:val="99"/>
    <w:rsid w:val="00097BE7"/>
    <w:rPr>
      <w:rFonts w:ascii="Courier New" w:eastAsia="Times New Roman" w:hAnsi="Courier New" w:cs="Times New Roman"/>
      <w:sz w:val="20"/>
      <w:szCs w:val="20"/>
    </w:rPr>
  </w:style>
  <w:style w:type="paragraph" w:customStyle="1" w:styleId="NormalSylfaen">
    <w:name w:val="Normal + Sylfaen"/>
    <w:aliases w:val="JustifieNormal + Sylfaen,Justified"/>
    <w:basedOn w:val="Normal"/>
    <w:rsid w:val="00097BE7"/>
    <w:pPr>
      <w:numPr>
        <w:numId w:val="2"/>
      </w:numPr>
      <w:spacing w:after="0" w:line="240" w:lineRule="auto"/>
      <w:jc w:val="both"/>
    </w:pPr>
    <w:rPr>
      <w:rFonts w:ascii="Sylfaen" w:hAnsi="Sylfaen"/>
      <w:sz w:val="24"/>
      <w:szCs w:val="24"/>
      <w:lang w:val="en-US" w:eastAsia="en-US"/>
    </w:rPr>
  </w:style>
  <w:style w:type="character" w:styleId="Strong">
    <w:name w:val="Strong"/>
    <w:uiPriority w:val="22"/>
    <w:qFormat/>
    <w:rsid w:val="00097BE7"/>
    <w:rPr>
      <w:rFonts w:cs="Times New Roman"/>
      <w:b/>
    </w:rPr>
  </w:style>
  <w:style w:type="paragraph" w:styleId="Header">
    <w:name w:val="header"/>
    <w:basedOn w:val="Normal"/>
    <w:link w:val="HeaderChar"/>
    <w:uiPriority w:val="99"/>
    <w:unhideWhenUsed/>
    <w:rsid w:val="00097BE7"/>
    <w:pPr>
      <w:tabs>
        <w:tab w:val="center" w:pos="4680"/>
        <w:tab w:val="right" w:pos="9360"/>
      </w:tabs>
    </w:pPr>
    <w:rPr>
      <w:szCs w:val="20"/>
    </w:rPr>
  </w:style>
  <w:style w:type="character" w:customStyle="1" w:styleId="HeaderChar">
    <w:name w:val="Header Char"/>
    <w:basedOn w:val="DefaultParagraphFont"/>
    <w:link w:val="Header"/>
    <w:uiPriority w:val="99"/>
    <w:rsid w:val="00097BE7"/>
    <w:rPr>
      <w:rFonts w:ascii="Calibri" w:eastAsia="Times New Roman" w:hAnsi="Calibri" w:cs="Times New Roman"/>
      <w:szCs w:val="20"/>
      <w:lang w:val="en-IN" w:eastAsia="en-IN"/>
    </w:rPr>
  </w:style>
  <w:style w:type="paragraph" w:styleId="BodyText">
    <w:name w:val="Body Text"/>
    <w:basedOn w:val="Normal"/>
    <w:link w:val="BodyTextChar"/>
    <w:uiPriority w:val="1"/>
    <w:unhideWhenUsed/>
    <w:qFormat/>
    <w:rsid w:val="00097BE7"/>
    <w:pPr>
      <w:spacing w:after="120"/>
    </w:pPr>
    <w:rPr>
      <w:szCs w:val="20"/>
    </w:rPr>
  </w:style>
  <w:style w:type="character" w:customStyle="1" w:styleId="BodyTextChar">
    <w:name w:val="Body Text Char"/>
    <w:basedOn w:val="DefaultParagraphFont"/>
    <w:link w:val="BodyText"/>
    <w:uiPriority w:val="99"/>
    <w:rsid w:val="00097BE7"/>
    <w:rPr>
      <w:rFonts w:ascii="Calibri" w:eastAsia="Times New Roman" w:hAnsi="Calibri" w:cs="Times New Roman"/>
      <w:szCs w:val="20"/>
      <w:lang w:val="en-IN" w:eastAsia="en-IN"/>
    </w:rPr>
  </w:style>
  <w:style w:type="paragraph" w:styleId="NormalWeb">
    <w:name w:val="Normal (Web)"/>
    <w:basedOn w:val="Normal"/>
    <w:uiPriority w:val="99"/>
    <w:semiHidden/>
    <w:unhideWhenUsed/>
    <w:rsid w:val="00FE76F0"/>
    <w:pPr>
      <w:spacing w:before="100" w:beforeAutospacing="1" w:after="100" w:afterAutospacing="1" w:line="240" w:lineRule="auto"/>
    </w:pPr>
    <w:rPr>
      <w:rFonts w:ascii="Times New Roman" w:hAnsi="Times New Roman"/>
      <w:sz w:val="24"/>
      <w:szCs w:val="24"/>
      <w:lang w:val="en-US" w:eastAsia="en-US"/>
    </w:rPr>
  </w:style>
  <w:style w:type="character" w:customStyle="1" w:styleId="apple-converted-space">
    <w:name w:val="apple-converted-space"/>
    <w:basedOn w:val="DefaultParagraphFont"/>
    <w:rsid w:val="00FE76F0"/>
  </w:style>
  <w:style w:type="character" w:styleId="Hyperlink">
    <w:name w:val="Hyperlink"/>
    <w:basedOn w:val="DefaultParagraphFont"/>
    <w:uiPriority w:val="99"/>
    <w:semiHidden/>
    <w:unhideWhenUsed/>
    <w:rsid w:val="00FE76F0"/>
    <w:rPr>
      <w:color w:val="0000FF"/>
      <w:u w:val="single"/>
    </w:rPr>
  </w:style>
  <w:style w:type="paragraph" w:styleId="Footer">
    <w:name w:val="footer"/>
    <w:basedOn w:val="Normal"/>
    <w:link w:val="FooterChar"/>
    <w:uiPriority w:val="99"/>
    <w:unhideWhenUsed/>
    <w:rsid w:val="00FE7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6F0"/>
    <w:rPr>
      <w:rFonts w:ascii="Calibri" w:eastAsia="Times New Roman" w:hAnsi="Calibri" w:cs="Times New Roman"/>
      <w:lang w:val="en-IN" w:eastAsia="en-IN"/>
    </w:rPr>
  </w:style>
  <w:style w:type="character" w:customStyle="1" w:styleId="Heading2Char">
    <w:name w:val="Heading 2 Char"/>
    <w:basedOn w:val="DefaultParagraphFont"/>
    <w:link w:val="Heading2"/>
    <w:uiPriority w:val="9"/>
    <w:semiHidden/>
    <w:rsid w:val="00831D20"/>
    <w:rPr>
      <w:rFonts w:asciiTheme="majorHAnsi" w:eastAsiaTheme="majorEastAsia" w:hAnsiTheme="majorHAnsi" w:cstheme="majorBidi"/>
      <w:color w:val="2E74B5" w:themeColor="accent1" w:themeShade="BF"/>
      <w:sz w:val="26"/>
      <w:szCs w:val="26"/>
      <w:lang w:val="en-IN" w:eastAsia="en-IN"/>
    </w:rPr>
  </w:style>
  <w:style w:type="paragraph" w:styleId="ListParagraph">
    <w:name w:val="List Paragraph"/>
    <w:basedOn w:val="Normal"/>
    <w:uiPriority w:val="1"/>
    <w:qFormat/>
    <w:rsid w:val="00831D20"/>
    <w:pPr>
      <w:widowControl w:val="0"/>
      <w:autoSpaceDE w:val="0"/>
      <w:autoSpaceDN w:val="0"/>
      <w:spacing w:after="0" w:line="240" w:lineRule="auto"/>
      <w:ind w:left="1080" w:right="357" w:hanging="360"/>
    </w:pPr>
    <w:rPr>
      <w:rFonts w:ascii="Cambria" w:eastAsia="Cambria" w:hAnsi="Cambria" w:cs="Cambria"/>
      <w:lang w:val="en-US" w:eastAsia="en-US"/>
    </w:rPr>
  </w:style>
  <w:style w:type="character" w:customStyle="1" w:styleId="Heading4Char">
    <w:name w:val="Heading 4 Char"/>
    <w:basedOn w:val="DefaultParagraphFont"/>
    <w:link w:val="Heading4"/>
    <w:uiPriority w:val="9"/>
    <w:semiHidden/>
    <w:rsid w:val="005B20F4"/>
    <w:rPr>
      <w:rFonts w:asciiTheme="majorHAnsi" w:eastAsiaTheme="majorEastAsia" w:hAnsiTheme="majorHAnsi" w:cstheme="majorBidi"/>
      <w:i/>
      <w:iCs/>
      <w:color w:val="2E74B5" w:themeColor="accent1" w:themeShade="BF"/>
      <w:lang w:val="en-IN" w:eastAsia="en-IN"/>
    </w:rPr>
  </w:style>
  <w:style w:type="character" w:customStyle="1" w:styleId="Heading3Char">
    <w:name w:val="Heading 3 Char"/>
    <w:basedOn w:val="DefaultParagraphFont"/>
    <w:link w:val="Heading3"/>
    <w:uiPriority w:val="9"/>
    <w:semiHidden/>
    <w:rsid w:val="00F411E6"/>
    <w:rPr>
      <w:rFonts w:asciiTheme="majorHAnsi" w:eastAsiaTheme="majorEastAsia" w:hAnsiTheme="majorHAnsi" w:cstheme="majorBidi"/>
      <w:color w:val="1F4D78" w:themeColor="accent1" w:themeShade="7F"/>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7d3142f6b1bedf173e34e5719505938134f4b0419514c4847440321091b5b58120b150a18485e5f0a435601514841481f0f2b561358191b195115495d0c00584e4209430247460c590858184508105042445b0c0f054e4108120211474a411b02154e49405d58380c4f0343421b0015061953444f530e18705c4458440321091b5b58100d1102184851540b4356014a4857034b4a550f5948110b170a14474a10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Vengala, Aravind Kumar</dc:creator>
  <cp:lastModifiedBy>bharath kumar aiela</cp:lastModifiedBy>
  <cp:revision>44</cp:revision>
  <dcterms:created xsi:type="dcterms:W3CDTF">2026-04-13T07:32:00Z</dcterms:created>
  <dcterms:modified xsi:type="dcterms:W3CDTF">2026-06-29T08:15:00Z</dcterms:modified>
</cp:coreProperties>
</file>