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pBdr>
          <w:bottom w:val="double" w:sz="6" w:space="0" w:color="000000"/>
        </w:pBdr>
        <w:spacing w:lineRule="auto" w:line="300"/>
        <w:outlineLvl w:val="0"/>
        <w:rPr>
          <w:rFonts w:ascii="Verdana" w:hAnsi="Verdana"/>
          <w:b/>
          <w:b/>
          <w:color w:val="000000"/>
        </w:rPr>
      </w:pPr>
      <w:r>
        <w:rPr>
          <w:rFonts w:ascii="Verdana" w:hAnsi="Verdana"/>
          <w:b/>
          <w:color w:val="000000"/>
        </w:rPr>
        <w:t xml:space="preserve">S Bhargavi </w:t>
      </w:r>
    </w:p>
    <w:p>
      <w:pPr>
        <w:pStyle w:val="Normal"/>
        <w:numPr>
          <w:ilvl w:val="0"/>
          <w:numId w:val="0"/>
        </w:numPr>
        <w:pBdr>
          <w:bottom w:val="double" w:sz="6" w:space="0" w:color="000000"/>
        </w:pBdr>
        <w:spacing w:lineRule="auto" w:line="300"/>
        <w:jc w:val="right"/>
        <w:outlineLvl w:val="0"/>
        <w:rPr>
          <w:rFonts w:ascii="Verdana" w:hAnsi="Verdana"/>
          <w:b/>
          <w:b/>
          <w:color w:val="000000"/>
        </w:rPr>
      </w:pPr>
      <w:r>
        <w:rPr>
          <w:rFonts w:eastAsia="Wingdings 2" w:cs="Wingdings 2" w:ascii="Wingdings 2" w:hAnsi="Wingdings 2"/>
          <w:b/>
          <w:color w:val="000000"/>
        </w:rPr>
        <w:t></w:t>
      </w:r>
      <w:r>
        <w:rPr>
          <w:rFonts w:ascii="Verdana" w:hAnsi="Verdana"/>
          <w:b/>
          <w:color w:val="000000"/>
        </w:rPr>
        <w:t>: +91 8310992156</w:t>
      </w:r>
    </w:p>
    <w:p>
      <w:pPr>
        <w:pStyle w:val="Normal"/>
        <w:numPr>
          <w:ilvl w:val="0"/>
          <w:numId w:val="0"/>
        </w:numPr>
        <w:pBdr>
          <w:bottom w:val="double" w:sz="6" w:space="0" w:color="000000"/>
        </w:pBdr>
        <w:spacing w:lineRule="auto" w:line="300"/>
        <w:jc w:val="right"/>
        <w:outlineLvl w:val="0"/>
        <w:rPr>
          <w:rFonts w:ascii="Verdana" w:hAnsi="Verdana"/>
          <w:b/>
          <w:b/>
          <w:color w:val="000000"/>
        </w:rPr>
      </w:pPr>
      <w:r>
        <w:rPr>
          <w:rFonts w:eastAsia="Wingdings" w:cs="Wingdings" w:ascii="Wingdings" w:hAnsi="Wingdings"/>
          <w:b/>
          <w:color w:val="000000"/>
        </w:rPr>
        <w:t></w:t>
      </w:r>
      <w:r>
        <w:rPr>
          <w:rFonts w:ascii="Verdana" w:hAnsi="Verdana"/>
          <w:b/>
          <w:color w:val="000000"/>
        </w:rPr>
        <w:t xml:space="preserve">: </w:t>
      </w:r>
      <w:hyperlink r:id="rId2">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sbhargavi1@gmail.com</w:t>
        </w:r>
      </w:hyperlink>
    </w:p>
    <w:p>
      <w:pPr>
        <w:pStyle w:val="Normal"/>
        <w:numPr>
          <w:ilvl w:val="0"/>
          <w:numId w:val="0"/>
        </w:numPr>
        <w:spacing w:lineRule="auto" w:line="300"/>
        <w:jc w:val="both"/>
        <w:outlineLvl w:val="0"/>
        <w:rPr>
          <w:rFonts w:ascii="Verdana" w:hAnsi="Verdana"/>
          <w:b/>
          <w:b/>
          <w:color w:val="000000"/>
          <w:u w:val="single"/>
        </w:rPr>
      </w:pPr>
      <w:r>
        <w:rPr>
          <w:rFonts w:ascii="Verdana" w:hAnsi="Verdana"/>
          <w:b/>
          <w:color w:val="000000"/>
          <w:u w:val="single"/>
        </w:rPr>
      </w:r>
    </w:p>
    <w:p>
      <w:pPr>
        <w:pStyle w:val="Normal"/>
        <w:numPr>
          <w:ilvl w:val="0"/>
          <w:numId w:val="0"/>
        </w:numPr>
        <w:spacing w:lineRule="auto" w:line="300"/>
        <w:jc w:val="both"/>
        <w:outlineLvl w:val="0"/>
        <w:rPr>
          <w:rFonts w:ascii="Verdana" w:hAnsi="Verdana"/>
          <w:b/>
          <w:b/>
          <w:color w:val="000000"/>
          <w:u w:val="single"/>
        </w:rPr>
      </w:pPr>
      <w:r>
        <w:rPr>
          <w:rFonts w:ascii="Verdana" w:hAnsi="Verdana"/>
          <w:b/>
          <w:color w:val="000000"/>
          <w:u w:val="single"/>
        </w:rPr>
        <w:t>Professional Summary:</w:t>
      </w:r>
    </w:p>
    <w:p>
      <w:pPr>
        <w:pStyle w:val="Normal"/>
        <w:numPr>
          <w:ilvl w:val="0"/>
          <w:numId w:val="25"/>
        </w:numPr>
        <w:tabs>
          <w:tab w:val="clear" w:pos="720"/>
          <w:tab w:val="left" w:pos="540" w:leader="none"/>
        </w:tabs>
        <w:spacing w:lineRule="auto" w:line="300"/>
        <w:ind w:left="720" w:hanging="360"/>
        <w:jc w:val="both"/>
        <w:rPr>
          <w:rFonts w:ascii="Verdana" w:hAnsi="Verdana"/>
          <w:color w:val="000000"/>
        </w:rPr>
      </w:pPr>
      <w:r>
        <w:rPr>
          <w:rFonts w:ascii="Verdana" w:hAnsi="Verdana"/>
          <w:color w:val="000000"/>
        </w:rPr>
        <w:t xml:space="preserve">Having 6.6 Years of overall experience, with 4.4 Years of experience of relevant experience in ETL/DWH/DATA QUALITY /DATA VALIDATION/SQL </w:t>
      </w:r>
      <w:r>
        <w:rPr>
          <w:rFonts w:cs="Arial" w:ascii="Verdana" w:hAnsi="Verdana"/>
        </w:rPr>
        <w:t>testing</w:t>
      </w:r>
    </w:p>
    <w:p>
      <w:pPr>
        <w:pStyle w:val="Normal"/>
        <w:numPr>
          <w:ilvl w:val="0"/>
          <w:numId w:val="25"/>
        </w:numPr>
        <w:tabs>
          <w:tab w:val="clear" w:pos="720"/>
          <w:tab w:val="left" w:pos="540" w:leader="none"/>
        </w:tabs>
        <w:spacing w:lineRule="auto" w:line="300"/>
        <w:ind w:left="720" w:hanging="360"/>
        <w:jc w:val="both"/>
        <w:rPr>
          <w:rFonts w:ascii="Verdana" w:hAnsi="Verdana"/>
          <w:color w:val="000000"/>
        </w:rPr>
      </w:pPr>
      <w:r>
        <w:rPr>
          <w:rFonts w:cs="Arial" w:ascii="Verdana" w:hAnsi="Verdana"/>
        </w:rPr>
        <w:t>Extensive knowledge on Data Warehousing concepts &amp; ETL testing process</w:t>
      </w:r>
      <w:bookmarkStart w:id="0" w:name="_GoBack"/>
      <w:bookmarkEnd w:id="0"/>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 xml:space="preserve">Good exposure to </w:t>
      </w:r>
      <w:r>
        <w:rPr>
          <w:rFonts w:cs="Times New Roman" w:ascii="Verdana" w:hAnsi="Verdana"/>
          <w:color w:val="000000"/>
        </w:rPr>
        <w:t>Agile Methodology</w:t>
      </w:r>
      <w:r>
        <w:rPr>
          <w:rFonts w:cs="Arial" w:ascii="Verdana" w:hAnsi="Verdana"/>
        </w:rPr>
        <w:t xml:space="preserve"> (SDLC)</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Worked on Retail domain and Insurance domain, mainly involved in Functional/Regression /Migration Testing</w:t>
      </w:r>
    </w:p>
    <w:p>
      <w:pPr>
        <w:pStyle w:val="Normal"/>
        <w:numPr>
          <w:ilvl w:val="0"/>
          <w:numId w:val="25"/>
        </w:numPr>
        <w:tabs>
          <w:tab w:val="clear" w:pos="720"/>
          <w:tab w:val="left" w:pos="540" w:leader="none"/>
        </w:tabs>
        <w:spacing w:lineRule="auto" w:line="300"/>
        <w:ind w:left="720" w:hanging="360"/>
        <w:jc w:val="both"/>
        <w:rPr>
          <w:rFonts w:ascii="Verdana" w:hAnsi="Verdana" w:cs="Times New Roman"/>
          <w:color w:val="000000"/>
        </w:rPr>
      </w:pPr>
      <w:r>
        <w:rPr>
          <w:rFonts w:cs="Arial" w:ascii="Verdana" w:hAnsi="Verdana"/>
        </w:rPr>
        <w:t>Involved in</w:t>
      </w:r>
      <w:r>
        <w:rPr>
          <w:rFonts w:ascii="Verdana" w:hAnsi="Verdana"/>
        </w:rPr>
        <w:t xml:space="preserve"> </w:t>
      </w:r>
      <w:r>
        <w:rPr>
          <w:rFonts w:ascii="Verdana" w:hAnsi="Verdana"/>
          <w:color w:val="000000"/>
        </w:rPr>
        <w:t>Sprint Planning’s</w:t>
      </w:r>
      <w:r>
        <w:rPr>
          <w:rFonts w:cs="Arial" w:ascii="Verdana" w:hAnsi="Verdana"/>
        </w:rPr>
        <w:t>,</w:t>
      </w:r>
      <w:r>
        <w:rPr>
          <w:rFonts w:ascii="Verdana" w:hAnsi="Verdana"/>
          <w:color w:val="000000"/>
        </w:rPr>
        <w:t xml:space="preserve"> Visuals &amp; Burn down chart</w:t>
      </w:r>
      <w:r>
        <w:rPr>
          <w:rFonts w:ascii="Verdana" w:hAnsi="Verdana"/>
        </w:rPr>
        <w:t xml:space="preserve"> </w:t>
      </w:r>
      <w:r>
        <w:rPr>
          <w:rFonts w:cs="Arial" w:ascii="Verdana" w:hAnsi="Verdana"/>
        </w:rPr>
        <w:t>preparations,</w:t>
      </w:r>
      <w:r>
        <w:rPr>
          <w:rFonts w:ascii="Verdana" w:hAnsi="Verdana"/>
        </w:rPr>
        <w:t xml:space="preserve"> </w:t>
      </w:r>
      <w:r>
        <w:rPr>
          <w:rFonts w:ascii="Verdana" w:hAnsi="Verdana"/>
          <w:color w:val="000000"/>
        </w:rPr>
        <w:t>Retrospectives</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Hands on experience in Framing and Tuning the SQL Queries to validate all the data scenarios and for backtracking the transformation logic</w:t>
      </w:r>
    </w:p>
    <w:p>
      <w:pPr>
        <w:pStyle w:val="Normal"/>
        <w:numPr>
          <w:ilvl w:val="0"/>
          <w:numId w:val="25"/>
        </w:numPr>
        <w:tabs>
          <w:tab w:val="clear" w:pos="720"/>
          <w:tab w:val="left" w:pos="540" w:leader="none"/>
        </w:tabs>
        <w:spacing w:lineRule="auto" w:line="300"/>
        <w:ind w:left="720" w:hanging="360"/>
        <w:jc w:val="both"/>
        <w:rPr>
          <w:rFonts w:ascii="Verdana" w:hAnsi="Verdana"/>
        </w:rPr>
      </w:pPr>
      <w:r>
        <w:rPr>
          <w:rFonts w:cs="Arial" w:ascii="Verdana" w:hAnsi="Verdana"/>
        </w:rPr>
        <w:t>Involved in Preparing, Reviewing and Executing Test Cases</w:t>
      </w:r>
    </w:p>
    <w:p>
      <w:pPr>
        <w:pStyle w:val="Normal"/>
        <w:widowControl w:val="false"/>
        <w:numPr>
          <w:ilvl w:val="0"/>
          <w:numId w:val="25"/>
        </w:numPr>
        <w:tabs>
          <w:tab w:val="clear" w:pos="720"/>
          <w:tab w:val="left" w:pos="540" w:leader="none"/>
        </w:tabs>
        <w:spacing w:lineRule="auto" w:line="300"/>
        <w:ind w:left="720" w:hanging="360"/>
        <w:jc w:val="both"/>
        <w:rPr>
          <w:rFonts w:ascii="Verdana" w:hAnsi="Verdana"/>
        </w:rPr>
      </w:pPr>
      <w:r>
        <w:rPr>
          <w:rFonts w:cs="Arial" w:ascii="Verdana" w:hAnsi="Verdana"/>
        </w:rPr>
        <w:t>Good knowledge of Defect Logging, Tracking and Analysis</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Ability to understand Functional Requirements and Design Documents.</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Experience in Test case preparation, Test execution, Defect tracking.</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Involved in Regression testing, System Testing and Integration testing, Incremental load testing and Data migration testing</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Expertise on writing SQL queries and building, debugging of complex queries.</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Good Understand of ETL workflows and ETL System in extracting data</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Well versed with all phase of software developed Life Cycle (SDLC)   like Waterfall model, Agile/scrum etc.</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Sound Knowledge and experience in metadata and star schema, Snowflake schema, analyzed source systems, Staging area, Fact and Dimension table in Target in Data Warehouse.</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Experience on Oracle, SQL server database.</w:t>
      </w:r>
    </w:p>
    <w:p>
      <w:pPr>
        <w:pStyle w:val="Normal"/>
        <w:numPr>
          <w:ilvl w:val="0"/>
          <w:numId w:val="25"/>
        </w:numPr>
        <w:tabs>
          <w:tab w:val="clear" w:pos="720"/>
          <w:tab w:val="left" w:pos="540" w:leader="none"/>
        </w:tabs>
        <w:spacing w:lineRule="auto" w:line="300"/>
        <w:ind w:left="720" w:hanging="360"/>
        <w:jc w:val="both"/>
        <w:rPr>
          <w:rFonts w:ascii="Verdana" w:hAnsi="Verdana" w:cs="Arial"/>
        </w:rPr>
      </w:pPr>
      <w:r>
        <w:rPr>
          <w:rFonts w:cs="Arial" w:ascii="Verdana" w:hAnsi="Verdana"/>
        </w:rPr>
        <w:t>Having much Experience in analyzing the business requirements and validating the data related</w:t>
      </w:r>
    </w:p>
    <w:p>
      <w:pPr>
        <w:pStyle w:val="Normal"/>
        <w:spacing w:lineRule="auto" w:line="300"/>
        <w:ind w:left="720" w:hanging="0"/>
        <w:jc w:val="both"/>
        <w:rPr>
          <w:rFonts w:ascii="Verdana" w:hAnsi="Verdana" w:cs="Arial"/>
        </w:rPr>
      </w:pPr>
      <w:r>
        <w:rPr>
          <w:rFonts w:cs="Arial" w:ascii="Verdana" w:hAnsi="Verdana"/>
        </w:rPr>
        <w:t>To the Business Scenarios for the application in both Functional and Non-Functional.</w:t>
      </w:r>
    </w:p>
    <w:p>
      <w:pPr>
        <w:pStyle w:val="Normal"/>
        <w:widowControl w:val="false"/>
        <w:spacing w:lineRule="auto" w:line="300"/>
        <w:jc w:val="both"/>
        <w:rPr>
          <w:rFonts w:ascii="Verdana" w:hAnsi="Verdana"/>
        </w:rPr>
      </w:pPr>
      <w:r>
        <w:rPr>
          <w:rFonts w:ascii="Verdana" w:hAnsi="Verdana"/>
        </w:rPr>
      </w:r>
    </w:p>
    <w:p>
      <w:pPr>
        <w:pStyle w:val="Normal"/>
        <w:numPr>
          <w:ilvl w:val="0"/>
          <w:numId w:val="0"/>
        </w:numPr>
        <w:spacing w:lineRule="auto" w:line="300"/>
        <w:jc w:val="both"/>
        <w:outlineLvl w:val="0"/>
        <w:rPr>
          <w:rFonts w:ascii="Verdana" w:hAnsi="Verdana"/>
          <w:b/>
          <w:b/>
          <w:color w:val="000000"/>
          <w:u w:val="single"/>
        </w:rPr>
      </w:pPr>
      <w:r>
        <w:rPr>
          <w:rFonts w:ascii="Verdana" w:hAnsi="Verdana"/>
          <w:b/>
          <w:color w:val="000000"/>
          <w:u w:val="single"/>
        </w:rPr>
        <w:t>Work Experience:</w:t>
      </w:r>
    </w:p>
    <w:p>
      <w:pPr>
        <w:pStyle w:val="ListParagraph"/>
        <w:numPr>
          <w:ilvl w:val="0"/>
          <w:numId w:val="26"/>
        </w:numPr>
        <w:spacing w:lineRule="auto" w:line="300"/>
        <w:jc w:val="both"/>
        <w:outlineLvl w:val="0"/>
        <w:rPr>
          <w:rFonts w:ascii="Verdana" w:hAnsi="Verdana"/>
          <w:b/>
          <w:b/>
          <w:color w:val="000000"/>
          <w:sz w:val="20"/>
          <w:szCs w:val="20"/>
        </w:rPr>
      </w:pPr>
      <w:r>
        <w:rPr>
          <w:rFonts w:ascii="Verdana" w:hAnsi="Verdana"/>
          <w:bCs/>
          <w:sz w:val="20"/>
          <w:szCs w:val="20"/>
          <w:lang w:val="en-IN"/>
        </w:rPr>
        <w:t>Worked</w:t>
      </w:r>
      <w:r>
        <w:rPr>
          <w:rFonts w:ascii="Verdana" w:hAnsi="Verdana"/>
          <w:bCs/>
          <w:sz w:val="20"/>
          <w:szCs w:val="20"/>
        </w:rPr>
        <w:t xml:space="preserve"> with </w:t>
      </w:r>
      <w:r>
        <w:rPr>
          <w:rFonts w:ascii="Verdana" w:hAnsi="Verdana"/>
          <w:b/>
          <w:color w:val="000000"/>
          <w:sz w:val="20"/>
          <w:szCs w:val="20"/>
        </w:rPr>
        <w:t>IBM</w:t>
      </w:r>
      <w:r>
        <w:rPr>
          <w:rFonts w:ascii="Verdana" w:hAnsi="Verdana"/>
          <w:color w:val="000000"/>
          <w:sz w:val="20"/>
          <w:szCs w:val="20"/>
        </w:rPr>
        <w:t xml:space="preserve">, Bangalore as a </w:t>
      </w:r>
      <w:r>
        <w:rPr>
          <w:rStyle w:val="Normaltextrun"/>
          <w:rFonts w:ascii="Verdana" w:hAnsi="Verdana"/>
          <w:color w:val="000000"/>
          <w:sz w:val="20"/>
          <w:szCs w:val="20"/>
        </w:rPr>
        <w:t>Quality Engineer</w:t>
      </w:r>
      <w:r>
        <w:rPr>
          <w:rFonts w:ascii="Verdana" w:hAnsi="Verdana"/>
          <w:color w:val="000000"/>
          <w:sz w:val="20"/>
          <w:szCs w:val="20"/>
        </w:rPr>
        <w:t xml:space="preserve"> from Mar</w:t>
      </w:r>
      <w:r>
        <w:rPr>
          <w:rFonts w:cs="Cambria" w:ascii="Cambria" w:hAnsi="Cambria" w:asciiTheme="majorHAnsi" w:cstheme="majorHAnsi" w:hAnsiTheme="majorHAnsi"/>
          <w:sz w:val="22"/>
          <w:szCs w:val="22"/>
          <w:shd w:fill="FFFFFF" w:val="clear"/>
        </w:rPr>
        <w:t xml:space="preserve"> 2026 to May 2026.</w:t>
      </w:r>
    </w:p>
    <w:p>
      <w:pPr>
        <w:pStyle w:val="ListParagraph"/>
        <w:numPr>
          <w:ilvl w:val="0"/>
          <w:numId w:val="26"/>
        </w:numPr>
        <w:spacing w:lineRule="auto" w:line="300"/>
        <w:jc w:val="both"/>
        <w:outlineLvl w:val="0"/>
        <w:rPr>
          <w:rFonts w:ascii="Verdana" w:hAnsi="Verdana"/>
          <w:b/>
          <w:b/>
          <w:color w:val="000000"/>
          <w:sz w:val="20"/>
          <w:szCs w:val="20"/>
        </w:rPr>
      </w:pPr>
      <w:r>
        <w:rPr>
          <w:rFonts w:ascii="Verdana" w:hAnsi="Verdana"/>
          <w:bCs/>
          <w:sz w:val="20"/>
          <w:szCs w:val="20"/>
          <w:lang w:val="en-IN"/>
        </w:rPr>
        <w:t>Worked</w:t>
      </w:r>
      <w:r>
        <w:rPr>
          <w:rFonts w:ascii="Verdana" w:hAnsi="Verdana"/>
          <w:bCs/>
          <w:sz w:val="20"/>
          <w:szCs w:val="20"/>
        </w:rPr>
        <w:t xml:space="preserve"> with </w:t>
      </w:r>
      <w:r>
        <w:rPr>
          <w:rFonts w:ascii="Verdana" w:hAnsi="Verdana"/>
          <w:b/>
          <w:color w:val="000000"/>
          <w:sz w:val="20"/>
          <w:szCs w:val="20"/>
        </w:rPr>
        <w:t>MindTree</w:t>
      </w:r>
      <w:r>
        <w:rPr>
          <w:rFonts w:ascii="Verdana" w:hAnsi="Verdana"/>
          <w:color w:val="000000"/>
          <w:sz w:val="20"/>
          <w:szCs w:val="20"/>
        </w:rPr>
        <w:t xml:space="preserve">, Bangalore as a </w:t>
      </w:r>
      <w:r>
        <w:rPr>
          <w:rStyle w:val="Normaltextrun"/>
          <w:rFonts w:ascii="Verdana" w:hAnsi="Verdana"/>
          <w:color w:val="000000"/>
          <w:sz w:val="20"/>
          <w:szCs w:val="20"/>
        </w:rPr>
        <w:t>Senior</w:t>
      </w:r>
      <w:r>
        <w:rPr>
          <w:rFonts w:ascii="Verdana" w:hAnsi="Verdana"/>
          <w:color w:val="000000"/>
          <w:sz w:val="20"/>
          <w:szCs w:val="20"/>
        </w:rPr>
        <w:t xml:space="preserve"> Software Engineer from </w:t>
      </w:r>
      <w:r>
        <w:rPr>
          <w:rFonts w:cs="Cambria" w:ascii="Cambria" w:hAnsi="Cambria" w:asciiTheme="majorHAnsi" w:cstheme="majorHAnsi" w:hAnsiTheme="majorHAnsi"/>
          <w:sz w:val="22"/>
          <w:szCs w:val="22"/>
          <w:shd w:fill="FFFFFF" w:val="clear"/>
        </w:rPr>
        <w:t>Dec 2022 to Feb 2026.</w:t>
      </w:r>
    </w:p>
    <w:p>
      <w:pPr>
        <w:pStyle w:val="ListParagraph"/>
        <w:keepNext w:val="true"/>
        <w:numPr>
          <w:ilvl w:val="0"/>
          <w:numId w:val="26"/>
        </w:numPr>
        <w:spacing w:lineRule="auto" w:line="360" w:before="60" w:after="0"/>
        <w:contextualSpacing/>
        <w:rPr>
          <w:rFonts w:ascii="Cambria" w:hAnsi="Cambria" w:cs="Cambria" w:asciiTheme="majorHAnsi" w:cstheme="majorHAnsi" w:hAnsiTheme="majorHAnsi"/>
          <w:sz w:val="22"/>
          <w:szCs w:val="22"/>
          <w:shd w:fill="FFFFFF" w:val="clear"/>
        </w:rPr>
      </w:pPr>
      <w:r>
        <w:rPr>
          <w:rStyle w:val="Normaltextrun"/>
          <w:rFonts w:ascii="Verdana" w:hAnsi="Verdana"/>
          <w:color w:val="000000"/>
          <w:sz w:val="20"/>
          <w:szCs w:val="20"/>
          <w:shd w:fill="FFFFFF" w:val="clear"/>
        </w:rPr>
        <w:t>Worked with </w:t>
      </w:r>
      <w:r>
        <w:rPr>
          <w:rStyle w:val="Normaltextrun"/>
          <w:rFonts w:ascii="Verdana" w:hAnsi="Verdana"/>
          <w:b/>
          <w:bCs/>
          <w:color w:val="000000"/>
          <w:sz w:val="20"/>
          <w:szCs w:val="20"/>
          <w:shd w:fill="FFFFFF" w:val="clear"/>
        </w:rPr>
        <w:t>Hexaware Technologies Limited</w:t>
      </w:r>
      <w:r>
        <w:rPr>
          <w:rStyle w:val="Normaltextrun"/>
          <w:rFonts w:ascii="Verdana" w:hAnsi="Verdana"/>
          <w:color w:val="000000"/>
          <w:sz w:val="20"/>
          <w:szCs w:val="20"/>
          <w:shd w:fill="FFFFFF" w:val="clear"/>
        </w:rPr>
        <w:t>, Chennai as an Senior Software Engineer from Feb-2022 to Nov 2022</w:t>
      </w:r>
      <w:r>
        <w:rPr>
          <w:rStyle w:val="Eop"/>
          <w:rFonts w:ascii="Verdana" w:hAnsi="Verdana"/>
          <w:color w:val="000000"/>
          <w:sz w:val="20"/>
          <w:szCs w:val="20"/>
          <w:shd w:fill="FFFFFF" w:val="clear"/>
        </w:rPr>
        <w:t> </w:t>
      </w:r>
      <w:r>
        <w:rPr>
          <w:rFonts w:cs="Cambria" w:ascii="Cambria" w:hAnsi="Cambria" w:asciiTheme="majorHAnsi" w:cstheme="majorHAnsi" w:hAnsiTheme="majorHAnsi"/>
          <w:sz w:val="22"/>
          <w:szCs w:val="22"/>
          <w:shd w:fill="FFFFFF" w:val="clear"/>
        </w:rPr>
        <w:t xml:space="preserve"> </w:t>
      </w:r>
    </w:p>
    <w:p>
      <w:pPr>
        <w:pStyle w:val="ListParagraph"/>
        <w:keepNext w:val="true"/>
        <w:numPr>
          <w:ilvl w:val="0"/>
          <w:numId w:val="26"/>
        </w:numPr>
        <w:spacing w:lineRule="auto" w:line="360" w:before="60" w:after="0"/>
        <w:contextualSpacing/>
        <w:rPr>
          <w:rFonts w:ascii="Cambria" w:hAnsi="Cambria" w:cs="Cambria" w:asciiTheme="majorHAnsi" w:cstheme="majorHAnsi" w:hAnsiTheme="majorHAnsi"/>
          <w:sz w:val="22"/>
          <w:szCs w:val="22"/>
          <w:shd w:fill="FFFFFF" w:val="clear"/>
        </w:rPr>
      </w:pPr>
      <w:r>
        <w:rPr>
          <w:rStyle w:val="Normaltextrun"/>
          <w:rFonts w:ascii="Verdana" w:hAnsi="Verdana"/>
          <w:color w:val="000000"/>
          <w:sz w:val="20"/>
          <w:szCs w:val="20"/>
          <w:shd w:fill="FFFFFF" w:val="clear"/>
        </w:rPr>
        <w:t>Worked with </w:t>
      </w:r>
      <w:r>
        <w:rPr>
          <w:rFonts w:ascii="Verdana" w:hAnsi="Verdana"/>
          <w:b/>
          <w:color w:val="000000"/>
          <w:sz w:val="20"/>
          <w:szCs w:val="20"/>
        </w:rPr>
        <w:t>Automation Combine (Non-IT),</w:t>
      </w:r>
      <w:r>
        <w:rPr>
          <w:rFonts w:cs="Cambria" w:ascii="Cambria" w:hAnsi="Cambria" w:asciiTheme="majorHAnsi" w:cstheme="majorHAnsi" w:hAnsiTheme="majorHAnsi"/>
          <w:sz w:val="22"/>
          <w:szCs w:val="22"/>
          <w:shd w:fill="FFFFFF" w:val="clear"/>
        </w:rPr>
        <w:t xml:space="preserve"> Bangalore from Jan 2021 to Feb 2022.</w:t>
      </w:r>
    </w:p>
    <w:p>
      <w:pPr>
        <w:pStyle w:val="ListParagraph"/>
        <w:keepNext w:val="true"/>
        <w:numPr>
          <w:ilvl w:val="0"/>
          <w:numId w:val="26"/>
        </w:numPr>
        <w:spacing w:lineRule="auto" w:line="360" w:before="60" w:after="0"/>
        <w:contextualSpacing/>
        <w:rPr>
          <w:rFonts w:ascii="Cambria" w:hAnsi="Cambria" w:cs="Cambria" w:asciiTheme="majorHAnsi" w:cstheme="majorHAnsi" w:hAnsiTheme="majorHAnsi"/>
          <w:sz w:val="22"/>
          <w:szCs w:val="22"/>
          <w:shd w:fill="FFFFFF" w:val="clear"/>
        </w:rPr>
      </w:pPr>
      <w:r>
        <w:rPr>
          <w:rFonts w:cs="Cambria" w:ascii="Cambria" w:hAnsi="Cambria" w:asciiTheme="majorHAnsi" w:cstheme="majorHAnsi" w:hAnsiTheme="majorHAnsi"/>
          <w:sz w:val="22"/>
          <w:szCs w:val="22"/>
          <w:shd w:fill="FFFFFF" w:val="clear"/>
        </w:rPr>
        <w:t xml:space="preserve">Worked with </w:t>
      </w:r>
      <w:r>
        <w:rPr>
          <w:rFonts w:ascii="Verdana" w:hAnsi="Verdana"/>
          <w:b/>
          <w:color w:val="000000"/>
          <w:sz w:val="20"/>
          <w:szCs w:val="20"/>
        </w:rPr>
        <w:t>FabIndia(Non-IT)</w:t>
      </w:r>
      <w:r>
        <w:rPr>
          <w:rFonts w:cs="Cambria" w:ascii="Cambria" w:hAnsi="Cambria" w:asciiTheme="majorHAnsi" w:cstheme="majorHAnsi" w:hAnsiTheme="majorHAnsi"/>
          <w:sz w:val="22"/>
          <w:szCs w:val="22"/>
          <w:shd w:fill="FFFFFF" w:val="clear"/>
        </w:rPr>
        <w:t>, Bangalore from  Jan 2017 to Aug 2018.</w:t>
      </w:r>
    </w:p>
    <w:p>
      <w:pPr>
        <w:pStyle w:val="ListParagraph"/>
        <w:numPr>
          <w:ilvl w:val="0"/>
          <w:numId w:val="0"/>
        </w:numPr>
        <w:spacing w:lineRule="auto" w:line="300"/>
        <w:ind w:left="1440" w:hanging="0"/>
        <w:jc w:val="both"/>
        <w:outlineLvl w:val="0"/>
        <w:rPr>
          <w:rFonts w:ascii="Verdana" w:hAnsi="Verdana"/>
          <w:b/>
          <w:b/>
          <w:color w:val="000000"/>
          <w:sz w:val="20"/>
          <w:szCs w:val="20"/>
        </w:rPr>
      </w:pPr>
      <w:r>
        <w:rPr>
          <w:rFonts w:ascii="Verdana" w:hAnsi="Verdana"/>
          <w:b/>
          <w:color w:val="000000"/>
          <w:sz w:val="20"/>
          <w:szCs w:val="20"/>
        </w:rPr>
      </w:r>
    </w:p>
    <w:p>
      <w:pPr>
        <w:pStyle w:val="Normal"/>
        <w:numPr>
          <w:ilvl w:val="0"/>
          <w:numId w:val="0"/>
        </w:numPr>
        <w:spacing w:lineRule="auto" w:line="300"/>
        <w:jc w:val="both"/>
        <w:outlineLvl w:val="0"/>
        <w:rPr>
          <w:rFonts w:ascii="Verdana" w:hAnsi="Verdana"/>
          <w:b/>
          <w:b/>
          <w:color w:val="000000"/>
          <w:u w:val="single"/>
        </w:rPr>
      </w:pPr>
      <w:r>
        <w:rPr>
          <w:rFonts w:ascii="Verdana" w:hAnsi="Verdana"/>
          <w:b/>
          <w:color w:val="000000"/>
          <w:u w:val="single"/>
        </w:rPr>
        <w:t>Education:</w:t>
      </w:r>
    </w:p>
    <w:p>
      <w:pPr>
        <w:pStyle w:val="Normal"/>
        <w:numPr>
          <w:ilvl w:val="0"/>
          <w:numId w:val="24"/>
        </w:numPr>
        <w:spacing w:lineRule="auto" w:line="300"/>
        <w:jc w:val="both"/>
        <w:rPr>
          <w:rFonts w:ascii="Verdana" w:hAnsi="Verdana"/>
          <w:color w:val="000000"/>
        </w:rPr>
      </w:pPr>
      <w:r>
        <w:rPr>
          <w:rFonts w:ascii="Verdana" w:hAnsi="Verdana"/>
          <w:bCs/>
          <w:color w:val="000000"/>
        </w:rPr>
        <w:t>B.com Graduation</w:t>
      </w:r>
      <w:r>
        <w:rPr>
          <w:rFonts w:ascii="Verdana" w:hAnsi="Verdana"/>
          <w:b/>
          <w:bCs/>
          <w:color w:val="000000"/>
        </w:rPr>
        <w:t xml:space="preserve"> </w:t>
      </w:r>
      <w:r>
        <w:rPr>
          <w:rFonts w:ascii="Verdana" w:hAnsi="Verdana"/>
          <w:color w:val="000000"/>
        </w:rPr>
        <w:t xml:space="preserve">from </w:t>
      </w:r>
      <w:r>
        <w:rPr>
          <w:rFonts w:ascii="Verdana" w:hAnsi="Verdana"/>
          <w:bCs/>
          <w:color w:val="000000"/>
        </w:rPr>
        <w:t>SV University</w:t>
      </w:r>
    </w:p>
    <w:p>
      <w:pPr>
        <w:pStyle w:val="Normal"/>
        <w:spacing w:lineRule="auto" w:line="300"/>
        <w:ind w:left="360" w:hanging="0"/>
        <w:jc w:val="both"/>
        <w:rPr>
          <w:rFonts w:ascii="Verdana" w:hAnsi="Verdana"/>
          <w:color w:val="000000"/>
        </w:rPr>
      </w:pPr>
      <w:r>
        <w:rPr>
          <w:rFonts w:ascii="Verdana" w:hAnsi="Verdana"/>
          <w:color w:val="000000"/>
        </w:rPr>
      </w:r>
    </w:p>
    <w:p>
      <w:pPr>
        <w:pStyle w:val="Normal"/>
        <w:numPr>
          <w:ilvl w:val="0"/>
          <w:numId w:val="0"/>
        </w:numPr>
        <w:spacing w:lineRule="auto" w:line="300"/>
        <w:jc w:val="both"/>
        <w:outlineLvl w:val="0"/>
        <w:rPr>
          <w:rFonts w:ascii="Verdana" w:hAnsi="Verdana"/>
          <w:color w:val="000000"/>
          <w:u w:val="single"/>
        </w:rPr>
      </w:pPr>
      <w:r>
        <w:rPr>
          <w:rFonts w:ascii="Verdana" w:hAnsi="Verdana"/>
          <w:b/>
          <w:color w:val="000000"/>
          <w:u w:val="single"/>
        </w:rPr>
        <w:t>Technical Skills:</w:t>
      </w:r>
    </w:p>
    <w:p>
      <w:pPr>
        <w:pStyle w:val="Normal"/>
        <w:numPr>
          <w:ilvl w:val="0"/>
          <w:numId w:val="24"/>
        </w:numPr>
        <w:spacing w:lineRule="auto" w:line="300"/>
        <w:jc w:val="both"/>
        <w:rPr>
          <w:rFonts w:ascii="Verdana" w:hAnsi="Verdana"/>
          <w:color w:val="000000"/>
        </w:rPr>
      </w:pPr>
      <w:r>
        <w:rPr>
          <w:rFonts w:ascii="Verdana" w:hAnsi="Verdana"/>
          <w:color w:val="000000"/>
        </w:rPr>
        <w:t>Testing</w:t>
        <w:tab/>
        <w:tab/>
        <w:tab/>
        <w:t>:  ETL/DWH/Data Quality Testing</w:t>
      </w:r>
    </w:p>
    <w:p>
      <w:pPr>
        <w:pStyle w:val="Normal"/>
        <w:numPr>
          <w:ilvl w:val="0"/>
          <w:numId w:val="24"/>
        </w:numPr>
        <w:spacing w:lineRule="auto" w:line="300"/>
        <w:jc w:val="both"/>
        <w:rPr>
          <w:rFonts w:ascii="Verdana" w:hAnsi="Verdana"/>
          <w:color w:val="000000"/>
        </w:rPr>
      </w:pPr>
      <w:r>
        <w:rPr>
          <w:rFonts w:ascii="Verdana" w:hAnsi="Verdana"/>
          <w:color w:val="000000"/>
        </w:rPr>
        <w:t>ETL</w:t>
        <w:tab/>
        <w:tab/>
        <w:tab/>
        <w:tab/>
        <w:t>:  Informatica, IICS, ADF</w:t>
      </w:r>
    </w:p>
    <w:p>
      <w:pPr>
        <w:pStyle w:val="Normal"/>
        <w:numPr>
          <w:ilvl w:val="0"/>
          <w:numId w:val="24"/>
        </w:numPr>
        <w:spacing w:lineRule="auto" w:line="300"/>
        <w:jc w:val="both"/>
        <w:rPr>
          <w:rFonts w:ascii="Verdana" w:hAnsi="Verdana"/>
          <w:color w:val="000000"/>
        </w:rPr>
      </w:pPr>
      <w:r>
        <w:rPr>
          <w:rFonts w:ascii="Verdana" w:hAnsi="Verdana"/>
          <w:color w:val="000000"/>
        </w:rPr>
        <w:t>RDBMS Packages</w:t>
        <w:tab/>
        <w:tab/>
        <w:t xml:space="preserve">:  Oracle, SQL Server, Snowflake, AWS-Athena, My SQL, Azure           </w:t>
      </w:r>
    </w:p>
    <w:p>
      <w:pPr>
        <w:pStyle w:val="Normal"/>
        <w:numPr>
          <w:ilvl w:val="0"/>
          <w:numId w:val="24"/>
        </w:numPr>
        <w:spacing w:lineRule="auto" w:line="300"/>
        <w:jc w:val="both"/>
        <w:rPr>
          <w:rFonts w:ascii="Verdana" w:hAnsi="Verdana"/>
          <w:color w:val="000000"/>
        </w:rPr>
      </w:pPr>
      <w:r>
        <w:rPr>
          <w:rFonts w:ascii="Verdana" w:hAnsi="Verdana"/>
          <w:color w:val="000000"/>
        </w:rPr>
        <w:t>Data Access Tool</w:t>
        <w:tab/>
        <w:tab/>
        <w:t>: SQLDeveloper, SQL server Mgmt studio, DB visualizer,Data Bricks, Python Basic</w:t>
      </w:r>
    </w:p>
    <w:p>
      <w:pPr>
        <w:pStyle w:val="Normal"/>
        <w:numPr>
          <w:ilvl w:val="0"/>
          <w:numId w:val="24"/>
        </w:numPr>
        <w:spacing w:lineRule="auto" w:line="300"/>
        <w:jc w:val="both"/>
        <w:rPr>
          <w:rFonts w:ascii="Verdana" w:hAnsi="Verdana"/>
          <w:color w:val="000000"/>
        </w:rPr>
      </w:pPr>
      <w:r>
        <w:rPr>
          <w:rFonts w:ascii="Verdana" w:hAnsi="Verdana"/>
          <w:color w:val="000000"/>
        </w:rPr>
        <w:t>Schedulers</w:t>
        <w:tab/>
        <w:tab/>
        <w:tab/>
        <w:t>:  Control-M</w:t>
      </w:r>
    </w:p>
    <w:p>
      <w:pPr>
        <w:pStyle w:val="Normal"/>
        <w:numPr>
          <w:ilvl w:val="0"/>
          <w:numId w:val="24"/>
        </w:numPr>
        <w:spacing w:lineRule="auto" w:line="300"/>
        <w:jc w:val="both"/>
        <w:rPr>
          <w:rFonts w:ascii="Verdana" w:hAnsi="Verdana"/>
          <w:color w:val="000000"/>
        </w:rPr>
      </w:pPr>
      <w:r>
        <w:rPr>
          <w:rFonts w:ascii="Verdana" w:hAnsi="Verdana"/>
          <w:color w:val="000000"/>
        </w:rPr>
        <w:t>Operating Systems</w:t>
        <w:tab/>
        <w:tab/>
        <w:t>:  Windows and Unix</w:t>
      </w:r>
    </w:p>
    <w:p>
      <w:pPr>
        <w:pStyle w:val="Normal"/>
        <w:numPr>
          <w:ilvl w:val="0"/>
          <w:numId w:val="24"/>
        </w:numPr>
        <w:spacing w:lineRule="auto" w:line="300"/>
        <w:jc w:val="both"/>
        <w:rPr>
          <w:rFonts w:ascii="Verdana" w:hAnsi="Verdana"/>
          <w:color w:val="000000"/>
        </w:rPr>
      </w:pPr>
      <w:r>
        <w:rPr>
          <w:rFonts w:ascii="Verdana" w:hAnsi="Verdana"/>
          <w:color w:val="000000"/>
        </w:rPr>
        <w:t>Languages</w:t>
        <w:tab/>
        <w:tab/>
        <w:tab/>
        <w:t>:  SQL</w:t>
      </w:r>
    </w:p>
    <w:p>
      <w:pPr>
        <w:pStyle w:val="Normal"/>
        <w:numPr>
          <w:ilvl w:val="0"/>
          <w:numId w:val="24"/>
        </w:numPr>
        <w:spacing w:lineRule="auto" w:line="300"/>
        <w:jc w:val="both"/>
        <w:rPr>
          <w:rFonts w:ascii="Verdana" w:hAnsi="Verdana"/>
          <w:color w:val="000000"/>
        </w:rPr>
      </w:pPr>
      <w:r>
        <w:rPr>
          <w:rFonts w:ascii="Verdana" w:hAnsi="Verdana"/>
          <w:color w:val="000000"/>
        </w:rPr>
        <w:t>Test Management Tool</w:t>
        <w:tab/>
        <w:t>:  Jira, ADO</w:t>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Project Summary:</w:t>
      </w:r>
    </w:p>
    <w:p>
      <w:pPr>
        <w:pStyle w:val="Normal"/>
        <w:spacing w:lineRule="auto" w:line="300"/>
        <w:jc w:val="both"/>
        <w:rPr>
          <w:rFonts w:ascii="Verdana" w:hAnsi="Verdana"/>
          <w:color w:val="000000"/>
        </w:rPr>
      </w:pPr>
      <w:r>
        <w:rPr>
          <w:rFonts w:ascii="Verdana" w:hAnsi="Verdana"/>
          <w:color w:val="000000"/>
        </w:rPr>
      </w:r>
    </w:p>
    <w:tbl>
      <w:tblPr>
        <w:tblW w:w="10170" w:type="dxa"/>
        <w:jc w:val="left"/>
        <w:tblInd w:w="18" w:type="dxa"/>
        <w:tblLayout w:type="fixed"/>
        <w:tblCellMar>
          <w:top w:w="0" w:type="dxa"/>
          <w:left w:w="108" w:type="dxa"/>
          <w:bottom w:w="0" w:type="dxa"/>
          <w:right w:w="108" w:type="dxa"/>
        </w:tblCellMar>
        <w:tblLook w:val="04a0" w:noHBand="0" w:noVBand="1" w:firstColumn="1" w:lastRow="0" w:lastColumn="0" w:firstRow="1"/>
      </w:tblPr>
      <w:tblGrid>
        <w:gridCol w:w="2789"/>
        <w:gridCol w:w="7380"/>
      </w:tblGrid>
      <w:tr>
        <w:trPr>
          <w:trHeight w:val="315" w:hRule="atLeast"/>
        </w:trPr>
        <w:tc>
          <w:tcPr>
            <w:tcW w:w="2789" w:type="dxa"/>
            <w:tcBorders>
              <w:right w:val="single" w:sz="4" w:space="0" w:color="D9D9D9"/>
            </w:tcBorders>
            <w:shd w:color="auto" w:fill="C0C0C0" w:val="clear"/>
          </w:tcPr>
          <w:p>
            <w:pPr>
              <w:pStyle w:val="Normal"/>
              <w:widowControl w:val="false"/>
              <w:tabs>
                <w:tab w:val="clear" w:pos="720"/>
                <w:tab w:val="left" w:pos="3735" w:leader="none"/>
              </w:tabs>
              <w:snapToGrid w:val="false"/>
              <w:spacing w:lineRule="auto" w:line="300"/>
              <w:jc w:val="both"/>
              <w:rPr>
                <w:rFonts w:ascii="Verdana" w:hAnsi="Verdana"/>
                <w:color w:val="000000"/>
              </w:rPr>
            </w:pPr>
            <w:r>
              <w:rPr>
                <w:rFonts w:ascii="Verdana" w:hAnsi="Verdana"/>
                <w:color w:val="000000"/>
              </w:rPr>
              <w:t xml:space="preserve">4.PROJECT NAME </w:t>
            </w:r>
          </w:p>
        </w:tc>
        <w:tc>
          <w:tcPr>
            <w:tcW w:w="7380" w:type="dxa"/>
            <w:tcBorders>
              <w:left w:val="single" w:sz="4" w:space="0" w:color="D9D9D9"/>
            </w:tcBorders>
            <w:shd w:color="auto" w:fill="C0C0C0" w:val="clear"/>
          </w:tcPr>
          <w:p>
            <w:pPr>
              <w:pStyle w:val="Normal"/>
              <w:widowControl w:val="false"/>
              <w:snapToGrid w:val="false"/>
              <w:spacing w:lineRule="auto" w:line="300" w:before="20" w:after="20"/>
              <w:rPr>
                <w:rFonts w:ascii="Verdana" w:hAnsi="Verdana"/>
                <w:color w:val="000000"/>
              </w:rPr>
            </w:pPr>
            <w:r>
              <w:rPr>
                <w:rFonts w:ascii="Verdana" w:hAnsi="Verdana"/>
                <w:color w:val="000000"/>
              </w:rPr>
              <w:t>3:1 Core Banking Consolidation Phase-1</w:t>
            </w:r>
          </w:p>
        </w:tc>
      </w:tr>
      <w:tr>
        <w:trPr>
          <w:trHeight w:val="263" w:hRule="atLeast"/>
        </w:trPr>
        <w:tc>
          <w:tcPr>
            <w:tcW w:w="2789" w:type="dxa"/>
            <w:tcBorders>
              <w:top w:val="single" w:sz="4" w:space="0" w:color="C0C0C0"/>
              <w:left w:val="single" w:sz="4" w:space="0" w:color="C0C0C0"/>
              <w:bottom w:val="single" w:sz="4" w:space="0" w:color="C0C0C0"/>
            </w:tcBorders>
          </w:tcPr>
          <w:p>
            <w:pPr>
              <w:pStyle w:val="HTMLPreformatted"/>
              <w:widowControl w:val="false"/>
              <w:snapToGrid w:val="false"/>
              <w:spacing w:lineRule="auto" w:line="300"/>
              <w:rPr>
                <w:rFonts w:ascii="Verdana" w:hAnsi="Verdana" w:eastAsia="Times New Roman"/>
                <w:color w:val="000000"/>
              </w:rPr>
            </w:pPr>
            <w:r>
              <w:rPr>
                <w:rFonts w:eastAsia="Times New Roman" w:ascii="Verdana" w:hAnsi="Verdana"/>
                <w:color w:val="000000"/>
              </w:rPr>
              <w:t>Client</w:t>
            </w:r>
          </w:p>
        </w:tc>
        <w:tc>
          <w:tcPr>
            <w:tcW w:w="7380" w:type="dxa"/>
            <w:tcBorders>
              <w:top w:val="single" w:sz="4" w:space="0" w:color="C0C0C0"/>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Fiserv</w:t>
            </w:r>
          </w:p>
        </w:tc>
      </w:tr>
      <w:tr>
        <w:trPr>
          <w:trHeight w:val="250" w:hRule="atLeast"/>
        </w:trPr>
        <w:tc>
          <w:tcPr>
            <w:tcW w:w="2789" w:type="dxa"/>
            <w:tcBorders>
              <w:top w:val="single" w:sz="4" w:space="0" w:color="C0C0C0"/>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Solution Environment</w:t>
            </w:r>
          </w:p>
        </w:tc>
        <w:tc>
          <w:tcPr>
            <w:tcW w:w="7380" w:type="dxa"/>
            <w:tcBorders>
              <w:top w:val="single" w:sz="4" w:space="0" w:color="C0C0C0"/>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Oracle 11g, Informatica,  SQL SERVER, Snowflake, IBM IQP, ADF</w:t>
            </w:r>
          </w:p>
        </w:tc>
      </w:tr>
      <w:tr>
        <w:trPr>
          <w:trHeight w:val="270" w:hRule="atLeast"/>
        </w:trPr>
        <w:tc>
          <w:tcPr>
            <w:tcW w:w="2789" w:type="dxa"/>
            <w:tcBorders>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Role</w:t>
            </w:r>
          </w:p>
        </w:tc>
        <w:tc>
          <w:tcPr>
            <w:tcW w:w="7380" w:type="dxa"/>
            <w:tcBorders>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ETL Tester/Team Member</w:t>
            </w:r>
          </w:p>
        </w:tc>
      </w:tr>
    </w:tbl>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r>
    </w:p>
    <w:p>
      <w:pPr>
        <w:pStyle w:val="Normal"/>
        <w:tabs>
          <w:tab w:val="clear" w:pos="720"/>
          <w:tab w:val="left" w:pos="360" w:leader="none"/>
          <w:tab w:val="left" w:pos="4320" w:leader="none"/>
        </w:tabs>
        <w:spacing w:lineRule="auto" w:line="300"/>
        <w:rPr>
          <w:rFonts w:ascii="Verdana" w:hAnsi="Verdana"/>
          <w:color w:val="000000"/>
        </w:rPr>
      </w:pPr>
      <w:r>
        <w:rPr>
          <w:rFonts w:ascii="Verdana" w:hAnsi="Verdana"/>
          <w:b/>
          <w:color w:val="000000"/>
          <w:u w:val="single"/>
        </w:rPr>
        <w:t>Description:</w:t>
      </w:r>
      <w:r>
        <w:rPr>
          <w:rFonts w:ascii="Verdana" w:hAnsi="Verdana"/>
          <w:color w:val="000000"/>
        </w:rPr>
        <w:t xml:space="preserve">        </w:t>
      </w:r>
      <w:hyperlink r:id="rId3" w:tgtFrame="_blank">
        <w:r>
          <w:rPr>
            <w:rFonts w:ascii="Verdana" w:hAnsi="Verdana"/>
            <w:color w:val="000000"/>
          </w:rPr>
          <w:t>Fiserv, Inc.headquartered in Milwaukee, Wisconsin, is a multinational fintech company that delivers technology solutions for financial institutions, merchants, and businesses worldwide. Founded in 1984 by Leslie Muma and George Dalton, Fiserv initially focused on data processing services for banks and credit unions. The company went public in 1986 and has grown significantly through strategic acquisitions, including the landmark $22 billion acquisition of First Data Corporation in 2019, which expanded its merchant acquiring and payment processing capabilities. </w:t>
        </w:r>
      </w:hyperlink>
    </w:p>
    <w:p>
      <w:pPr>
        <w:pStyle w:val="Normal"/>
        <w:tabs>
          <w:tab w:val="clear" w:pos="720"/>
          <w:tab w:val="left" w:pos="360" w:leader="none"/>
          <w:tab w:val="left" w:pos="4320" w:leader="none"/>
        </w:tabs>
        <w:spacing w:lineRule="auto" w:line="300"/>
        <w:rPr>
          <w:rFonts w:ascii="Verdana" w:hAnsi="Verdana"/>
          <w:color w:val="000000"/>
        </w:rPr>
      </w:pPr>
      <w:r>
        <w:rPr>
          <w:rFonts w:ascii="Verdana" w:hAnsi="Verdana"/>
          <w:color w:val="000000"/>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Responsibilities:</w:t>
      </w:r>
    </w:p>
    <w:p>
      <w:pPr>
        <w:pStyle w:val="Normal"/>
        <w:numPr>
          <w:ilvl w:val="0"/>
          <w:numId w:val="23"/>
        </w:numPr>
        <w:spacing w:lineRule="auto" w:line="300"/>
        <w:jc w:val="both"/>
        <w:rPr>
          <w:rFonts w:ascii="Verdana" w:hAnsi="Verdana"/>
          <w:color w:val="000000"/>
        </w:rPr>
      </w:pPr>
      <w:r>
        <w:rPr>
          <w:rFonts w:ascii="Verdana" w:hAnsi="Verdana"/>
          <w:color w:val="000000"/>
        </w:rPr>
        <w:t>Requirement gathering and analysis</w:t>
      </w:r>
    </w:p>
    <w:p>
      <w:pPr>
        <w:pStyle w:val="Normal"/>
        <w:numPr>
          <w:ilvl w:val="0"/>
          <w:numId w:val="23"/>
        </w:numPr>
        <w:spacing w:lineRule="auto" w:line="300"/>
        <w:jc w:val="both"/>
        <w:rPr>
          <w:rFonts w:ascii="Verdana" w:hAnsi="Verdana"/>
          <w:color w:val="000000"/>
        </w:rPr>
      </w:pPr>
      <w:r>
        <w:rPr>
          <w:rFonts w:ascii="Verdana" w:hAnsi="Verdana"/>
          <w:color w:val="000000"/>
        </w:rPr>
        <w:t>Executing the jobs using the Informatica tool and monitoring the job status</w:t>
      </w:r>
    </w:p>
    <w:p>
      <w:pPr>
        <w:pStyle w:val="Normal"/>
        <w:numPr>
          <w:ilvl w:val="0"/>
          <w:numId w:val="23"/>
        </w:numPr>
        <w:spacing w:lineRule="auto" w:line="300"/>
        <w:jc w:val="both"/>
        <w:rPr>
          <w:rFonts w:ascii="Verdana" w:hAnsi="Verdana"/>
          <w:color w:val="000000"/>
        </w:rPr>
      </w:pPr>
      <w:r>
        <w:rPr>
          <w:rFonts w:ascii="Verdana" w:hAnsi="Verdana"/>
          <w:color w:val="000000"/>
        </w:rPr>
        <w:t>Test Data preparation to validate all possible scenarios</w:t>
      </w:r>
    </w:p>
    <w:p>
      <w:pPr>
        <w:pStyle w:val="NormalWeb"/>
        <w:numPr>
          <w:ilvl w:val="0"/>
          <w:numId w:val="23"/>
        </w:numPr>
        <w:spacing w:before="280" w:after="0"/>
        <w:rPr>
          <w:rFonts w:ascii="Verdana" w:hAnsi="Verdana"/>
          <w:sz w:val="20"/>
          <w:szCs w:val="20"/>
        </w:rPr>
      </w:pPr>
      <w:r>
        <w:rPr>
          <w:rFonts w:ascii="Verdana" w:hAnsi="Verdana"/>
          <w:sz w:val="20"/>
          <w:szCs w:val="20"/>
        </w:rPr>
        <w:t>Test plan preparation with detailed test case’s using SQL Queries</w:t>
      </w:r>
    </w:p>
    <w:p>
      <w:pPr>
        <w:pStyle w:val="NormalWeb"/>
        <w:numPr>
          <w:ilvl w:val="0"/>
          <w:numId w:val="23"/>
        </w:numPr>
        <w:spacing w:before="0" w:after="0"/>
        <w:rPr>
          <w:rFonts w:ascii="Verdana" w:hAnsi="Verdana"/>
          <w:sz w:val="20"/>
          <w:szCs w:val="20"/>
        </w:rPr>
      </w:pPr>
      <w:r>
        <w:rPr>
          <w:rFonts w:ascii="Verdana" w:hAnsi="Verdana"/>
          <w:sz w:val="20"/>
          <w:szCs w:val="20"/>
        </w:rPr>
        <w:t>Verifying the ETL data in target database</w:t>
      </w:r>
    </w:p>
    <w:p>
      <w:pPr>
        <w:pStyle w:val="NormalWeb"/>
        <w:numPr>
          <w:ilvl w:val="0"/>
          <w:numId w:val="23"/>
        </w:numPr>
        <w:spacing w:before="0" w:after="0"/>
        <w:rPr>
          <w:rFonts w:ascii="Verdana" w:hAnsi="Verdana"/>
          <w:sz w:val="20"/>
          <w:szCs w:val="20"/>
        </w:rPr>
      </w:pPr>
      <w:r>
        <w:rPr>
          <w:rFonts w:ascii="Verdana" w:hAnsi="Verdana"/>
          <w:sz w:val="20"/>
          <w:szCs w:val="20"/>
        </w:rPr>
        <w:t>Verified column mapping between source and target</w:t>
      </w:r>
    </w:p>
    <w:p>
      <w:pPr>
        <w:pStyle w:val="NormalWeb"/>
        <w:numPr>
          <w:ilvl w:val="0"/>
          <w:numId w:val="23"/>
        </w:numPr>
        <w:spacing w:before="0" w:after="0"/>
        <w:rPr>
          <w:rFonts w:ascii="Verdana" w:hAnsi="Verdana"/>
          <w:sz w:val="20"/>
          <w:szCs w:val="20"/>
        </w:rPr>
      </w:pPr>
      <w:r>
        <w:rPr>
          <w:rFonts w:ascii="Verdana" w:hAnsi="Verdana"/>
          <w:sz w:val="20"/>
          <w:szCs w:val="20"/>
        </w:rPr>
        <w:t>Interactions with BA &amp; Dev teams to resolve the issues</w:t>
      </w:r>
    </w:p>
    <w:p>
      <w:pPr>
        <w:pStyle w:val="NormalWeb"/>
        <w:numPr>
          <w:ilvl w:val="0"/>
          <w:numId w:val="23"/>
        </w:numPr>
        <w:spacing w:before="0" w:after="0"/>
        <w:rPr>
          <w:rFonts w:ascii="Verdana" w:hAnsi="Verdana"/>
          <w:sz w:val="20"/>
          <w:szCs w:val="20"/>
        </w:rPr>
      </w:pPr>
      <w:r>
        <w:rPr>
          <w:rFonts w:ascii="Verdana" w:hAnsi="Verdana"/>
          <w:sz w:val="20"/>
          <w:szCs w:val="20"/>
        </w:rPr>
        <w:t>Reporting daily testing status</w:t>
      </w:r>
    </w:p>
    <w:p>
      <w:pPr>
        <w:pStyle w:val="NormalWeb"/>
        <w:numPr>
          <w:ilvl w:val="0"/>
          <w:numId w:val="23"/>
        </w:numPr>
        <w:spacing w:before="0" w:after="0"/>
        <w:rPr>
          <w:rFonts w:ascii="Verdana" w:hAnsi="Verdana"/>
          <w:sz w:val="20"/>
          <w:szCs w:val="20"/>
        </w:rPr>
      </w:pPr>
      <w:r>
        <w:rPr>
          <w:rFonts w:ascii="Verdana" w:hAnsi="Verdana"/>
          <w:sz w:val="20"/>
          <w:szCs w:val="20"/>
        </w:rPr>
        <w:t xml:space="preserve">Defect Analyzing and Reporting in Jira and regression testing </w:t>
      </w:r>
    </w:p>
    <w:p>
      <w:pPr>
        <w:pStyle w:val="NormalWeb"/>
        <w:numPr>
          <w:ilvl w:val="0"/>
          <w:numId w:val="23"/>
        </w:numPr>
        <w:spacing w:lineRule="auto" w:line="300" w:before="0" w:after="280"/>
        <w:jc w:val="both"/>
        <w:rPr>
          <w:rFonts w:ascii="Verdana" w:hAnsi="Verdana"/>
        </w:rPr>
      </w:pPr>
      <w:r>
        <w:rPr>
          <w:rFonts w:ascii="Verdana" w:hAnsi="Verdana"/>
          <w:sz w:val="20"/>
          <w:szCs w:val="20"/>
        </w:rPr>
        <w:t xml:space="preserve">Preparing Execution documents and taking signoff </w:t>
      </w:r>
    </w:p>
    <w:tbl>
      <w:tblPr>
        <w:tblW w:w="10170" w:type="dxa"/>
        <w:jc w:val="left"/>
        <w:tblInd w:w="18" w:type="dxa"/>
        <w:tblLayout w:type="fixed"/>
        <w:tblCellMar>
          <w:top w:w="0" w:type="dxa"/>
          <w:left w:w="108" w:type="dxa"/>
          <w:bottom w:w="0" w:type="dxa"/>
          <w:right w:w="108" w:type="dxa"/>
        </w:tblCellMar>
        <w:tblLook w:val="04a0" w:noHBand="0" w:noVBand="1" w:firstColumn="1" w:lastRow="0" w:lastColumn="0" w:firstRow="1"/>
      </w:tblPr>
      <w:tblGrid>
        <w:gridCol w:w="2789"/>
        <w:gridCol w:w="7380"/>
      </w:tblGrid>
      <w:tr>
        <w:trPr>
          <w:trHeight w:val="315" w:hRule="atLeast"/>
        </w:trPr>
        <w:tc>
          <w:tcPr>
            <w:tcW w:w="2789" w:type="dxa"/>
            <w:tcBorders>
              <w:right w:val="single" w:sz="4" w:space="0" w:color="D9D9D9"/>
            </w:tcBorders>
            <w:shd w:color="auto" w:fill="C0C0C0" w:val="clear"/>
          </w:tcPr>
          <w:p>
            <w:pPr>
              <w:pStyle w:val="Normal"/>
              <w:widowControl w:val="false"/>
              <w:tabs>
                <w:tab w:val="clear" w:pos="720"/>
                <w:tab w:val="left" w:pos="3735" w:leader="none"/>
              </w:tabs>
              <w:snapToGrid w:val="false"/>
              <w:spacing w:lineRule="auto" w:line="300"/>
              <w:jc w:val="both"/>
              <w:rPr>
                <w:rFonts w:ascii="Verdana" w:hAnsi="Verdana"/>
                <w:color w:val="000000"/>
              </w:rPr>
            </w:pPr>
            <w:r>
              <w:rPr>
                <w:rFonts w:ascii="Verdana" w:hAnsi="Verdana"/>
                <w:color w:val="000000"/>
              </w:rPr>
              <w:t xml:space="preserve">3.PROJECT NAME </w:t>
            </w:r>
          </w:p>
        </w:tc>
        <w:tc>
          <w:tcPr>
            <w:tcW w:w="7380" w:type="dxa"/>
            <w:tcBorders>
              <w:left w:val="single" w:sz="4" w:space="0" w:color="D9D9D9"/>
            </w:tcBorders>
            <w:shd w:color="auto" w:fill="C0C0C0" w:val="clear"/>
          </w:tcPr>
          <w:p>
            <w:pPr>
              <w:pStyle w:val="Normal"/>
              <w:widowControl w:val="false"/>
              <w:snapToGrid w:val="false"/>
              <w:spacing w:lineRule="auto" w:line="300" w:before="20" w:after="20"/>
              <w:rPr>
                <w:rFonts w:ascii="Verdana" w:hAnsi="Verdana"/>
                <w:color w:val="000000"/>
              </w:rPr>
            </w:pPr>
            <w:r>
              <w:rPr>
                <w:rFonts w:ascii="Verdana" w:hAnsi="Verdana"/>
                <w:color w:val="000000"/>
              </w:rPr>
              <w:t>Penn National Insurance</w:t>
            </w:r>
          </w:p>
        </w:tc>
      </w:tr>
      <w:tr>
        <w:trPr>
          <w:trHeight w:val="263" w:hRule="atLeast"/>
        </w:trPr>
        <w:tc>
          <w:tcPr>
            <w:tcW w:w="2789" w:type="dxa"/>
            <w:tcBorders>
              <w:top w:val="single" w:sz="4" w:space="0" w:color="C0C0C0"/>
              <w:left w:val="single" w:sz="4" w:space="0" w:color="C0C0C0"/>
              <w:bottom w:val="single" w:sz="4" w:space="0" w:color="C0C0C0"/>
            </w:tcBorders>
          </w:tcPr>
          <w:p>
            <w:pPr>
              <w:pStyle w:val="HTMLPreformatted"/>
              <w:widowControl w:val="false"/>
              <w:snapToGrid w:val="false"/>
              <w:spacing w:lineRule="auto" w:line="300"/>
              <w:rPr>
                <w:rFonts w:ascii="Verdana" w:hAnsi="Verdana" w:eastAsia="Times New Roman"/>
                <w:color w:val="000000"/>
              </w:rPr>
            </w:pPr>
            <w:r>
              <w:rPr>
                <w:rFonts w:eastAsia="Times New Roman" w:ascii="Verdana" w:hAnsi="Verdana"/>
                <w:color w:val="000000"/>
              </w:rPr>
              <w:t>Client</w:t>
            </w:r>
          </w:p>
        </w:tc>
        <w:tc>
          <w:tcPr>
            <w:tcW w:w="7380" w:type="dxa"/>
            <w:tcBorders>
              <w:top w:val="single" w:sz="4" w:space="0" w:color="C0C0C0"/>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Bamonte, Kevin</w:t>
            </w:r>
          </w:p>
        </w:tc>
      </w:tr>
      <w:tr>
        <w:trPr>
          <w:trHeight w:val="250" w:hRule="atLeast"/>
        </w:trPr>
        <w:tc>
          <w:tcPr>
            <w:tcW w:w="2789" w:type="dxa"/>
            <w:tcBorders>
              <w:top w:val="single" w:sz="4" w:space="0" w:color="C0C0C0"/>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Solution Environment</w:t>
            </w:r>
          </w:p>
        </w:tc>
        <w:tc>
          <w:tcPr>
            <w:tcW w:w="7380" w:type="dxa"/>
            <w:tcBorders>
              <w:top w:val="single" w:sz="4" w:space="0" w:color="C0C0C0"/>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Oracle 11g, Informatica, SSRS, SQL SERVER, Snowflake, AWS, Jira</w:t>
            </w:r>
          </w:p>
        </w:tc>
      </w:tr>
      <w:tr>
        <w:trPr>
          <w:trHeight w:val="270" w:hRule="atLeast"/>
        </w:trPr>
        <w:tc>
          <w:tcPr>
            <w:tcW w:w="2789" w:type="dxa"/>
            <w:tcBorders>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Role</w:t>
            </w:r>
          </w:p>
        </w:tc>
        <w:tc>
          <w:tcPr>
            <w:tcW w:w="7380" w:type="dxa"/>
            <w:tcBorders>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ETL Tester/Team Member</w:t>
            </w:r>
          </w:p>
        </w:tc>
      </w:tr>
    </w:tbl>
    <w:p>
      <w:pPr>
        <w:pStyle w:val="Normal"/>
        <w:spacing w:lineRule="auto" w:line="300"/>
        <w:jc w:val="both"/>
        <w:rPr>
          <w:rFonts w:ascii="Verdana" w:hAnsi="Verdana"/>
          <w:color w:val="000000"/>
        </w:rPr>
      </w:pPr>
      <w:r>
        <w:rPr>
          <w:rFonts w:ascii="Verdana" w:hAnsi="Verdana"/>
          <w:color w:val="000000"/>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Description:</w:t>
      </w:r>
    </w:p>
    <w:p>
      <w:pPr>
        <w:pStyle w:val="Normal"/>
        <w:shd w:val="clear" w:color="auto" w:fill="FFFFFF"/>
        <w:jc w:val="both"/>
        <w:rPr>
          <w:rFonts w:ascii="Verdana" w:hAnsi="Verdana"/>
          <w:color w:val="000000"/>
        </w:rPr>
      </w:pPr>
      <w:r>
        <w:rPr>
          <w:rFonts w:ascii="Verdana" w:hAnsi="Verdana"/>
          <w:color w:val="000000"/>
        </w:rPr>
        <w:t xml:space="preserve">        </w:t>
      </w:r>
      <w:r>
        <w:rPr>
          <w:rFonts w:ascii="Verdana" w:hAnsi="Verdana"/>
          <w:color w:val="000000"/>
        </w:rPr>
        <w:t>This is a Web based product, which enable user to create insurance policy for 3 lines of business i.e., Commercial auto, Workers compensation and BOP. This system provide a user interface for internal users and agents, integrated with workflow, automated rules processing, and work management. PNI implement its commercial lines policy processing on the Accenture Duck Creek (ADC) Policy Administration System (PAS.)The Accenture Duck Creek (ADC) Policy Administration System will support all commercial lines transaction processing for the Partners Mutual Insurance Company (PMIC) and Penn National Insurance (PNI) books of business.</w:t>
      </w:r>
    </w:p>
    <w:p>
      <w:pPr>
        <w:pStyle w:val="Normal"/>
        <w:shd w:val="clear" w:color="auto" w:fill="FFFFFF"/>
        <w:jc w:val="both"/>
        <w:rPr>
          <w:rFonts w:ascii="Verdana" w:hAnsi="Verdana"/>
          <w:color w:val="000000"/>
        </w:rPr>
      </w:pPr>
      <w:r>
        <w:rPr>
          <w:rFonts w:ascii="Verdana" w:hAnsi="Verdana"/>
          <w:color w:val="000000"/>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Responsibilities:</w:t>
      </w:r>
    </w:p>
    <w:p>
      <w:pPr>
        <w:pStyle w:val="Normal"/>
        <w:numPr>
          <w:ilvl w:val="0"/>
          <w:numId w:val="23"/>
        </w:numPr>
        <w:spacing w:lineRule="auto" w:line="300"/>
        <w:jc w:val="both"/>
        <w:rPr>
          <w:rFonts w:ascii="Verdana" w:hAnsi="Verdana"/>
          <w:color w:val="000000"/>
        </w:rPr>
      </w:pPr>
      <w:r>
        <w:rPr>
          <w:rFonts w:ascii="Verdana" w:hAnsi="Verdana"/>
          <w:color w:val="000000"/>
        </w:rPr>
        <w:t>Running the jobs/Workflows for ETL process</w:t>
      </w:r>
    </w:p>
    <w:p>
      <w:pPr>
        <w:pStyle w:val="Normal"/>
        <w:numPr>
          <w:ilvl w:val="0"/>
          <w:numId w:val="23"/>
        </w:numPr>
        <w:spacing w:lineRule="auto" w:line="300"/>
        <w:jc w:val="both"/>
        <w:rPr>
          <w:rFonts w:ascii="Verdana" w:hAnsi="Verdana"/>
          <w:color w:val="000000"/>
        </w:rPr>
      </w:pPr>
      <w:r>
        <w:rPr>
          <w:rFonts w:ascii="Verdana" w:hAnsi="Verdana"/>
          <w:color w:val="000000"/>
        </w:rPr>
        <w:t>Prepared and ran SQL queries to verify Dimensional and Fact tables.</w:t>
      </w:r>
    </w:p>
    <w:p>
      <w:pPr>
        <w:pStyle w:val="Normal"/>
        <w:numPr>
          <w:ilvl w:val="0"/>
          <w:numId w:val="23"/>
        </w:numPr>
        <w:spacing w:lineRule="auto" w:line="300"/>
        <w:jc w:val="both"/>
        <w:rPr>
          <w:rFonts w:ascii="Verdana" w:hAnsi="Verdana"/>
          <w:color w:val="000000"/>
        </w:rPr>
      </w:pPr>
      <w:r>
        <w:rPr>
          <w:rFonts w:ascii="Verdana" w:hAnsi="Verdana"/>
          <w:color w:val="000000"/>
        </w:rPr>
        <w:t>Verifying the data in target database by ETL process</w:t>
      </w:r>
    </w:p>
    <w:p>
      <w:pPr>
        <w:pStyle w:val="Normal"/>
        <w:numPr>
          <w:ilvl w:val="0"/>
          <w:numId w:val="23"/>
        </w:numPr>
        <w:spacing w:lineRule="auto" w:line="300"/>
        <w:jc w:val="both"/>
        <w:rPr>
          <w:rFonts w:ascii="Verdana" w:hAnsi="Verdana"/>
          <w:color w:val="000000"/>
        </w:rPr>
      </w:pPr>
      <w:r>
        <w:rPr>
          <w:rFonts w:ascii="Verdana" w:hAnsi="Verdana"/>
          <w:color w:val="000000"/>
        </w:rPr>
        <w:t>Designed, Reviewed &amp; Executed Test cases.</w:t>
      </w:r>
    </w:p>
    <w:p>
      <w:pPr>
        <w:pStyle w:val="Normal"/>
        <w:numPr>
          <w:ilvl w:val="0"/>
          <w:numId w:val="23"/>
        </w:numPr>
        <w:spacing w:lineRule="auto" w:line="300"/>
        <w:jc w:val="both"/>
        <w:rPr>
          <w:rFonts w:ascii="Verdana" w:hAnsi="Verdana"/>
          <w:color w:val="000000"/>
        </w:rPr>
      </w:pPr>
      <w:r>
        <w:rPr>
          <w:rFonts w:ascii="Verdana" w:hAnsi="Verdana"/>
          <w:color w:val="000000"/>
        </w:rPr>
        <w:t>Verified column mapping between source and target</w:t>
      </w:r>
    </w:p>
    <w:p>
      <w:pPr>
        <w:pStyle w:val="Normal"/>
        <w:numPr>
          <w:ilvl w:val="0"/>
          <w:numId w:val="23"/>
        </w:numPr>
        <w:spacing w:lineRule="auto" w:line="300"/>
        <w:jc w:val="both"/>
        <w:rPr>
          <w:rFonts w:ascii="Verdana" w:hAnsi="Verdana"/>
          <w:color w:val="000000"/>
        </w:rPr>
      </w:pPr>
      <w:r>
        <w:rPr>
          <w:rFonts w:ascii="Verdana" w:hAnsi="Verdana"/>
          <w:color w:val="000000"/>
        </w:rPr>
        <w:t>Prepared test data for functional &amp; Integration testing</w:t>
      </w:r>
    </w:p>
    <w:p>
      <w:pPr>
        <w:pStyle w:val="Normal"/>
        <w:numPr>
          <w:ilvl w:val="0"/>
          <w:numId w:val="23"/>
        </w:numPr>
        <w:spacing w:lineRule="auto" w:line="300"/>
        <w:jc w:val="both"/>
        <w:rPr>
          <w:rFonts w:ascii="Verdana" w:hAnsi="Verdana"/>
          <w:color w:val="000000"/>
        </w:rPr>
      </w:pPr>
      <w:r>
        <w:rPr>
          <w:rFonts w:ascii="Verdana" w:hAnsi="Verdana"/>
          <w:color w:val="000000"/>
        </w:rPr>
        <w:t>Interactions with BA &amp; Dev teams to resolve the issues.</w:t>
      </w:r>
    </w:p>
    <w:p>
      <w:pPr>
        <w:pStyle w:val="Normal"/>
        <w:numPr>
          <w:ilvl w:val="0"/>
          <w:numId w:val="23"/>
        </w:numPr>
        <w:spacing w:lineRule="auto" w:line="300"/>
        <w:jc w:val="both"/>
        <w:rPr>
          <w:rFonts w:ascii="Verdana" w:hAnsi="Verdana"/>
          <w:color w:val="000000"/>
        </w:rPr>
      </w:pPr>
      <w:r>
        <w:rPr>
          <w:rFonts w:ascii="Verdana" w:hAnsi="Verdana"/>
          <w:color w:val="000000"/>
        </w:rPr>
        <w:t>Identified Test cases for Regression testing</w:t>
      </w:r>
    </w:p>
    <w:p>
      <w:pPr>
        <w:pStyle w:val="Normal"/>
        <w:numPr>
          <w:ilvl w:val="0"/>
          <w:numId w:val="23"/>
        </w:numPr>
        <w:spacing w:lineRule="auto" w:line="300"/>
        <w:jc w:val="both"/>
        <w:rPr>
          <w:rFonts w:ascii="Verdana" w:hAnsi="Verdana"/>
          <w:color w:val="000000"/>
        </w:rPr>
      </w:pPr>
      <w:r>
        <w:rPr>
          <w:rFonts w:ascii="Verdana" w:hAnsi="Verdana"/>
          <w:color w:val="000000"/>
        </w:rPr>
        <w:t>Defect Analyzing and Reporting in Jira.</w:t>
      </w:r>
    </w:p>
    <w:p>
      <w:pPr>
        <w:pStyle w:val="Normal"/>
        <w:numPr>
          <w:ilvl w:val="0"/>
          <w:numId w:val="23"/>
        </w:numPr>
        <w:spacing w:lineRule="auto" w:line="300"/>
        <w:jc w:val="both"/>
        <w:rPr>
          <w:rFonts w:ascii="Verdana" w:hAnsi="Verdana"/>
          <w:color w:val="000000"/>
        </w:rPr>
      </w:pPr>
      <w:r>
        <w:rPr>
          <w:rFonts w:ascii="Verdana" w:hAnsi="Verdana"/>
          <w:color w:val="000000"/>
        </w:rPr>
        <w:t>Reporting daily testing status</w:t>
      </w:r>
    </w:p>
    <w:p>
      <w:pPr>
        <w:pStyle w:val="Normal"/>
        <w:numPr>
          <w:ilvl w:val="0"/>
          <w:numId w:val="23"/>
        </w:numPr>
        <w:spacing w:lineRule="auto" w:line="300"/>
        <w:jc w:val="both"/>
        <w:rPr>
          <w:rFonts w:ascii="Verdana" w:hAnsi="Verdana"/>
          <w:color w:val="000000"/>
        </w:rPr>
      </w:pPr>
      <w:r>
        <w:rPr>
          <w:rFonts w:ascii="Verdana" w:hAnsi="Verdana"/>
          <w:color w:val="000000"/>
        </w:rPr>
      </w:r>
    </w:p>
    <w:tbl>
      <w:tblPr>
        <w:tblW w:w="10170" w:type="dxa"/>
        <w:jc w:val="left"/>
        <w:tblInd w:w="18" w:type="dxa"/>
        <w:tblLayout w:type="fixed"/>
        <w:tblCellMar>
          <w:top w:w="0" w:type="dxa"/>
          <w:left w:w="108" w:type="dxa"/>
          <w:bottom w:w="0" w:type="dxa"/>
          <w:right w:w="108" w:type="dxa"/>
        </w:tblCellMar>
        <w:tblLook w:val="04a0" w:noHBand="0" w:noVBand="1" w:firstColumn="1" w:lastRow="0" w:lastColumn="0" w:firstRow="1"/>
      </w:tblPr>
      <w:tblGrid>
        <w:gridCol w:w="2700"/>
        <w:gridCol w:w="7469"/>
      </w:tblGrid>
      <w:tr>
        <w:trPr>
          <w:trHeight w:val="315" w:hRule="atLeast"/>
        </w:trPr>
        <w:tc>
          <w:tcPr>
            <w:tcW w:w="2700" w:type="dxa"/>
            <w:tcBorders>
              <w:right w:val="single" w:sz="4" w:space="0" w:color="D9D9D9"/>
            </w:tcBorders>
            <w:shd w:color="auto" w:fill="C0C0C0" w:val="clear"/>
          </w:tcPr>
          <w:p>
            <w:pPr>
              <w:pStyle w:val="Normal"/>
              <w:widowControl w:val="false"/>
              <w:tabs>
                <w:tab w:val="clear" w:pos="720"/>
                <w:tab w:val="left" w:pos="3735" w:leader="none"/>
              </w:tabs>
              <w:snapToGrid w:val="false"/>
              <w:spacing w:lineRule="auto" w:line="300"/>
              <w:jc w:val="both"/>
              <w:rPr>
                <w:rFonts w:ascii="Verdana" w:hAnsi="Verdana"/>
                <w:color w:val="000000"/>
              </w:rPr>
            </w:pPr>
            <w:r>
              <w:rPr>
                <w:rFonts w:ascii="Verdana" w:hAnsi="Verdana"/>
                <w:color w:val="000000"/>
              </w:rPr>
              <w:t xml:space="preserve">2.PROJECT NAME </w:t>
            </w:r>
          </w:p>
        </w:tc>
        <w:tc>
          <w:tcPr>
            <w:tcW w:w="7469" w:type="dxa"/>
            <w:tcBorders>
              <w:left w:val="single" w:sz="4" w:space="0" w:color="D9D9D9"/>
            </w:tcBorders>
            <w:shd w:color="auto" w:fill="C0C0C0" w:val="clear"/>
          </w:tcPr>
          <w:p>
            <w:pPr>
              <w:pStyle w:val="Normal"/>
              <w:widowControl w:val="false"/>
              <w:snapToGrid w:val="false"/>
              <w:spacing w:lineRule="auto" w:line="300" w:before="20" w:after="20"/>
              <w:rPr>
                <w:rFonts w:ascii="Verdana" w:hAnsi="Verdana"/>
                <w:color w:val="000000"/>
              </w:rPr>
            </w:pPr>
            <w:r>
              <w:rPr>
                <w:rFonts w:ascii="Verdana" w:hAnsi="Verdana"/>
                <w:color w:val="000000"/>
              </w:rPr>
              <w:t>ACG EDW</w:t>
            </w:r>
          </w:p>
        </w:tc>
      </w:tr>
      <w:tr>
        <w:trPr>
          <w:trHeight w:val="263" w:hRule="atLeast"/>
        </w:trPr>
        <w:tc>
          <w:tcPr>
            <w:tcW w:w="2700" w:type="dxa"/>
            <w:tcBorders>
              <w:top w:val="single" w:sz="4" w:space="0" w:color="C0C0C0"/>
              <w:left w:val="single" w:sz="4" w:space="0" w:color="C0C0C0"/>
              <w:bottom w:val="single" w:sz="4" w:space="0" w:color="C0C0C0"/>
            </w:tcBorders>
          </w:tcPr>
          <w:p>
            <w:pPr>
              <w:pStyle w:val="HTMLPreformatted"/>
              <w:widowControl w:val="false"/>
              <w:snapToGrid w:val="false"/>
              <w:spacing w:lineRule="auto" w:line="300"/>
              <w:rPr>
                <w:rFonts w:ascii="Verdana" w:hAnsi="Verdana" w:eastAsia="Times New Roman"/>
                <w:color w:val="000000"/>
              </w:rPr>
            </w:pPr>
            <w:r>
              <w:rPr>
                <w:rFonts w:eastAsia="Times New Roman" w:ascii="Verdana" w:hAnsi="Verdana"/>
                <w:color w:val="000000"/>
              </w:rPr>
              <w:t>Client</w:t>
            </w:r>
          </w:p>
        </w:tc>
        <w:tc>
          <w:tcPr>
            <w:tcW w:w="7469" w:type="dxa"/>
            <w:tcBorders>
              <w:top w:val="single" w:sz="4" w:space="0" w:color="C0C0C0"/>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Auto Club Group</w:t>
            </w:r>
          </w:p>
        </w:tc>
      </w:tr>
      <w:tr>
        <w:trPr>
          <w:trHeight w:val="250" w:hRule="atLeast"/>
        </w:trPr>
        <w:tc>
          <w:tcPr>
            <w:tcW w:w="2700" w:type="dxa"/>
            <w:tcBorders>
              <w:top w:val="single" w:sz="4" w:space="0" w:color="C0C0C0"/>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Solution Environment</w:t>
            </w:r>
          </w:p>
        </w:tc>
        <w:tc>
          <w:tcPr>
            <w:tcW w:w="7469" w:type="dxa"/>
            <w:tcBorders>
              <w:top w:val="single" w:sz="4" w:space="0" w:color="C0C0C0"/>
              <w:left w:val="single" w:sz="4" w:space="0" w:color="C0C0C0"/>
              <w:bottom w:val="single" w:sz="4" w:space="0" w:color="C0C0C0"/>
              <w:right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Informatica 9.5,Jira, Oracle SQL, Win SQL, WinScp, ADO</w:t>
            </w:r>
          </w:p>
        </w:tc>
      </w:tr>
      <w:tr>
        <w:trPr>
          <w:trHeight w:val="270" w:hRule="atLeast"/>
        </w:trPr>
        <w:tc>
          <w:tcPr>
            <w:tcW w:w="2700" w:type="dxa"/>
            <w:tcBorders>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Role</w:t>
            </w:r>
          </w:p>
        </w:tc>
        <w:tc>
          <w:tcPr>
            <w:tcW w:w="7469" w:type="dxa"/>
            <w:tcBorders>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ETL Tester/Team Member</w:t>
            </w:r>
          </w:p>
        </w:tc>
      </w:tr>
    </w:tbl>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Description:</w:t>
      </w:r>
    </w:p>
    <w:p>
      <w:pPr>
        <w:pStyle w:val="Normal"/>
        <w:shd w:val="clear" w:color="auto" w:fill="FFFFFF"/>
        <w:jc w:val="both"/>
        <w:rPr>
          <w:rFonts w:ascii="Verdana" w:hAnsi="Verdana"/>
          <w:color w:val="000000"/>
        </w:rPr>
      </w:pPr>
      <w:r>
        <w:rPr>
          <w:rFonts w:ascii="Verdana" w:hAnsi="Verdana"/>
          <w:b/>
          <w:color w:val="000000"/>
        </w:rPr>
        <w:tab/>
      </w:r>
      <w:r>
        <w:rPr>
          <w:rFonts w:ascii="Verdana" w:hAnsi="Verdana"/>
          <w:color w:val="000000"/>
        </w:rPr>
        <w:t>The Auto Club Group (ACG) provides membership, travel, insurance and financial services offerings to approximately 13.2 million members and customers across 14 states and 2 U.S. territories through the AAA, Me emic and Fremont brands. ACG belongs to the national AAA federation and is the second largest AAA club in North America.</w:t>
      </w:r>
    </w:p>
    <w:p>
      <w:pPr>
        <w:pStyle w:val="Normal"/>
        <w:shd w:val="clear" w:color="auto" w:fill="FFFFFF"/>
        <w:jc w:val="both"/>
        <w:rPr>
          <w:rFonts w:ascii="Verdana" w:hAnsi="Verdana"/>
          <w:color w:val="000000"/>
        </w:rPr>
      </w:pPr>
      <w:r>
        <w:rPr>
          <w:rFonts w:ascii="Verdana" w:hAnsi="Verdana"/>
          <w:color w:val="000000"/>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Responsibilities:</w:t>
      </w:r>
    </w:p>
    <w:p>
      <w:pPr>
        <w:pStyle w:val="Normal"/>
        <w:numPr>
          <w:ilvl w:val="0"/>
          <w:numId w:val="23"/>
        </w:numPr>
        <w:spacing w:lineRule="auto" w:line="300"/>
        <w:jc w:val="both"/>
        <w:rPr>
          <w:rFonts w:ascii="Verdana" w:hAnsi="Verdana"/>
          <w:color w:val="000000"/>
        </w:rPr>
      </w:pPr>
      <w:r>
        <w:rPr>
          <w:rFonts w:ascii="Verdana" w:hAnsi="Verdana"/>
          <w:color w:val="000000"/>
        </w:rPr>
        <w:t>Requirement gathering and analysis</w:t>
      </w:r>
    </w:p>
    <w:p>
      <w:pPr>
        <w:pStyle w:val="Normal"/>
        <w:numPr>
          <w:ilvl w:val="0"/>
          <w:numId w:val="23"/>
        </w:numPr>
        <w:spacing w:lineRule="auto" w:line="300"/>
        <w:jc w:val="both"/>
        <w:rPr>
          <w:rFonts w:ascii="Verdana" w:hAnsi="Verdana"/>
          <w:color w:val="000000"/>
        </w:rPr>
      </w:pPr>
      <w:r>
        <w:rPr>
          <w:rFonts w:ascii="Verdana" w:hAnsi="Verdana"/>
          <w:color w:val="000000"/>
        </w:rPr>
        <w:t>Executing the jobs using the Informatica tool and monitoring the job status</w:t>
      </w:r>
    </w:p>
    <w:p>
      <w:pPr>
        <w:pStyle w:val="Normal"/>
        <w:numPr>
          <w:ilvl w:val="0"/>
          <w:numId w:val="23"/>
        </w:numPr>
        <w:spacing w:lineRule="auto" w:line="300"/>
        <w:jc w:val="both"/>
        <w:rPr>
          <w:rFonts w:ascii="Verdana" w:hAnsi="Verdana"/>
          <w:color w:val="000000"/>
        </w:rPr>
      </w:pPr>
      <w:r>
        <w:rPr>
          <w:rFonts w:ascii="Verdana" w:hAnsi="Verdana"/>
          <w:color w:val="000000"/>
        </w:rPr>
        <w:t>Test Data preparation to validate all possible scenarios</w:t>
      </w:r>
    </w:p>
    <w:p>
      <w:pPr>
        <w:pStyle w:val="NormalWeb"/>
        <w:numPr>
          <w:ilvl w:val="0"/>
          <w:numId w:val="23"/>
        </w:numPr>
        <w:spacing w:before="280" w:after="0"/>
        <w:rPr>
          <w:rFonts w:ascii="Verdana" w:hAnsi="Verdana"/>
          <w:sz w:val="20"/>
          <w:szCs w:val="20"/>
        </w:rPr>
      </w:pPr>
      <w:r>
        <w:rPr>
          <w:rFonts w:ascii="Verdana" w:hAnsi="Verdana"/>
          <w:sz w:val="20"/>
          <w:szCs w:val="20"/>
        </w:rPr>
        <w:t>Test plan preparation with detailed test case’s using SQL Queries</w:t>
      </w:r>
    </w:p>
    <w:p>
      <w:pPr>
        <w:pStyle w:val="NormalWeb"/>
        <w:numPr>
          <w:ilvl w:val="0"/>
          <w:numId w:val="23"/>
        </w:numPr>
        <w:spacing w:before="0" w:after="0"/>
        <w:rPr>
          <w:rFonts w:ascii="Verdana" w:hAnsi="Verdana"/>
          <w:sz w:val="20"/>
          <w:szCs w:val="20"/>
        </w:rPr>
      </w:pPr>
      <w:r>
        <w:rPr>
          <w:rFonts w:ascii="Verdana" w:hAnsi="Verdana"/>
          <w:sz w:val="20"/>
          <w:szCs w:val="20"/>
        </w:rPr>
        <w:t>Verifying the ETL data in target database</w:t>
      </w:r>
    </w:p>
    <w:p>
      <w:pPr>
        <w:pStyle w:val="NormalWeb"/>
        <w:numPr>
          <w:ilvl w:val="0"/>
          <w:numId w:val="23"/>
        </w:numPr>
        <w:spacing w:before="0" w:after="0"/>
        <w:rPr>
          <w:rFonts w:ascii="Verdana" w:hAnsi="Verdana"/>
          <w:sz w:val="20"/>
          <w:szCs w:val="20"/>
        </w:rPr>
      </w:pPr>
      <w:r>
        <w:rPr>
          <w:rFonts w:ascii="Verdana" w:hAnsi="Verdana"/>
          <w:sz w:val="20"/>
          <w:szCs w:val="20"/>
        </w:rPr>
        <w:t>Verified column mapping between source and target</w:t>
      </w:r>
    </w:p>
    <w:p>
      <w:pPr>
        <w:pStyle w:val="NormalWeb"/>
        <w:numPr>
          <w:ilvl w:val="0"/>
          <w:numId w:val="23"/>
        </w:numPr>
        <w:spacing w:before="0" w:after="0"/>
        <w:rPr>
          <w:rFonts w:ascii="Verdana" w:hAnsi="Verdana"/>
          <w:sz w:val="20"/>
          <w:szCs w:val="20"/>
        </w:rPr>
      </w:pPr>
      <w:r>
        <w:rPr>
          <w:rFonts w:ascii="Verdana" w:hAnsi="Verdana"/>
          <w:sz w:val="20"/>
          <w:szCs w:val="20"/>
        </w:rPr>
        <w:t>Interactions with BA &amp; Dev teams to resolve the issues</w:t>
      </w:r>
    </w:p>
    <w:p>
      <w:pPr>
        <w:pStyle w:val="NormalWeb"/>
        <w:numPr>
          <w:ilvl w:val="0"/>
          <w:numId w:val="23"/>
        </w:numPr>
        <w:spacing w:before="0" w:after="0"/>
        <w:rPr>
          <w:rFonts w:ascii="Verdana" w:hAnsi="Verdana"/>
          <w:sz w:val="20"/>
          <w:szCs w:val="20"/>
        </w:rPr>
      </w:pPr>
      <w:r>
        <w:rPr>
          <w:rFonts w:ascii="Verdana" w:hAnsi="Verdana"/>
          <w:sz w:val="20"/>
          <w:szCs w:val="20"/>
        </w:rPr>
        <w:t>Reporting daily testing status</w:t>
      </w:r>
    </w:p>
    <w:p>
      <w:pPr>
        <w:pStyle w:val="NormalWeb"/>
        <w:numPr>
          <w:ilvl w:val="0"/>
          <w:numId w:val="23"/>
        </w:numPr>
        <w:spacing w:before="0" w:after="0"/>
        <w:rPr>
          <w:rFonts w:ascii="Verdana" w:hAnsi="Verdana"/>
          <w:sz w:val="20"/>
          <w:szCs w:val="20"/>
        </w:rPr>
      </w:pPr>
      <w:r>
        <w:rPr>
          <w:rFonts w:ascii="Verdana" w:hAnsi="Verdana"/>
          <w:sz w:val="20"/>
          <w:szCs w:val="20"/>
        </w:rPr>
        <w:t xml:space="preserve">Defect Analyzing and Reporting in Jira and regression testing </w:t>
      </w:r>
    </w:p>
    <w:p>
      <w:pPr>
        <w:pStyle w:val="NormalWeb"/>
        <w:numPr>
          <w:ilvl w:val="0"/>
          <w:numId w:val="23"/>
        </w:numPr>
        <w:spacing w:before="0" w:after="280"/>
        <w:rPr>
          <w:rFonts w:ascii="Verdana" w:hAnsi="Verdana"/>
          <w:sz w:val="20"/>
          <w:szCs w:val="20"/>
        </w:rPr>
      </w:pPr>
      <w:r>
        <w:rPr>
          <w:rFonts w:ascii="Verdana" w:hAnsi="Verdana"/>
          <w:sz w:val="20"/>
          <w:szCs w:val="20"/>
        </w:rPr>
        <w:t xml:space="preserve">Preparing Execution documents and taking signoff </w:t>
      </w:r>
    </w:p>
    <w:tbl>
      <w:tblPr>
        <w:tblW w:w="10170" w:type="dxa"/>
        <w:jc w:val="left"/>
        <w:tblInd w:w="18" w:type="dxa"/>
        <w:tblLayout w:type="fixed"/>
        <w:tblCellMar>
          <w:top w:w="0" w:type="dxa"/>
          <w:left w:w="108" w:type="dxa"/>
          <w:bottom w:w="0" w:type="dxa"/>
          <w:right w:w="108" w:type="dxa"/>
        </w:tblCellMar>
        <w:tblLook w:val="04a0" w:noHBand="0" w:noVBand="1" w:firstColumn="1" w:lastRow="0" w:lastColumn="0" w:firstRow="1"/>
      </w:tblPr>
      <w:tblGrid>
        <w:gridCol w:w="2700"/>
        <w:gridCol w:w="7469"/>
      </w:tblGrid>
      <w:tr>
        <w:trPr>
          <w:trHeight w:val="315" w:hRule="atLeast"/>
        </w:trPr>
        <w:tc>
          <w:tcPr>
            <w:tcW w:w="2700" w:type="dxa"/>
            <w:tcBorders>
              <w:right w:val="single" w:sz="4" w:space="0" w:color="D9D9D9"/>
            </w:tcBorders>
            <w:shd w:color="auto" w:fill="C0C0C0" w:val="clear"/>
          </w:tcPr>
          <w:p>
            <w:pPr>
              <w:pStyle w:val="Normal"/>
              <w:widowControl w:val="false"/>
              <w:tabs>
                <w:tab w:val="clear" w:pos="720"/>
                <w:tab w:val="left" w:pos="3735" w:leader="none"/>
              </w:tabs>
              <w:snapToGrid w:val="false"/>
              <w:spacing w:lineRule="auto" w:line="300"/>
              <w:jc w:val="both"/>
              <w:rPr>
                <w:rFonts w:ascii="Verdana" w:hAnsi="Verdana"/>
                <w:color w:val="000000"/>
              </w:rPr>
            </w:pPr>
            <w:r>
              <w:rPr>
                <w:rFonts w:ascii="Verdana" w:hAnsi="Verdana"/>
                <w:color w:val="000000"/>
              </w:rPr>
              <w:t xml:space="preserve">1.PROJECT NAME </w:t>
            </w:r>
          </w:p>
        </w:tc>
        <w:tc>
          <w:tcPr>
            <w:tcW w:w="7469" w:type="dxa"/>
            <w:tcBorders>
              <w:left w:val="single" w:sz="4" w:space="0" w:color="D9D9D9"/>
            </w:tcBorders>
            <w:shd w:color="auto" w:fill="C0C0C0" w:val="clear"/>
          </w:tcPr>
          <w:p>
            <w:pPr>
              <w:pStyle w:val="Normal"/>
              <w:widowControl w:val="false"/>
              <w:snapToGrid w:val="false"/>
              <w:spacing w:lineRule="auto" w:line="300" w:before="20" w:after="20"/>
              <w:rPr>
                <w:rFonts w:ascii="Verdana" w:hAnsi="Verdana"/>
                <w:color w:val="000000"/>
              </w:rPr>
            </w:pPr>
            <w:r>
              <w:rPr>
                <w:rFonts w:ascii="Verdana" w:hAnsi="Verdana"/>
                <w:color w:val="000000"/>
              </w:rPr>
              <w:t>HPP (Hewlett Packard Partner Program)</w:t>
            </w:r>
          </w:p>
        </w:tc>
      </w:tr>
      <w:tr>
        <w:trPr>
          <w:trHeight w:val="263" w:hRule="atLeast"/>
        </w:trPr>
        <w:tc>
          <w:tcPr>
            <w:tcW w:w="2700" w:type="dxa"/>
            <w:tcBorders>
              <w:top w:val="single" w:sz="4" w:space="0" w:color="C0C0C0"/>
              <w:left w:val="single" w:sz="4" w:space="0" w:color="C0C0C0"/>
              <w:bottom w:val="single" w:sz="4" w:space="0" w:color="C0C0C0"/>
            </w:tcBorders>
          </w:tcPr>
          <w:p>
            <w:pPr>
              <w:pStyle w:val="HTMLPreformatted"/>
              <w:widowControl w:val="false"/>
              <w:snapToGrid w:val="false"/>
              <w:spacing w:lineRule="auto" w:line="300"/>
              <w:rPr>
                <w:rFonts w:ascii="Verdana" w:hAnsi="Verdana" w:eastAsia="Times New Roman"/>
                <w:color w:val="000000"/>
              </w:rPr>
            </w:pPr>
            <w:r>
              <w:rPr>
                <w:rFonts w:eastAsia="Times New Roman" w:ascii="Verdana" w:hAnsi="Verdana"/>
                <w:color w:val="000000"/>
              </w:rPr>
              <w:t>Client</w:t>
            </w:r>
          </w:p>
        </w:tc>
        <w:tc>
          <w:tcPr>
            <w:tcW w:w="7469" w:type="dxa"/>
            <w:tcBorders>
              <w:top w:val="single" w:sz="4" w:space="0" w:color="C0C0C0"/>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Hewlett Packard</w:t>
            </w:r>
          </w:p>
        </w:tc>
      </w:tr>
      <w:tr>
        <w:trPr>
          <w:trHeight w:val="250" w:hRule="atLeast"/>
        </w:trPr>
        <w:tc>
          <w:tcPr>
            <w:tcW w:w="2700" w:type="dxa"/>
            <w:tcBorders>
              <w:top w:val="single" w:sz="4" w:space="0" w:color="C0C0C0"/>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Solution Environment</w:t>
            </w:r>
          </w:p>
        </w:tc>
        <w:tc>
          <w:tcPr>
            <w:tcW w:w="7469" w:type="dxa"/>
            <w:tcBorders>
              <w:top w:val="single" w:sz="4" w:space="0" w:color="C0C0C0"/>
              <w:left w:val="single" w:sz="4" w:space="0" w:color="C0C0C0"/>
              <w:bottom w:val="single" w:sz="4" w:space="0" w:color="C0C0C0"/>
              <w:right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AWS-S3, Cloud watch, My SQL, Rabbit MQ</w:t>
            </w:r>
          </w:p>
        </w:tc>
      </w:tr>
      <w:tr>
        <w:trPr>
          <w:trHeight w:val="270" w:hRule="atLeast"/>
        </w:trPr>
        <w:tc>
          <w:tcPr>
            <w:tcW w:w="2700" w:type="dxa"/>
            <w:tcBorders>
              <w:left w:val="single" w:sz="4" w:space="0" w:color="C0C0C0"/>
              <w:bottom w:val="single" w:sz="4" w:space="0" w:color="C0C0C0"/>
            </w:tcBorders>
          </w:tcPr>
          <w:p>
            <w:pPr>
              <w:pStyle w:val="Normal"/>
              <w:widowControl w:val="false"/>
              <w:snapToGrid w:val="false"/>
              <w:spacing w:lineRule="auto" w:line="300" w:before="20" w:after="20"/>
              <w:rPr>
                <w:rFonts w:ascii="Verdana" w:hAnsi="Verdana"/>
                <w:color w:val="000000"/>
              </w:rPr>
            </w:pPr>
            <w:r>
              <w:rPr>
                <w:rFonts w:ascii="Verdana" w:hAnsi="Verdana"/>
                <w:color w:val="000000"/>
              </w:rPr>
              <w:t>Role</w:t>
            </w:r>
          </w:p>
        </w:tc>
        <w:tc>
          <w:tcPr>
            <w:tcW w:w="7469" w:type="dxa"/>
            <w:tcBorders>
              <w:left w:val="single" w:sz="4" w:space="0" w:color="C0C0C0"/>
              <w:bottom w:val="single" w:sz="4" w:space="0" w:color="C0C0C0"/>
              <w:right w:val="single" w:sz="4" w:space="0" w:color="C0C0C0"/>
            </w:tcBorders>
          </w:tcPr>
          <w:p>
            <w:pPr>
              <w:pStyle w:val="Header"/>
              <w:widowControl w:val="false"/>
              <w:tabs>
                <w:tab w:val="left" w:pos="720" w:leader="none"/>
                <w:tab w:val="center" w:pos="4320" w:leader="none"/>
                <w:tab w:val="right" w:pos="8640" w:leader="none"/>
              </w:tabs>
              <w:snapToGrid w:val="false"/>
              <w:spacing w:lineRule="auto" w:line="300" w:before="20" w:after="20"/>
              <w:rPr>
                <w:rFonts w:ascii="Verdana" w:hAnsi="Verdana"/>
                <w:color w:val="000000"/>
              </w:rPr>
            </w:pPr>
            <w:r>
              <w:rPr>
                <w:rFonts w:ascii="Verdana" w:hAnsi="Verdana"/>
                <w:color w:val="000000"/>
              </w:rPr>
              <w:t>ETL Tester/Team Member</w:t>
            </w:r>
          </w:p>
        </w:tc>
      </w:tr>
    </w:tbl>
    <w:p>
      <w:pPr>
        <w:pStyle w:val="Normal"/>
        <w:tabs>
          <w:tab w:val="clear" w:pos="720"/>
          <w:tab w:val="left" w:pos="360" w:leader="none"/>
          <w:tab w:val="left" w:pos="4320" w:leader="none"/>
        </w:tabs>
        <w:spacing w:lineRule="auto" w:line="300"/>
        <w:rPr>
          <w:rFonts w:ascii="Verdana" w:hAnsi="Verdana"/>
          <w:color w:val="000000"/>
        </w:rPr>
      </w:pPr>
      <w:r>
        <w:rPr>
          <w:rFonts w:ascii="Verdana" w:hAnsi="Verdana"/>
          <w:color w:val="000000"/>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Description:</w:t>
      </w:r>
    </w:p>
    <w:p>
      <w:pPr>
        <w:pStyle w:val="Normal"/>
        <w:shd w:val="clear" w:color="auto" w:fill="FFFFFF"/>
        <w:jc w:val="both"/>
        <w:rPr>
          <w:rFonts w:ascii="Verdana" w:hAnsi="Verdana"/>
          <w:color w:val="000000"/>
        </w:rPr>
      </w:pPr>
      <w:r>
        <w:rPr>
          <w:rFonts w:ascii="Verdana" w:hAnsi="Verdana"/>
          <w:color w:val="000000"/>
        </w:rPr>
        <w:tab/>
        <w:t>This project will help Hewlett Packard to evaluate the performance of distributors on a yearly basis (3 quantitative criteria - sales growth, Volume growth and sales of new Hewlett Packard products) and check if they qualify for the Hewlett Packard partner program. This will also help Hewlett Packard drive growth for the variety of product business.</w:t>
      </w:r>
    </w:p>
    <w:p>
      <w:pPr>
        <w:pStyle w:val="Normal"/>
        <w:tabs>
          <w:tab w:val="clear" w:pos="720"/>
          <w:tab w:val="left" w:pos="360" w:leader="none"/>
          <w:tab w:val="left" w:pos="4320" w:leader="none"/>
        </w:tabs>
        <w:spacing w:lineRule="auto" w:line="300"/>
        <w:rPr>
          <w:rFonts w:ascii="Verdana" w:hAnsi="Verdana"/>
          <w:color w:val="000000"/>
        </w:rPr>
      </w:pPr>
      <w:r>
        <w:rPr>
          <w:rFonts w:ascii="Verdana" w:hAnsi="Verdana"/>
          <w:color w:val="000000"/>
        </w:rPr>
        <w:t>This project involves in Validate and assures the quality of ETL involved in generating data for HPP Data mart and validating the monthly reports that are generated out of HPP Data mart, using the Business objects.</w:t>
      </w:r>
    </w:p>
    <w:p>
      <w:pPr>
        <w:pStyle w:val="Normal"/>
        <w:tabs>
          <w:tab w:val="clear" w:pos="720"/>
          <w:tab w:val="left" w:pos="360" w:leader="none"/>
          <w:tab w:val="left" w:pos="4320" w:leader="none"/>
        </w:tabs>
        <w:spacing w:lineRule="auto" w:line="300"/>
        <w:rPr>
          <w:rFonts w:ascii="Verdana" w:hAnsi="Verdana"/>
          <w:color w:val="000000"/>
        </w:rPr>
      </w:pPr>
      <w:r>
        <w:rPr>
          <w:rFonts w:ascii="Verdana" w:hAnsi="Verdana"/>
          <w:color w:val="000000"/>
        </w:rPr>
      </w:r>
    </w:p>
    <w:p>
      <w:pPr>
        <w:pStyle w:val="Normal"/>
        <w:tabs>
          <w:tab w:val="clear" w:pos="720"/>
          <w:tab w:val="left" w:pos="360" w:leader="none"/>
          <w:tab w:val="left" w:pos="4320" w:leader="none"/>
        </w:tabs>
        <w:spacing w:lineRule="auto" w:line="300"/>
        <w:rPr>
          <w:rFonts w:ascii="Verdana" w:hAnsi="Verdana"/>
          <w:b/>
          <w:b/>
          <w:color w:val="000000"/>
          <w:u w:val="single"/>
        </w:rPr>
      </w:pPr>
      <w:r>
        <w:rPr>
          <w:rFonts w:ascii="Verdana" w:hAnsi="Verdana"/>
          <w:b/>
          <w:color w:val="000000"/>
          <w:u w:val="single"/>
        </w:rPr>
        <w:t>Responsibilities:</w:t>
      </w:r>
    </w:p>
    <w:p>
      <w:pPr>
        <w:pStyle w:val="Normal"/>
        <w:numPr>
          <w:ilvl w:val="0"/>
          <w:numId w:val="23"/>
        </w:numPr>
        <w:spacing w:lineRule="auto" w:line="300"/>
        <w:jc w:val="both"/>
        <w:rPr>
          <w:rFonts w:ascii="Verdana" w:hAnsi="Verdana"/>
          <w:color w:val="000000"/>
        </w:rPr>
      </w:pPr>
      <w:r>
        <w:rPr>
          <w:rFonts w:ascii="Verdana" w:hAnsi="Verdana"/>
          <w:color w:val="000000"/>
        </w:rPr>
        <w:t>Requirement gathering and analysis</w:t>
      </w:r>
    </w:p>
    <w:p>
      <w:pPr>
        <w:pStyle w:val="Normal"/>
        <w:numPr>
          <w:ilvl w:val="0"/>
          <w:numId w:val="23"/>
        </w:numPr>
        <w:spacing w:lineRule="auto" w:line="300"/>
        <w:jc w:val="both"/>
        <w:rPr>
          <w:rFonts w:ascii="Verdana" w:hAnsi="Verdana"/>
          <w:color w:val="000000"/>
        </w:rPr>
      </w:pPr>
      <w:r>
        <w:rPr>
          <w:rFonts w:ascii="Verdana" w:hAnsi="Verdana"/>
          <w:color w:val="000000"/>
        </w:rPr>
        <w:t>Executing the jobs using the Amazon event bridge Schedulers</w:t>
      </w:r>
    </w:p>
    <w:p>
      <w:pPr>
        <w:pStyle w:val="Normal"/>
        <w:numPr>
          <w:ilvl w:val="0"/>
          <w:numId w:val="23"/>
        </w:numPr>
        <w:spacing w:lineRule="auto" w:line="300"/>
        <w:jc w:val="both"/>
        <w:rPr>
          <w:rFonts w:ascii="Verdana" w:hAnsi="Verdana"/>
          <w:color w:val="000000"/>
        </w:rPr>
      </w:pPr>
      <w:r>
        <w:rPr>
          <w:rFonts w:ascii="Verdana" w:hAnsi="Verdana"/>
          <w:color w:val="000000"/>
        </w:rPr>
        <w:t>Test Data preparation to validate all possible scenarios</w:t>
      </w:r>
    </w:p>
    <w:p>
      <w:pPr>
        <w:pStyle w:val="Normal"/>
        <w:numPr>
          <w:ilvl w:val="0"/>
          <w:numId w:val="23"/>
        </w:numPr>
        <w:spacing w:lineRule="auto" w:line="300"/>
        <w:jc w:val="both"/>
        <w:rPr>
          <w:rFonts w:ascii="Verdana" w:hAnsi="Verdana"/>
          <w:color w:val="000000"/>
        </w:rPr>
      </w:pPr>
      <w:r>
        <w:rPr>
          <w:rFonts w:ascii="Verdana" w:hAnsi="Verdana"/>
          <w:color w:val="000000"/>
        </w:rPr>
        <w:t>Test plan preparation with detailed test case’s using SQL Queries</w:t>
      </w:r>
    </w:p>
    <w:p>
      <w:pPr>
        <w:pStyle w:val="Normal"/>
        <w:numPr>
          <w:ilvl w:val="0"/>
          <w:numId w:val="23"/>
        </w:numPr>
        <w:spacing w:lineRule="auto" w:line="300"/>
        <w:jc w:val="both"/>
        <w:rPr>
          <w:rFonts w:ascii="Verdana" w:hAnsi="Verdana"/>
          <w:color w:val="000000"/>
        </w:rPr>
      </w:pPr>
      <w:r>
        <w:rPr>
          <w:rFonts w:ascii="Verdana" w:hAnsi="Verdana"/>
          <w:color w:val="000000"/>
        </w:rPr>
        <w:t>Verifying the ETL data in target database</w:t>
      </w:r>
    </w:p>
    <w:p>
      <w:pPr>
        <w:pStyle w:val="Normal"/>
        <w:numPr>
          <w:ilvl w:val="0"/>
          <w:numId w:val="23"/>
        </w:numPr>
        <w:spacing w:lineRule="auto" w:line="300"/>
        <w:jc w:val="both"/>
        <w:rPr>
          <w:rFonts w:ascii="Verdana" w:hAnsi="Verdana"/>
          <w:color w:val="000000"/>
        </w:rPr>
      </w:pPr>
      <w:r>
        <w:rPr>
          <w:rFonts w:ascii="Verdana" w:hAnsi="Verdana"/>
          <w:color w:val="000000"/>
        </w:rPr>
        <w:t>Verified column mapping between source and target</w:t>
      </w:r>
    </w:p>
    <w:p>
      <w:pPr>
        <w:pStyle w:val="Normal"/>
        <w:numPr>
          <w:ilvl w:val="0"/>
          <w:numId w:val="23"/>
        </w:numPr>
        <w:spacing w:lineRule="auto" w:line="300"/>
        <w:jc w:val="both"/>
        <w:rPr>
          <w:rFonts w:ascii="Verdana" w:hAnsi="Verdana"/>
          <w:color w:val="000000"/>
        </w:rPr>
      </w:pPr>
      <w:r>
        <w:rPr>
          <w:rFonts w:ascii="Verdana" w:hAnsi="Verdana"/>
          <w:color w:val="000000"/>
        </w:rPr>
        <w:t>Interactions with BA &amp; Dev teams to resolve the issues</w:t>
      </w:r>
    </w:p>
    <w:p>
      <w:pPr>
        <w:pStyle w:val="Normal"/>
        <w:numPr>
          <w:ilvl w:val="0"/>
          <w:numId w:val="23"/>
        </w:numPr>
        <w:spacing w:lineRule="auto" w:line="300"/>
        <w:jc w:val="both"/>
        <w:rPr>
          <w:rFonts w:ascii="Verdana" w:hAnsi="Verdana"/>
          <w:color w:val="000000"/>
        </w:rPr>
      </w:pPr>
      <w:r>
        <w:rPr>
          <w:rFonts w:ascii="Verdana" w:hAnsi="Verdana"/>
          <w:color w:val="000000"/>
        </w:rPr>
        <w:t>Reporting daily testing status</w:t>
      </w:r>
    </w:p>
    <w:p>
      <w:pPr>
        <w:pStyle w:val="Normal"/>
        <w:numPr>
          <w:ilvl w:val="0"/>
          <w:numId w:val="23"/>
        </w:numPr>
        <w:spacing w:lineRule="auto" w:line="300"/>
        <w:jc w:val="both"/>
        <w:rPr>
          <w:rFonts w:ascii="Verdana" w:hAnsi="Verdana"/>
          <w:color w:val="000000"/>
        </w:rPr>
      </w:pPr>
      <w:r>
        <w:rPr>
          <w:rFonts w:ascii="Verdana" w:hAnsi="Verdana"/>
          <w:color w:val="000000"/>
        </w:rPr>
        <w:t>Defect Analyzing and Reporting in Jira</w:t>
      </w:r>
    </w:p>
    <w:p>
      <w:pPr>
        <w:pStyle w:val="Normal"/>
        <w:spacing w:lineRule="auto" w:line="300"/>
        <w:jc w:val="both"/>
        <w:rPr>
          <w:rFonts w:ascii="Verdana" w:hAnsi="Verdana"/>
          <w:color w:val="000000"/>
        </w:rPr>
      </w:pPr>
      <w:r>
        <w:rPr/>
      </w:r>
    </w:p>
    <w:sectPr>
      <w:type w:val="nextPage"/>
      <w:pgSz w:w="12240" w:h="15840"/>
      <w:pgMar w:left="810" w:right="1170" w:gutter="0" w:header="0" w:top="1440" w:footer="0" w:bottom="1440"/>
      <w:pgBorders w:display="allPages" w:offsetFrom="page">
        <w:top w:val="double" w:sz="4" w:space="24" w:color="000000"/>
        <w:left w:val="double" w:sz="4" w:space="24" w:color="000000"/>
        <w:bottom w:val="double" w:sz="4" w:space="24" w:color="000000"/>
        <w:right w:val="double" w:sz="4" w:space="24" w:color="000000"/>
      </w:pgBorders>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rial">
    <w:charset w:val="01"/>
    <w:family w:val="roman"/>
    <w:pitch w:val="variable"/>
  </w:font>
  <w:font w:name="Abadi MT Condensed Light">
    <w:charset w:val="01"/>
    <w:family w:val="roman"/>
    <w:pitch w:val="variable"/>
  </w:font>
  <w:font w:name="Book Antiqua">
    <w:charset w:val="01"/>
    <w:family w:val="roman"/>
    <w:pitch w:val="variable"/>
  </w:font>
  <w:font w:name="Verdana">
    <w:charset w:val="01"/>
    <w:family w:val="roman"/>
    <w:pitch w:val="variable"/>
  </w:font>
  <w:font w:name="Cambria">
    <w:charset w:val="01"/>
    <w:family w:val="roman"/>
    <w:pitch w:val="variable"/>
  </w:font>
  <w:font w:name="Tw Cen MT">
    <w:charset w:val="01"/>
    <w:family w:val="roman"/>
    <w:pitch w:val="variable"/>
  </w:font>
  <w:font w:name="Bookman Old Style">
    <w:charset w:val="01"/>
    <w:family w:val="roman"/>
    <w:pitch w:val="variable"/>
  </w:font>
  <w:font w:name="Liberation Sans">
    <w:altName w:val="Arial"/>
    <w:charset w:val="01"/>
    <w:family w:val="swiss"/>
    <w:pitch w:val="variable"/>
  </w:font>
  <w:font w:name="Arial Unicode MS">
    <w:charset w:val="01"/>
    <w:family w:val="roman"/>
    <w:pitch w:val="variable"/>
  </w:font>
  <w:font w:name="Arial Black">
    <w:charset w:val="01"/>
    <w:family w:val="roman"/>
    <w:pitch w:val="variable"/>
  </w:font>
  <w:font w:name="Times">
    <w:altName w:val="Times New Roman"/>
    <w:charset w:val="01"/>
    <w:family w:val="roman"/>
    <w:pitch w:val="variable"/>
  </w:font>
  <w:font w:name="Garamond">
    <w:charset w:val="01"/>
    <w:family w:val="roman"/>
    <w:pitch w:val="variable"/>
  </w:font>
  <w:font w:name="Century Gothic">
    <w:charset w:val="01"/>
    <w:family w:val="roman"/>
    <w:pitch w:val="variable"/>
  </w:font>
  <w:font w:name="Georgia">
    <w:charset w:val="01"/>
    <w:family w:val="roman"/>
    <w:pitch w:val="variable"/>
  </w:font>
  <w:font w:name="HPFutura Bk">
    <w:charset w:val="01"/>
    <w:family w:val="roman"/>
    <w:pitch w:val="variable"/>
  </w:font>
  <w:font w:name="Trebuchet MS">
    <w:charset w:val="01"/>
    <w:family w:val="roman"/>
    <w:pitch w:val="variable"/>
  </w:font>
  <w:font w:name="Arial Narrow">
    <w:charset w:val="01"/>
    <w:family w:val="roman"/>
    <w:pitch w:val="variable"/>
  </w:font>
  <w:font w:name="Palatino Linotype">
    <w:charset w:val="01"/>
    <w:family w:val="roman"/>
    <w:pitch w:val="variable"/>
  </w:font>
  <w:font w:name="Papyrus">
    <w:charset w:val="01"/>
    <w:family w:val="roman"/>
    <w:pitch w:val="variable"/>
  </w:font>
  <w:font w:name="Wingdings 2">
    <w:charset w:val="02"/>
    <w:family w:val="roman"/>
    <w:pitch w:val="variable"/>
  </w:font>
  <w:font w:name="Wingdings">
    <w:charset w:val="02"/>
    <w:family w:val="roman"/>
    <w:pitch w:val="variable"/>
  </w:font>
  <w:font w:name="Segoe UI">
    <w:altName w:val="Segoe UI Web (West European)"/>
    <w:charset w:val="01"/>
    <w:family w:val="auto"/>
    <w:pitch w:val="default"/>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245" w:hanging="245"/>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360"/>
        </w:tabs>
        <w:ind w:left="360" w:hanging="360"/>
      </w:pPr>
      <w:rPr>
        <w:rFonts w:ascii="Symbol" w:hAnsi="Symbol" w:cs="Symbol" w:hint="default"/>
        <w:sz w:val="20"/>
        <w:szCs w:val="20"/>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
    <w:lvl w:ilvl="0">
      <w:start w:val="1"/>
      <w:numFmt w:val="bullet"/>
      <w:lvlText w:val=""/>
      <w:lvlJc w:val="left"/>
      <w:pPr>
        <w:tabs>
          <w:tab w:val="num" w:pos="900"/>
        </w:tabs>
        <w:ind w:left="818" w:hanging="278"/>
      </w:pPr>
      <w:rPr>
        <w:rFonts w:ascii="Symbol" w:hAnsi="Symbol" w:cs="Symbol" w:hint="default"/>
        <w:color w:val="00008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lvl w:ilvl="0">
      <w:start w:val="1"/>
      <w:numFmt w:val="bullet"/>
      <w:lvlText w:val=""/>
      <w:lvlJc w:val="left"/>
      <w:pPr>
        <w:tabs>
          <w:tab w:val="num" w:pos="1320"/>
        </w:tabs>
        <w:ind w:left="1320" w:hanging="360"/>
      </w:pPr>
      <w:rPr>
        <w:rFonts w:ascii="Symbol" w:hAnsi="Symbol" w:cs="Symbol" w:hint="default"/>
      </w:rPr>
    </w:lvl>
    <w:lvl w:ilvl="1">
      <w:start w:val="1"/>
      <w:numFmt w:val="bullet"/>
      <w:lvlText w:val="o"/>
      <w:lvlJc w:val="left"/>
      <w:pPr>
        <w:tabs>
          <w:tab w:val="num" w:pos="2040"/>
        </w:tabs>
        <w:ind w:left="2040" w:hanging="360"/>
      </w:pPr>
      <w:rPr>
        <w:rFonts w:ascii="Courier New" w:hAnsi="Courier New" w:cs="Courier New" w:hint="default"/>
      </w:rPr>
    </w:lvl>
    <w:lvl w:ilvl="2">
      <w:start w:val="1"/>
      <w:numFmt w:val="bullet"/>
      <w:lvlText w:val=""/>
      <w:lvlJc w:val="left"/>
      <w:pPr>
        <w:tabs>
          <w:tab w:val="num" w:pos="2760"/>
        </w:tabs>
        <w:ind w:left="2760" w:hanging="360"/>
      </w:pPr>
      <w:rPr>
        <w:rFonts w:ascii="Wingdings" w:hAnsi="Wingdings" w:cs="Wingdings" w:hint="default"/>
      </w:rPr>
    </w:lvl>
    <w:lvl w:ilvl="3">
      <w:start w:val="1"/>
      <w:numFmt w:val="bullet"/>
      <w:lvlText w:val=""/>
      <w:lvlJc w:val="left"/>
      <w:pPr>
        <w:tabs>
          <w:tab w:val="num" w:pos="3480"/>
        </w:tabs>
        <w:ind w:left="3480" w:hanging="360"/>
      </w:pPr>
      <w:rPr>
        <w:rFonts w:ascii="Symbol" w:hAnsi="Symbol" w:cs="Symbol" w:hint="default"/>
      </w:rPr>
    </w:lvl>
    <w:lvl w:ilvl="4">
      <w:start w:val="1"/>
      <w:numFmt w:val="bullet"/>
      <w:lvlText w:val="o"/>
      <w:lvlJc w:val="left"/>
      <w:pPr>
        <w:tabs>
          <w:tab w:val="num" w:pos="4200"/>
        </w:tabs>
        <w:ind w:left="4200" w:hanging="360"/>
      </w:pPr>
      <w:rPr>
        <w:rFonts w:ascii="Courier New" w:hAnsi="Courier New" w:cs="Courier New" w:hint="default"/>
      </w:rPr>
    </w:lvl>
    <w:lvl w:ilvl="5">
      <w:start w:val="1"/>
      <w:numFmt w:val="bullet"/>
      <w:lvlText w:val=""/>
      <w:lvlJc w:val="left"/>
      <w:pPr>
        <w:tabs>
          <w:tab w:val="num" w:pos="4920"/>
        </w:tabs>
        <w:ind w:left="4920" w:hanging="360"/>
      </w:pPr>
      <w:rPr>
        <w:rFonts w:ascii="Wingdings" w:hAnsi="Wingdings" w:cs="Wingdings" w:hint="default"/>
      </w:rPr>
    </w:lvl>
    <w:lvl w:ilvl="6">
      <w:start w:val="1"/>
      <w:numFmt w:val="bullet"/>
      <w:lvlText w:val=""/>
      <w:lvlJc w:val="left"/>
      <w:pPr>
        <w:tabs>
          <w:tab w:val="num" w:pos="5640"/>
        </w:tabs>
        <w:ind w:left="5640" w:hanging="360"/>
      </w:pPr>
      <w:rPr>
        <w:rFonts w:ascii="Symbol" w:hAnsi="Symbol" w:cs="Symbol" w:hint="default"/>
      </w:rPr>
    </w:lvl>
    <w:lvl w:ilvl="7">
      <w:start w:val="1"/>
      <w:numFmt w:val="bullet"/>
      <w:lvlText w:val="o"/>
      <w:lvlJc w:val="left"/>
      <w:pPr>
        <w:tabs>
          <w:tab w:val="num" w:pos="6360"/>
        </w:tabs>
        <w:ind w:left="6360" w:hanging="360"/>
      </w:pPr>
      <w:rPr>
        <w:rFonts w:ascii="Courier New" w:hAnsi="Courier New" w:cs="Courier New" w:hint="default"/>
      </w:rPr>
    </w:lvl>
    <w:lvl w:ilvl="8">
      <w:start w:val="1"/>
      <w:numFmt w:val="bullet"/>
      <w:lvlText w:val=""/>
      <w:lvlJc w:val="left"/>
      <w:pPr>
        <w:tabs>
          <w:tab w:val="num" w:pos="7080"/>
        </w:tabs>
        <w:ind w:left="7080" w:hanging="360"/>
      </w:pPr>
      <w:rPr>
        <w:rFonts w:ascii="Wingdings" w:hAnsi="Wingdings" w:cs="Wingdings" w:hint="default"/>
      </w:rPr>
    </w:lvl>
  </w:abstractNum>
  <w:abstractNum w:abstractNumId="17">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color w:val="auto"/>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0"/>
      <w:numFmt w:val="none"/>
      <w:suff w:val="nothing"/>
      <w:lvlText w:val=""/>
      <w:lvlJc w:val="left"/>
      <w:pPr>
        <w:tabs>
          <w:tab w:val="num" w:pos="360"/>
        </w:tabs>
        <w:ind w:left="0" w:hanging="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437ab"/>
    <w:pPr>
      <w:widowControl/>
      <w:bidi w:val="0"/>
      <w:spacing w:before="0" w:after="0"/>
      <w:jc w:val="left"/>
    </w:pPr>
    <w:rPr>
      <w:rFonts w:ascii="Courier New" w:hAnsi="Courier New" w:cs="Courier New" w:eastAsia="Times New Roman"/>
      <w:color w:val="auto"/>
      <w:kern w:val="0"/>
      <w:sz w:val="20"/>
      <w:szCs w:val="20"/>
      <w:lang w:val="en-US" w:eastAsia="en-US" w:bidi="ar-SA"/>
    </w:rPr>
  </w:style>
  <w:style w:type="paragraph" w:styleId="Heading1">
    <w:name w:val="Heading 1"/>
    <w:basedOn w:val="Normal"/>
    <w:next w:val="Normal"/>
    <w:qFormat/>
    <w:rsid w:val="00d437ab"/>
    <w:pPr>
      <w:keepNext w:val="true"/>
      <w:jc w:val="both"/>
      <w:outlineLvl w:val="0"/>
    </w:pPr>
    <w:rPr>
      <w:rFonts w:ascii="Tahoma" w:hAnsi="Tahoma"/>
      <w:b/>
    </w:rPr>
  </w:style>
  <w:style w:type="paragraph" w:styleId="Heading2">
    <w:name w:val="Heading 2"/>
    <w:basedOn w:val="Normal"/>
    <w:next w:val="Normal"/>
    <w:qFormat/>
    <w:rsid w:val="00d437ab"/>
    <w:pPr>
      <w:keepNext w:val="true"/>
      <w:outlineLvl w:val="1"/>
    </w:pPr>
    <w:rPr>
      <w:rFonts w:ascii="Tahoma" w:hAnsi="Tahoma"/>
      <w:b/>
    </w:rPr>
  </w:style>
  <w:style w:type="paragraph" w:styleId="Heading3">
    <w:name w:val="Heading 3"/>
    <w:basedOn w:val="Normal"/>
    <w:next w:val="Normal"/>
    <w:qFormat/>
    <w:rsid w:val="00d437ab"/>
    <w:pPr>
      <w:keepNext w:val="true"/>
      <w:spacing w:lineRule="auto" w:line="264"/>
      <w:jc w:val="center"/>
      <w:outlineLvl w:val="2"/>
    </w:pPr>
    <w:rPr>
      <w:rFonts w:ascii="Arial" w:hAnsi="Arial" w:cs="Times New Roman"/>
      <w:b/>
      <w:sz w:val="28"/>
      <w:szCs w:val="24"/>
      <w:u w:val="single"/>
    </w:rPr>
  </w:style>
  <w:style w:type="paragraph" w:styleId="Heading4">
    <w:name w:val="Heading 4"/>
    <w:basedOn w:val="Normal"/>
    <w:next w:val="Normal"/>
    <w:qFormat/>
    <w:rsid w:val="00d437ab"/>
    <w:pPr>
      <w:keepNext w:val="true"/>
      <w:ind w:left="360" w:hanging="0"/>
      <w:outlineLvl w:val="3"/>
    </w:pPr>
    <w:rPr>
      <w:rFonts w:ascii="Arial" w:hAnsi="Arial" w:cs="Times New Roman"/>
      <w:b/>
      <w:bCs/>
      <w:sz w:val="22"/>
      <w:szCs w:val="24"/>
    </w:rPr>
  </w:style>
  <w:style w:type="paragraph" w:styleId="Heading5">
    <w:name w:val="Heading 5"/>
    <w:basedOn w:val="Normal"/>
    <w:next w:val="Normal"/>
    <w:qFormat/>
    <w:rsid w:val="00d437ab"/>
    <w:pPr>
      <w:keepNext w:val="true"/>
      <w:spacing w:lineRule="auto" w:line="264"/>
      <w:jc w:val="center"/>
      <w:outlineLvl w:val="4"/>
    </w:pPr>
    <w:rPr>
      <w:rFonts w:ascii="Arial" w:hAnsi="Arial" w:cs="Times New Roman"/>
      <w:b/>
      <w:bCs/>
      <w:sz w:val="22"/>
      <w:szCs w:val="24"/>
    </w:rPr>
  </w:style>
  <w:style w:type="paragraph" w:styleId="Heading6">
    <w:name w:val="Heading 6"/>
    <w:basedOn w:val="Normal"/>
    <w:next w:val="Normal"/>
    <w:qFormat/>
    <w:rsid w:val="00d437ab"/>
    <w:pPr>
      <w:keepNext w:val="true"/>
      <w:jc w:val="center"/>
      <w:outlineLvl w:val="5"/>
    </w:pPr>
    <w:rPr>
      <w:rFonts w:ascii="Arial" w:hAnsi="Arial" w:cs="Times New Roman"/>
      <w:b/>
      <w:bCs/>
      <w:szCs w:val="24"/>
    </w:rPr>
  </w:style>
  <w:style w:type="paragraph" w:styleId="Heading7">
    <w:name w:val="Heading 7"/>
    <w:basedOn w:val="Normal"/>
    <w:next w:val="Normal"/>
    <w:qFormat/>
    <w:rsid w:val="00d437ab"/>
    <w:pPr>
      <w:keepNext w:val="true"/>
      <w:jc w:val="center"/>
      <w:outlineLvl w:val="6"/>
    </w:pPr>
    <w:rPr>
      <w:rFonts w:ascii="Abadi MT Condensed Light" w:hAnsi="Abadi MT Condensed Light" w:cs="Arial"/>
      <w:b/>
      <w:bCs/>
      <w:color w:val="333333"/>
      <w:szCs w:val="24"/>
    </w:rPr>
  </w:style>
  <w:style w:type="paragraph" w:styleId="Heading8">
    <w:name w:val="Heading 8"/>
    <w:basedOn w:val="Normal"/>
    <w:next w:val="Normal"/>
    <w:qFormat/>
    <w:rsid w:val="00d437ab"/>
    <w:p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437ab"/>
    <w:pPr>
      <w:keepNext w:val="true"/>
      <w:ind w:right="-48" w:hanging="90"/>
      <w:outlineLvl w:val="8"/>
    </w:pPr>
    <w:rPr>
      <w:rFonts w:ascii="Arial" w:hAnsi="Arial" w:cs="Times New Roman"/>
      <w:b/>
      <w:sz w:val="22"/>
      <w:szCs w:val="24"/>
      <w:u w:val="single"/>
    </w:rPr>
  </w:style>
  <w:style w:type="character" w:styleId="DefaultParagraphFont" w:default="1">
    <w:name w:val="Default Paragraph Font"/>
    <w:uiPriority w:val="1"/>
    <w:semiHidden/>
    <w:unhideWhenUsed/>
    <w:qFormat/>
    <w:rPr/>
  </w:style>
  <w:style w:type="character" w:styleId="InternetLink">
    <w:name w:val="Hyperlink"/>
    <w:basedOn w:val="DefaultParagraphFont"/>
    <w:rsid w:val="00d437ab"/>
    <w:rPr>
      <w:color w:val="0000FF"/>
      <w:u w:val="single"/>
    </w:rPr>
  </w:style>
  <w:style w:type="character" w:styleId="VisitedInternetLink">
    <w:name w:val="FollowedHyperlink"/>
    <w:basedOn w:val="DefaultParagraphFont"/>
    <w:rsid w:val="00d437ab"/>
    <w:rPr>
      <w:color w:val="800080"/>
      <w:u w:val="single"/>
    </w:rPr>
  </w:style>
  <w:style w:type="character" w:styleId="Strong">
    <w:name w:val="Strong"/>
    <w:basedOn w:val="DefaultParagraphFont"/>
    <w:qFormat/>
    <w:rsid w:val="00d437ab"/>
    <w:rPr>
      <w:b/>
      <w:bCs/>
    </w:rPr>
  </w:style>
  <w:style w:type="character" w:styleId="Emphasis">
    <w:name w:val="Emphasis"/>
    <w:basedOn w:val="DefaultParagraphFont"/>
    <w:qFormat/>
    <w:rsid w:val="00d437ab"/>
    <w:rPr>
      <w:i/>
      <w:iCs/>
    </w:rPr>
  </w:style>
  <w:style w:type="character" w:styleId="TableHeadingChar" w:customStyle="1">
    <w:name w:val="Table Heading Char"/>
    <w:basedOn w:val="DefaultParagraphFont"/>
    <w:qFormat/>
    <w:rsid w:val="00d437ab"/>
    <w:rPr>
      <w:rFonts w:ascii="Book Antiqua" w:hAnsi="Book Antiqua"/>
      <w:b/>
      <w:sz w:val="16"/>
      <w:lang w:val="en-US" w:eastAsia="en-US" w:bidi="ar-SA"/>
    </w:rPr>
  </w:style>
  <w:style w:type="character" w:styleId="HTMLTypewriter">
    <w:name w:val="HTML Typewriter"/>
    <w:basedOn w:val="DefaultParagraphFont"/>
    <w:uiPriority w:val="99"/>
    <w:qFormat/>
    <w:rsid w:val="00d437ab"/>
    <w:rPr>
      <w:rFonts w:ascii="Courier New" w:hAnsi="Courier New" w:eastAsia="Courier New" w:cs="Wingdings"/>
      <w:sz w:val="20"/>
      <w:szCs w:val="20"/>
    </w:rPr>
  </w:style>
  <w:style w:type="character" w:styleId="Fields11" w:customStyle="1">
    <w:name w:val="fields11"/>
    <w:basedOn w:val="DefaultParagraphFont"/>
    <w:qFormat/>
    <w:rsid w:val="00d437ab"/>
    <w:rPr>
      <w:rFonts w:ascii="Verdana" w:hAnsi="Verdana"/>
      <w:b w:val="false"/>
      <w:bCs w:val="false"/>
      <w:strike w:val="false"/>
      <w:dstrike w:val="false"/>
      <w:color w:val="333333"/>
      <w:sz w:val="15"/>
      <w:szCs w:val="15"/>
      <w:u w:val="none"/>
      <w:effect w:val="none"/>
    </w:rPr>
  </w:style>
  <w:style w:type="character" w:styleId="Pagenumber">
    <w:name w:val="page number"/>
    <w:basedOn w:val="DefaultParagraphFont"/>
    <w:qFormat/>
    <w:rsid w:val="00d437ab"/>
    <w:rPr/>
  </w:style>
  <w:style w:type="character" w:styleId="Unnamed11" w:customStyle="1">
    <w:name w:val="unnamed11"/>
    <w:basedOn w:val="DefaultParagraphFont"/>
    <w:qFormat/>
    <w:rsid w:val="000c556b"/>
    <w:rPr>
      <w:rFonts w:ascii="Arial" w:hAnsi="Arial" w:cs="Arial"/>
      <w:color w:val="333333"/>
      <w:sz w:val="24"/>
      <w:szCs w:val="24"/>
    </w:rPr>
  </w:style>
  <w:style w:type="character" w:styleId="Normalchar" w:customStyle="1">
    <w:name w:val="normal__char"/>
    <w:basedOn w:val="DefaultParagraphFont"/>
    <w:qFormat/>
    <w:rsid w:val="000c556b"/>
    <w:rPr/>
  </w:style>
  <w:style w:type="character" w:styleId="List0020paragraphchar" w:customStyle="1">
    <w:name w:val="list_0020paragraph__char"/>
    <w:basedOn w:val="DefaultParagraphFont"/>
    <w:qFormat/>
    <w:rsid w:val="000c556b"/>
    <w:rPr/>
  </w:style>
  <w:style w:type="character" w:styleId="Projecttask" w:customStyle="1">
    <w:name w:val="projecttask"/>
    <w:basedOn w:val="DefaultParagraphFont"/>
    <w:qFormat/>
    <w:rsid w:val="007c100c"/>
    <w:rPr>
      <w:rFonts w:ascii="Arial" w:hAnsi="Arial" w:cs="Arial"/>
      <w:b w:val="false"/>
      <w:bCs w:val="false"/>
      <w:color w:val="000000"/>
      <w:sz w:val="20"/>
      <w:szCs w:val="20"/>
    </w:rPr>
  </w:style>
  <w:style w:type="character" w:styleId="Projectitemtxt" w:customStyle="1">
    <w:name w:val="projectitemtxt"/>
    <w:basedOn w:val="DefaultParagraphFont"/>
    <w:qFormat/>
    <w:rsid w:val="007c100c"/>
    <w:rPr>
      <w:rFonts w:ascii="Arial" w:hAnsi="Arial" w:cs="Arial"/>
      <w:b w:val="false"/>
      <w:bCs w:val="false"/>
      <w:color w:val="000000"/>
      <w:sz w:val="20"/>
      <w:szCs w:val="20"/>
    </w:rPr>
  </w:style>
  <w:style w:type="character" w:styleId="HTMLPreformattedChar" w:customStyle="1">
    <w:name w:val="HTML Preformatted Char"/>
    <w:basedOn w:val="DefaultParagraphFont"/>
    <w:link w:val="HTMLPreformatted"/>
    <w:qFormat/>
    <w:rsid w:val="007c100c"/>
    <w:rPr>
      <w:rFonts w:ascii="Courier New" w:hAnsi="Courier New" w:eastAsia="Courier New" w:cs="Courier New"/>
      <w:lang w:val="en-US" w:eastAsia="en-US" w:bidi="ar-SA"/>
    </w:rPr>
  </w:style>
  <w:style w:type="character" w:styleId="Textstd" w:customStyle="1">
    <w:name w:val="text-std"/>
    <w:basedOn w:val="DefaultParagraphFont"/>
    <w:qFormat/>
    <w:rsid w:val="00894aa7"/>
    <w:rPr/>
  </w:style>
  <w:style w:type="character" w:styleId="Klink" w:customStyle="1">
    <w:name w:val="klink"/>
    <w:basedOn w:val="DefaultParagraphFont"/>
    <w:qFormat/>
    <w:rsid w:val="00f02f2c"/>
    <w:rPr/>
  </w:style>
  <w:style w:type="character" w:styleId="HeaderChar" w:customStyle="1">
    <w:name w:val="Header Char"/>
    <w:basedOn w:val="DefaultParagraphFont"/>
    <w:link w:val="Header"/>
    <w:qFormat/>
    <w:rsid w:val="00880c3b"/>
    <w:rPr>
      <w:rFonts w:ascii="Courier New" w:hAnsi="Courier New" w:cs="Courier New"/>
      <w:lang w:val="en-US" w:eastAsia="en-US"/>
    </w:rPr>
  </w:style>
  <w:style w:type="character" w:styleId="Blueparagraphtext1" w:customStyle="1">
    <w:name w:val="blueparagraphtext1"/>
    <w:basedOn w:val="DefaultParagraphFont"/>
    <w:qFormat/>
    <w:rsid w:val="00e01855"/>
    <w:rPr>
      <w:rFonts w:ascii="Arial" w:hAnsi="Arial" w:cs="Arial"/>
      <w:color w:val="000033"/>
      <w:sz w:val="18"/>
      <w:szCs w:val="18"/>
    </w:rPr>
  </w:style>
  <w:style w:type="character" w:styleId="NormalVerdanaChar" w:customStyle="1">
    <w:name w:val="Normal + Verdana Char"/>
    <w:basedOn w:val="DefaultParagraphFont"/>
    <w:link w:val="NormalVerdana"/>
    <w:qFormat/>
    <w:rsid w:val="006f301f"/>
    <w:rPr>
      <w:rFonts w:ascii="Verdana" w:hAnsi="Verdana" w:cs="Arial"/>
    </w:rPr>
  </w:style>
  <w:style w:type="character" w:styleId="Normal1Char" w:customStyle="1">
    <w:name w:val="Normal1 Char"/>
    <w:basedOn w:val="DefaultParagraphFont"/>
    <w:qFormat/>
    <w:rsid w:val="00571746"/>
    <w:rPr>
      <w:lang w:val="en-US" w:eastAsia="en-US" w:bidi="ar-SA"/>
    </w:rPr>
  </w:style>
  <w:style w:type="character" w:styleId="Heading2Char" w:customStyle="1">
    <w:name w:val="Heading 2 Char"/>
    <w:basedOn w:val="DefaultParagraphFont"/>
    <w:qFormat/>
    <w:rsid w:val="00571746"/>
    <w:rPr>
      <w:b/>
      <w:i/>
      <w:sz w:val="28"/>
      <w:szCs w:val="28"/>
      <w:lang w:val="en-US" w:eastAsia="en-US" w:bidi="ar-SA"/>
    </w:rPr>
  </w:style>
  <w:style w:type="character" w:styleId="BalloonTextChar" w:customStyle="1">
    <w:name w:val="Balloon Text Char"/>
    <w:basedOn w:val="DefaultParagraphFont"/>
    <w:link w:val="BalloonText"/>
    <w:uiPriority w:val="99"/>
    <w:semiHidden/>
    <w:qFormat/>
    <w:rsid w:val="00317ece"/>
    <w:rPr>
      <w:rFonts w:ascii="Tahoma" w:hAnsi="Tahoma" w:cs="Tahoma"/>
      <w:sz w:val="16"/>
      <w:szCs w:val="16"/>
      <w:lang w:val="en-US" w:eastAsia="en-US"/>
    </w:rPr>
  </w:style>
  <w:style w:type="character" w:styleId="CommentTextChar" w:customStyle="1">
    <w:name w:val="Comment Text Char"/>
    <w:basedOn w:val="DefaultParagraphFont"/>
    <w:link w:val="Annotationtext"/>
    <w:qFormat/>
    <w:rsid w:val="001c21bf"/>
    <w:rPr>
      <w:lang w:val="en-US" w:eastAsia="en-US"/>
    </w:rPr>
  </w:style>
  <w:style w:type="character" w:styleId="SubtitleChar" w:customStyle="1">
    <w:name w:val="Subtitle Char"/>
    <w:basedOn w:val="DefaultParagraphFont"/>
    <w:link w:val="Subtitle"/>
    <w:uiPriority w:val="11"/>
    <w:qFormat/>
    <w:rsid w:val="00e728f7"/>
    <w:rPr>
      <w:rFonts w:ascii="Tahoma" w:hAnsi="Tahoma" w:cs="Courier New"/>
      <w:b/>
      <w:lang w:val="en-US" w:eastAsia="en-US"/>
    </w:rPr>
  </w:style>
  <w:style w:type="character" w:styleId="Toctext" w:customStyle="1">
    <w:name w:val="toctext"/>
    <w:basedOn w:val="DefaultParagraphFont"/>
    <w:qFormat/>
    <w:rsid w:val="009f43e0"/>
    <w:rPr/>
  </w:style>
  <w:style w:type="character" w:styleId="CharChar2" w:customStyle="1">
    <w:name w:val="Char Char2"/>
    <w:qFormat/>
    <w:rsid w:val="004b7377"/>
    <w:rPr>
      <w:rFonts w:ascii="Cambria" w:hAnsi="Cambria" w:eastAsia="Times New Roman" w:cs="Times New Roman"/>
      <w:b/>
      <w:bCs/>
      <w:color w:val="4F81BD"/>
      <w:sz w:val="26"/>
      <w:szCs w:val="26"/>
    </w:rPr>
  </w:style>
  <w:style w:type="character" w:styleId="Applestylespan" w:customStyle="1">
    <w:name w:val="apple-style-span"/>
    <w:basedOn w:val="DefaultParagraphFont"/>
    <w:qFormat/>
    <w:rsid w:val="004b7377"/>
    <w:rPr/>
  </w:style>
  <w:style w:type="character" w:styleId="Jobdesc" w:customStyle="1">
    <w:name w:val="job-desc"/>
    <w:basedOn w:val="DefaultParagraphFont"/>
    <w:qFormat/>
    <w:rsid w:val="000d5014"/>
    <w:rPr/>
  </w:style>
  <w:style w:type="character" w:styleId="HeaderChar1" w:customStyle="1">
    <w:name w:val="Header Char1"/>
    <w:basedOn w:val="DefaultParagraphFont"/>
    <w:qFormat/>
    <w:rsid w:val="00fa36ab"/>
    <w:rPr>
      <w:rFonts w:ascii="Arial" w:hAnsi="Arial"/>
      <w:szCs w:val="24"/>
      <w:lang w:val="en-US" w:eastAsia="en-US" w:bidi="ar-SA"/>
    </w:rPr>
  </w:style>
  <w:style w:type="character" w:styleId="BodyTextIndentChar" w:customStyle="1">
    <w:name w:val="Body Text Indent Char"/>
    <w:qFormat/>
    <w:rsid w:val="00e948c6"/>
    <w:rPr>
      <w:rFonts w:ascii="Arial" w:hAnsi="Arial"/>
      <w:szCs w:val="24"/>
    </w:rPr>
  </w:style>
  <w:style w:type="character" w:styleId="ListBulletCharCharChar" w:customStyle="1">
    <w:name w:val="List Bullet Char Char Char"/>
    <w:qFormat/>
    <w:rsid w:val="00e948c6"/>
    <w:rPr>
      <w:rFonts w:ascii="Tw Cen MT" w:hAnsi="Tw Cen MT" w:cs="Tw Cen MT"/>
      <w:sz w:val="24"/>
      <w:lang w:val="en-US" w:eastAsia="ar-SA" w:bidi="ar-SA"/>
    </w:rPr>
  </w:style>
  <w:style w:type="character" w:styleId="Gbps2" w:customStyle="1">
    <w:name w:val="gbps2"/>
    <w:basedOn w:val="DefaultParagraphFont"/>
    <w:qFormat/>
    <w:rsid w:val="00d46437"/>
    <w:rPr/>
  </w:style>
  <w:style w:type="character" w:styleId="PlainTextChar" w:customStyle="1">
    <w:name w:val="Plain Text Char"/>
    <w:basedOn w:val="DefaultParagraphFont"/>
    <w:link w:val="PlainText"/>
    <w:qFormat/>
    <w:rsid w:val="000134d2"/>
    <w:rPr>
      <w:rFonts w:ascii="Courier New" w:hAnsi="Courier New" w:cs="Courier New"/>
    </w:rPr>
  </w:style>
  <w:style w:type="character" w:styleId="NormalJustifiedChar" w:customStyle="1">
    <w:name w:val="Normal + Justified Char"/>
    <w:basedOn w:val="DefaultParagraphFont"/>
    <w:link w:val="NormalJustified"/>
    <w:qFormat/>
    <w:rsid w:val="000134d2"/>
    <w:rPr>
      <w:color w:val="2A2A2A"/>
      <w:sz w:val="24"/>
      <w:szCs w:val="24"/>
    </w:rPr>
  </w:style>
  <w:style w:type="character" w:styleId="Objectivecharchar" w:customStyle="1">
    <w:name w:val="objectivecharchar"/>
    <w:basedOn w:val="DefaultParagraphFont"/>
    <w:qFormat/>
    <w:rsid w:val="00a1767e"/>
    <w:rPr/>
  </w:style>
  <w:style w:type="character" w:styleId="Appleconvertedspace" w:customStyle="1">
    <w:name w:val="apple-converted-space"/>
    <w:basedOn w:val="DefaultParagraphFont"/>
    <w:qFormat/>
    <w:rsid w:val="00a1767e"/>
    <w:rPr/>
  </w:style>
  <w:style w:type="character" w:styleId="Typewriter" w:customStyle="1">
    <w:name w:val="Typewriter"/>
    <w:qFormat/>
    <w:rsid w:val="00a1767e"/>
    <w:rPr>
      <w:rFonts w:ascii="Courier New" w:hAnsi="Courier New" w:cs="Courier New"/>
      <w:sz w:val="20"/>
    </w:rPr>
  </w:style>
  <w:style w:type="character" w:styleId="Spelle" w:customStyle="1">
    <w:name w:val="spelle"/>
    <w:basedOn w:val="DefaultParagraphFont"/>
    <w:qFormat/>
    <w:rsid w:val="00a1767e"/>
    <w:rPr/>
  </w:style>
  <w:style w:type="character" w:styleId="Heading7Char" w:customStyle="1">
    <w:name w:val="Heading 7 Char"/>
    <w:basedOn w:val="DefaultParagraphFont"/>
    <w:qFormat/>
    <w:locked/>
    <w:rsid w:val="00c164ef"/>
    <w:rPr>
      <w:rFonts w:ascii="Verdana" w:hAnsi="Verdana" w:cs="Verdana"/>
      <w:sz w:val="24"/>
      <w:szCs w:val="24"/>
      <w:lang w:val="en-US" w:eastAsia="en-US"/>
    </w:rPr>
  </w:style>
  <w:style w:type="character" w:styleId="Hl" w:customStyle="1">
    <w:name w:val="h_l"/>
    <w:basedOn w:val="DefaultParagraphFont"/>
    <w:qFormat/>
    <w:rsid w:val="00af3a63"/>
    <w:rPr/>
  </w:style>
  <w:style w:type="character" w:styleId="TitleChar" w:customStyle="1">
    <w:name w:val="Title Char"/>
    <w:link w:val="Title"/>
    <w:qFormat/>
    <w:rsid w:val="00870939"/>
    <w:rPr>
      <w:rFonts w:ascii="Tahoma" w:hAnsi="Tahoma" w:cs="Tahoma"/>
      <w:sz w:val="24"/>
      <w:szCs w:val="24"/>
    </w:rPr>
  </w:style>
  <w:style w:type="character" w:styleId="Industry" w:customStyle="1">
    <w:name w:val="industry"/>
    <w:basedOn w:val="DefaultParagraphFont"/>
    <w:qFormat/>
    <w:rsid w:val="00213adc"/>
    <w:rPr/>
  </w:style>
  <w:style w:type="character" w:styleId="Ilad" w:customStyle="1">
    <w:name w:val="il_ad"/>
    <w:basedOn w:val="DefaultParagraphFont"/>
    <w:qFormat/>
    <w:rsid w:val="00213adc"/>
    <w:rPr/>
  </w:style>
  <w:style w:type="character" w:styleId="St" w:customStyle="1">
    <w:name w:val="st"/>
    <w:basedOn w:val="DefaultParagraphFont"/>
    <w:qFormat/>
    <w:rsid w:val="006e636b"/>
    <w:rPr/>
  </w:style>
  <w:style w:type="character" w:styleId="Normal11ptChar" w:customStyle="1">
    <w:name w:val="Normal + 11 pt Char"/>
    <w:link w:val="BodyTextLatinBookmanOldStyle"/>
    <w:qFormat/>
    <w:rsid w:val="00407e13"/>
    <w:rPr>
      <w:rFonts w:ascii="Bookman Old Style" w:hAnsi="Bookman Old Style" w:eastAsia="Batang"/>
      <w:spacing w:val="-5"/>
    </w:rPr>
  </w:style>
  <w:style w:type="character" w:styleId="St1" w:customStyle="1">
    <w:name w:val="st1"/>
    <w:basedOn w:val="DefaultParagraphFont"/>
    <w:qFormat/>
    <w:rsid w:val="00407e13"/>
    <w:rPr/>
  </w:style>
  <w:style w:type="character" w:styleId="ResumeBodyCharChar" w:customStyle="1">
    <w:name w:val="Resume Body Char Char"/>
    <w:link w:val="ResumeBodyChar"/>
    <w:qFormat/>
    <w:rsid w:val="00d7093a"/>
    <w:rPr>
      <w:szCs w:val="24"/>
    </w:rPr>
  </w:style>
  <w:style w:type="character" w:styleId="ResumeListChar" w:customStyle="1">
    <w:name w:val="Resume List Char"/>
    <w:link w:val="ResumeList"/>
    <w:qFormat/>
    <w:rsid w:val="00d7093a"/>
    <w:rPr/>
  </w:style>
  <w:style w:type="character" w:styleId="UnresolvedMention1" w:customStyle="1">
    <w:name w:val="Unresolved Mention1"/>
    <w:basedOn w:val="DefaultParagraphFont"/>
    <w:uiPriority w:val="99"/>
    <w:semiHidden/>
    <w:unhideWhenUsed/>
    <w:qFormat/>
    <w:rsid w:val="00780001"/>
    <w:rPr>
      <w:color w:val="605E5C"/>
      <w:shd w:fill="E1DFDD" w:val="clear"/>
    </w:rPr>
  </w:style>
  <w:style w:type="character" w:styleId="Normaltextrun" w:customStyle="1">
    <w:name w:val="normaltextrun"/>
    <w:basedOn w:val="DefaultParagraphFont"/>
    <w:qFormat/>
    <w:rsid w:val="00022f84"/>
    <w:rPr/>
  </w:style>
  <w:style w:type="character" w:styleId="Eop" w:customStyle="1">
    <w:name w:val="eop"/>
    <w:basedOn w:val="DefaultParagraphFont"/>
    <w:qFormat/>
    <w:rsid w:val="00022f84"/>
    <w:rPr/>
  </w:style>
  <w:style w:type="character" w:styleId="Gstkn" w:customStyle="1">
    <w:name w:val="gs_tkn"/>
    <w:basedOn w:val="DefaultParagraphFont"/>
    <w:qFormat/>
    <w:rsid w:val="00f55527"/>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d437ab"/>
    <w:pPr>
      <w:jc w:val="both"/>
    </w:pPr>
    <w:rPr>
      <w:rFonts w:ascii="Tahoma" w:hAnsi="Tahoma" w:cs="Tahoma"/>
    </w:rPr>
  </w:style>
  <w:style w:type="paragraph" w:styleId="List">
    <w:name w:val="List"/>
    <w:basedOn w:val="Normal"/>
    <w:rsid w:val="00d437ab"/>
    <w:pPr>
      <w:ind w:left="360" w:hanging="360"/>
    </w:pPr>
    <w:rPr>
      <w:rFonts w:ascii="Times New Roman" w:hAnsi="Times New Roman" w:cs="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link w:val="TitleChar"/>
    <w:qFormat/>
    <w:rsid w:val="00d437ab"/>
    <w:pPr>
      <w:jc w:val="center"/>
    </w:pPr>
    <w:rPr>
      <w:rFonts w:ascii="Tahoma" w:hAnsi="Tahoma" w:cs="Tahoma"/>
      <w:sz w:val="24"/>
      <w:szCs w:val="24"/>
    </w:rPr>
  </w:style>
  <w:style w:type="paragraph" w:styleId="Subtitle">
    <w:name w:val="Subtitle"/>
    <w:basedOn w:val="Normal"/>
    <w:link w:val="SubtitleChar"/>
    <w:uiPriority w:val="11"/>
    <w:qFormat/>
    <w:rsid w:val="00d437ab"/>
    <w:pPr>
      <w:spacing w:lineRule="auto" w:line="360"/>
      <w:jc w:val="right"/>
    </w:pPr>
    <w:rPr>
      <w:rFonts w:ascii="Tahoma" w:hAnsi="Tahoma"/>
      <w:b/>
    </w:rPr>
  </w:style>
  <w:style w:type="paragraph" w:styleId="HeaderandFooter">
    <w:name w:val="Header and Footer"/>
    <w:basedOn w:val="Normal"/>
    <w:qFormat/>
    <w:pPr/>
    <w:rPr/>
  </w:style>
  <w:style w:type="paragraph" w:styleId="Header">
    <w:name w:val="Header"/>
    <w:basedOn w:val="Normal"/>
    <w:link w:val="HeaderChar"/>
    <w:rsid w:val="00d437ab"/>
    <w:pPr>
      <w:tabs>
        <w:tab w:val="clear" w:pos="720"/>
        <w:tab w:val="center" w:pos="4320" w:leader="none"/>
        <w:tab w:val="right" w:pos="8640" w:leader="none"/>
      </w:tabs>
    </w:pPr>
    <w:rPr/>
  </w:style>
  <w:style w:type="paragraph" w:styleId="Footer">
    <w:name w:val="Footer"/>
    <w:basedOn w:val="Normal"/>
    <w:rsid w:val="00d437ab"/>
    <w:pPr>
      <w:tabs>
        <w:tab w:val="clear" w:pos="720"/>
        <w:tab w:val="center" w:pos="4320" w:leader="none"/>
        <w:tab w:val="right" w:pos="8640" w:leader="none"/>
      </w:tabs>
    </w:pPr>
    <w:rPr/>
  </w:style>
  <w:style w:type="paragraph" w:styleId="BodyText2">
    <w:name w:val="Body Text 2"/>
    <w:basedOn w:val="Normal"/>
    <w:qFormat/>
    <w:rsid w:val="00d437ab"/>
    <w:pPr>
      <w:jc w:val="both"/>
    </w:pPr>
    <w:rPr>
      <w:rFonts w:cs="Times New Roman"/>
      <w:szCs w:val="24"/>
    </w:rPr>
  </w:style>
  <w:style w:type="paragraph" w:styleId="TextBodyIndent">
    <w:name w:val="Body Text Indent"/>
    <w:basedOn w:val="Normal"/>
    <w:link w:val="BodyTextIndentChar"/>
    <w:rsid w:val="00d437ab"/>
    <w:pPr>
      <w:spacing w:lineRule="auto" w:line="264"/>
      <w:ind w:left="360" w:hanging="0"/>
      <w:jc w:val="both"/>
    </w:pPr>
    <w:rPr>
      <w:rFonts w:ascii="Arial" w:hAnsi="Arial" w:cs="Times New Roman"/>
      <w:szCs w:val="24"/>
    </w:rPr>
  </w:style>
  <w:style w:type="paragraph" w:styleId="BodyTextIndent2">
    <w:name w:val="Body Text Indent 2"/>
    <w:basedOn w:val="Normal"/>
    <w:qFormat/>
    <w:rsid w:val="00d437ab"/>
    <w:pPr>
      <w:ind w:left="240" w:firstLine="360"/>
    </w:pPr>
    <w:rPr>
      <w:rFonts w:ascii="Arial" w:hAnsi="Arial" w:cs="Times New Roman"/>
      <w:szCs w:val="24"/>
    </w:rPr>
  </w:style>
  <w:style w:type="paragraph" w:styleId="BlockText">
    <w:name w:val="Block Text"/>
    <w:basedOn w:val="Normal"/>
    <w:qFormat/>
    <w:rsid w:val="00d437ab"/>
    <w:pPr>
      <w:spacing w:lineRule="auto" w:line="264"/>
      <w:ind w:left="1440" w:right="240" w:hanging="1080"/>
      <w:jc w:val="both"/>
    </w:pPr>
    <w:rPr>
      <w:rFonts w:ascii="Arial" w:hAnsi="Arial" w:cs="Arial"/>
      <w:sz w:val="22"/>
      <w:szCs w:val="24"/>
      <w:lang w:val="en-GB"/>
    </w:rPr>
  </w:style>
  <w:style w:type="paragraph" w:styleId="NormalWeb">
    <w:name w:val="Normal (Web)"/>
    <w:basedOn w:val="Normal"/>
    <w:uiPriority w:val="99"/>
    <w:qFormat/>
    <w:rsid w:val="00d437ab"/>
    <w:pPr>
      <w:spacing w:beforeAutospacing="1" w:afterAutospacing="1"/>
    </w:pPr>
    <w:rPr>
      <w:rFonts w:ascii="Arial Unicode MS" w:hAnsi="Arial Unicode MS" w:eastAsia="Arial Unicode MS" w:cs="Arial Unicode MS"/>
      <w:color w:val="000000"/>
      <w:sz w:val="24"/>
      <w:szCs w:val="24"/>
    </w:rPr>
  </w:style>
  <w:style w:type="paragraph" w:styleId="BodyTextIndent3">
    <w:name w:val="Body Text Indent 3"/>
    <w:basedOn w:val="Normal"/>
    <w:qFormat/>
    <w:rsid w:val="00d437ab"/>
    <w:pPr>
      <w:tabs>
        <w:tab w:val="clear" w:pos="720"/>
        <w:tab w:val="left" w:pos="90" w:leader="none"/>
      </w:tabs>
      <w:overflowPunct w:val="true"/>
      <w:ind w:left="1440" w:hanging="0"/>
      <w:jc w:val="both"/>
      <w:textAlignment w:val="baseline"/>
    </w:pPr>
    <w:rPr>
      <w:rFonts w:ascii="Times New Roman" w:hAnsi="Times New Roman" w:cs="Times New Roman"/>
    </w:rPr>
  </w:style>
  <w:style w:type="paragraph" w:styleId="BodyText3">
    <w:name w:val="Body Text 3"/>
    <w:basedOn w:val="Normal"/>
    <w:qFormat/>
    <w:rsid w:val="00d437ab"/>
    <w:pPr>
      <w:widowControl w:val="false"/>
    </w:pPr>
    <w:rPr>
      <w:rFonts w:ascii="Times New Roman" w:hAnsi="Times New Roman" w:cs="Times New Roman"/>
      <w:bCs/>
      <w:sz w:val="22"/>
    </w:rPr>
  </w:style>
  <w:style w:type="paragraph" w:styleId="Achievement" w:customStyle="1">
    <w:name w:val="Achievement"/>
    <w:basedOn w:val="TextBody"/>
    <w:qFormat/>
    <w:rsid w:val="00d437ab"/>
    <w:pPr>
      <w:numPr>
        <w:ilvl w:val="0"/>
        <w:numId w:val="1"/>
      </w:numPr>
      <w:spacing w:lineRule="atLeast" w:line="220" w:before="0" w:after="60"/>
    </w:pPr>
    <w:rPr>
      <w:rFonts w:ascii="Arial" w:hAnsi="Arial" w:cs="Times New Roman"/>
      <w:spacing w:val="-5"/>
    </w:rPr>
  </w:style>
  <w:style w:type="paragraph" w:styleId="Address1" w:customStyle="1">
    <w:name w:val="Address 1"/>
    <w:basedOn w:val="Normal"/>
    <w:qFormat/>
    <w:rsid w:val="00d437ab"/>
    <w:pPr>
      <w:spacing w:lineRule="atLeast" w:line="160"/>
      <w:jc w:val="both"/>
    </w:pPr>
    <w:rPr>
      <w:rFonts w:ascii="Arial" w:hAnsi="Arial" w:cs="Times New Roman"/>
      <w:sz w:val="14"/>
    </w:rPr>
  </w:style>
  <w:style w:type="paragraph" w:styleId="Address2" w:customStyle="1">
    <w:name w:val="Address 2"/>
    <w:basedOn w:val="Normal"/>
    <w:qFormat/>
    <w:rsid w:val="00d437ab"/>
    <w:pPr>
      <w:spacing w:lineRule="atLeast" w:line="160"/>
      <w:jc w:val="both"/>
    </w:pPr>
    <w:rPr>
      <w:rFonts w:ascii="Arial" w:hAnsi="Arial" w:cs="Times New Roman"/>
      <w:sz w:val="14"/>
    </w:rPr>
  </w:style>
  <w:style w:type="paragraph" w:styleId="Institution" w:customStyle="1">
    <w:name w:val="Institution"/>
    <w:basedOn w:val="Normal"/>
    <w:next w:val="Achievement"/>
    <w:autoRedefine/>
    <w:qFormat/>
    <w:rsid w:val="00d437ab"/>
    <w:pPr>
      <w:tabs>
        <w:tab w:val="clear" w:pos="720"/>
        <w:tab w:val="left" w:pos="2160" w:leader="none"/>
        <w:tab w:val="right" w:pos="6480" w:leader="none"/>
      </w:tabs>
      <w:spacing w:lineRule="atLeast" w:line="220" w:before="240" w:after="60"/>
    </w:pPr>
    <w:rPr>
      <w:rFonts w:ascii="Arial" w:hAnsi="Arial" w:cs="Times New Roman"/>
    </w:rPr>
  </w:style>
  <w:style w:type="paragraph" w:styleId="JobTitle" w:customStyle="1">
    <w:name w:val="Job Title"/>
    <w:next w:val="Achievement"/>
    <w:qFormat/>
    <w:rsid w:val="00d437ab"/>
    <w:pPr>
      <w:widowControl/>
      <w:bidi w:val="0"/>
      <w:spacing w:lineRule="atLeast" w:line="220" w:before="0" w:after="60"/>
      <w:jc w:val="left"/>
    </w:pPr>
    <w:rPr>
      <w:rFonts w:ascii="Arial Black" w:hAnsi="Arial Black" w:eastAsia="Times New Roman" w:cs="Times New Roman"/>
      <w:color w:val="auto"/>
      <w:spacing w:val="-10"/>
      <w:kern w:val="0"/>
      <w:sz w:val="20"/>
      <w:szCs w:val="20"/>
      <w:lang w:val="en-US" w:eastAsia="en-US" w:bidi="ar-SA"/>
    </w:rPr>
  </w:style>
  <w:style w:type="paragraph" w:styleId="Name" w:customStyle="1">
    <w:name w:val="Name"/>
    <w:basedOn w:val="Normal"/>
    <w:next w:val="Normal"/>
    <w:qFormat/>
    <w:rsid w:val="00d437ab"/>
    <w:pPr>
      <w:pBdr>
        <w:bottom w:val="single" w:sz="6" w:space="4" w:color="000000"/>
      </w:pBdr>
      <w:spacing w:lineRule="atLeast" w:line="240" w:before="0" w:after="440"/>
    </w:pPr>
    <w:rPr>
      <w:rFonts w:ascii="Arial Black" w:hAnsi="Arial Black" w:cs="Times New Roman"/>
      <w:spacing w:val="-35"/>
      <w:sz w:val="54"/>
    </w:rPr>
  </w:style>
  <w:style w:type="paragraph" w:styleId="SectionTitle" w:customStyle="1">
    <w:name w:val="Section Title"/>
    <w:basedOn w:val="Normal"/>
    <w:next w:val="Normal"/>
    <w:autoRedefine/>
    <w:qFormat/>
    <w:rsid w:val="00d437ab"/>
    <w:pPr>
      <w:pBdr>
        <w:top w:val="single" w:sz="6" w:space="1" w:color="808080"/>
        <w:left w:val="single" w:sz="6" w:space="2" w:color="808080"/>
        <w:bottom w:val="single" w:sz="6" w:space="0" w:color="808080"/>
        <w:right w:val="single" w:sz="6" w:space="4" w:color="808080"/>
      </w:pBdr>
      <w:shd w:val="pct20" w:color="auto" w:fill="FFFFFF"/>
      <w:tabs>
        <w:tab w:val="clear" w:pos="720"/>
        <w:tab w:val="left" w:pos="90" w:leader="none"/>
        <w:tab w:val="left" w:pos="1980" w:leader="none"/>
        <w:tab w:val="left" w:pos="2520" w:leader="none"/>
        <w:tab w:val="left" w:pos="2610" w:leader="none"/>
      </w:tabs>
      <w:spacing w:lineRule="auto" w:line="264" w:before="240" w:after="120"/>
      <w:ind w:left="180" w:hanging="0"/>
    </w:pPr>
    <w:rPr>
      <w:rFonts w:ascii="Verdana" w:hAnsi="Verdana" w:cs="Times New Roman"/>
      <w:b/>
      <w:spacing w:val="-10"/>
      <w:sz w:val="24"/>
      <w14:shadow w14:blurRad="50800" w14:dist="38100" w14:dir="2700000" w14:sx="100000" w14:sy="100000" w14:kx="0" w14:ky="0" w14:algn="tl">
        <w14:srgbClr w14:val="000000">
          <w14:alpha w14:val="60000"/>
        </w14:srgbClr>
      </w14:shadow>
    </w:rPr>
  </w:style>
  <w:style w:type="paragraph" w:styleId="Objective" w:customStyle="1">
    <w:name w:val="Objective"/>
    <w:basedOn w:val="Normal"/>
    <w:next w:val="TextBody"/>
    <w:qFormat/>
    <w:rsid w:val="00d437ab"/>
    <w:pPr>
      <w:spacing w:lineRule="atLeast" w:line="220" w:before="240" w:after="220"/>
    </w:pPr>
    <w:rPr>
      <w:rFonts w:ascii="Arial" w:hAnsi="Arial" w:cs="Times New Roman"/>
    </w:rPr>
  </w:style>
  <w:style w:type="paragraph" w:styleId="SectionSubtitle" w:customStyle="1">
    <w:name w:val="Section Subtitle"/>
    <w:basedOn w:val="SectionTitle"/>
    <w:next w:val="Normal"/>
    <w:qFormat/>
    <w:rsid w:val="00d437ab"/>
    <w:pPr/>
    <w:rPr>
      <w:b w:val="false"/>
      <w:spacing w:val="0"/>
      <w14:shadow w14:blurRad="0" w14:dist="0" w14:dir="0" w14:sx="0" w14:sy="0" w14:kx="0" w14:ky="0" w14:algn="none">
        <w14:srgbClr w14:val="000000"/>
      </w14:shadow>
    </w:rPr>
  </w:style>
  <w:style w:type="paragraph" w:styleId="H4" w:customStyle="1">
    <w:name w:val="H4"/>
    <w:basedOn w:val="Normal"/>
    <w:next w:val="Normal"/>
    <w:qFormat/>
    <w:rsid w:val="00d437ab"/>
    <w:pPr>
      <w:keepNext w:val="true"/>
      <w:spacing w:before="100" w:after="100"/>
      <w:outlineLvl w:val="4"/>
    </w:pPr>
    <w:rPr>
      <w:rFonts w:ascii="Times New Roman" w:hAnsi="Times New Roman" w:cs="Times New Roman"/>
      <w:b/>
      <w:sz w:val="24"/>
    </w:rPr>
  </w:style>
  <w:style w:type="paragraph" w:styleId="H5" w:customStyle="1">
    <w:name w:val="H5"/>
    <w:basedOn w:val="Normal"/>
    <w:next w:val="Normal"/>
    <w:qFormat/>
    <w:rsid w:val="00d437ab"/>
    <w:pPr>
      <w:keepNext w:val="true"/>
      <w:spacing w:before="100" w:after="100"/>
      <w:outlineLvl w:val="5"/>
    </w:pPr>
    <w:rPr>
      <w:rFonts w:ascii="Times New Roman" w:hAnsi="Times New Roman" w:cs="Times New Roman"/>
      <w:b/>
    </w:rPr>
  </w:style>
  <w:style w:type="paragraph" w:styleId="PlainText">
    <w:name w:val="Plain Text"/>
    <w:basedOn w:val="Normal"/>
    <w:link w:val="PlainTextChar"/>
    <w:qFormat/>
    <w:rsid w:val="00d437ab"/>
    <w:pPr/>
    <w:rPr/>
  </w:style>
  <w:style w:type="paragraph" w:styleId="HTMLPreformatted">
    <w:name w:val="HTML Preformatted"/>
    <w:basedOn w:val="Normal"/>
    <w:link w:val="HTMLPreformattedChar"/>
    <w:qFormat/>
    <w:rsid w:val="00d437a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eastAsia="Courier New"/>
    </w:rPr>
  </w:style>
  <w:style w:type="paragraph" w:styleId="Bulletted" w:customStyle="1">
    <w:name w:val="Bulletted"/>
    <w:basedOn w:val="Normal"/>
    <w:next w:val="Normal"/>
    <w:qFormat/>
    <w:rsid w:val="00d437ab"/>
    <w:p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pPr>
    <w:rPr>
      <w:rFonts w:ascii="Times New Roman" w:hAnsi="Times New Roman" w:cs="Times New Roman"/>
      <w:lang w:val="en-GB"/>
    </w:rPr>
  </w:style>
  <w:style w:type="paragraph" w:styleId="CVNormal" w:customStyle="1">
    <w:name w:val="CV_Normal"/>
    <w:basedOn w:val="Normal"/>
    <w:qFormat/>
    <w:rsid w:val="00d437ab"/>
    <w:pPr>
      <w:jc w:val="center"/>
    </w:pPr>
    <w:rPr>
      <w:rFonts w:ascii="Times" w:hAnsi="Times" w:cs="Times New Roman"/>
      <w:b/>
      <w:sz w:val="28"/>
    </w:rPr>
  </w:style>
  <w:style w:type="paragraph" w:styleId="CVRHS" w:customStyle="1">
    <w:name w:val="CV_RHS"/>
    <w:basedOn w:val="Normal"/>
    <w:qFormat/>
    <w:rsid w:val="00d437ab"/>
    <w:pPr>
      <w:spacing w:before="0" w:after="60"/>
    </w:pPr>
    <w:rPr>
      <w:rFonts w:ascii="Times" w:hAnsi="Times" w:cs="Times New Roman"/>
    </w:rPr>
  </w:style>
  <w:style w:type="paragraph" w:styleId="CVCompany" w:customStyle="1">
    <w:name w:val="CV_Company"/>
    <w:basedOn w:val="Normal"/>
    <w:qFormat/>
    <w:rsid w:val="00d437ab"/>
    <w:pPr>
      <w:keepNext w:val="true"/>
      <w:pageBreakBefore/>
    </w:pPr>
    <w:rPr>
      <w:rFonts w:ascii="Times" w:hAnsi="Times" w:cs="Times New Roman"/>
      <w:b/>
    </w:rPr>
  </w:style>
  <w:style w:type="paragraph" w:styleId="Standard" w:customStyle="1">
    <w:name w:val="Standard"/>
    <w:qFormat/>
    <w:rsid w:val="00d437ab"/>
    <w:pPr>
      <w:widowControl w:val="fals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ListBullet">
    <w:name w:val="List Bullet"/>
    <w:basedOn w:val="Normal"/>
    <w:autoRedefine/>
    <w:qFormat/>
    <w:rsid w:val="00d437ab"/>
    <w:pPr>
      <w:numPr>
        <w:ilvl w:val="0"/>
        <w:numId w:val="2"/>
      </w:numPr>
    </w:pPr>
    <w:rPr>
      <w:rFonts w:ascii="Times New Roman" w:hAnsi="Times New Roman" w:cs="Times New Roman"/>
      <w:sz w:val="24"/>
      <w:szCs w:val="24"/>
    </w:rPr>
  </w:style>
  <w:style w:type="paragraph" w:styleId="ListBullet2">
    <w:name w:val="List Bullet 2"/>
    <w:basedOn w:val="Normal"/>
    <w:autoRedefine/>
    <w:qFormat/>
    <w:rsid w:val="00d437ab"/>
    <w:pPr>
      <w:numPr>
        <w:ilvl w:val="0"/>
        <w:numId w:val="3"/>
      </w:numPr>
      <w:tabs>
        <w:tab w:val="clear" w:pos="720"/>
        <w:tab w:val="left" w:pos="643" w:leader="none"/>
      </w:tabs>
      <w:ind w:left="643" w:hanging="0"/>
    </w:pPr>
    <w:rPr>
      <w:rFonts w:ascii="Times New Roman" w:hAnsi="Times New Roman" w:cs="Times New Roman"/>
      <w:sz w:val="24"/>
      <w:szCs w:val="24"/>
    </w:rPr>
  </w:style>
  <w:style w:type="paragraph" w:styleId="ListBullet3">
    <w:name w:val="List Bullet 3"/>
    <w:basedOn w:val="Normal"/>
    <w:autoRedefine/>
    <w:qFormat/>
    <w:rsid w:val="00d437ab"/>
    <w:pPr>
      <w:tabs>
        <w:tab w:val="clear" w:pos="720"/>
        <w:tab w:val="left" w:pos="926" w:leader="none"/>
      </w:tabs>
      <w:ind w:left="926" w:hanging="360"/>
    </w:pPr>
    <w:rPr>
      <w:rFonts w:ascii="Times New Roman" w:hAnsi="Times New Roman" w:cs="Times New Roman"/>
      <w:sz w:val="24"/>
      <w:szCs w:val="24"/>
    </w:rPr>
  </w:style>
  <w:style w:type="paragraph" w:styleId="ListBullet4">
    <w:name w:val="List Bullet 4"/>
    <w:basedOn w:val="Normal"/>
    <w:autoRedefine/>
    <w:qFormat/>
    <w:rsid w:val="00d437ab"/>
    <w:pPr>
      <w:numPr>
        <w:ilvl w:val="0"/>
        <w:numId w:val="5"/>
      </w:numPr>
      <w:tabs>
        <w:tab w:val="clear" w:pos="720"/>
        <w:tab w:val="left" w:pos="1209" w:leader="none"/>
      </w:tabs>
      <w:ind w:left="1209" w:hanging="0"/>
    </w:pPr>
    <w:rPr>
      <w:rFonts w:ascii="Times New Roman" w:hAnsi="Times New Roman" w:cs="Times New Roman"/>
      <w:sz w:val="24"/>
      <w:szCs w:val="24"/>
    </w:rPr>
  </w:style>
  <w:style w:type="paragraph" w:styleId="ListBullet5">
    <w:name w:val="List Bullet 5"/>
    <w:basedOn w:val="Normal"/>
    <w:autoRedefine/>
    <w:qFormat/>
    <w:rsid w:val="00d437ab"/>
    <w:pPr>
      <w:numPr>
        <w:ilvl w:val="0"/>
        <w:numId w:val="6"/>
      </w:numPr>
      <w:tabs>
        <w:tab w:val="clear" w:pos="720"/>
        <w:tab w:val="left" w:pos="1492" w:leader="none"/>
      </w:tabs>
      <w:ind w:left="1492" w:hanging="0"/>
    </w:pPr>
    <w:rPr>
      <w:rFonts w:ascii="Times New Roman" w:hAnsi="Times New Roman" w:cs="Times New Roman"/>
      <w:sz w:val="24"/>
      <w:szCs w:val="24"/>
    </w:rPr>
  </w:style>
  <w:style w:type="paragraph" w:styleId="ListNumber">
    <w:name w:val="List Number"/>
    <w:basedOn w:val="Normal"/>
    <w:qFormat/>
    <w:rsid w:val="00d437ab"/>
    <w:pPr>
      <w:numPr>
        <w:ilvl w:val="0"/>
        <w:numId w:val="7"/>
      </w:numPr>
    </w:pPr>
    <w:rPr>
      <w:rFonts w:ascii="Times New Roman" w:hAnsi="Times New Roman" w:cs="Times New Roman"/>
      <w:sz w:val="24"/>
      <w:szCs w:val="24"/>
    </w:rPr>
  </w:style>
  <w:style w:type="paragraph" w:styleId="ListNumber2">
    <w:name w:val="List Number 2"/>
    <w:basedOn w:val="Normal"/>
    <w:qFormat/>
    <w:rsid w:val="00d437ab"/>
    <w:pPr>
      <w:numPr>
        <w:ilvl w:val="0"/>
        <w:numId w:val="8"/>
      </w:numPr>
      <w:tabs>
        <w:tab w:val="clear" w:pos="720"/>
        <w:tab w:val="left" w:pos="643" w:leader="none"/>
      </w:tabs>
      <w:ind w:left="643" w:hanging="0"/>
    </w:pPr>
    <w:rPr>
      <w:rFonts w:ascii="Times New Roman" w:hAnsi="Times New Roman" w:cs="Times New Roman"/>
      <w:sz w:val="24"/>
      <w:szCs w:val="24"/>
    </w:rPr>
  </w:style>
  <w:style w:type="paragraph" w:styleId="ListNumber3">
    <w:name w:val="List Number 3"/>
    <w:basedOn w:val="Normal"/>
    <w:qFormat/>
    <w:rsid w:val="00d437ab"/>
    <w:pPr>
      <w:numPr>
        <w:ilvl w:val="0"/>
        <w:numId w:val="9"/>
      </w:numPr>
      <w:tabs>
        <w:tab w:val="clear" w:pos="720"/>
        <w:tab w:val="left" w:pos="926" w:leader="none"/>
      </w:tabs>
      <w:ind w:left="926" w:hanging="0"/>
    </w:pPr>
    <w:rPr>
      <w:rFonts w:ascii="Times New Roman" w:hAnsi="Times New Roman" w:cs="Times New Roman"/>
      <w:sz w:val="24"/>
      <w:szCs w:val="24"/>
    </w:rPr>
  </w:style>
  <w:style w:type="paragraph" w:styleId="ListNumber4">
    <w:name w:val="List Number 4"/>
    <w:basedOn w:val="Normal"/>
    <w:qFormat/>
    <w:rsid w:val="00d437ab"/>
    <w:pPr>
      <w:numPr>
        <w:ilvl w:val="0"/>
        <w:numId w:val="10"/>
      </w:numPr>
      <w:tabs>
        <w:tab w:val="clear" w:pos="720"/>
        <w:tab w:val="left" w:pos="1209" w:leader="none"/>
      </w:tabs>
      <w:ind w:left="1209" w:hanging="0"/>
    </w:pPr>
    <w:rPr>
      <w:rFonts w:ascii="Times New Roman" w:hAnsi="Times New Roman" w:cs="Times New Roman"/>
      <w:sz w:val="24"/>
      <w:szCs w:val="24"/>
    </w:rPr>
  </w:style>
  <w:style w:type="paragraph" w:styleId="ListNumber5">
    <w:name w:val="List Number 5"/>
    <w:basedOn w:val="Normal"/>
    <w:qFormat/>
    <w:rsid w:val="00d437ab"/>
    <w:pPr>
      <w:numPr>
        <w:ilvl w:val="0"/>
        <w:numId w:val="11"/>
      </w:numPr>
      <w:tabs>
        <w:tab w:val="clear" w:pos="720"/>
        <w:tab w:val="left" w:pos="1492" w:leader="none"/>
      </w:tabs>
      <w:ind w:left="1492" w:hanging="0"/>
    </w:pPr>
    <w:rPr>
      <w:rFonts w:ascii="Times New Roman" w:hAnsi="Times New Roman" w:cs="Times New Roman"/>
      <w:sz w:val="24"/>
      <w:szCs w:val="24"/>
    </w:rPr>
  </w:style>
  <w:style w:type="paragraph" w:styleId="EmailSignature">
    <w:name w:val="E-mail Signature"/>
    <w:basedOn w:val="Normal"/>
    <w:qFormat/>
    <w:rsid w:val="00d437ab"/>
    <w:pPr/>
    <w:rPr>
      <w:rFonts w:ascii="Times New Roman" w:hAnsi="Times New Roman" w:cs="Times New Roman"/>
      <w:sz w:val="24"/>
      <w:szCs w:val="24"/>
    </w:rPr>
  </w:style>
  <w:style w:type="paragraph" w:styleId="CompanyNameOne" w:customStyle="1">
    <w:name w:val="Company Name One"/>
    <w:basedOn w:val="Normal"/>
    <w:next w:val="Normal"/>
    <w:qFormat/>
    <w:rsid w:val="00d437ab"/>
    <w:pPr>
      <w:tabs>
        <w:tab w:val="clear" w:pos="720"/>
        <w:tab w:val="left" w:pos="1440" w:leader="none"/>
        <w:tab w:val="right" w:pos="6480" w:leader="none"/>
      </w:tabs>
      <w:spacing w:lineRule="atLeast" w:line="220" w:before="60" w:after="0"/>
    </w:pPr>
    <w:rPr>
      <w:rFonts w:ascii="Garamond" w:hAnsi="Garamond" w:cs="Times New Roman"/>
      <w:sz w:val="22"/>
    </w:rPr>
  </w:style>
  <w:style w:type="paragraph" w:styleId="ComplimentaryClose">
    <w:name w:val="Salutation"/>
    <w:basedOn w:val="Normal"/>
    <w:next w:val="Normal"/>
    <w:rsid w:val="00d437ab"/>
    <w:pPr>
      <w:widowControl w:val="false"/>
    </w:pPr>
    <w:rPr>
      <w:rFonts w:ascii="Times New Roman" w:hAnsi="Times New Roman" w:cs="Times New Roman"/>
      <w:sz w:val="24"/>
    </w:rPr>
  </w:style>
  <w:style w:type="paragraph" w:styleId="Title1" w:customStyle="1">
    <w:name w:val="Title1"/>
    <w:basedOn w:val="Normal"/>
    <w:qFormat/>
    <w:rsid w:val="00d437ab"/>
    <w:p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pPr>
    <w:rPr>
      <w:rFonts w:ascii="Times New Roman" w:hAnsi="Times New Roman" w:cs="Times New Roman"/>
      <w:b/>
      <w:sz w:val="24"/>
    </w:rPr>
  </w:style>
  <w:style w:type="paragraph" w:styleId="Skills" w:customStyle="1">
    <w:name w:val="Skills"/>
    <w:basedOn w:val="Normal"/>
    <w:qFormat/>
    <w:rsid w:val="00d437ab"/>
    <w:pPr>
      <w:numPr>
        <w:ilvl w:val="0"/>
        <w:numId w:val="12"/>
      </w:numPr>
      <w:tabs>
        <w:tab w:val="clear" w:pos="720"/>
        <w:tab w:val="left" w:pos="1710" w:leader="none"/>
      </w:tabs>
      <w:spacing w:before="0" w:after="120"/>
      <w:jc w:val="both"/>
    </w:pPr>
    <w:rPr>
      <w:rFonts w:ascii="Garamond" w:hAnsi="Garamond" w:cs="Times New Roman"/>
      <w:sz w:val="22"/>
    </w:rPr>
  </w:style>
  <w:style w:type="paragraph" w:styleId="ProjectText" w:customStyle="1">
    <w:name w:val="Project Text"/>
    <w:basedOn w:val="Normal"/>
    <w:qFormat/>
    <w:rsid w:val="00d437ab"/>
    <w:pPr>
      <w:spacing w:lineRule="atLeast" w:line="240" w:before="0" w:after="120"/>
      <w:ind w:left="1440" w:hanging="0"/>
      <w:jc w:val="both"/>
    </w:pPr>
    <w:rPr>
      <w:rFonts w:ascii="Garamond" w:hAnsi="Garamond" w:cs="Times New Roman"/>
      <w:sz w:val="22"/>
    </w:rPr>
  </w:style>
  <w:style w:type="paragraph" w:styleId="Education" w:customStyle="1">
    <w:name w:val="Education"/>
    <w:basedOn w:val="Normal"/>
    <w:qFormat/>
    <w:rsid w:val="00d437ab"/>
    <w:pPr>
      <w:tabs>
        <w:tab w:val="clear" w:pos="720"/>
        <w:tab w:val="left" w:pos="1710" w:leader="none"/>
      </w:tabs>
      <w:spacing w:before="0" w:after="120"/>
      <w:jc w:val="both"/>
    </w:pPr>
    <w:rPr>
      <w:rFonts w:ascii="Garamond" w:hAnsi="Garamond" w:cs="Times New Roman"/>
      <w:sz w:val="22"/>
    </w:rPr>
  </w:style>
  <w:style w:type="paragraph" w:styleId="CompanyDate" w:customStyle="1">
    <w:name w:val="Company &amp; Date"/>
    <w:basedOn w:val="Normal"/>
    <w:qFormat/>
    <w:rsid w:val="00d437ab"/>
    <w:pPr>
      <w:tabs>
        <w:tab w:val="clear" w:pos="720"/>
        <w:tab w:val="right" w:pos="8640" w:leader="none"/>
      </w:tabs>
      <w:ind w:left="720" w:firstLine="720"/>
    </w:pPr>
    <w:rPr>
      <w:rFonts w:ascii="Garamond" w:hAnsi="Garamond" w:cs="Times New Roman"/>
      <w:b/>
      <w:sz w:val="22"/>
    </w:rPr>
  </w:style>
  <w:style w:type="paragraph" w:styleId="Annotationtext">
    <w:name w:val="annotation text"/>
    <w:basedOn w:val="Normal"/>
    <w:link w:val="CommentTextChar"/>
    <w:qFormat/>
    <w:rsid w:val="00d437ab"/>
    <w:pPr>
      <w:overflowPunct w:val="true"/>
      <w:textAlignment w:val="baseline"/>
    </w:pPr>
    <w:rPr>
      <w:rFonts w:ascii="Times New Roman" w:hAnsi="Times New Roman" w:cs="Times New Roman"/>
    </w:rPr>
  </w:style>
  <w:style w:type="paragraph" w:styleId="TitlePeriod" w:customStyle="1">
    <w:name w:val="Title &amp; Period"/>
    <w:basedOn w:val="Subtitle"/>
    <w:next w:val="Normal"/>
    <w:qFormat/>
    <w:rsid w:val="00d437ab"/>
    <w:pPr>
      <w:keepNext w:val="true"/>
      <w:keepLines/>
      <w:tabs>
        <w:tab w:val="clear" w:pos="720"/>
        <w:tab w:val="right" w:pos="9360" w:leader="none"/>
      </w:tabs>
      <w:spacing w:lineRule="auto" w:line="240"/>
      <w:jc w:val="left"/>
    </w:pPr>
    <w:rPr>
      <w:rFonts w:ascii="Arial" w:hAnsi="Arial" w:cs="Times New Roman"/>
    </w:rPr>
  </w:style>
  <w:style w:type="paragraph" w:styleId="DefaultBullet" w:customStyle="1">
    <w:name w:val="Default Bullet"/>
    <w:basedOn w:val="Normal"/>
    <w:qFormat/>
    <w:rsid w:val="00d437ab"/>
    <w:pPr>
      <w:numPr>
        <w:ilvl w:val="0"/>
        <w:numId w:val="13"/>
      </w:numPr>
    </w:pPr>
    <w:rPr>
      <w:rFonts w:ascii="Arial" w:hAnsi="Arial" w:cs="Times New Roman"/>
      <w:sz w:val="22"/>
      <w:szCs w:val="24"/>
    </w:rPr>
  </w:style>
  <w:style w:type="paragraph" w:styleId="Normal1" w:customStyle="1">
    <w:name w:val="Normal1"/>
    <w:basedOn w:val="Normal"/>
    <w:qFormat/>
    <w:rsid w:val="00d437ab"/>
    <w:pPr>
      <w:widowControl w:val="false"/>
    </w:pPr>
    <w:rPr>
      <w:rFonts w:ascii="Times New Roman" w:hAnsi="Times New Roman" w:cs="Times New Roman"/>
    </w:rPr>
  </w:style>
  <w:style w:type="paragraph" w:styleId="WWBodyText2" w:customStyle="1">
    <w:name w:val="WW-Body Text 2"/>
    <w:basedOn w:val="Normal"/>
    <w:qFormat/>
    <w:rsid w:val="00d437ab"/>
    <w:pPr>
      <w:widowControl w:val="false"/>
      <w:jc w:val="both"/>
    </w:pPr>
    <w:rPr>
      <w:rFonts w:ascii="Arial" w:hAnsi="Arial" w:cs="Times New Roman"/>
    </w:rPr>
  </w:style>
  <w:style w:type="paragraph" w:styleId="HalfSpaceLeader" w:customStyle="1">
    <w:name w:val="HalfSpaceLeader"/>
    <w:basedOn w:val="Normal"/>
    <w:qFormat/>
    <w:rsid w:val="00d437ab"/>
    <w:pPr>
      <w:spacing w:before="120" w:after="0"/>
    </w:pPr>
    <w:rPr>
      <w:rFonts w:ascii="Times New Roman" w:hAnsi="Times New Roman" w:cs="Times New Roman"/>
      <w:b/>
      <w:sz w:val="24"/>
      <w:lang w:val="en-GB"/>
    </w:rPr>
  </w:style>
  <w:style w:type="paragraph" w:styleId="Indented" w:customStyle="1">
    <w:name w:val="indented"/>
    <w:basedOn w:val="Normal"/>
    <w:qFormat/>
    <w:rsid w:val="00d437ab"/>
    <w:pPr>
      <w:spacing w:beforeAutospacing="1" w:afterAutospacing="1"/>
    </w:pPr>
    <w:rPr>
      <w:rFonts w:ascii="Times New Roman" w:hAnsi="Times New Roman" w:cs="Times New Roman"/>
      <w:sz w:val="24"/>
      <w:szCs w:val="24"/>
    </w:rPr>
  </w:style>
  <w:style w:type="paragraph" w:styleId="BodyTextLatinBookmanOldStyle" w:customStyle="1">
    <w:name w:val="Body Text + (Latin) Bookman Old Style"/>
    <w:basedOn w:val="TextBody"/>
    <w:link w:val="Normal11ptChar"/>
    <w:qFormat/>
    <w:rsid w:val="00d437ab"/>
    <w:pPr>
      <w:numPr>
        <w:ilvl w:val="0"/>
        <w:numId w:val="14"/>
      </w:numPr>
    </w:pPr>
    <w:rPr>
      <w:rFonts w:ascii="Bookman Old Style" w:hAnsi="Bookman Old Style" w:eastAsia="Batang" w:cs="Times New Roman"/>
      <w:spacing w:val="-5"/>
    </w:rPr>
  </w:style>
  <w:style w:type="paragraph" w:styleId="Headinglevel4" w:customStyle="1">
    <w:name w:val="Heading level4"/>
    <w:basedOn w:val="Normal"/>
    <w:qFormat/>
    <w:rsid w:val="00a2007d"/>
    <w:pPr>
      <w:spacing w:before="0" w:after="120"/>
      <w:outlineLvl w:val="4"/>
    </w:pPr>
    <w:rPr>
      <w:rFonts w:ascii="Arial" w:hAnsi="Arial" w:eastAsia="MS Mincho" w:cs="Times New Roman"/>
      <w:b/>
      <w:color w:val="000080"/>
      <w:sz w:val="24"/>
    </w:rPr>
  </w:style>
  <w:style w:type="paragraph" w:styleId="BulletedLevel1" w:customStyle="1">
    <w:name w:val="Bulleted Level1"/>
    <w:basedOn w:val="Normal"/>
    <w:qFormat/>
    <w:rsid w:val="00a2007d"/>
    <w:pPr>
      <w:numPr>
        <w:ilvl w:val="0"/>
        <w:numId w:val="15"/>
      </w:numPr>
      <w:tabs>
        <w:tab w:val="clear" w:pos="720"/>
        <w:tab w:val="left" w:pos="567" w:leader="none"/>
        <w:tab w:val="left" w:pos="851" w:leader="none"/>
      </w:tabs>
      <w:spacing w:before="0" w:after="60"/>
    </w:pPr>
    <w:rPr>
      <w:rFonts w:ascii="Arial" w:hAnsi="Arial" w:eastAsia="MS Mincho" w:cs="Times New Roman"/>
    </w:rPr>
  </w:style>
  <w:style w:type="paragraph" w:styleId="Normal2" w:customStyle="1">
    <w:name w:val="Normal2"/>
    <w:basedOn w:val="Normal"/>
    <w:qFormat/>
    <w:rsid w:val="000c556b"/>
    <w:pPr>
      <w:suppressAutoHyphens w:val="true"/>
      <w:spacing w:before="280" w:after="280"/>
      <w:jc w:val="both"/>
    </w:pPr>
    <w:rPr>
      <w:rFonts w:ascii="Times New Roman" w:hAnsi="Times New Roman" w:cs="Times New Roman"/>
      <w:sz w:val="24"/>
      <w:szCs w:val="24"/>
      <w:lang w:eastAsia="ar-SA"/>
    </w:rPr>
  </w:style>
  <w:style w:type="paragraph" w:styleId="OiaeaeiYiio2CharCharChar" w:customStyle="1">
    <w:name w:val="O?ia eaeiYiio 2 Char Char Char"/>
    <w:basedOn w:val="Normal"/>
    <w:qFormat/>
    <w:rsid w:val="007c100c"/>
    <w:pPr>
      <w:widowControl w:val="false"/>
      <w:jc w:val="right"/>
    </w:pPr>
    <w:rPr>
      <w:rFonts w:ascii="Times New Roman" w:hAnsi="Times New Roman" w:cs="Times New Roman"/>
      <w:i/>
      <w:sz w:val="16"/>
      <w:lang w:eastAsia="pt-PT"/>
    </w:rPr>
  </w:style>
  <w:style w:type="paragraph" w:styleId="BodyTextind5" w:customStyle="1">
    <w:name w:val="Body Text ind 5"/>
    <w:basedOn w:val="Normal"/>
    <w:qFormat/>
    <w:rsid w:val="00c57ea7"/>
    <w:p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left="720" w:hanging="0"/>
    </w:pPr>
    <w:rPr>
      <w:rFonts w:ascii="Arial" w:hAnsi="Arial" w:cs="Arial"/>
    </w:rPr>
  </w:style>
  <w:style w:type="paragraph" w:styleId="WWPlainText" w:customStyle="1">
    <w:name w:val="WW-Plain Text"/>
    <w:basedOn w:val="Normal"/>
    <w:qFormat/>
    <w:rsid w:val="00894aa7"/>
    <w:pPr>
      <w:suppressAutoHyphens w:val="true"/>
      <w:overflowPunct w:val="true"/>
      <w:textAlignment w:val="baseline"/>
    </w:pPr>
    <w:rPr>
      <w:rFonts w:cs="Times New Roman"/>
    </w:rPr>
  </w:style>
  <w:style w:type="paragraph" w:styleId="RMBodyText" w:customStyle="1">
    <w:name w:val="RM Body Text"/>
    <w:basedOn w:val="Normal"/>
    <w:qFormat/>
    <w:rsid w:val="00894aa7"/>
    <w:pPr>
      <w:widowControl w:val="false"/>
      <w:numPr>
        <w:ilvl w:val="0"/>
        <w:numId w:val="16"/>
      </w:numPr>
      <w:tabs>
        <w:tab w:val="clear" w:pos="720"/>
        <w:tab w:val="left" w:pos="960" w:leader="none"/>
      </w:tabs>
      <w:spacing w:before="0" w:after="56"/>
      <w:ind w:left="960" w:hanging="0"/>
    </w:pPr>
    <w:rPr>
      <w:rFonts w:ascii="Times New Roman" w:hAnsi="Times New Roman" w:cs="Times New Roman"/>
      <w:sz w:val="22"/>
      <w:szCs w:val="22"/>
    </w:rPr>
  </w:style>
  <w:style w:type="paragraph" w:styleId="Normal11" w:customStyle="1">
    <w:name w:val="Normal + 11"/>
    <w:basedOn w:val="Normal"/>
    <w:qFormat/>
    <w:rsid w:val="007f03f4"/>
    <w:pPr>
      <w:widowControl w:val="false"/>
      <w:ind w:firstLine="720"/>
      <w:jc w:val="both"/>
    </w:pPr>
    <w:rPr>
      <w:rFonts w:ascii="Times New Roman" w:hAnsi="Times New Roman" w:cs="Times New Roman"/>
      <w:sz w:val="24"/>
    </w:rPr>
  </w:style>
  <w:style w:type="paragraph" w:styleId="CharCharChar" w:customStyle="1">
    <w:name w:val="Char Char Char"/>
    <w:basedOn w:val="Normal"/>
    <w:qFormat/>
    <w:rsid w:val="005c47dc"/>
    <w:pPr>
      <w:spacing w:lineRule="exact" w:line="240" w:before="0" w:after="160"/>
    </w:pPr>
    <w:rPr>
      <w:rFonts w:ascii="Verdana" w:hAnsi="Verdana" w:cs="Times New Roman"/>
    </w:rPr>
  </w:style>
  <w:style w:type="paragraph" w:styleId="Char1CharCharCharCharCharCharCharChar" w:customStyle="1">
    <w:name w:val="Char1 Char Char Char Char Char Char Char Char"/>
    <w:basedOn w:val="Normal"/>
    <w:qFormat/>
    <w:rsid w:val="00fe11ac"/>
    <w:pPr>
      <w:spacing w:lineRule="exact" w:line="240" w:before="60" w:after="160"/>
    </w:pPr>
    <w:rPr>
      <w:rFonts w:ascii="Verdana" w:hAnsi="Verdana" w:cs="Arial"/>
      <w:color w:val="FF00FF"/>
      <w:szCs w:val="24"/>
      <w:lang w:val="en-GB"/>
    </w:rPr>
  </w:style>
  <w:style w:type="paragraph" w:styleId="NoSpacing">
    <w:name w:val="No Spacing"/>
    <w:uiPriority w:val="1"/>
    <w:qFormat/>
    <w:rsid w:val="00215749"/>
    <w:pPr>
      <w:widowControl/>
      <w:bidi w:val="0"/>
      <w:spacing w:before="0" w:after="0"/>
      <w:jc w:val="left"/>
    </w:pPr>
    <w:rPr>
      <w:rFonts w:ascii="Courier New" w:hAnsi="Courier New" w:cs="Courier New" w:eastAsia="Times New Roman"/>
      <w:color w:val="auto"/>
      <w:kern w:val="0"/>
      <w:sz w:val="24"/>
      <w:szCs w:val="24"/>
      <w:lang w:val="en-US" w:eastAsia="en-US" w:bidi="ar-SA"/>
    </w:rPr>
  </w:style>
  <w:style w:type="paragraph" w:styleId="ForCV" w:customStyle="1">
    <w:name w:val="For CV"/>
    <w:basedOn w:val="TextBody"/>
    <w:qFormat/>
    <w:rsid w:val="006c2ba2"/>
    <w:pPr>
      <w:spacing w:before="0" w:after="120"/>
      <w:jc w:val="left"/>
    </w:pPr>
    <w:rPr>
      <w:rFonts w:ascii="Verdana" w:hAnsi="Verdana" w:cs="Times New Roman"/>
      <w:b/>
      <w:lang w:val="en-GB"/>
    </w:rPr>
  </w:style>
  <w:style w:type="paragraph" w:styleId="11" w:customStyle="1">
    <w:name w:val="11"/>
    <w:basedOn w:val="Normal"/>
    <w:qFormat/>
    <w:rsid w:val="006f086d"/>
    <w:pPr/>
    <w:rPr>
      <w:rFonts w:ascii="Times New Roman" w:hAnsi="Times New Roman" w:cs="Times New Roman"/>
    </w:rPr>
  </w:style>
  <w:style w:type="paragraph" w:styleId="Kpmgbody" w:customStyle="1">
    <w:name w:val="kpmgbody"/>
    <w:basedOn w:val="TextBody"/>
    <w:qFormat/>
    <w:rsid w:val="00e01855"/>
    <w:pPr>
      <w:spacing w:lineRule="auto" w:line="360" w:before="40" w:after="40"/>
    </w:pPr>
    <w:rPr>
      <w:rFonts w:ascii="Century Gothic" w:hAnsi="Century Gothic" w:cs="Century Gothic"/>
      <w:b/>
      <w:bCs/>
      <w:sz w:val="22"/>
      <w:szCs w:val="22"/>
    </w:rPr>
  </w:style>
  <w:style w:type="paragraph" w:styleId="Regular" w:customStyle="1">
    <w:name w:val="Regular"/>
    <w:basedOn w:val="Normal"/>
    <w:qFormat/>
    <w:rsid w:val="00e01855"/>
    <w:pPr/>
    <w:rPr>
      <w:rFonts w:ascii="Arial" w:hAnsi="Arial" w:cs="Arial"/>
    </w:rPr>
  </w:style>
  <w:style w:type="paragraph" w:styleId="NormalVerdana" w:customStyle="1">
    <w:name w:val="Normal + Verdana"/>
    <w:basedOn w:val="Normal"/>
    <w:link w:val="NormalVerdanaChar"/>
    <w:qFormat/>
    <w:rsid w:val="006f301f"/>
    <w:pPr>
      <w:numPr>
        <w:ilvl w:val="0"/>
        <w:numId w:val="17"/>
      </w:numPr>
      <w:jc w:val="both"/>
    </w:pPr>
    <w:rPr>
      <w:rFonts w:ascii="Verdana" w:hAnsi="Verdana" w:cs="Arial"/>
    </w:rPr>
  </w:style>
  <w:style w:type="paragraph" w:styleId="WWBodyText3" w:customStyle="1">
    <w:name w:val="WW-Body Text 3"/>
    <w:basedOn w:val="Normal"/>
    <w:qFormat/>
    <w:rsid w:val="006f301f"/>
    <w:pPr>
      <w:overflowPunct w:val="true"/>
    </w:pPr>
    <w:rPr>
      <w:rFonts w:ascii="Verdana" w:hAnsi="Verdana" w:cs="Times New Roman"/>
      <w:sz w:val="18"/>
      <w:szCs w:val="18"/>
      <w:lang w:eastAsia="ar-SA"/>
    </w:rPr>
  </w:style>
  <w:style w:type="paragraph" w:styleId="DefaultParagraphFontParaCharCharCharCharCharCharChar1Char" w:customStyle="1">
    <w:name w:val="Default Paragraph Font Para Char Char Char Char Char Char Char1 Char"/>
    <w:basedOn w:val="Normal"/>
    <w:qFormat/>
    <w:rsid w:val="002e4221"/>
    <w:pPr>
      <w:spacing w:lineRule="exact" w:line="240" w:before="0" w:after="160"/>
    </w:pPr>
    <w:rPr>
      <w:rFonts w:ascii="Verdana" w:hAnsi="Verdana" w:cs="Times New Roman"/>
    </w:rPr>
  </w:style>
  <w:style w:type="paragraph" w:styleId="EmpName" w:customStyle="1">
    <w:name w:val="Emp Name"/>
    <w:basedOn w:val="Head3"/>
    <w:qFormat/>
    <w:rsid w:val="00d14a4d"/>
    <w:pPr/>
    <w:rPr>
      <w:rFonts w:ascii="Courier New" w:hAnsi="Courier New"/>
      <w:sz w:val="44"/>
      <w:u w:val="none"/>
    </w:rPr>
  </w:style>
  <w:style w:type="paragraph" w:styleId="Head3" w:customStyle="1">
    <w:name w:val="Head 3"/>
    <w:basedOn w:val="TextBody"/>
    <w:qFormat/>
    <w:rsid w:val="00d14a4d"/>
    <w:pPr>
      <w:spacing w:before="0" w:after="120"/>
      <w:jc w:val="center"/>
    </w:pPr>
    <w:rPr>
      <w:rFonts w:ascii="Verdana" w:hAnsi="Verdana" w:cs="Times New Roman"/>
      <w:b/>
      <w:bCs/>
      <w:sz w:val="24"/>
      <w:u w:val="single"/>
      <w:lang w:val="en-GB"/>
    </w:rPr>
  </w:style>
  <w:style w:type="paragraph" w:styleId="CVhead" w:customStyle="1">
    <w:name w:val="CV head"/>
    <w:basedOn w:val="TextBody"/>
    <w:qFormat/>
    <w:rsid w:val="00d14a4d"/>
    <w:pPr>
      <w:spacing w:before="0" w:after="120"/>
      <w:ind w:left="720" w:hanging="0"/>
      <w:jc w:val="left"/>
    </w:pPr>
    <w:rPr>
      <w:rFonts w:ascii="Georgia" w:hAnsi="Georgia" w:cs="Times New Roman"/>
      <w:b/>
      <w:lang w:val="en-GB"/>
    </w:rPr>
  </w:style>
  <w:style w:type="paragraph" w:styleId="Index1">
    <w:name w:val="index 1"/>
    <w:basedOn w:val="Normal"/>
    <w:next w:val="Normal"/>
    <w:autoRedefine/>
    <w:semiHidden/>
    <w:qFormat/>
    <w:rsid w:val="00a31571"/>
    <w:pPr>
      <w:ind w:left="240" w:hanging="240"/>
    </w:pPr>
    <w:rPr>
      <w:rFonts w:ascii="Times New Roman" w:hAnsi="Times New Roman" w:cs="Times New Roman"/>
      <w:sz w:val="24"/>
      <w:szCs w:val="24"/>
    </w:rPr>
  </w:style>
  <w:style w:type="paragraph" w:styleId="Indexheading">
    <w:name w:val="index heading"/>
    <w:basedOn w:val="Normal"/>
    <w:next w:val="Index1"/>
    <w:semiHidden/>
    <w:qFormat/>
    <w:rsid w:val="00a31571"/>
    <w:pPr/>
    <w:rPr>
      <w:rFonts w:ascii="Times New Roman" w:hAnsi="Times New Roman" w:cs="Times New Roman"/>
      <w:sz w:val="24"/>
      <w:szCs w:val="24"/>
    </w:rPr>
  </w:style>
  <w:style w:type="paragraph" w:styleId="ListParagraph">
    <w:name w:val="List Paragraph"/>
    <w:basedOn w:val="Normal"/>
    <w:uiPriority w:val="34"/>
    <w:qFormat/>
    <w:rsid w:val="00317ece"/>
    <w:pPr>
      <w:spacing w:lineRule="atLeast" w:line="250" w:before="0" w:after="120"/>
      <w:ind w:left="720" w:hanging="0"/>
      <w:contextualSpacing/>
    </w:pPr>
    <w:rPr>
      <w:rFonts w:ascii="HPFutura Bk" w:hAnsi="HPFutura Bk" w:cs="Times New Roman"/>
      <w:sz w:val="18"/>
      <w:szCs w:val="24"/>
      <w:lang w:val="en-GB" w:eastAsia="en-GB"/>
    </w:rPr>
  </w:style>
  <w:style w:type="paragraph" w:styleId="BalloonText">
    <w:name w:val="Balloon Text"/>
    <w:basedOn w:val="Normal"/>
    <w:link w:val="BalloonTextChar"/>
    <w:uiPriority w:val="99"/>
    <w:semiHidden/>
    <w:unhideWhenUsed/>
    <w:qFormat/>
    <w:rsid w:val="00317ece"/>
    <w:pPr/>
    <w:rPr>
      <w:rFonts w:ascii="Tahoma" w:hAnsi="Tahoma" w:cs="Tahoma"/>
      <w:sz w:val="16"/>
      <w:szCs w:val="16"/>
    </w:rPr>
  </w:style>
  <w:style w:type="paragraph" w:styleId="PreformattedText" w:customStyle="1">
    <w:name w:val="Preformatted Text"/>
    <w:basedOn w:val="Normal"/>
    <w:qFormat/>
    <w:rsid w:val="0021434d"/>
    <w:pPr>
      <w:widowControl w:val="false"/>
      <w:suppressAutoHyphens w:val="true"/>
    </w:pPr>
    <w:rPr>
      <w:rFonts w:cs="Times New Roman"/>
    </w:rPr>
  </w:style>
  <w:style w:type="paragraph" w:styleId="Default" w:customStyle="1">
    <w:name w:val="Default"/>
    <w:qFormat/>
    <w:rsid w:val="001c21bf"/>
    <w:pPr>
      <w:widowControl/>
      <w:bidi w:val="0"/>
      <w:spacing w:before="0" w:after="0"/>
      <w:jc w:val="left"/>
    </w:pPr>
    <w:rPr>
      <w:rFonts w:ascii="Tahoma" w:hAnsi="Tahoma" w:cs="Tahoma" w:eastAsia="Times New Roman"/>
      <w:color w:val="000000"/>
      <w:kern w:val="0"/>
      <w:sz w:val="24"/>
      <w:szCs w:val="24"/>
      <w:lang w:val="en-US" w:eastAsia="en-US" w:bidi="ar-SA"/>
    </w:rPr>
  </w:style>
  <w:style w:type="paragraph" w:styleId="DefaultText" w:customStyle="1">
    <w:name w:val="Default Text"/>
    <w:qFormat/>
    <w:rsid w:val="001042c1"/>
    <w:pPr>
      <w:widowControl w:val="false"/>
      <w:suppressAutoHyphens w:val="true"/>
      <w:bidi w:val="0"/>
      <w:spacing w:before="0" w:after="0"/>
      <w:jc w:val="left"/>
    </w:pPr>
    <w:rPr>
      <w:rFonts w:ascii="Trebuchet MS" w:hAnsi="Trebuchet MS" w:eastAsia="Trebuchet MS" w:cs="Times New Roman"/>
      <w:color w:val="auto"/>
      <w:kern w:val="0"/>
      <w:sz w:val="24"/>
      <w:szCs w:val="24"/>
      <w:lang w:eastAsia="ar-SA" w:val="en-US" w:bidi="ar-SA"/>
    </w:rPr>
  </w:style>
  <w:style w:type="paragraph" w:styleId="ResumeBody" w:customStyle="1">
    <w:name w:val="Resume-Body"/>
    <w:basedOn w:val="Normal"/>
    <w:qFormat/>
    <w:rsid w:val="000d5014"/>
    <w:pPr>
      <w:ind w:left="357" w:hanging="0"/>
    </w:pPr>
    <w:rPr>
      <w:rFonts w:ascii="Arial Narrow" w:hAnsi="Arial Narrow" w:cs="Times New Roman"/>
      <w:sz w:val="22"/>
    </w:rPr>
  </w:style>
  <w:style w:type="paragraph" w:styleId="ResumeJobTitles" w:customStyle="1">
    <w:name w:val="Resume-JobTitles"/>
    <w:basedOn w:val="Normal"/>
    <w:qFormat/>
    <w:rsid w:val="000d5014"/>
    <w:pPr>
      <w:jc w:val="both"/>
    </w:pPr>
    <w:rPr>
      <w:rFonts w:ascii="Arial Narrow" w:hAnsi="Arial Narrow" w:cs="Times New Roman"/>
      <w:b/>
      <w:sz w:val="24"/>
    </w:rPr>
  </w:style>
  <w:style w:type="paragraph" w:styleId="ResumeSectionTitles" w:customStyle="1">
    <w:name w:val="Resume-SectionTitles"/>
    <w:basedOn w:val="Normal"/>
    <w:qFormat/>
    <w:rsid w:val="000d5014"/>
    <w:pPr>
      <w:jc w:val="both"/>
    </w:pPr>
    <w:rPr>
      <w:rFonts w:ascii="Arial Narrow" w:hAnsi="Arial Narrow" w:cs="Times New Roman"/>
      <w:b/>
      <w:color w:val="800000"/>
      <w:spacing w:val="-2"/>
      <w:sz w:val="32"/>
      <w:lang w:val="en-GB"/>
    </w:rPr>
  </w:style>
  <w:style w:type="paragraph" w:styleId="NormalBold" w:customStyle="1">
    <w:name w:val="Normal + Bold"/>
    <w:basedOn w:val="Normal"/>
    <w:qFormat/>
    <w:rsid w:val="00bc7f7a"/>
    <w:pPr>
      <w:numPr>
        <w:ilvl w:val="0"/>
        <w:numId w:val="18"/>
      </w:numPr>
      <w:tabs>
        <w:tab w:val="clear" w:pos="720"/>
        <w:tab w:val="left" w:pos="8640" w:leader="none"/>
      </w:tabs>
      <w:jc w:val="both"/>
    </w:pPr>
    <w:rPr>
      <w:rFonts w:ascii="Times New Roman" w:hAnsi="Times New Roman" w:cs="Times New Roman"/>
      <w:sz w:val="22"/>
      <w:szCs w:val="22"/>
    </w:rPr>
  </w:style>
  <w:style w:type="paragraph" w:styleId="CogBullet" w:customStyle="1">
    <w:name w:val="Cog-Bullet"/>
    <w:basedOn w:val="Normal"/>
    <w:autoRedefine/>
    <w:qFormat/>
    <w:rsid w:val="00bc7f7a"/>
    <w:pPr>
      <w:numPr>
        <w:ilvl w:val="0"/>
        <w:numId w:val="19"/>
      </w:numPr>
      <w:spacing w:lineRule="atLeast" w:line="260" w:before="40" w:after="40"/>
      <w:jc w:val="both"/>
    </w:pPr>
    <w:rPr>
      <w:rFonts w:ascii="Arial" w:hAnsi="Arial" w:cs="Arial"/>
      <w:szCs w:val="24"/>
      <w:lang w:val="en-GB"/>
    </w:rPr>
  </w:style>
  <w:style w:type="paragraph" w:styleId="StyleBulletedBodyTextTimesNewRomanCharCharCharCharCharCharCharChar" w:customStyle="1">
    <w:name w:val="Style Bulleted Body Text + Times New Roman Char Char Char Char Char Char Char Char"/>
    <w:basedOn w:val="Normal"/>
    <w:autoRedefine/>
    <w:qFormat/>
    <w:rsid w:val="00fa36ab"/>
    <w:pPr>
      <w:spacing w:before="0" w:after="120"/>
      <w:jc w:val="both"/>
    </w:pPr>
    <w:rPr>
      <w:rFonts w:ascii="Arial" w:hAnsi="Arial" w:cs="Arial"/>
      <w:color w:val="000000"/>
    </w:rPr>
  </w:style>
  <w:style w:type="paragraph" w:styleId="Subsection" w:customStyle="1">
    <w:name w:val="Subsection"/>
    <w:basedOn w:val="Normal"/>
    <w:qFormat/>
    <w:rsid w:val="00e948c6"/>
    <w:pPr>
      <w:suppressAutoHyphens w:val="true"/>
      <w:spacing w:lineRule="auto" w:line="264" w:before="0" w:after="40"/>
    </w:pPr>
    <w:rPr>
      <w:rFonts w:ascii="Tw Cen MT" w:hAnsi="Tw Cen MT" w:cs="Tw Cen MT"/>
      <w:b/>
      <w:color w:val="94B6D2"/>
      <w:spacing w:val="30"/>
      <w:sz w:val="24"/>
      <w:lang w:eastAsia="ar-SA"/>
    </w:rPr>
  </w:style>
  <w:style w:type="paragraph" w:styleId="Bulleted" w:customStyle="1">
    <w:name w:val="Bulleted"/>
    <w:basedOn w:val="Normal"/>
    <w:qFormat/>
    <w:rsid w:val="00e948c6"/>
    <w:pPr>
      <w:tabs>
        <w:tab w:val="clear" w:pos="720"/>
        <w:tab w:val="right" w:pos="9360" w:leader="none"/>
      </w:tabs>
      <w:ind w:left="720" w:hanging="360"/>
    </w:pPr>
    <w:rPr>
      <w:rFonts w:ascii="Arial" w:hAnsi="Arial" w:eastAsia="SimSun" w:cs="Arial"/>
      <w:color w:val="000000"/>
      <w:lang w:eastAsia="zh-CN"/>
    </w:rPr>
  </w:style>
  <w:style w:type="paragraph" w:styleId="Heading71" w:customStyle="1">
    <w:name w:val="Heading 71"/>
    <w:basedOn w:val="Normal"/>
    <w:next w:val="Normal"/>
    <w:qFormat/>
    <w:rsid w:val="006831d3"/>
    <w:pPr>
      <w:suppressAutoHyphens w:val="true"/>
    </w:pPr>
    <w:rPr>
      <w:rFonts w:ascii="Tahoma" w:hAnsi="Tahoma" w:eastAsia="Tahoma" w:cs="Tahoma"/>
      <w:sz w:val="24"/>
      <w:szCs w:val="24"/>
      <w:lang w:eastAsia="ar-SA"/>
    </w:rPr>
  </w:style>
  <w:style w:type="paragraph" w:styleId="CVSubhead" w:customStyle="1">
    <w:name w:val="CV_Subhead"/>
    <w:basedOn w:val="Normal"/>
    <w:next w:val="Normal"/>
    <w:qFormat/>
    <w:rsid w:val="006831d3"/>
    <w:pPr>
      <w:keepNext w:val="true"/>
      <w:spacing w:before="60" w:after="120"/>
    </w:pPr>
    <w:rPr>
      <w:rFonts w:ascii="Times New Roman" w:hAnsi="Times New Roman" w:cs="Times New Roman"/>
      <w:b/>
      <w:bCs/>
      <w:sz w:val="24"/>
      <w:szCs w:val="24"/>
      <w:lang w:eastAsia="ar-SA"/>
    </w:rPr>
  </w:style>
  <w:style w:type="paragraph" w:styleId="Tit" w:customStyle="1">
    <w:name w:val="Tit"/>
    <w:basedOn w:val="Normal"/>
    <w:qFormat/>
    <w:rsid w:val="0095453f"/>
    <w:pPr>
      <w:pBdr>
        <w:bottom w:val="single" w:sz="6" w:space="2" w:color="000000"/>
      </w:pBdr>
      <w:shd w:val="pct5" w:color="auto" w:fill="auto"/>
      <w:spacing w:before="0" w:after="120"/>
      <w:ind w:left="851" w:hanging="851"/>
    </w:pPr>
    <w:rPr>
      <w:rFonts w:ascii="Times New Roman" w:hAnsi="Times New Roman" w:cs="Times New Roman"/>
      <w:b/>
      <w:bCs/>
    </w:rPr>
  </w:style>
  <w:style w:type="paragraph" w:styleId="Datatesto" w:customStyle="1">
    <w:name w:val="Data_testo"/>
    <w:basedOn w:val="Normal"/>
    <w:qFormat/>
    <w:rsid w:val="00ec55d2"/>
    <w:pPr>
      <w:tabs>
        <w:tab w:val="clear" w:pos="720"/>
        <w:tab w:val="left" w:pos="993" w:leader="none"/>
      </w:tabs>
      <w:spacing w:before="0" w:after="120"/>
      <w:ind w:left="993" w:hanging="993"/>
    </w:pPr>
    <w:rPr>
      <w:rFonts w:ascii="Times New Roman" w:hAnsi="Times New Roman" w:cs="Times New Roman"/>
      <w:sz w:val="22"/>
    </w:rPr>
  </w:style>
  <w:style w:type="paragraph" w:styleId="CompanyName" w:customStyle="1">
    <w:name w:val="Company Name"/>
    <w:basedOn w:val="Normal"/>
    <w:next w:val="Normal"/>
    <w:qFormat/>
    <w:rsid w:val="00dd3b39"/>
    <w:pPr>
      <w:tabs>
        <w:tab w:val="clear" w:pos="720"/>
        <w:tab w:val="left" w:pos="2160" w:leader="none"/>
        <w:tab w:val="right" w:pos="6480" w:leader="none"/>
      </w:tabs>
      <w:suppressAutoHyphens w:val="true"/>
      <w:spacing w:lineRule="atLeast" w:line="220" w:before="240" w:after="40"/>
    </w:pPr>
    <w:rPr>
      <w:rFonts w:ascii="Arial" w:hAnsi="Arial" w:cs="Times New Roman"/>
      <w:lang w:eastAsia="ar-SA"/>
    </w:rPr>
  </w:style>
  <w:style w:type="paragraph" w:styleId="ResNormal" w:customStyle="1">
    <w:name w:val="ResNormal"/>
    <w:qFormat/>
    <w:rsid w:val="00dd3b39"/>
    <w:pPr>
      <w:widowControl/>
      <w:suppressAutoHyphens w:val="true"/>
      <w:bidi w:val="0"/>
      <w:spacing w:before="120" w:after="120"/>
      <w:jc w:val="left"/>
    </w:pPr>
    <w:rPr>
      <w:rFonts w:ascii="Arial" w:hAnsi="Arial" w:eastAsia="MS Mincho" w:cs="Times New Roman"/>
      <w:color w:val="auto"/>
      <w:kern w:val="0"/>
      <w:sz w:val="20"/>
      <w:szCs w:val="20"/>
      <w:lang w:eastAsia="ar-SA" w:val="en-US" w:bidi="ar-SA"/>
    </w:rPr>
  </w:style>
  <w:style w:type="paragraph" w:styleId="ResAreaKnowledge" w:customStyle="1">
    <w:name w:val="ResAreaKnowledge"/>
    <w:basedOn w:val="ResNormal"/>
    <w:qFormat/>
    <w:rsid w:val="00dd3b39"/>
    <w:pPr>
      <w:pBdr>
        <w:top w:val="single" w:sz="4" w:space="1" w:color="000000"/>
        <w:left w:val="single" w:sz="4" w:space="1" w:color="000000"/>
        <w:bottom w:val="single" w:sz="4" w:space="1" w:color="000000"/>
        <w:right w:val="single" w:sz="4" w:space="1" w:color="000000"/>
      </w:pBdr>
      <w:spacing w:before="0" w:after="0"/>
      <w:ind w:left="187" w:right="29" w:hanging="0"/>
    </w:pPr>
    <w:rPr>
      <w:rFonts w:ascii="Arial Narrow" w:hAnsi="Arial Narrow"/>
      <w:sz w:val="18"/>
      <w:lang w:val="en-GB"/>
    </w:rPr>
  </w:style>
  <w:style w:type="paragraph" w:styleId="CVBodyChar" w:customStyle="1">
    <w:name w:val="CV Body Char"/>
    <w:qFormat/>
    <w:rsid w:val="00dd3b39"/>
    <w:pPr>
      <w:widowControl/>
      <w:suppressAutoHyphens w:val="true"/>
      <w:bidi w:val="0"/>
      <w:spacing w:lineRule="atLeast" w:line="100" w:before="40" w:after="0"/>
      <w:jc w:val="both"/>
    </w:pPr>
    <w:rPr>
      <w:rFonts w:ascii="Palatino Linotype" w:hAnsi="Palatino Linotype" w:eastAsia="Arial" w:cs="Times New Roman"/>
      <w:color w:val="auto"/>
      <w:kern w:val="0"/>
      <w:sz w:val="24"/>
      <w:szCs w:val="24"/>
      <w:lang w:eastAsia="ar-SA" w:val="en-US" w:bidi="ar-SA"/>
    </w:rPr>
  </w:style>
  <w:style w:type="paragraph" w:styleId="Cogbody" w:customStyle="1">
    <w:name w:val="Cog-body"/>
    <w:basedOn w:val="Normal"/>
    <w:qFormat/>
    <w:rsid w:val="000134d2"/>
    <w:pPr>
      <w:keepNext w:val="true"/>
      <w:spacing w:lineRule="atLeast" w:line="260" w:before="60" w:after="60"/>
      <w:ind w:left="720" w:hanging="0"/>
      <w:jc w:val="both"/>
    </w:pPr>
    <w:rPr>
      <w:rFonts w:ascii="Arial" w:hAnsi="Arial" w:cs="Times New Roman"/>
    </w:rPr>
  </w:style>
  <w:style w:type="paragraph" w:styleId="NormalJustified" w:customStyle="1">
    <w:name w:val="Normal + Justified"/>
    <w:basedOn w:val="Normal"/>
    <w:link w:val="NormalJustifiedChar"/>
    <w:qFormat/>
    <w:rsid w:val="000134d2"/>
    <w:pPr>
      <w:numPr>
        <w:ilvl w:val="0"/>
        <w:numId w:val="20"/>
      </w:numPr>
      <w:jc w:val="both"/>
    </w:pPr>
    <w:rPr>
      <w:rFonts w:ascii="Times New Roman" w:hAnsi="Times New Roman" w:cs="Times New Roman"/>
      <w:color w:val="2A2A2A"/>
      <w:sz w:val="24"/>
      <w:szCs w:val="24"/>
    </w:rPr>
  </w:style>
  <w:style w:type="paragraph" w:styleId="NormalBookAntiqua" w:customStyle="1">
    <w:name w:val="Normal + Book Antiqua"/>
    <w:basedOn w:val="Normal"/>
    <w:qFormat/>
    <w:rsid w:val="00af3a63"/>
    <w:pPr>
      <w:ind w:left="360" w:hanging="0"/>
    </w:pPr>
    <w:rPr>
      <w:rFonts w:ascii="Times New Roman" w:hAnsi="Times New Roman" w:cs="Times New Roman"/>
      <w:bCs/>
      <w:sz w:val="24"/>
      <w:szCs w:val="24"/>
    </w:rPr>
  </w:style>
  <w:style w:type="paragraph" w:styleId="WWNormalWeb" w:customStyle="1">
    <w:name w:val="WW-Normal (Web)"/>
    <w:basedOn w:val="Normal"/>
    <w:qFormat/>
    <w:rsid w:val="00af3a63"/>
    <w:pPr>
      <w:widowControl w:val="false"/>
      <w:suppressAutoHyphens w:val="true"/>
      <w:overflowPunct w:val="true"/>
      <w:spacing w:before="100" w:after="100"/>
    </w:pPr>
    <w:rPr>
      <w:rFonts w:ascii="Times New Roman" w:hAnsi="Times New Roman" w:cs="Times New Roman"/>
      <w:color w:val="000000"/>
      <w:lang w:val="en-IN" w:eastAsia="ar-SA"/>
    </w:rPr>
  </w:style>
  <w:style w:type="paragraph" w:styleId="WWDefault" w:customStyle="1">
    <w:name w:val="WW-Default"/>
    <w:qFormat/>
    <w:rsid w:val="00870939"/>
    <w:pPr>
      <w:widowControl w:val="false"/>
      <w:suppressAutoHyphens w:val="true"/>
      <w:bidi w:val="0"/>
      <w:spacing w:before="0" w:after="0"/>
      <w:jc w:val="left"/>
    </w:pPr>
    <w:rPr>
      <w:rFonts w:ascii="Papyrus" w:hAnsi="Papyrus" w:cs="Papyrus" w:eastAsia="Times New Roman"/>
      <w:color w:val="000000"/>
      <w:kern w:val="0"/>
      <w:sz w:val="24"/>
      <w:szCs w:val="24"/>
      <w:lang w:eastAsia="ar-SA" w:val="en-US" w:bidi="ar-SA"/>
    </w:rPr>
  </w:style>
  <w:style w:type="paragraph" w:styleId="NormalIndent">
    <w:name w:val="Normal Indent"/>
    <w:basedOn w:val="Normal"/>
    <w:qFormat/>
    <w:rsid w:val="00533d5e"/>
    <w:pPr>
      <w:spacing w:before="0" w:after="240"/>
      <w:ind w:left="1134" w:hanging="0"/>
    </w:pPr>
    <w:rPr>
      <w:rFonts w:ascii="Times New Roman" w:hAnsi="Times New Roman" w:cs="Times New Roman"/>
      <w:sz w:val="24"/>
      <w:lang w:val="en-IN" w:eastAsia="en-IN"/>
    </w:rPr>
  </w:style>
  <w:style w:type="paragraph" w:styleId="Para" w:customStyle="1">
    <w:name w:val="Para"/>
    <w:basedOn w:val="Normal"/>
    <w:qFormat/>
    <w:rsid w:val="00533d5e"/>
    <w:pPr>
      <w:widowControl w:val="false"/>
      <w:snapToGrid w:val="false"/>
      <w:spacing w:before="120" w:after="0"/>
      <w:jc w:val="both"/>
    </w:pPr>
    <w:rPr>
      <w:rFonts w:ascii="Arial Narrow" w:hAnsi="Arial Narrow" w:cs="Times New Roman"/>
      <w:lang w:val="en-IN" w:eastAsia="en-IN"/>
    </w:rPr>
  </w:style>
  <w:style w:type="paragraph" w:styleId="Times" w:customStyle="1">
    <w:name w:val="Times"/>
    <w:basedOn w:val="Normal"/>
    <w:qFormat/>
    <w:rsid w:val="00533d5e"/>
    <w:pPr>
      <w:suppressAutoHyphens w:val="true"/>
    </w:pPr>
    <w:rPr>
      <w:rFonts w:ascii="Arial" w:hAnsi="Arial" w:cs="Arial"/>
      <w:b/>
      <w:color w:val="000000"/>
      <w:lang w:val="en-IN" w:eastAsia="ar-SA"/>
    </w:rPr>
  </w:style>
  <w:style w:type="paragraph" w:styleId="ListStyle" w:customStyle="1">
    <w:name w:val="ListStyle"/>
    <w:qFormat/>
    <w:rsid w:val="006e636b"/>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Arialbullets" w:customStyle="1">
    <w:name w:val="arial bullets"/>
    <w:qFormat/>
    <w:rsid w:val="00d316cd"/>
    <w:pPr>
      <w:widowControl/>
      <w:numPr>
        <w:ilvl w:val="0"/>
        <w:numId w:val="21"/>
      </w:numPr>
      <w:bidi w:val="0"/>
      <w:spacing w:before="60" w:after="0"/>
      <w:jc w:val="left"/>
    </w:pPr>
    <w:rPr>
      <w:rFonts w:ascii="Arial" w:hAnsi="Arial" w:cs="Arial" w:eastAsia="Times New Roman"/>
      <w:color w:val="auto"/>
      <w:kern w:val="0"/>
      <w:sz w:val="20"/>
      <w:szCs w:val="20"/>
      <w:lang w:val="en-CA" w:eastAsia="en-US" w:bidi="ar-SA"/>
    </w:rPr>
  </w:style>
  <w:style w:type="paragraph" w:styleId="Arialmaintext" w:customStyle="1">
    <w:name w:val="Arial_maintext"/>
    <w:basedOn w:val="Normal"/>
    <w:qFormat/>
    <w:rsid w:val="003d3892"/>
    <w:pPr>
      <w:jc w:val="both"/>
    </w:pPr>
    <w:rPr>
      <w:rFonts w:ascii="Arial" w:hAnsi="Arial" w:cs="Times New Roman"/>
      <w:color w:val="000000"/>
      <w:lang w:val="en-GB"/>
    </w:rPr>
  </w:style>
  <w:style w:type="paragraph" w:styleId="Plaintest" w:customStyle="1">
    <w:name w:val="plain test"/>
    <w:basedOn w:val="NormalWeb"/>
    <w:qFormat/>
    <w:rsid w:val="00a50468"/>
    <w:pPr>
      <w:spacing w:beforeAutospacing="0" w:before="0" w:afterAutospacing="0" w:after="0"/>
      <w:ind w:left="30" w:hanging="0"/>
      <w:jc w:val="both"/>
    </w:pPr>
    <w:rPr>
      <w:rFonts w:ascii="Arial" w:hAnsi="Arial" w:eastAsia="Times New Roman" w:cs="Arial"/>
      <w:sz w:val="20"/>
      <w:szCs w:val="20"/>
    </w:rPr>
  </w:style>
  <w:style w:type="paragraph" w:styleId="Tablehead" w:customStyle="1">
    <w:name w:val="Table head"/>
    <w:basedOn w:val="TextBody"/>
    <w:qFormat/>
    <w:rsid w:val="00207628"/>
    <w:pPr>
      <w:spacing w:beforeAutospacing="1" w:after="120"/>
      <w:jc w:val="center"/>
    </w:pPr>
    <w:rPr>
      <w:rFonts w:ascii="Georgia" w:hAnsi="Georgia" w:cs="Times New Roman"/>
      <w:b/>
      <w:bCs/>
      <w:sz w:val="22"/>
      <w:lang w:val="en-GB"/>
    </w:rPr>
  </w:style>
  <w:style w:type="paragraph" w:styleId="ContentinTable" w:customStyle="1">
    <w:name w:val="Content in Table"/>
    <w:basedOn w:val="TextBody"/>
    <w:qFormat/>
    <w:rsid w:val="00207628"/>
    <w:pPr>
      <w:spacing w:lineRule="auto" w:line="360" w:before="0" w:after="120"/>
      <w:jc w:val="center"/>
    </w:pPr>
    <w:rPr>
      <w:rFonts w:ascii="Verdana" w:hAnsi="Verdana" w:cs="Times New Roman"/>
      <w:b/>
      <w:sz w:val="22"/>
      <w:lang w:val="en-GB"/>
    </w:rPr>
  </w:style>
  <w:style w:type="paragraph" w:styleId="Normal12" w:customStyle="1">
    <w:name w:val="normal 1"/>
    <w:basedOn w:val="Normal"/>
    <w:autoRedefine/>
    <w:qFormat/>
    <w:rsid w:val="008d0e7a"/>
    <w:pPr>
      <w:tabs>
        <w:tab w:val="clear" w:pos="720"/>
        <w:tab w:val="left" w:pos="0" w:leader="none"/>
      </w:tabs>
      <w:ind w:left="360" w:hanging="360"/>
      <w:jc w:val="both"/>
    </w:pPr>
    <w:rPr>
      <w:rFonts w:ascii="Garamond" w:hAnsi="Garamond" w:eastAsia="?? ?????" w:cs="Times New Roman"/>
      <w:sz w:val="22"/>
      <w:lang w:val="en-GB"/>
    </w:rPr>
  </w:style>
  <w:style w:type="paragraph" w:styleId="ResumeBodyChar" w:customStyle="1">
    <w:name w:val="Resume Body Char"/>
    <w:basedOn w:val="Normal"/>
    <w:link w:val="ResumeBodyCharChar"/>
    <w:qFormat/>
    <w:rsid w:val="00d7093a"/>
    <w:pPr>
      <w:spacing w:before="60" w:after="0"/>
    </w:pPr>
    <w:rPr>
      <w:rFonts w:ascii="Times New Roman" w:hAnsi="Times New Roman" w:cs="Times New Roman"/>
      <w:szCs w:val="24"/>
    </w:rPr>
  </w:style>
  <w:style w:type="paragraph" w:styleId="ResumeBullet" w:customStyle="1">
    <w:name w:val="Resume Bullet"/>
    <w:basedOn w:val="Normal"/>
    <w:next w:val="ResumeBullet2"/>
    <w:qFormat/>
    <w:rsid w:val="00d7093a"/>
    <w:pPr>
      <w:keepLines/>
      <w:widowControl w:val="false"/>
      <w:numPr>
        <w:ilvl w:val="0"/>
        <w:numId w:val="22"/>
      </w:numPr>
      <w:spacing w:before="60" w:after="0"/>
    </w:pPr>
    <w:rPr>
      <w:rFonts w:ascii="Times New Roman" w:hAnsi="Times New Roman" w:cs="Times New Roman"/>
      <w:szCs w:val="24"/>
    </w:rPr>
  </w:style>
  <w:style w:type="paragraph" w:styleId="ResumeBullet2" w:customStyle="1">
    <w:name w:val="Resume Bullet 2"/>
    <w:qFormat/>
    <w:rsid w:val="00d7093a"/>
    <w:pPr>
      <w:widowControl/>
      <w:numPr>
        <w:ilvl w:val="1"/>
        <w:numId w:val="22"/>
      </w:numPr>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ResumeProject" w:customStyle="1">
    <w:name w:val="Resume Project"/>
    <w:basedOn w:val="Normal"/>
    <w:next w:val="ResumeDatehidden"/>
    <w:qFormat/>
    <w:rsid w:val="00d7093a"/>
    <w:pPr>
      <w:keepNext w:val="true"/>
      <w:numPr>
        <w:ilvl w:val="1"/>
        <w:numId w:val="4"/>
      </w:numPr>
      <w:spacing w:before="120" w:after="0"/>
      <w:outlineLvl w:val="1"/>
    </w:pPr>
    <w:rPr>
      <w:rFonts w:ascii="Times New Roman" w:hAnsi="Times New Roman" w:cs="Arial"/>
      <w:b/>
      <w:bCs/>
      <w:iCs/>
      <w:szCs w:val="28"/>
      <w:u w:val="single"/>
    </w:rPr>
  </w:style>
  <w:style w:type="paragraph" w:styleId="ResumeList" w:customStyle="1">
    <w:name w:val="Resume List"/>
    <w:link w:val="ResumeListChar"/>
    <w:qFormat/>
    <w:rsid w:val="00d7093a"/>
    <w:pPr>
      <w:widowControl/>
      <w:bidi w:val="0"/>
      <w:spacing w:before="60" w:after="0"/>
      <w:jc w:val="left"/>
    </w:pPr>
    <w:rPr>
      <w:rFonts w:ascii="Times New Roman" w:hAnsi="Times New Roman" w:eastAsia="Times New Roman" w:cs="Times New Roman"/>
      <w:color w:val="auto"/>
      <w:kern w:val="0"/>
      <w:sz w:val="20"/>
      <w:szCs w:val="20"/>
      <w:lang w:val="en-US" w:eastAsia="en-US" w:bidi="ar-SA"/>
    </w:rPr>
  </w:style>
  <w:style w:type="paragraph" w:styleId="ResumeDatehidden" w:customStyle="1">
    <w:name w:val="Resume Date (hidden)"/>
    <w:basedOn w:val="Normal"/>
    <w:next w:val="ResumeBullet"/>
    <w:qFormat/>
    <w:rsid w:val="00d7093a"/>
    <w:pPr>
      <w:keepLines/>
      <w:spacing w:before="60" w:after="0"/>
    </w:pPr>
    <w:rPr>
      <w:rFonts w:ascii="Times New Roman" w:hAnsi="Times New Roman" w:cs="Times New Roman"/>
      <w:b/>
      <w:vanish/>
      <w:szCs w:val="24"/>
    </w:rPr>
  </w:style>
  <w:style w:type="paragraph" w:styleId="SUBS" w:customStyle="1">
    <w:name w:val="SUBS"/>
    <w:basedOn w:val="Normal"/>
    <w:qFormat/>
    <w:rsid w:val="00e77007"/>
    <w:pPr>
      <w:suppressAutoHyphens w:val="true"/>
      <w:spacing w:before="0" w:after="80"/>
      <w:ind w:left="446" w:hanging="0"/>
    </w:pPr>
    <w:rPr>
      <w:rFonts w:ascii="Tahoma" w:hAnsi="Tahoma" w:cs="Tahoma"/>
      <w:b/>
      <w:bCs/>
      <w:color w:val="000000"/>
      <w:sz w:val="24"/>
      <w:szCs w:val="24"/>
      <w:lang w:eastAsia="zh-CN"/>
    </w:rPr>
  </w:style>
  <w:style w:type="paragraph" w:styleId="TableText" w:customStyle="1">
    <w:name w:val="TableText"/>
    <w:basedOn w:val="Normal"/>
    <w:qFormat/>
    <w:rsid w:val="00f70066"/>
    <w:pPr>
      <w:keepLines/>
      <w:widowControl w:val="false"/>
      <w:spacing w:lineRule="atLeast" w:line="240" w:before="0" w:after="120"/>
    </w:pPr>
    <w:rPr>
      <w:rFonts w:ascii="Arial" w:hAnsi="Arial" w:cs="Times New Roman"/>
    </w:rPr>
  </w:style>
  <w:style w:type="paragraph" w:styleId="TableParagraph" w:customStyle="1">
    <w:name w:val="Table Paragraph"/>
    <w:basedOn w:val="Normal"/>
    <w:uiPriority w:val="1"/>
    <w:qFormat/>
    <w:rsid w:val="00d20b2d"/>
    <w:pPr>
      <w:widowControl w:val="false"/>
    </w:pPr>
    <w:rPr>
      <w:rFonts w:ascii="Cambria" w:hAnsi="Cambria" w:eastAsia="Cambria" w:cs="Cambria"/>
      <w:sz w:val="22"/>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2007d"/>
    <w:pPr>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bhargavi1@gmail.com" TargetMode="External"/><Relationship Id="rId3" Type="http://schemas.openxmlformats.org/officeDocument/2006/relationships/hyperlink" Target="https://www.bing.com/ck/a?!&amp;&amp;p=881e856125a3e27004251dfc76277634a6ecdb4af68837269e704e40d3fad3f9JmltdHM9MTc3ODU0NDAwMA&amp;ptn=3&amp;ver=2&amp;hsh=4&amp;fclid=118e03f5-9a0f-60d9-2fae-129a9ba96126&amp;psq=about+fiserv+company&amp;u=a1aHR0cHM6Ly9lbi53aWtpcGVkaWEub3JnL3dpa2kvRmlzZXJ2&amp;ntb=1"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Application>LibreOffice/7.3.7.2$Linux_X86_64 LibreOffice_project/30$Build-2</Application>
  <AppVersion>15.0000</AppVersion>
  <Pages>4</Pages>
  <Words>1142</Words>
  <Characters>6405</Characters>
  <CharactersWithSpaces>7414</CharactersWithSpaces>
  <Paragraphs>124</Paragraphs>
  <Company>B.K.S MILLS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2025-11-12T05:15:00Z</dcterms:created>
  <dc:creator>Administrator</dc:creator>
  <dc:description/>
  <dc:language>en-IN</dc:language>
  <cp:lastModifiedBy/>
  <cp:lastPrinted>2002-11-25T09:45:00Z</cp:lastPrinted>
  <dcterms:modified xsi:type="dcterms:W3CDTF">2026-07-16T14:34:35Z</dcterms:modified>
  <cp:revision>21</cp:revision>
  <dc:subject/>
  <dc:title>Professional Experience:</dc:title>
</cp:coreProperties>
</file>

<file path=docProps/custom.xml><?xml version="1.0" encoding="utf-8"?>
<Properties xmlns="http://schemas.openxmlformats.org/officeDocument/2006/custom-properties" xmlns:vt="http://schemas.openxmlformats.org/officeDocument/2006/docPropsVTypes"/>
</file>