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012CE" w14:paraId="156E92C2" w14:textId="67BF01B6">
      <w:pPr>
        <w:spacing w:after="131"/>
        <w:ind w:left="5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339090</wp:posOffset>
                </wp:positionH>
                <wp:positionV relativeFrom="paragraph">
                  <wp:posOffset>80652</wp:posOffset>
                </wp:positionV>
                <wp:extent cx="1354455" cy="1457318"/>
                <wp:effectExtent l="0" t="0" r="0" b="0"/>
                <wp:wrapSquare wrapText="bothSides"/>
                <wp:docPr id="2690" name="Group 269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354455" cy="1457318"/>
                          <a:chOff x="0" y="0"/>
                          <a:chExt cx="1574422" cy="1514554"/>
                        </a:xfrm>
                      </wpg:grpSpPr>
                      <wps:wsp xmlns:wps="http://schemas.microsoft.com/office/word/2010/wordprocessingShape">
                        <wps:cNvPr id="7" name="Rectangle 7"/>
                        <wps:cNvSpPr/>
                        <wps:spPr>
                          <a:xfrm>
                            <a:off x="689874" y="1285108"/>
                            <a:ext cx="88454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012CE" w14:textId="77777777">
                              <w:r>
                                <w:rPr>
                                  <w:b/>
                                  <w:color w:val="404040"/>
                                  <w:w w:val="118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b/>
                                  <w:color w:val="404040"/>
                                  <w:spacing w:val="7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w w:val="118"/>
                                  <w:sz w:val="20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516" y="36289"/>
                            <a:ext cx="1103097" cy="121403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02" name="Shape 102"/>
                        <wps:cNvSpPr/>
                        <wps:spPr>
                          <a:xfrm>
                            <a:off x="0" y="0"/>
                            <a:ext cx="664313" cy="121920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19200" w="609600" stroke="1">
                                <a:moveTo>
                                  <a:pt x="609600" y="0"/>
                                </a:moveTo>
                                <a:lnTo>
                                  <a:pt x="609600" y="25400"/>
                                </a:lnTo>
                                <a:lnTo>
                                  <a:pt x="549867" y="28416"/>
                                </a:lnTo>
                                <a:cubicBezTo>
                                  <a:pt x="255272" y="58330"/>
                                  <a:pt x="25400" y="307098"/>
                                  <a:pt x="25400" y="609600"/>
                                </a:cubicBezTo>
                                <a:cubicBezTo>
                                  <a:pt x="25400" y="912090"/>
                                  <a:pt x="255272" y="1160868"/>
                                  <a:pt x="549867" y="1190784"/>
                                </a:cubicBezTo>
                                <a:lnTo>
                                  <a:pt x="609600" y="1193800"/>
                                </a:lnTo>
                                <a:lnTo>
                                  <a:pt x="609600" y="1219200"/>
                                </a:lnTo>
                                <a:lnTo>
                                  <a:pt x="547278" y="1216053"/>
                                </a:lnTo>
                                <a:cubicBezTo>
                                  <a:pt x="239907" y="1184837"/>
                                  <a:pt x="0" y="925247"/>
                                  <a:pt x="0" y="609600"/>
                                </a:cubicBezTo>
                                <a:cubicBezTo>
                                  <a:pt x="0" y="293989"/>
                                  <a:pt x="239907" y="34367"/>
                                  <a:pt x="547278" y="3148"/>
                                </a:cubicBez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03" name="Shape 103"/>
                        <wps:cNvSpPr/>
                        <wps:spPr>
                          <a:xfrm>
                            <a:off x="618377" y="0"/>
                            <a:ext cx="696882" cy="121919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19200" w="609600" stroke="1">
                                <a:moveTo>
                                  <a:pt x="0" y="0"/>
                                </a:moveTo>
                                <a:cubicBezTo>
                                  <a:pt x="336703" y="0"/>
                                  <a:pt x="609600" y="272948"/>
                                  <a:pt x="609600" y="609600"/>
                                </a:cubicBezTo>
                                <a:cubicBezTo>
                                  <a:pt x="609600" y="946290"/>
                                  <a:pt x="336703" y="1219200"/>
                                  <a:pt x="0" y="1219200"/>
                                </a:cubicBezTo>
                                <a:lnTo>
                                  <a:pt x="0" y="1219200"/>
                                </a:lnTo>
                                <a:lnTo>
                                  <a:pt x="0" y="1193800"/>
                                </a:lnTo>
                                <a:lnTo>
                                  <a:pt x="0" y="1193800"/>
                                </a:lnTo>
                                <a:cubicBezTo>
                                  <a:pt x="322669" y="1193800"/>
                                  <a:pt x="584200" y="932256"/>
                                  <a:pt x="584200" y="609600"/>
                                </a:cubicBezTo>
                                <a:cubicBezTo>
                                  <a:pt x="584200" y="286931"/>
                                  <a:pt x="322669" y="25400"/>
                                  <a:pt x="0" y="25400"/>
                                </a:cubicBez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690" o:spid="_x0000_s1025" style="width:106.65pt;height:114.75pt;margin-top:6.35pt;margin-left:26.7pt;mso-height-relative:margin;mso-width-relative:margin;position:absolute;z-index:-251656192" coordsize="15744,15145">
                <v:rect id="Rectangle 7" o:spid="_x0000_s1026" style="width:8846;height:2294;left:6898;mso-wrap-style:square;position:absolute;top:12851;visibility:visible;v-text-anchor:top" filled="f" stroked="f">
                  <v:textbox inset="0,0,0,0">
                    <w:txbxContent>
                      <w:p w:rsidR="008012CE" w14:paraId="004F422B" w14:textId="77777777">
                        <w:r>
                          <w:rPr>
                            <w:b/>
                            <w:color w:val="404040"/>
                            <w:w w:val="118"/>
                            <w:sz w:val="20"/>
                          </w:rPr>
                          <w:t>ABOUT</w:t>
                        </w:r>
                        <w:r>
                          <w:rPr>
                            <w:b/>
                            <w:color w:val="404040"/>
                            <w:spacing w:val="7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w w:val="118"/>
                            <w:sz w:val="20"/>
                          </w:rPr>
                          <w:t>ME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1" o:spid="_x0000_s1027" type="#_x0000_t75" style="width:11031;height:12141;left:1125;mso-wrap-style:square;position:absolute;top:362;visibility:visible">
                  <v:imagedata r:id="rId4" o:title=""/>
                </v:shape>
                <v:shape id="Shape 102" o:spid="_x0000_s1028" style="width:6643;height:12192;mso-wrap-style:square;position:absolute;visibility:visible;v-text-anchor:top" coordsize="609600,1219200" path="m609600,l609600,25400l549867,28416c255272,58330,25400,307098,25400,609600c25400,912090,255272,1160868,549867,1190784l609600,1193800l609600,1219200l547278,1216053c239907,1184837,,925247,,609600,,293989,239907,34367,547278,3148l609600,xe" fillcolor="#004b80" stroked="f">
                  <v:stroke joinstyle="miter"/>
                  <v:path arrowok="t" textboxrect="0,0,609600,1219200"/>
                </v:shape>
                <v:shape id="Shape 103" o:spid="_x0000_s1029" style="width:6969;height:12191;left:6183;mso-wrap-style:square;position:absolute;visibility:visible;v-text-anchor:top" coordsize="609600,1219200" path="m,c336703,,609600,272948,609600,609600,609600,946290,336703,1219200,,1219200l,1219200l,1193800l,1193800c322669,1193800,584200,932256,584200,609600,584200,286931,322669,25400,,25400l,25400l,,,xe" fillcolor="#004b80" stroked="f">
                  <v:stroke joinstyle="miter"/>
                  <v:path arrowok="t" textboxrect="0,0,609600,12192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1866558</wp:posOffset>
                </wp:positionH>
                <wp:positionV relativeFrom="paragraph">
                  <wp:posOffset>1380986</wp:posOffset>
                </wp:positionV>
                <wp:extent cx="4953000" cy="9525"/>
                <wp:effectExtent l="0" t="0" r="0" b="0"/>
                <wp:wrapSquare wrapText="bothSides"/>
                <wp:docPr id="2691" name="Group 269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953000" cy="9525"/>
                          <a:chOff x="0" y="0"/>
                          <a:chExt cx="4953000" cy="9525"/>
                        </a:xfrm>
                      </wpg:grpSpPr>
                      <wps:wsp xmlns:wps="http://schemas.microsoft.com/office/word/2010/wordprocessingShape">
                        <wps:cNvPr id="3371" name="Shape 3371"/>
                        <wps:cNvSpPr/>
                        <wps:spPr>
                          <a:xfrm>
                            <a:off x="0" y="0"/>
                            <a:ext cx="4953000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4953000" stroke="1">
                                <a:moveTo>
                                  <a:pt x="0" y="0"/>
                                </a:moveTo>
                                <a:lnTo>
                                  <a:pt x="4953000" y="0"/>
                                </a:lnTo>
                                <a:lnTo>
                                  <a:pt x="495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91" o:spid="_x0000_s1030" style="width:390pt;height:0.75pt;margin-top:108.75pt;margin-left:146.95pt;position:absolute;z-index:251662336" coordsize="49530,95">
                <v:shape id="Shape 3371" o:spid="_x0000_s1031" style="width:49530;height:95;mso-wrap-style:square;position:absolute;visibility:visible;v-text-anchor:top" coordsize="4953000,9525" path="m,l4953000,l4953000,9525l,9525,,e" fillcolor="#004b80" stroked="f">
                  <v:stroke joinstyle="miter"/>
                  <v:path arrowok="t" textboxrect="0,0,4953000,9525"/>
                </v:shape>
                <w10:wrap type="square"/>
              </v:group>
            </w:pict>
          </mc:Fallback>
        </mc:AlternateContent>
      </w:r>
      <w:r w:rsidR="00A214D0">
        <w:rPr>
          <w:b/>
          <w:color w:val="404040"/>
          <w:sz w:val="28"/>
        </w:rPr>
        <w:t>DEEN BANDHU</w:t>
      </w:r>
    </w:p>
    <w:p w:rsidR="00073CFA" w:rsidRPr="00073CFA" w:rsidP="00073CFA" w14:paraId="3244541A" w14:textId="77777777">
      <w:pPr>
        <w:tabs>
          <w:tab w:val="center" w:pos="5730"/>
          <w:tab w:val="center" w:pos="11068"/>
        </w:tabs>
        <w:spacing w:after="135"/>
        <w:rPr>
          <w:color w:val="565656"/>
          <w:sz w:val="18"/>
        </w:rPr>
      </w:pPr>
      <w:r>
        <w:rPr>
          <w:color w:val="004B80"/>
          <w:sz w:val="23"/>
        </w:rPr>
        <w:t xml:space="preserve"> </w:t>
      </w:r>
      <w:r>
        <w:rPr>
          <w:b/>
          <w:color w:val="565656"/>
          <w:sz w:val="18"/>
        </w:rPr>
        <w:t>Work</w:t>
      </w:r>
      <w:r w:rsidRPr="00773940">
        <w:rPr>
          <w:b/>
          <w:bCs/>
          <w:color w:val="565656"/>
          <w:sz w:val="18"/>
        </w:rPr>
        <w:t>:</w:t>
      </w:r>
      <w:r>
        <w:rPr>
          <w:color w:val="565656"/>
          <w:sz w:val="18"/>
        </w:rPr>
        <w:t xml:space="preserve"> </w:t>
      </w:r>
      <w:r w:rsidR="00773940">
        <w:rPr>
          <w:color w:val="565656"/>
          <w:sz w:val="18"/>
        </w:rPr>
        <w:t>202</w:t>
      </w:r>
      <w:r>
        <w:rPr>
          <w:color w:val="565656"/>
          <w:sz w:val="18"/>
        </w:rPr>
        <w:t xml:space="preserve"> Sri Sai Maruti Infra</w:t>
      </w:r>
      <w:r>
        <w:rPr>
          <w:color w:val="565656"/>
          <w:sz w:val="18"/>
        </w:rPr>
        <w:t xml:space="preserve">, </w:t>
      </w:r>
      <w:r w:rsidRPr="00073CFA">
        <w:rPr>
          <w:color w:val="565656"/>
          <w:sz w:val="18"/>
        </w:rPr>
        <w:t xml:space="preserve">Blooming Dale Rd, behind Nalla </w:t>
      </w:r>
      <w:r w:rsidRPr="00073CFA">
        <w:rPr>
          <w:color w:val="565656"/>
          <w:sz w:val="18"/>
        </w:rPr>
        <w:t>Pochamma</w:t>
      </w:r>
      <w:r w:rsidRPr="00073CFA">
        <w:rPr>
          <w:color w:val="565656"/>
          <w:sz w:val="18"/>
        </w:rPr>
        <w:t xml:space="preserve"> Temple, Srinivasa Nagar </w:t>
      </w:r>
    </w:p>
    <w:p w:rsidR="008012CE" w:rsidP="00073CFA" w14:paraId="4E00D486" w14:textId="025B417D">
      <w:pPr>
        <w:tabs>
          <w:tab w:val="center" w:pos="5730"/>
          <w:tab w:val="center" w:pos="11068"/>
        </w:tabs>
        <w:spacing w:after="135"/>
      </w:pPr>
      <w:r w:rsidRPr="00073CFA">
        <w:rPr>
          <w:color w:val="565656"/>
          <w:sz w:val="18"/>
        </w:rPr>
        <w:t>HYDERABAD, TELANGANA 500090</w:t>
      </w:r>
      <w:r w:rsidR="00C82121">
        <w:rPr>
          <w:color w:val="565656"/>
          <w:sz w:val="18"/>
        </w:rPr>
        <w:t xml:space="preserve">, India </w:t>
      </w:r>
      <w:r w:rsidR="00C82121">
        <w:rPr>
          <w:color w:val="565656"/>
          <w:sz w:val="18"/>
        </w:rPr>
        <w:tab/>
        <w:t xml:space="preserve"> </w:t>
      </w:r>
    </w:p>
    <w:p w:rsidR="008012CE" w14:paraId="10E5ED6D" w14:textId="1B819736">
      <w:pPr>
        <w:tabs>
          <w:tab w:val="center" w:pos="5613"/>
          <w:tab w:val="center" w:pos="11068"/>
        </w:tabs>
        <w:spacing w:after="109"/>
      </w:pPr>
      <w:r>
        <w:rPr>
          <w:color w:val="004B80"/>
          <w:sz w:val="23"/>
        </w:rPr>
        <w:t xml:space="preserve"> </w:t>
      </w:r>
      <w:r>
        <w:rPr>
          <w:b/>
          <w:color w:val="565656"/>
          <w:sz w:val="18"/>
        </w:rPr>
        <w:t>Email:</w:t>
      </w:r>
      <w:r>
        <w:rPr>
          <w:color w:val="565656"/>
          <w:sz w:val="18"/>
        </w:rPr>
        <w:t xml:space="preserve"> </w:t>
      </w:r>
      <w:r w:rsidR="00773940">
        <w:rPr>
          <w:color w:val="0C56A5"/>
          <w:sz w:val="18"/>
          <w:u w:val="single" w:color="0C56A5"/>
        </w:rPr>
        <w:t>deenyuva@gmail.com</w:t>
      </w:r>
      <w:r>
        <w:rPr>
          <w:color w:val="565656"/>
          <w:sz w:val="18"/>
        </w:rPr>
        <w:t xml:space="preserve"> </w:t>
      </w:r>
      <w:r>
        <w:rPr>
          <w:color w:val="004B80"/>
          <w:sz w:val="23"/>
        </w:rPr>
        <w:t xml:space="preserve"> </w:t>
      </w:r>
      <w:r>
        <w:rPr>
          <w:b/>
          <w:color w:val="565656"/>
          <w:sz w:val="18"/>
        </w:rPr>
        <w:t>Phone:</w:t>
      </w:r>
      <w:r>
        <w:rPr>
          <w:color w:val="565656"/>
          <w:sz w:val="18"/>
        </w:rPr>
        <w:t xml:space="preserve"> (+91) </w:t>
      </w:r>
      <w:r w:rsidR="00773940">
        <w:rPr>
          <w:color w:val="565656"/>
          <w:sz w:val="18"/>
        </w:rPr>
        <w:t>9205960617</w:t>
      </w:r>
      <w:r w:rsidR="00BC3155">
        <w:rPr>
          <w:color w:val="565656"/>
          <w:sz w:val="18"/>
        </w:rPr>
        <w:t>;  (</w:t>
      </w:r>
      <w:r w:rsidR="00BC3155">
        <w:rPr>
          <w:color w:val="565656"/>
          <w:sz w:val="18"/>
        </w:rPr>
        <w:t>+91)</w:t>
      </w:r>
      <w:r w:rsidR="00C5308F">
        <w:rPr>
          <w:color w:val="565656"/>
          <w:sz w:val="18"/>
        </w:rPr>
        <w:t xml:space="preserve"> </w:t>
      </w:r>
      <w:r w:rsidR="00BC3155">
        <w:rPr>
          <w:color w:val="565656"/>
          <w:sz w:val="18"/>
        </w:rPr>
        <w:t>8882054519</w:t>
      </w:r>
      <w:r>
        <w:rPr>
          <w:color w:val="565656"/>
          <w:sz w:val="18"/>
        </w:rPr>
        <w:tab/>
        <w:t xml:space="preserve"> </w:t>
      </w:r>
    </w:p>
    <w:p w:rsidR="008012CE" w14:paraId="5FD232C8" w14:textId="576227F1">
      <w:pPr>
        <w:tabs>
          <w:tab w:val="center" w:pos="5547"/>
          <w:tab w:val="center" w:pos="11068"/>
        </w:tabs>
        <w:spacing w:after="627"/>
      </w:pPr>
      <w:r>
        <w:rPr>
          <w:b/>
          <w:color w:val="565656"/>
          <w:sz w:val="18"/>
        </w:rPr>
        <w:t>Gender:</w:t>
      </w:r>
      <w:r>
        <w:rPr>
          <w:color w:val="565656"/>
          <w:sz w:val="18"/>
        </w:rPr>
        <w:t xml:space="preserve"> Male </w:t>
      </w:r>
      <w:r>
        <w:rPr>
          <w:b/>
          <w:color w:val="565656"/>
          <w:sz w:val="18"/>
        </w:rPr>
        <w:t>Date of birth:</w:t>
      </w:r>
      <w:r>
        <w:rPr>
          <w:color w:val="565656"/>
          <w:sz w:val="18"/>
        </w:rPr>
        <w:t xml:space="preserve"> </w:t>
      </w:r>
      <w:r w:rsidR="00773940">
        <w:rPr>
          <w:color w:val="565656"/>
          <w:sz w:val="18"/>
        </w:rPr>
        <w:t>05</w:t>
      </w:r>
      <w:r>
        <w:rPr>
          <w:color w:val="565656"/>
          <w:sz w:val="18"/>
        </w:rPr>
        <w:t xml:space="preserve"> </w:t>
      </w:r>
      <w:r w:rsidR="00773940">
        <w:rPr>
          <w:color w:val="565656"/>
          <w:sz w:val="18"/>
        </w:rPr>
        <w:t>Apr</w:t>
      </w:r>
      <w:r>
        <w:rPr>
          <w:color w:val="565656"/>
          <w:sz w:val="18"/>
        </w:rPr>
        <w:t xml:space="preserve"> 199</w:t>
      </w:r>
      <w:r w:rsidR="00773940">
        <w:rPr>
          <w:color w:val="565656"/>
          <w:sz w:val="18"/>
        </w:rPr>
        <w:t>3</w:t>
      </w:r>
      <w:r>
        <w:rPr>
          <w:color w:val="565656"/>
          <w:sz w:val="18"/>
        </w:rPr>
        <w:t xml:space="preserve"> </w:t>
      </w:r>
      <w:r>
        <w:rPr>
          <w:b/>
          <w:color w:val="565656"/>
          <w:sz w:val="18"/>
        </w:rPr>
        <w:t>Nationality:</w:t>
      </w:r>
      <w:r>
        <w:rPr>
          <w:color w:val="565656"/>
          <w:sz w:val="18"/>
        </w:rPr>
        <w:t xml:space="preserve"> Indian</w:t>
      </w:r>
      <w:r w:rsidR="005479FF">
        <w:rPr>
          <w:color w:val="565656"/>
          <w:sz w:val="18"/>
        </w:rPr>
        <w:t>,</w:t>
      </w:r>
      <w:r>
        <w:rPr>
          <w:color w:val="565656"/>
          <w:sz w:val="18"/>
        </w:rPr>
        <w:t xml:space="preserve"> </w:t>
      </w:r>
      <w:r w:rsidRPr="005479FF" w:rsidR="005479FF">
        <w:rPr>
          <w:b/>
          <w:bCs/>
          <w:color w:val="565656"/>
          <w:sz w:val="18"/>
        </w:rPr>
        <w:t>Marital Status:</w:t>
      </w:r>
      <w:r w:rsidR="005479FF">
        <w:rPr>
          <w:color w:val="565656"/>
          <w:sz w:val="18"/>
        </w:rPr>
        <w:t xml:space="preserve"> Married</w:t>
      </w:r>
      <w:r>
        <w:rPr>
          <w:color w:val="565656"/>
          <w:sz w:val="18"/>
        </w:rPr>
        <w:tab/>
        <w:t xml:space="preserve"> </w:t>
      </w:r>
    </w:p>
    <w:p w:rsidR="00F3565C" w:rsidP="00F3565C" w14:paraId="19175B01" w14:textId="4379E98E">
      <w:pPr>
        <w:spacing w:before="220" w:after="0" w:line="263" w:lineRule="auto"/>
        <w:ind w:left="2934" w:hanging="10"/>
        <w:rPr>
          <w:color w:val="504B48"/>
          <w:sz w:val="18"/>
        </w:rPr>
      </w:pPr>
      <w:r w:rsidRPr="00F3565C">
        <w:rPr>
          <w:color w:val="504B48"/>
          <w:sz w:val="18"/>
        </w:rPr>
        <w:t xml:space="preserve">As a highly motivated professional with over </w:t>
      </w:r>
      <w:r w:rsidR="002D793C">
        <w:rPr>
          <w:color w:val="504B48"/>
          <w:sz w:val="18"/>
        </w:rPr>
        <w:t>11+</w:t>
      </w:r>
      <w:r w:rsidRPr="00F3565C">
        <w:rPr>
          <w:color w:val="504B48"/>
          <w:sz w:val="18"/>
        </w:rPr>
        <w:t xml:space="preserve"> years of experience in Networking, I am deeply passionate about continuous learning and delivering high-quality results. My expertise in Service Delivery allows me to excel in dynamic and fast-paced environments. I take pride in fostering strong communication and collaboration, ensuring that every challenge is met with a proactive and solution-oriented approach. I am committed to both personal and professional growth, contributing to the success of any project undertake.</w:t>
      </w:r>
    </w:p>
    <w:p w:rsidR="00F3565C" w:rsidRPr="00F3565C" w:rsidP="00F3565C" w14:paraId="46836C70" w14:textId="77777777">
      <w:pPr>
        <w:spacing w:before="220" w:after="0" w:line="263" w:lineRule="auto"/>
        <w:ind w:left="2934" w:hanging="10"/>
        <w:rPr>
          <w:color w:val="504B48"/>
          <w:sz w:val="18"/>
        </w:rPr>
      </w:pPr>
    </w:p>
    <w:p w:rsidR="008012CE" w14:paraId="4093607F" w14:textId="77777777">
      <w:pPr>
        <w:pStyle w:val="Heading1"/>
        <w:tabs>
          <w:tab w:val="center" w:pos="1465"/>
          <w:tab w:val="right" w:pos="10735"/>
        </w:tabs>
        <w:ind w:left="0" w:right="0" w:firstLine="0"/>
      </w:pPr>
      <w:r>
        <w:rPr>
          <w:b w:val="0"/>
          <w:color w:val="000000"/>
          <w:sz w:val="22"/>
        </w:rPr>
        <w:tab/>
      </w:r>
      <w:r>
        <w:t xml:space="preserve">ORGANISATIONAL SKILLS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4953000" cy="9525"/>
                <wp:effectExtent l="0" t="0" r="0" b="0"/>
                <wp:docPr id="2692" name="Group 269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953000" cy="9525"/>
                          <a:chOff x="0" y="0"/>
                          <a:chExt cx="4953000" cy="9525"/>
                        </a:xfrm>
                      </wpg:grpSpPr>
                      <wps:wsp xmlns:wps="http://schemas.microsoft.com/office/word/2010/wordprocessingShape">
                        <wps:cNvPr id="3373" name="Shape 3373"/>
                        <wps:cNvSpPr/>
                        <wps:spPr>
                          <a:xfrm>
                            <a:off x="0" y="0"/>
                            <a:ext cx="4953000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4953000" stroke="1">
                                <a:moveTo>
                                  <a:pt x="0" y="0"/>
                                </a:moveTo>
                                <a:lnTo>
                                  <a:pt x="4953000" y="0"/>
                                </a:lnTo>
                                <a:lnTo>
                                  <a:pt x="495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92" o:spid="_x0000_i1032" style="width:390pt;height:0.75pt;mso-position-horizontal-relative:char;mso-position-vertical-relative:line" coordsize="49530,95">
                <v:shape id="Shape 3373" o:spid="_x0000_s1033" style="width:49530;height:95;mso-wrap-style:square;position:absolute;visibility:visible;v-text-anchor:top" coordsize="4953000,9525" path="m,l4953000,l4953000,9525l,9525,,e" fillcolor="#004b80" stroked="f">
                  <v:stroke joinstyle="miter"/>
                  <v:path arrowok="t" textboxrect="0,0,4953000,9525"/>
                </v:shape>
                <w10:wrap type="none"/>
                <w10:anchorlock/>
              </v:group>
            </w:pict>
          </mc:Fallback>
        </mc:AlternateContent>
      </w:r>
    </w:p>
    <w:p w:rsidR="008012CE" w14:paraId="70E9BCBA" w14:textId="77777777">
      <w:pPr>
        <w:spacing w:after="204"/>
        <w:ind w:left="2934" w:hanging="10"/>
      </w:pPr>
      <w:r>
        <w:rPr>
          <w:b/>
          <w:color w:val="404040"/>
          <w:sz w:val="18"/>
        </w:rPr>
        <w:t>TECHNICAL SKILLS</w:t>
      </w:r>
      <w:r>
        <w:rPr>
          <w:color w:val="565656"/>
          <w:sz w:val="18"/>
        </w:rPr>
        <w:t xml:space="preserve"> </w:t>
      </w:r>
    </w:p>
    <w:p w:rsidR="008012CE" w14:paraId="51FA2E8B" w14:textId="02DB0F67">
      <w:pPr>
        <w:numPr>
          <w:ilvl w:val="0"/>
          <w:numId w:val="1"/>
        </w:numPr>
        <w:spacing w:after="145" w:line="263" w:lineRule="auto"/>
        <w:ind w:left="3137" w:hanging="213"/>
      </w:pPr>
      <w:r w:rsidRPr="0013703E">
        <w:rPr>
          <w:b/>
          <w:bCs/>
          <w:color w:val="504B48"/>
          <w:sz w:val="18"/>
        </w:rPr>
        <w:t>Routing:</w:t>
      </w:r>
      <w:r>
        <w:rPr>
          <w:color w:val="504B48"/>
          <w:sz w:val="18"/>
        </w:rPr>
        <w:t xml:space="preserve"> </w:t>
      </w:r>
      <w:r w:rsidR="00F3565C">
        <w:rPr>
          <w:color w:val="504B48"/>
          <w:sz w:val="18"/>
        </w:rPr>
        <w:t xml:space="preserve">IS-IS, </w:t>
      </w:r>
      <w:r>
        <w:rPr>
          <w:color w:val="504B48"/>
          <w:sz w:val="18"/>
        </w:rPr>
        <w:t>EGIRP, BGP, OSPF, Static &amp; Default route</w:t>
      </w:r>
      <w:r w:rsidR="007239AA">
        <w:rPr>
          <w:color w:val="504B48"/>
          <w:sz w:val="18"/>
        </w:rPr>
        <w:t xml:space="preserve">, </w:t>
      </w:r>
      <w:r w:rsidR="00BC3155">
        <w:rPr>
          <w:color w:val="504B48"/>
          <w:sz w:val="18"/>
        </w:rPr>
        <w:t>DHCP</w:t>
      </w:r>
      <w:r w:rsidR="007239AA">
        <w:rPr>
          <w:color w:val="504B48"/>
          <w:sz w:val="18"/>
        </w:rPr>
        <w:t xml:space="preserve">, </w:t>
      </w:r>
      <w:r w:rsidR="00BC3155">
        <w:rPr>
          <w:color w:val="504B48"/>
          <w:sz w:val="18"/>
        </w:rPr>
        <w:t>VRF</w:t>
      </w:r>
      <w:r w:rsidR="007239AA">
        <w:rPr>
          <w:color w:val="504B48"/>
          <w:sz w:val="18"/>
        </w:rPr>
        <w:t>, MPLS &amp; Multicast.</w:t>
      </w:r>
    </w:p>
    <w:p w:rsidR="00BC3155" w:rsidRPr="00BC3155" w:rsidP="00BC3155" w14:paraId="4F9DFD3F" w14:textId="12022E2E">
      <w:pPr>
        <w:numPr>
          <w:ilvl w:val="0"/>
          <w:numId w:val="1"/>
        </w:numPr>
        <w:spacing w:after="145" w:line="263" w:lineRule="auto"/>
        <w:ind w:left="3137" w:hanging="213"/>
      </w:pPr>
      <w:r w:rsidRPr="0013703E">
        <w:rPr>
          <w:b/>
          <w:bCs/>
          <w:color w:val="504B48"/>
          <w:sz w:val="18"/>
        </w:rPr>
        <w:t>Switching:</w:t>
      </w:r>
      <w:r>
        <w:rPr>
          <w:color w:val="504B48"/>
          <w:sz w:val="18"/>
        </w:rPr>
        <w:t xml:space="preserve"> VLAN, VTP, STP, Ether Channel, Port Security</w:t>
      </w:r>
      <w:r w:rsidR="007B585F">
        <w:rPr>
          <w:color w:val="504B48"/>
          <w:sz w:val="18"/>
        </w:rPr>
        <w:t>,</w:t>
      </w:r>
      <w:r w:rsidR="007239AA">
        <w:rPr>
          <w:color w:val="504B48"/>
          <w:sz w:val="18"/>
        </w:rPr>
        <w:t xml:space="preserve"> QOS</w:t>
      </w:r>
      <w:r w:rsidR="007B585F">
        <w:rPr>
          <w:color w:val="504B48"/>
          <w:sz w:val="18"/>
        </w:rPr>
        <w:t xml:space="preserve"> and </w:t>
      </w:r>
      <w:r>
        <w:rPr>
          <w:color w:val="504B48"/>
          <w:sz w:val="18"/>
        </w:rPr>
        <w:t xml:space="preserve">Nexus technology </w:t>
      </w:r>
      <w:r w:rsidRPr="00BC3155">
        <w:rPr>
          <w:color w:val="504B48"/>
          <w:sz w:val="18"/>
        </w:rPr>
        <w:t xml:space="preserve">VPC, VDC, OTV, </w:t>
      </w:r>
      <w:r w:rsidRPr="00BC3155">
        <w:rPr>
          <w:color w:val="504B48"/>
          <w:sz w:val="18"/>
        </w:rPr>
        <w:t>VXlan</w:t>
      </w:r>
      <w:r w:rsidRPr="00BC3155">
        <w:rPr>
          <w:color w:val="504B48"/>
          <w:sz w:val="18"/>
        </w:rPr>
        <w:t xml:space="preserve">, </w:t>
      </w:r>
      <w:r w:rsidRPr="00BC3155">
        <w:rPr>
          <w:color w:val="504B48"/>
          <w:sz w:val="18"/>
        </w:rPr>
        <w:t>FabricPath</w:t>
      </w:r>
      <w:r w:rsidRPr="00BC3155">
        <w:rPr>
          <w:color w:val="504B48"/>
          <w:sz w:val="18"/>
        </w:rPr>
        <w:t xml:space="preserve"> &amp;</w:t>
      </w:r>
      <w:r w:rsidR="007B585F">
        <w:rPr>
          <w:color w:val="504B48"/>
          <w:sz w:val="18"/>
        </w:rPr>
        <w:t xml:space="preserve"> </w:t>
      </w:r>
      <w:r w:rsidRPr="00BC3155">
        <w:rPr>
          <w:color w:val="504B48"/>
          <w:sz w:val="18"/>
        </w:rPr>
        <w:t>ACI</w:t>
      </w:r>
      <w:r>
        <w:t>.</w:t>
      </w:r>
    </w:p>
    <w:p w:rsidR="008012CE" w14:paraId="5C79674A" w14:textId="615525F5">
      <w:pPr>
        <w:numPr>
          <w:ilvl w:val="0"/>
          <w:numId w:val="1"/>
        </w:numPr>
        <w:spacing w:after="145" w:line="263" w:lineRule="auto"/>
        <w:ind w:left="3137" w:hanging="213"/>
      </w:pPr>
      <w:r w:rsidRPr="0013703E">
        <w:rPr>
          <w:b/>
          <w:bCs/>
          <w:color w:val="504B48"/>
          <w:sz w:val="18"/>
        </w:rPr>
        <w:t xml:space="preserve">VPN </w:t>
      </w:r>
      <w:r w:rsidRPr="0013703E" w:rsidR="0013703E">
        <w:rPr>
          <w:b/>
          <w:bCs/>
          <w:color w:val="504B48"/>
          <w:sz w:val="18"/>
        </w:rPr>
        <w:t>Technologies:</w:t>
      </w:r>
      <w:r>
        <w:rPr>
          <w:color w:val="504B48"/>
          <w:sz w:val="18"/>
        </w:rPr>
        <w:t xml:space="preserve"> site-to-site IPSEC VPN</w:t>
      </w:r>
    </w:p>
    <w:p w:rsidR="008012CE" w14:paraId="387C5DF8" w14:textId="6BE7E7A6">
      <w:pPr>
        <w:numPr>
          <w:ilvl w:val="0"/>
          <w:numId w:val="1"/>
        </w:numPr>
        <w:spacing w:after="145" w:line="263" w:lineRule="auto"/>
        <w:ind w:left="3137" w:hanging="213"/>
      </w:pPr>
      <w:r w:rsidRPr="0013703E">
        <w:rPr>
          <w:b/>
          <w:bCs/>
          <w:color w:val="504B48"/>
          <w:sz w:val="18"/>
        </w:rPr>
        <w:t xml:space="preserve">SDN: </w:t>
      </w:r>
      <w:r>
        <w:rPr>
          <w:color w:val="504B48"/>
          <w:sz w:val="18"/>
        </w:rPr>
        <w:t xml:space="preserve">SDWAN </w:t>
      </w:r>
    </w:p>
    <w:p w:rsidR="008012CE" w14:paraId="162DD601" w14:textId="672C6BC2">
      <w:pPr>
        <w:numPr>
          <w:ilvl w:val="0"/>
          <w:numId w:val="1"/>
        </w:numPr>
        <w:spacing w:after="145" w:line="263" w:lineRule="auto"/>
        <w:ind w:left="3137" w:hanging="213"/>
      </w:pPr>
      <w:r w:rsidRPr="0013703E">
        <w:rPr>
          <w:b/>
          <w:bCs/>
          <w:color w:val="504B48"/>
          <w:sz w:val="18"/>
        </w:rPr>
        <w:t xml:space="preserve">High </w:t>
      </w:r>
      <w:r w:rsidRPr="0013703E" w:rsidR="0013703E">
        <w:rPr>
          <w:b/>
          <w:bCs/>
          <w:color w:val="504B48"/>
          <w:sz w:val="18"/>
        </w:rPr>
        <w:t>Availability:</w:t>
      </w:r>
      <w:r>
        <w:rPr>
          <w:color w:val="504B48"/>
          <w:sz w:val="18"/>
        </w:rPr>
        <w:t xml:space="preserve"> HSRP</w:t>
      </w:r>
      <w:r w:rsidR="00F3565C">
        <w:rPr>
          <w:color w:val="504B48"/>
          <w:sz w:val="18"/>
        </w:rPr>
        <w:t>/VRRP</w:t>
      </w:r>
      <w:r>
        <w:rPr>
          <w:color w:val="504B48"/>
          <w:sz w:val="18"/>
        </w:rPr>
        <w:t>, VSS,</w:t>
      </w:r>
      <w:r w:rsidR="0013703E">
        <w:rPr>
          <w:color w:val="504B48"/>
          <w:sz w:val="18"/>
        </w:rPr>
        <w:t xml:space="preserve"> </w:t>
      </w:r>
      <w:r w:rsidR="00F3565C">
        <w:rPr>
          <w:color w:val="504B48"/>
          <w:sz w:val="18"/>
        </w:rPr>
        <w:t>VPC &amp;</w:t>
      </w:r>
      <w:r>
        <w:rPr>
          <w:color w:val="504B48"/>
          <w:sz w:val="18"/>
        </w:rPr>
        <w:t xml:space="preserve"> Stack Switching</w:t>
      </w:r>
    </w:p>
    <w:p w:rsidR="008012CE" w14:paraId="77778ED8" w14:textId="7B3C95F1">
      <w:pPr>
        <w:numPr>
          <w:ilvl w:val="0"/>
          <w:numId w:val="1"/>
        </w:numPr>
        <w:spacing w:after="146" w:line="263" w:lineRule="auto"/>
        <w:ind w:left="3137" w:hanging="213"/>
      </w:pPr>
      <w:r w:rsidRPr="0013703E">
        <w:rPr>
          <w:b/>
          <w:bCs/>
          <w:color w:val="504B48"/>
          <w:sz w:val="18"/>
        </w:rPr>
        <w:t>Tools:</w:t>
      </w:r>
      <w:r>
        <w:rPr>
          <w:color w:val="504B48"/>
          <w:sz w:val="18"/>
        </w:rPr>
        <w:t xml:space="preserve"> </w:t>
      </w:r>
      <w:r w:rsidRPr="00F3565C" w:rsidR="00F3565C">
        <w:rPr>
          <w:color w:val="504B48"/>
          <w:sz w:val="18"/>
        </w:rPr>
        <w:t xml:space="preserve">Putty, Secure CRT, </w:t>
      </w:r>
      <w:r w:rsidRPr="00F3565C" w:rsidR="00F3565C">
        <w:rPr>
          <w:color w:val="504B48"/>
          <w:sz w:val="18"/>
        </w:rPr>
        <w:t>Ethanalyzer</w:t>
      </w:r>
      <w:r w:rsidRPr="00F3565C" w:rsidR="00F3565C">
        <w:rPr>
          <w:color w:val="504B48"/>
          <w:sz w:val="18"/>
        </w:rPr>
        <w:t>,</w:t>
      </w:r>
      <w:r w:rsidR="00F3565C">
        <w:rPr>
          <w:color w:val="504B48"/>
          <w:sz w:val="18"/>
        </w:rPr>
        <w:t xml:space="preserve"> ELAM,</w:t>
      </w:r>
      <w:r w:rsidRPr="00F3565C" w:rsidR="00F3565C">
        <w:rPr>
          <w:color w:val="504B48"/>
          <w:sz w:val="18"/>
        </w:rPr>
        <w:t xml:space="preserve"> SPAN, Wireshark, SolarWinds, CISCO Prime &amp; ServiceNow.</w:t>
      </w:r>
    </w:p>
    <w:p w:rsidR="008012CE" w14:paraId="40AFF44C" w14:textId="0C4C42C8">
      <w:pPr>
        <w:numPr>
          <w:ilvl w:val="0"/>
          <w:numId w:val="1"/>
        </w:numPr>
        <w:spacing w:after="144" w:line="263" w:lineRule="auto"/>
        <w:ind w:left="3137" w:hanging="213"/>
      </w:pPr>
      <w:r w:rsidRPr="0013703E">
        <w:rPr>
          <w:b/>
          <w:bCs/>
          <w:color w:val="504B48"/>
          <w:sz w:val="18"/>
        </w:rPr>
        <w:t>Routers:</w:t>
      </w:r>
      <w:r>
        <w:rPr>
          <w:color w:val="504B48"/>
          <w:sz w:val="18"/>
        </w:rPr>
        <w:t xml:space="preserve"> Cisco (8xx, 19xx, 26xx)</w:t>
      </w:r>
    </w:p>
    <w:p w:rsidR="008012CE" w14:paraId="393BDCF4" w14:textId="24BBEE2F">
      <w:pPr>
        <w:numPr>
          <w:ilvl w:val="0"/>
          <w:numId w:val="1"/>
        </w:numPr>
        <w:spacing w:after="144" w:line="263" w:lineRule="auto"/>
        <w:ind w:left="3137" w:hanging="213"/>
      </w:pPr>
      <w:r w:rsidRPr="0013703E">
        <w:rPr>
          <w:b/>
          <w:bCs/>
          <w:color w:val="504B48"/>
          <w:sz w:val="18"/>
        </w:rPr>
        <w:t>Switches:</w:t>
      </w:r>
      <w:r>
        <w:rPr>
          <w:color w:val="504B48"/>
          <w:sz w:val="18"/>
        </w:rPr>
        <w:t xml:space="preserve"> Cisco (29xx, 38xx), Cisco catalyst (29xx, 45xx, 65XX), HP (5120)</w:t>
      </w:r>
    </w:p>
    <w:p w:rsidR="008012CE" w14:paraId="48985235" w14:textId="1BFF4FB8">
      <w:pPr>
        <w:numPr>
          <w:ilvl w:val="0"/>
          <w:numId w:val="1"/>
        </w:numPr>
        <w:spacing w:after="144" w:line="263" w:lineRule="auto"/>
        <w:ind w:left="3137" w:hanging="213"/>
      </w:pPr>
      <w:r w:rsidRPr="0013703E">
        <w:rPr>
          <w:b/>
          <w:bCs/>
          <w:color w:val="504B48"/>
          <w:sz w:val="18"/>
        </w:rPr>
        <w:t>Firewall:</w:t>
      </w:r>
      <w:r>
        <w:rPr>
          <w:color w:val="504B48"/>
          <w:sz w:val="18"/>
        </w:rPr>
        <w:t xml:space="preserve"> ASA 5500-X, </w:t>
      </w:r>
      <w:r>
        <w:rPr>
          <w:color w:val="504B48"/>
          <w:sz w:val="18"/>
        </w:rPr>
        <w:t>Fortigate</w:t>
      </w:r>
      <w:r>
        <w:rPr>
          <w:color w:val="504B48"/>
          <w:sz w:val="18"/>
        </w:rPr>
        <w:t xml:space="preserve"> 100E, 200E, 500D,1500E</w:t>
      </w:r>
    </w:p>
    <w:p w:rsidR="00024786" w:rsidP="00024786" w14:paraId="35EB68BF" w14:textId="428B4787">
      <w:pPr>
        <w:numPr>
          <w:ilvl w:val="0"/>
          <w:numId w:val="1"/>
        </w:numPr>
        <w:spacing w:after="144" w:line="263" w:lineRule="auto"/>
        <w:ind w:left="3137" w:hanging="213"/>
      </w:pPr>
      <w:r w:rsidRPr="0013703E">
        <w:rPr>
          <w:b/>
          <w:bCs/>
          <w:color w:val="504B48"/>
          <w:sz w:val="18"/>
        </w:rPr>
        <w:t xml:space="preserve">Wireless Access </w:t>
      </w:r>
      <w:r w:rsidRPr="0013703E" w:rsidR="0013703E">
        <w:rPr>
          <w:b/>
          <w:bCs/>
          <w:color w:val="504B48"/>
          <w:sz w:val="18"/>
        </w:rPr>
        <w:t>Point:</w:t>
      </w:r>
      <w:r>
        <w:rPr>
          <w:color w:val="504B48"/>
          <w:sz w:val="18"/>
        </w:rPr>
        <w:t xml:space="preserve"> </w:t>
      </w:r>
      <w:r w:rsidR="0013703E">
        <w:rPr>
          <w:color w:val="504B48"/>
          <w:sz w:val="18"/>
        </w:rPr>
        <w:t xml:space="preserve">cisco </w:t>
      </w:r>
      <w:r w:rsidRPr="0013703E" w:rsidR="0013703E">
        <w:rPr>
          <w:color w:val="504B48"/>
          <w:sz w:val="18"/>
        </w:rPr>
        <w:t>5500 WLCs.</w:t>
      </w:r>
    </w:p>
    <w:p w:rsidR="008012CE" w14:paraId="141A2873" w14:textId="77777777">
      <w:pPr>
        <w:pStyle w:val="Heading1"/>
        <w:tabs>
          <w:tab w:val="center" w:pos="1971"/>
          <w:tab w:val="right" w:pos="10735"/>
        </w:tabs>
        <w:ind w:left="0" w:right="0" w:firstLine="0"/>
      </w:pPr>
      <w:r>
        <w:rPr>
          <w:b w:val="0"/>
          <w:color w:val="000000"/>
          <w:sz w:val="22"/>
        </w:rPr>
        <w:tab/>
      </w:r>
      <w:r>
        <w:t xml:space="preserve">DIGITAL SKILLS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4953000" cy="9525"/>
                <wp:effectExtent l="0" t="0" r="0" b="0"/>
                <wp:docPr id="2693" name="Group 269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953000" cy="9525"/>
                          <a:chOff x="0" y="0"/>
                          <a:chExt cx="4953000" cy="9525"/>
                        </a:xfrm>
                      </wpg:grpSpPr>
                      <wps:wsp xmlns:wps="http://schemas.microsoft.com/office/word/2010/wordprocessingShape">
                        <wps:cNvPr id="3375" name="Shape 3375"/>
                        <wps:cNvSpPr/>
                        <wps:spPr>
                          <a:xfrm>
                            <a:off x="0" y="0"/>
                            <a:ext cx="4953000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4953000" stroke="1">
                                <a:moveTo>
                                  <a:pt x="0" y="0"/>
                                </a:moveTo>
                                <a:lnTo>
                                  <a:pt x="4953000" y="0"/>
                                </a:lnTo>
                                <a:lnTo>
                                  <a:pt x="495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93" o:spid="_x0000_i1034" style="width:390pt;height:0.75pt;mso-position-horizontal-relative:char;mso-position-vertical-relative:line" coordsize="49530,95">
                <v:shape id="Shape 3375" o:spid="_x0000_s1035" style="width:49530;height:95;mso-wrap-style:square;position:absolute;visibility:visible;v-text-anchor:top" coordsize="4953000,9525" path="m,l4953000,l4953000,9525l,9525,,e" fillcolor="#004b80" stroked="f">
                  <v:stroke joinstyle="miter"/>
                  <v:path arrowok="t" textboxrect="0,0,4953000,9525"/>
                </v:shape>
                <w10:wrap type="none"/>
                <w10:anchorlock/>
              </v:group>
            </w:pict>
          </mc:Fallback>
        </mc:AlternateContent>
      </w:r>
    </w:p>
    <w:p w:rsidR="008012CE" w14:paraId="4A8E7215" w14:textId="77777777">
      <w:pPr>
        <w:spacing w:after="67"/>
        <w:ind w:left="2934" w:hanging="10"/>
      </w:pPr>
      <w:r>
        <w:rPr>
          <w:b/>
          <w:color w:val="404040"/>
          <w:sz w:val="18"/>
        </w:rPr>
        <w:t>My Digital Skills</w:t>
      </w:r>
      <w:r>
        <w:rPr>
          <w:color w:val="565656"/>
          <w:sz w:val="18"/>
        </w:rPr>
        <w:t xml:space="preserve"> </w:t>
      </w:r>
    </w:p>
    <w:p w:rsidR="008012CE" w:rsidP="00A13CB9" w14:paraId="0B21B9E2" w14:textId="7E06FF0C">
      <w:pPr>
        <w:spacing w:after="0" w:line="263" w:lineRule="auto"/>
        <w:ind w:left="2934" w:hanging="10"/>
        <w:rPr>
          <w:color w:val="504B48"/>
          <w:sz w:val="18"/>
        </w:rPr>
      </w:pPr>
      <w:r>
        <w:rPr>
          <w:color w:val="504B48"/>
          <w:sz w:val="18"/>
        </w:rPr>
        <w:t>Cisco Certified Network Associate-CCNA</w:t>
      </w:r>
    </w:p>
    <w:p w:rsidR="00A13CB9" w:rsidP="00A13CB9" w14:paraId="1D577580" w14:textId="1F574C73">
      <w:pPr>
        <w:spacing w:after="0" w:line="263" w:lineRule="auto"/>
        <w:ind w:left="2934" w:hanging="10"/>
        <w:rPr>
          <w:color w:val="504B48"/>
          <w:sz w:val="18"/>
        </w:rPr>
      </w:pPr>
      <w:r w:rsidRPr="00A13CB9">
        <w:rPr>
          <w:color w:val="504B48"/>
          <w:sz w:val="18"/>
        </w:rPr>
        <w:t>Windows, Linux, Data centre Technology, Routing/Switching &amp; Security</w:t>
      </w:r>
      <w:r w:rsidR="001B2883">
        <w:rPr>
          <w:color w:val="504B48"/>
          <w:sz w:val="18"/>
        </w:rPr>
        <w:t>/</w:t>
      </w:r>
      <w:r w:rsidRPr="001B2883" w:rsidR="001B2883">
        <w:rPr>
          <w:color w:val="504B48"/>
          <w:sz w:val="18"/>
        </w:rPr>
        <w:t>Infoblox</w:t>
      </w:r>
      <w:r w:rsidRPr="00A13CB9">
        <w:rPr>
          <w:color w:val="504B48"/>
          <w:sz w:val="18"/>
        </w:rPr>
        <w:t>.</w:t>
      </w:r>
    </w:p>
    <w:p w:rsidR="00A13CB9" w:rsidP="00A13CB9" w14:paraId="0240A568" w14:textId="77777777">
      <w:pPr>
        <w:spacing w:after="0" w:line="263" w:lineRule="auto"/>
        <w:ind w:left="2934" w:hanging="10"/>
      </w:pPr>
    </w:p>
    <w:p w:rsidR="008012CE" w14:paraId="27E4C54E" w14:textId="77777777">
      <w:pPr>
        <w:pStyle w:val="Heading1"/>
        <w:tabs>
          <w:tab w:val="center" w:pos="1784"/>
          <w:tab w:val="right" w:pos="10735"/>
        </w:tabs>
        <w:spacing w:after="123"/>
        <w:ind w:left="0" w:right="0" w:firstLine="0"/>
      </w:pPr>
      <w:r>
        <w:rPr>
          <w:b w:val="0"/>
          <w:color w:val="000000"/>
          <w:sz w:val="22"/>
        </w:rPr>
        <w:tab/>
      </w:r>
      <w:r>
        <w:t>WORK EXPERIENCE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4953000" cy="9525"/>
                <wp:effectExtent l="0" t="0" r="0" b="0"/>
                <wp:docPr id="2694" name="Group 269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953000" cy="9525"/>
                          <a:chOff x="0" y="0"/>
                          <a:chExt cx="4953000" cy="9525"/>
                        </a:xfrm>
                      </wpg:grpSpPr>
                      <wps:wsp xmlns:wps="http://schemas.microsoft.com/office/word/2010/wordprocessingShape">
                        <wps:cNvPr id="3377" name="Shape 3377"/>
                        <wps:cNvSpPr/>
                        <wps:spPr>
                          <a:xfrm>
                            <a:off x="0" y="0"/>
                            <a:ext cx="4953000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4953000" stroke="1">
                                <a:moveTo>
                                  <a:pt x="0" y="0"/>
                                </a:moveTo>
                                <a:lnTo>
                                  <a:pt x="4953000" y="0"/>
                                </a:lnTo>
                                <a:lnTo>
                                  <a:pt x="495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94" o:spid="_x0000_i1036" style="width:390pt;height:0.75pt;mso-position-horizontal-relative:char;mso-position-vertical-relative:line" coordsize="49530,95">
                <v:shape id="Shape 3377" o:spid="_x0000_s1037" style="width:49530;height:95;mso-wrap-style:square;position:absolute;visibility:visible;v-text-anchor:top" coordsize="4953000,9525" path="m,l4953000,l4953000,9525l,9525,,e" fillcolor="#004b80" stroked="f">
                  <v:stroke joinstyle="miter"/>
                  <v:path arrowok="t" textboxrect="0,0,4953000,9525"/>
                </v:shape>
                <w10:wrap type="none"/>
                <w10:anchorlock/>
              </v:group>
            </w:pict>
          </mc:Fallback>
        </mc:AlternateContent>
      </w:r>
    </w:p>
    <w:p w:rsidR="007F444D" w:rsidP="007F444D" w14:paraId="39E6566E" w14:textId="78EA3C90">
      <w:pPr>
        <w:spacing w:after="74"/>
        <w:ind w:left="770" w:hanging="10"/>
      </w:pPr>
      <w:r>
        <w:rPr>
          <w:color w:val="A9A9A9"/>
          <w:sz w:val="18"/>
        </w:rPr>
        <w:t xml:space="preserve">[ 12th Feb </w:t>
      </w:r>
      <w:r w:rsidR="00C86D74">
        <w:rPr>
          <w:color w:val="A9A9A9"/>
          <w:sz w:val="18"/>
        </w:rPr>
        <w:t>2025</w:t>
      </w:r>
      <w:r>
        <w:rPr>
          <w:color w:val="A9A9A9"/>
          <w:sz w:val="18"/>
        </w:rPr>
        <w:t xml:space="preserve"> –</w:t>
      </w:r>
      <w:r w:rsidR="00C86D74">
        <w:rPr>
          <w:color w:val="A9A9A9"/>
          <w:sz w:val="18"/>
        </w:rPr>
        <w:t xml:space="preserve"> </w:t>
      </w:r>
      <w:r w:rsidR="00E308D6">
        <w:rPr>
          <w:color w:val="A9A9A9"/>
          <w:sz w:val="18"/>
        </w:rPr>
        <w:t>19</w:t>
      </w:r>
      <w:r w:rsidRPr="00E308D6" w:rsidR="00E308D6">
        <w:rPr>
          <w:color w:val="A9A9A9"/>
          <w:sz w:val="18"/>
          <w:vertAlign w:val="superscript"/>
        </w:rPr>
        <w:t>th</w:t>
      </w:r>
      <w:r w:rsidR="00E308D6">
        <w:rPr>
          <w:color w:val="A9A9A9"/>
          <w:sz w:val="18"/>
        </w:rPr>
        <w:t xml:space="preserve"> June 2026</w:t>
      </w:r>
      <w:r w:rsidR="00C86D74">
        <w:rPr>
          <w:color w:val="A9A9A9"/>
          <w:sz w:val="18"/>
        </w:rPr>
        <w:t>]</w:t>
      </w:r>
      <w:r>
        <w:rPr>
          <w:color w:val="A9A9A9"/>
          <w:sz w:val="18"/>
        </w:rPr>
        <w:t xml:space="preserve"> </w:t>
      </w:r>
      <w:r w:rsidRPr="0013703E">
        <w:rPr>
          <w:b/>
          <w:bCs/>
          <w:color w:val="565656"/>
          <w:sz w:val="20"/>
          <w:szCs w:val="20"/>
        </w:rPr>
        <w:t>Senior</w:t>
      </w:r>
      <w:r w:rsidRPr="0013703E">
        <w:rPr>
          <w:b/>
          <w:bCs/>
          <w:color w:val="404040"/>
          <w:sz w:val="20"/>
        </w:rPr>
        <w:t xml:space="preserve"> Engineer</w:t>
      </w:r>
      <w:r>
        <w:rPr>
          <w:color w:val="565656"/>
          <w:sz w:val="18"/>
        </w:rPr>
        <w:t xml:space="preserve"> </w:t>
      </w:r>
    </w:p>
    <w:p w:rsidR="007F444D" w:rsidRPr="00DC5043" w:rsidP="007F444D" w14:paraId="548E8410" w14:textId="1549EB87">
      <w:pPr>
        <w:spacing w:after="104"/>
        <w:ind w:left="2934" w:hanging="10"/>
        <w:rPr>
          <w:iCs/>
        </w:rPr>
      </w:pPr>
      <w:r>
        <w:rPr>
          <w:b/>
          <w:iCs/>
          <w:color w:val="565656"/>
          <w:sz w:val="18"/>
        </w:rPr>
        <w:t>In</w:t>
      </w:r>
      <w:r w:rsidR="00A820D0">
        <w:rPr>
          <w:b/>
          <w:iCs/>
          <w:color w:val="565656"/>
          <w:sz w:val="18"/>
        </w:rPr>
        <w:t>Optra</w:t>
      </w:r>
      <w:r w:rsidRPr="00DC5043">
        <w:rPr>
          <w:b/>
          <w:iCs/>
          <w:color w:val="565656"/>
          <w:sz w:val="18"/>
        </w:rPr>
        <w:t xml:space="preserve"> (</w:t>
      </w:r>
      <w:r w:rsidR="004979E7">
        <w:rPr>
          <w:b/>
          <w:iCs/>
          <w:color w:val="565656"/>
          <w:sz w:val="18"/>
        </w:rPr>
        <w:t>IT INFRA</w:t>
      </w:r>
      <w:r w:rsidR="00EF7A89">
        <w:rPr>
          <w:b/>
          <w:iCs/>
          <w:color w:val="565656"/>
          <w:sz w:val="18"/>
        </w:rPr>
        <w:t xml:space="preserve"> NETWORK &amp;</w:t>
      </w:r>
      <w:r w:rsidR="00F1241B">
        <w:rPr>
          <w:b/>
          <w:iCs/>
          <w:color w:val="565656"/>
          <w:sz w:val="18"/>
        </w:rPr>
        <w:t xml:space="preserve"> SECURITIES</w:t>
      </w:r>
      <w:r w:rsidRPr="00DC5043">
        <w:rPr>
          <w:b/>
          <w:iCs/>
          <w:color w:val="565656"/>
          <w:sz w:val="18"/>
        </w:rPr>
        <w:t xml:space="preserve">) </w:t>
      </w:r>
    </w:p>
    <w:p w:rsidR="009F5732" w:rsidP="00A051AC" w14:paraId="03B3B28B" w14:textId="42985973">
      <w:pPr>
        <w:spacing w:after="111" w:line="257" w:lineRule="auto"/>
        <w:ind w:left="2949" w:hanging="10"/>
      </w:pPr>
      <w:r>
        <w:rPr>
          <w:b/>
          <w:color w:val="565656"/>
          <w:sz w:val="18"/>
        </w:rPr>
        <w:t>City:</w:t>
      </w:r>
      <w:r>
        <w:rPr>
          <w:color w:val="565656"/>
          <w:sz w:val="18"/>
        </w:rPr>
        <w:t xml:space="preserve"> </w:t>
      </w:r>
      <w:r w:rsidR="00F1241B">
        <w:rPr>
          <w:color w:val="565656"/>
          <w:sz w:val="18"/>
        </w:rPr>
        <w:t>Ben</w:t>
      </w:r>
      <w:r w:rsidR="00A051AC">
        <w:rPr>
          <w:color w:val="565656"/>
          <w:sz w:val="18"/>
        </w:rPr>
        <w:t>galuru</w:t>
      </w:r>
      <w:r>
        <w:rPr>
          <w:color w:val="565656"/>
          <w:sz w:val="18"/>
        </w:rPr>
        <w:t xml:space="preserve"> </w:t>
      </w:r>
      <w:r>
        <w:rPr>
          <w:color w:val="D3D3D3"/>
          <w:sz w:val="18"/>
        </w:rPr>
        <w:t>|</w:t>
      </w:r>
      <w:r>
        <w:rPr>
          <w:color w:val="565656"/>
          <w:sz w:val="18"/>
        </w:rPr>
        <w:t xml:space="preserve"> </w:t>
      </w:r>
      <w:r>
        <w:rPr>
          <w:b/>
          <w:color w:val="565656"/>
          <w:sz w:val="18"/>
        </w:rPr>
        <w:t>Country:</w:t>
      </w:r>
      <w:r>
        <w:rPr>
          <w:color w:val="565656"/>
          <w:sz w:val="18"/>
        </w:rPr>
        <w:t xml:space="preserve"> India </w:t>
      </w:r>
    </w:p>
    <w:p w:rsidR="00D96B7B" w:rsidP="005E599A" w14:paraId="7D50E081" w14:textId="42501409">
      <w:pPr>
        <w:spacing w:after="107" w:line="263" w:lineRule="auto"/>
        <w:ind w:left="2934" w:hanging="10"/>
        <w:rPr>
          <w:color w:val="504B48"/>
          <w:sz w:val="18"/>
        </w:rPr>
      </w:pPr>
      <w:r w:rsidRPr="005E599A">
        <w:rPr>
          <w:color w:val="504B48"/>
          <w:sz w:val="18"/>
        </w:rPr>
        <w:t>Project Completed: - WWT (GlaxoSmithKline plc).</w:t>
      </w:r>
    </w:p>
    <w:p w:rsidR="00AB11CC" w:rsidRPr="00AB11CC" w:rsidP="00AB11CC" w14:paraId="2E999FC9" w14:textId="00C7CEFA">
      <w:pPr>
        <w:spacing w:after="107" w:line="263" w:lineRule="auto"/>
        <w:ind w:left="2934" w:hanging="10"/>
      </w:pPr>
      <w:r>
        <w:rPr>
          <w:color w:val="504B48"/>
          <w:sz w:val="18"/>
        </w:rPr>
        <w:t>Roles And Responsibility: -</w:t>
      </w:r>
    </w:p>
    <w:p w:rsidR="002A3041" w:rsidRPr="00A65419" w:rsidP="00A65419" w14:paraId="458A4745" w14:textId="14EFC41C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F75950">
        <w:rPr>
          <w:color w:val="565656"/>
          <w:sz w:val="18"/>
        </w:rPr>
        <w:t>Supported end-to-end Cisco switch migration activities as a secondary engineer during cutover windows across 15 sites.</w:t>
      </w:r>
    </w:p>
    <w:p w:rsidR="002A3041" w:rsidRPr="00A65419" w:rsidP="00A65419" w14:paraId="0EBE2DAE" w14:textId="0CFC00B1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F75950">
        <w:rPr>
          <w:color w:val="565656"/>
          <w:sz w:val="18"/>
        </w:rPr>
        <w:t>Assisted in migration of legacy Cisco switches to new platforms, ensuring minimal downtime and stable cutover.</w:t>
      </w:r>
    </w:p>
    <w:p w:rsidR="002A3041" w:rsidRPr="00A65419" w:rsidP="00A65419" w14:paraId="452BCBA1" w14:textId="527355E8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F75950">
        <w:rPr>
          <w:color w:val="565656"/>
          <w:sz w:val="18"/>
        </w:rPr>
        <w:t xml:space="preserve">Performed network assessment by </w:t>
      </w:r>
      <w:r w:rsidRPr="00F75950" w:rsidR="00FD5520">
        <w:rPr>
          <w:color w:val="565656"/>
          <w:sz w:val="18"/>
        </w:rPr>
        <w:t>analysing</w:t>
      </w:r>
      <w:r w:rsidRPr="00F75950">
        <w:rPr>
          <w:color w:val="565656"/>
          <w:sz w:val="18"/>
        </w:rPr>
        <w:t xml:space="preserve"> existing infrastructure, topology, and configurations.</w:t>
      </w:r>
    </w:p>
    <w:p w:rsidR="002A3041" w:rsidRPr="00A65419" w:rsidP="00A65419" w14:paraId="0E8695F3" w14:textId="063E2487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F75950">
        <w:rPr>
          <w:color w:val="565656"/>
          <w:sz w:val="18"/>
        </w:rPr>
        <w:t>Primarily owned migration documentation including LLD, work plan, MLAN, port mapping, SCF, new configurations, BOM, and rollback plans.</w:t>
      </w:r>
    </w:p>
    <w:p w:rsidR="002A3041" w:rsidRPr="00A65419" w:rsidP="00A65419" w14:paraId="34D30599" w14:textId="3482C909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F75950">
        <w:rPr>
          <w:color w:val="565656"/>
          <w:sz w:val="18"/>
        </w:rPr>
        <w:t>Took configuration backups of existing network devices and prepared cable matrix documentation.</w:t>
      </w:r>
    </w:p>
    <w:p w:rsidR="002A3041" w:rsidRPr="00A65419" w:rsidP="00A65419" w14:paraId="0D7920FE" w14:textId="04EBEBB2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F75950">
        <w:rPr>
          <w:color w:val="565656"/>
          <w:sz w:val="18"/>
        </w:rPr>
        <w:t>Assisted in pre- and post-migration testing such as connectivity checks, routing verification, and issue troubleshooting.</w:t>
      </w:r>
    </w:p>
    <w:p w:rsidR="002A3041" w:rsidRPr="00A65419" w:rsidP="00A65419" w14:paraId="69266D50" w14:textId="520191AB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F75950">
        <w:rPr>
          <w:color w:val="565656"/>
          <w:sz w:val="18"/>
        </w:rPr>
        <w:t>Coordinated with primary engineers and cross-functional teams during planned change windows.</w:t>
      </w:r>
    </w:p>
    <w:p w:rsidR="002A3041" w:rsidRPr="00A65419" w:rsidP="00A65419" w14:paraId="667221FF" w14:textId="3C4BF286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F75950">
        <w:rPr>
          <w:color w:val="565656"/>
          <w:sz w:val="18"/>
        </w:rPr>
        <w:t>Handled complete change management documentation independently.</w:t>
      </w:r>
    </w:p>
    <w:p w:rsidR="002A3041" w:rsidRPr="00A65419" w:rsidP="00A65419" w14:paraId="674BED36" w14:textId="124C7D5E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F75950">
        <w:rPr>
          <w:color w:val="565656"/>
          <w:sz w:val="18"/>
        </w:rPr>
        <w:t>Updated network diagrams using Visio and maintained network documentation.</w:t>
      </w:r>
    </w:p>
    <w:p w:rsidR="00941CCE" w:rsidP="00F75950" w14:paraId="4D699208" w14:textId="66D81492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F75950">
        <w:rPr>
          <w:color w:val="565656"/>
          <w:sz w:val="18"/>
        </w:rPr>
        <w:t>Added, removed, and updated network devices in SolarWinds for monitoring and validation.</w:t>
      </w:r>
    </w:p>
    <w:p w:rsidR="00A65419" w:rsidRPr="00F75950" w:rsidP="00A65419" w14:paraId="1FFCBD98" w14:textId="77777777">
      <w:pPr>
        <w:spacing w:after="1" w:line="257" w:lineRule="auto"/>
        <w:ind w:left="3315"/>
        <w:rPr>
          <w:color w:val="565656"/>
          <w:sz w:val="18"/>
        </w:rPr>
      </w:pPr>
    </w:p>
    <w:p w:rsidR="008012CE" w14:paraId="0E720FA4" w14:textId="6BAA888F">
      <w:pPr>
        <w:spacing w:after="74"/>
        <w:ind w:left="770" w:hanging="10"/>
      </w:pPr>
      <w:r>
        <w:rPr>
          <w:color w:val="A9A9A9"/>
          <w:sz w:val="18"/>
        </w:rPr>
        <w:t xml:space="preserve">[ </w:t>
      </w:r>
      <w:r w:rsidR="0013703E">
        <w:rPr>
          <w:color w:val="A9A9A9"/>
          <w:sz w:val="18"/>
        </w:rPr>
        <w:t>12</w:t>
      </w:r>
      <w:r w:rsidR="001E6F7B">
        <w:rPr>
          <w:color w:val="A9A9A9"/>
          <w:sz w:val="18"/>
        </w:rPr>
        <w:t>th</w:t>
      </w:r>
      <w:r>
        <w:rPr>
          <w:color w:val="A9A9A9"/>
          <w:sz w:val="18"/>
        </w:rPr>
        <w:t xml:space="preserve"> </w:t>
      </w:r>
      <w:r w:rsidR="0013703E">
        <w:rPr>
          <w:color w:val="A9A9A9"/>
          <w:sz w:val="18"/>
        </w:rPr>
        <w:t>Aug</w:t>
      </w:r>
      <w:r>
        <w:rPr>
          <w:color w:val="A9A9A9"/>
          <w:sz w:val="18"/>
        </w:rPr>
        <w:t xml:space="preserve"> 20</w:t>
      </w:r>
      <w:r w:rsidR="0013703E">
        <w:rPr>
          <w:color w:val="A9A9A9"/>
          <w:sz w:val="18"/>
        </w:rPr>
        <w:t>19</w:t>
      </w:r>
      <w:r>
        <w:rPr>
          <w:color w:val="A9A9A9"/>
          <w:sz w:val="18"/>
        </w:rPr>
        <w:t xml:space="preserve"> – </w:t>
      </w:r>
      <w:r w:rsidR="003672DE">
        <w:rPr>
          <w:color w:val="A9A9A9"/>
          <w:sz w:val="18"/>
        </w:rPr>
        <w:t>10</w:t>
      </w:r>
      <w:r w:rsidRPr="00DE5A54" w:rsidR="001E6F7B">
        <w:rPr>
          <w:color w:val="A9A9A9"/>
          <w:sz w:val="18"/>
        </w:rPr>
        <w:t xml:space="preserve">th </w:t>
      </w:r>
      <w:r w:rsidR="00DE5A54">
        <w:rPr>
          <w:color w:val="A9A9A9"/>
          <w:sz w:val="18"/>
        </w:rPr>
        <w:t>Feb</w:t>
      </w:r>
      <w:r w:rsidR="005F5FBD">
        <w:rPr>
          <w:color w:val="A9A9A9"/>
          <w:sz w:val="18"/>
        </w:rPr>
        <w:t xml:space="preserve"> 2025</w:t>
      </w:r>
      <w:r w:rsidR="00DE5A54">
        <w:rPr>
          <w:color w:val="A9A9A9"/>
          <w:sz w:val="18"/>
        </w:rPr>
        <w:t>]</w:t>
      </w:r>
      <w:r w:rsidR="0013703E">
        <w:rPr>
          <w:color w:val="A9A9A9"/>
          <w:sz w:val="18"/>
        </w:rPr>
        <w:t xml:space="preserve"> </w:t>
      </w:r>
      <w:r w:rsidRPr="0013703E" w:rsidR="0013703E">
        <w:rPr>
          <w:b/>
          <w:bCs/>
          <w:color w:val="565656"/>
          <w:sz w:val="20"/>
          <w:szCs w:val="20"/>
        </w:rPr>
        <w:t>Senior</w:t>
      </w:r>
      <w:r w:rsidRPr="0013703E">
        <w:rPr>
          <w:b/>
          <w:bCs/>
          <w:color w:val="404040"/>
          <w:sz w:val="20"/>
        </w:rPr>
        <w:t xml:space="preserve"> Network Engineer</w:t>
      </w:r>
      <w:r>
        <w:rPr>
          <w:color w:val="565656"/>
          <w:sz w:val="18"/>
        </w:rPr>
        <w:t xml:space="preserve"> </w:t>
      </w:r>
    </w:p>
    <w:p w:rsidR="008012CE" w:rsidRPr="00DC5043" w14:paraId="48CEB2EF" w14:textId="10058D11">
      <w:pPr>
        <w:spacing w:after="104"/>
        <w:ind w:left="2934" w:hanging="10"/>
        <w:rPr>
          <w:iCs/>
        </w:rPr>
      </w:pPr>
      <w:r w:rsidRPr="00DC5043">
        <w:rPr>
          <w:b/>
          <w:iCs/>
          <w:color w:val="565656"/>
          <w:sz w:val="18"/>
        </w:rPr>
        <w:t xml:space="preserve">CAPGEMINI (CISCO TAC) </w:t>
      </w:r>
    </w:p>
    <w:p w:rsidR="008012CE" w14:paraId="3CB3690B" w14:textId="29A2A625">
      <w:pPr>
        <w:spacing w:after="111" w:line="257" w:lineRule="auto"/>
        <w:ind w:left="2949" w:hanging="10"/>
      </w:pPr>
      <w:r>
        <w:rPr>
          <w:b/>
          <w:color w:val="565656"/>
          <w:sz w:val="18"/>
        </w:rPr>
        <w:t>City:</w:t>
      </w:r>
      <w:r>
        <w:rPr>
          <w:color w:val="565656"/>
          <w:sz w:val="18"/>
        </w:rPr>
        <w:t xml:space="preserve"> </w:t>
      </w:r>
      <w:r w:rsidR="00FD6F25">
        <w:rPr>
          <w:color w:val="565656"/>
          <w:sz w:val="18"/>
        </w:rPr>
        <w:t>Gurgaon</w:t>
      </w:r>
      <w:r>
        <w:rPr>
          <w:color w:val="565656"/>
          <w:sz w:val="18"/>
        </w:rPr>
        <w:t xml:space="preserve"> </w:t>
      </w:r>
      <w:r>
        <w:rPr>
          <w:color w:val="D3D3D3"/>
          <w:sz w:val="18"/>
        </w:rPr>
        <w:t>|</w:t>
      </w:r>
      <w:r>
        <w:rPr>
          <w:color w:val="565656"/>
          <w:sz w:val="18"/>
        </w:rPr>
        <w:t xml:space="preserve"> </w:t>
      </w:r>
      <w:r>
        <w:rPr>
          <w:b/>
          <w:color w:val="565656"/>
          <w:sz w:val="18"/>
        </w:rPr>
        <w:t>Country:</w:t>
      </w:r>
      <w:r>
        <w:rPr>
          <w:color w:val="565656"/>
          <w:sz w:val="18"/>
        </w:rPr>
        <w:t xml:space="preserve"> India </w:t>
      </w:r>
    </w:p>
    <w:p w:rsidR="008012CE" w14:paraId="49D1AC41" w14:textId="7C3DFC5E">
      <w:pPr>
        <w:spacing w:after="107" w:line="263" w:lineRule="auto"/>
        <w:ind w:left="2934" w:hanging="10"/>
      </w:pPr>
      <w:r>
        <w:rPr>
          <w:color w:val="504B48"/>
          <w:sz w:val="18"/>
        </w:rPr>
        <w:t xml:space="preserve">Worked as </w:t>
      </w:r>
      <w:r w:rsidR="00FD6F25">
        <w:rPr>
          <w:color w:val="504B48"/>
          <w:sz w:val="18"/>
        </w:rPr>
        <w:t xml:space="preserve">a </w:t>
      </w:r>
      <w:r>
        <w:rPr>
          <w:color w:val="504B48"/>
          <w:sz w:val="18"/>
        </w:rPr>
        <w:t xml:space="preserve">Lead of </w:t>
      </w:r>
      <w:r w:rsidR="00FD6F25">
        <w:rPr>
          <w:color w:val="504B48"/>
          <w:sz w:val="18"/>
        </w:rPr>
        <w:t xml:space="preserve">cisco TAC </w:t>
      </w:r>
      <w:r>
        <w:rPr>
          <w:color w:val="504B48"/>
          <w:sz w:val="18"/>
        </w:rPr>
        <w:t xml:space="preserve">Data </w:t>
      </w:r>
      <w:r w:rsidR="00FD6F25">
        <w:rPr>
          <w:color w:val="504B48"/>
          <w:sz w:val="18"/>
        </w:rPr>
        <w:t>centre</w:t>
      </w:r>
      <w:r w:rsidR="00E06E87">
        <w:rPr>
          <w:color w:val="504B48"/>
          <w:sz w:val="18"/>
        </w:rPr>
        <w:t xml:space="preserve"> team</w:t>
      </w:r>
      <w:r>
        <w:rPr>
          <w:color w:val="504B48"/>
          <w:sz w:val="18"/>
        </w:rPr>
        <w:t>.</w:t>
      </w:r>
    </w:p>
    <w:p w:rsidR="008012CE" w14:paraId="0BCA0A9D" w14:textId="52DB69EB">
      <w:pPr>
        <w:spacing w:after="107" w:line="263" w:lineRule="auto"/>
        <w:ind w:left="2934" w:hanging="10"/>
      </w:pPr>
      <w:r>
        <w:rPr>
          <w:color w:val="504B48"/>
          <w:sz w:val="18"/>
        </w:rPr>
        <w:t xml:space="preserve">Design Implementation, Troubleshoot, </w:t>
      </w:r>
      <w:r w:rsidR="00FD6F25">
        <w:rPr>
          <w:color w:val="504B48"/>
          <w:sz w:val="18"/>
        </w:rPr>
        <w:t>configure</w:t>
      </w:r>
      <w:r>
        <w:rPr>
          <w:color w:val="504B48"/>
          <w:sz w:val="18"/>
        </w:rPr>
        <w:t xml:space="preserve"> </w:t>
      </w:r>
      <w:r w:rsidR="00FD6F25">
        <w:rPr>
          <w:color w:val="504B48"/>
          <w:sz w:val="18"/>
        </w:rPr>
        <w:t xml:space="preserve">assistance </w:t>
      </w:r>
      <w:r>
        <w:rPr>
          <w:color w:val="504B48"/>
          <w:sz w:val="18"/>
        </w:rPr>
        <w:t>&amp; Maintain Customer</w:t>
      </w:r>
      <w:r w:rsidR="00FD6F25">
        <w:rPr>
          <w:color w:val="504B48"/>
          <w:sz w:val="18"/>
        </w:rPr>
        <w:t xml:space="preserve"> data centre switches</w:t>
      </w:r>
      <w:r>
        <w:rPr>
          <w:color w:val="504B48"/>
          <w:sz w:val="18"/>
        </w:rPr>
        <w:t>.</w:t>
      </w:r>
    </w:p>
    <w:p w:rsidR="008012CE" w14:paraId="3AF1A7DB" w14:textId="133104A7">
      <w:pPr>
        <w:spacing w:after="107" w:line="263" w:lineRule="auto"/>
        <w:ind w:left="2934" w:hanging="10"/>
      </w:pPr>
      <w:r>
        <w:rPr>
          <w:color w:val="504B48"/>
          <w:sz w:val="18"/>
        </w:rPr>
        <w:t>Rol</w:t>
      </w:r>
      <w:r w:rsidR="00E359D1">
        <w:rPr>
          <w:color w:val="504B48"/>
          <w:sz w:val="18"/>
        </w:rPr>
        <w:t>es</w:t>
      </w:r>
      <w:r>
        <w:rPr>
          <w:color w:val="504B48"/>
          <w:sz w:val="18"/>
        </w:rPr>
        <w:t xml:space="preserve"> And </w:t>
      </w:r>
      <w:r w:rsidR="00FD6F25">
        <w:rPr>
          <w:color w:val="504B48"/>
          <w:sz w:val="18"/>
        </w:rPr>
        <w:t>Responsibility: -</w:t>
      </w:r>
    </w:p>
    <w:p w:rsidR="00FD6F25" w:rsidRPr="00FD6F25" w14:paraId="7C13C86A" w14:textId="77777777">
      <w:pPr>
        <w:numPr>
          <w:ilvl w:val="0"/>
          <w:numId w:val="2"/>
        </w:numPr>
        <w:spacing w:after="1" w:line="257" w:lineRule="auto"/>
        <w:ind w:hanging="121"/>
      </w:pPr>
      <w:r w:rsidRPr="00FD6F25">
        <w:rPr>
          <w:color w:val="565656"/>
          <w:sz w:val="18"/>
        </w:rPr>
        <w:t>Configuring and troubleshooting of Nexus devices.</w:t>
      </w:r>
    </w:p>
    <w:p w:rsidR="008012CE" w14:paraId="087E96DD" w14:textId="2357F45E">
      <w:pPr>
        <w:numPr>
          <w:ilvl w:val="0"/>
          <w:numId w:val="2"/>
        </w:numPr>
        <w:spacing w:after="1" w:line="257" w:lineRule="auto"/>
        <w:ind w:hanging="121"/>
      </w:pPr>
      <w:r>
        <w:rPr>
          <w:color w:val="565656"/>
          <w:sz w:val="18"/>
        </w:rPr>
        <w:t>Day-to-day operation issue troubleshooting like network connectivity issue</w:t>
      </w:r>
      <w:r w:rsidR="00FD6F25">
        <w:rPr>
          <w:color w:val="565656"/>
          <w:sz w:val="18"/>
        </w:rPr>
        <w:t>, latency, drop/discard and intermittent connectivity loss.</w:t>
      </w:r>
    </w:p>
    <w:p w:rsidR="00FD6F25" w:rsidRPr="00FD6F25" w14:paraId="3B3CA94B" w14:textId="77777777">
      <w:pPr>
        <w:numPr>
          <w:ilvl w:val="0"/>
          <w:numId w:val="2"/>
        </w:numPr>
        <w:spacing w:after="1" w:line="257" w:lineRule="auto"/>
        <w:ind w:hanging="121"/>
      </w:pPr>
      <w:r w:rsidRPr="00FD6F25">
        <w:rPr>
          <w:color w:val="565656"/>
          <w:sz w:val="18"/>
        </w:rPr>
        <w:t>Nexus OS upgrade via ISSU or Normal Process.</w:t>
      </w:r>
    </w:p>
    <w:p w:rsidR="00E06E87" w:rsidRPr="00E06E87" w14:paraId="147E0BEB" w14:textId="77777777">
      <w:pPr>
        <w:numPr>
          <w:ilvl w:val="0"/>
          <w:numId w:val="2"/>
        </w:numPr>
        <w:spacing w:after="0"/>
        <w:ind w:hanging="121"/>
      </w:pPr>
      <w:r w:rsidRPr="00E06E87">
        <w:rPr>
          <w:color w:val="565656"/>
          <w:sz w:val="18"/>
        </w:rPr>
        <w:t>VPC related issues on Nexus Switches.</w:t>
      </w:r>
    </w:p>
    <w:p w:rsidR="008012CE" w14:paraId="624ADD12" w14:textId="56702494">
      <w:pPr>
        <w:numPr>
          <w:ilvl w:val="0"/>
          <w:numId w:val="2"/>
        </w:numPr>
        <w:spacing w:after="0"/>
        <w:ind w:hanging="121"/>
      </w:pPr>
      <w:r w:rsidRPr="00E06E87">
        <w:rPr>
          <w:color w:val="565656"/>
          <w:sz w:val="18"/>
        </w:rPr>
        <w:t>Receiving and resolving complex issues via phone calls, emails and meeting the customer needs.</w:t>
      </w:r>
    </w:p>
    <w:p w:rsidR="00A13CB9" w:rsidP="00A13CB9" w14:paraId="418E8603" w14:textId="073A359E">
      <w:pPr>
        <w:numPr>
          <w:ilvl w:val="0"/>
          <w:numId w:val="2"/>
        </w:numPr>
        <w:spacing w:after="1" w:line="257" w:lineRule="auto"/>
        <w:ind w:hanging="121"/>
      </w:pPr>
      <w:r w:rsidRPr="00E06E87">
        <w:rPr>
          <w:color w:val="565656"/>
          <w:sz w:val="18"/>
        </w:rPr>
        <w:t>Responsible for handling all technical and process related escalations</w:t>
      </w:r>
      <w:r>
        <w:rPr>
          <w:color w:val="565656"/>
          <w:sz w:val="18"/>
        </w:rPr>
        <w:t>.</w:t>
      </w:r>
    </w:p>
    <w:p w:rsidR="00E06E87" w:rsidRPr="00E06E87" w14:paraId="1093DCFE" w14:textId="77777777">
      <w:pPr>
        <w:numPr>
          <w:ilvl w:val="0"/>
          <w:numId w:val="2"/>
        </w:numPr>
        <w:spacing w:after="0"/>
        <w:ind w:hanging="121"/>
      </w:pPr>
      <w:r w:rsidRPr="00E06E87">
        <w:rPr>
          <w:color w:val="565656"/>
          <w:sz w:val="18"/>
        </w:rPr>
        <w:t>Responsible for conducting technical training sessions for ongoing and upcoming technologies in Data Centre.</w:t>
      </w:r>
    </w:p>
    <w:p w:rsidR="00E06E87" w:rsidP="00E06E87" w14:paraId="32F5089A" w14:textId="357CE553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 w:rsidRPr="00E06E87">
        <w:rPr>
          <w:color w:val="565656"/>
          <w:sz w:val="18"/>
        </w:rPr>
        <w:t>Conducting weekly team meetings which are common forums for discussion related to the new updates and daily</w:t>
      </w:r>
      <w:r>
        <w:rPr>
          <w:color w:val="565656"/>
          <w:sz w:val="18"/>
        </w:rPr>
        <w:t xml:space="preserve"> </w:t>
      </w:r>
      <w:r w:rsidRPr="00E06E87">
        <w:rPr>
          <w:color w:val="565656"/>
          <w:sz w:val="18"/>
        </w:rPr>
        <w:t>challenges.</w:t>
      </w:r>
    </w:p>
    <w:p w:rsidR="007A666F" w:rsidRPr="007A666F" w:rsidP="007A666F" w14:paraId="5F27997B" w14:textId="71192735">
      <w:pPr>
        <w:numPr>
          <w:ilvl w:val="0"/>
          <w:numId w:val="2"/>
        </w:numPr>
        <w:spacing w:after="1" w:line="257" w:lineRule="auto"/>
        <w:ind w:hanging="121"/>
        <w:rPr>
          <w:color w:val="565656"/>
          <w:sz w:val="18"/>
        </w:rPr>
      </w:pPr>
      <w:r>
        <w:rPr>
          <w:color w:val="565656"/>
          <w:sz w:val="18"/>
        </w:rPr>
        <w:t xml:space="preserve"> </w:t>
      </w:r>
      <w:r w:rsidRPr="007A666F">
        <w:rPr>
          <w:color w:val="504B48"/>
          <w:sz w:val="18"/>
        </w:rPr>
        <w:t>Hands-on Experience on designing and implementation at data centre.</w:t>
      </w:r>
    </w:p>
    <w:p w:rsidR="00E06E87" w14:paraId="70B29B95" w14:textId="77777777">
      <w:pPr>
        <w:spacing w:after="74"/>
        <w:ind w:left="325" w:hanging="10"/>
        <w:rPr>
          <w:color w:val="565656"/>
          <w:sz w:val="18"/>
        </w:rPr>
      </w:pPr>
    </w:p>
    <w:p w:rsidR="008012CE" w14:paraId="214856DF" w14:textId="7A2DFD93">
      <w:pPr>
        <w:spacing w:after="74"/>
        <w:ind w:left="440" w:hanging="10"/>
      </w:pPr>
      <w:r>
        <w:rPr>
          <w:color w:val="A9A9A9"/>
          <w:sz w:val="18"/>
        </w:rPr>
        <w:t xml:space="preserve">[ </w:t>
      </w:r>
      <w:r w:rsidR="00E06E87">
        <w:rPr>
          <w:color w:val="A9A9A9"/>
          <w:sz w:val="18"/>
        </w:rPr>
        <w:t>4</w:t>
      </w:r>
      <w:r>
        <w:rPr>
          <w:color w:val="A9A9A9"/>
          <w:sz w:val="18"/>
        </w:rPr>
        <w:t xml:space="preserve"> </w:t>
      </w:r>
      <w:r w:rsidR="00E06E87">
        <w:rPr>
          <w:color w:val="A9A9A9"/>
          <w:sz w:val="18"/>
        </w:rPr>
        <w:t>May</w:t>
      </w:r>
      <w:r>
        <w:rPr>
          <w:color w:val="A9A9A9"/>
          <w:sz w:val="18"/>
        </w:rPr>
        <w:t xml:space="preserve"> 201</w:t>
      </w:r>
      <w:r w:rsidR="00E06E87">
        <w:rPr>
          <w:color w:val="A9A9A9"/>
          <w:sz w:val="18"/>
        </w:rPr>
        <w:t>5</w:t>
      </w:r>
      <w:r>
        <w:rPr>
          <w:color w:val="A9A9A9"/>
          <w:sz w:val="18"/>
        </w:rPr>
        <w:t xml:space="preserve"> – 8 </w:t>
      </w:r>
      <w:r w:rsidR="00E06E87">
        <w:rPr>
          <w:color w:val="A9A9A9"/>
          <w:sz w:val="18"/>
        </w:rPr>
        <w:t>Aug</w:t>
      </w:r>
      <w:r>
        <w:rPr>
          <w:color w:val="A9A9A9"/>
          <w:sz w:val="18"/>
        </w:rPr>
        <w:t xml:space="preserve"> 201</w:t>
      </w:r>
      <w:r w:rsidR="00E06E87">
        <w:rPr>
          <w:color w:val="A9A9A9"/>
          <w:sz w:val="18"/>
        </w:rPr>
        <w:t>9</w:t>
      </w:r>
      <w:r>
        <w:rPr>
          <w:color w:val="A9A9A9"/>
          <w:sz w:val="18"/>
        </w:rPr>
        <w:t>]</w:t>
      </w:r>
      <w:r>
        <w:rPr>
          <w:color w:val="565656"/>
          <w:sz w:val="18"/>
        </w:rPr>
        <w:t xml:space="preserve"> </w:t>
      </w:r>
      <w:r>
        <w:rPr>
          <w:b/>
          <w:color w:val="404040"/>
          <w:sz w:val="20"/>
        </w:rPr>
        <w:t xml:space="preserve">Network </w:t>
      </w:r>
      <w:r w:rsidR="00C27744">
        <w:rPr>
          <w:b/>
          <w:color w:val="404040"/>
          <w:sz w:val="20"/>
        </w:rPr>
        <w:t>Engineer</w:t>
      </w:r>
      <w:r>
        <w:rPr>
          <w:color w:val="565656"/>
          <w:sz w:val="18"/>
        </w:rPr>
        <w:t xml:space="preserve"> </w:t>
      </w:r>
    </w:p>
    <w:p w:rsidR="00C27744" w:rsidRPr="00DC5043" w14:paraId="541EB884" w14:textId="77777777">
      <w:pPr>
        <w:spacing w:after="111" w:line="257" w:lineRule="auto"/>
        <w:ind w:left="2949" w:hanging="10"/>
        <w:rPr>
          <w:b/>
          <w:iCs/>
          <w:color w:val="565656"/>
          <w:sz w:val="18"/>
        </w:rPr>
      </w:pPr>
      <w:r w:rsidRPr="00DC5043">
        <w:rPr>
          <w:b/>
          <w:iCs/>
          <w:color w:val="565656"/>
          <w:sz w:val="18"/>
        </w:rPr>
        <w:t>InOps</w:t>
      </w:r>
      <w:r w:rsidRPr="00DC5043">
        <w:rPr>
          <w:b/>
          <w:iCs/>
          <w:color w:val="565656"/>
          <w:sz w:val="18"/>
        </w:rPr>
        <w:t xml:space="preserve"> IT Solutions Pvt Ltd</w:t>
      </w:r>
    </w:p>
    <w:p w:rsidR="008012CE" w14:paraId="08EE1E72" w14:textId="7F6EAE39">
      <w:pPr>
        <w:spacing w:after="111" w:line="257" w:lineRule="auto"/>
        <w:ind w:left="2949" w:hanging="10"/>
        <w:rPr>
          <w:color w:val="565656"/>
          <w:sz w:val="18"/>
        </w:rPr>
      </w:pPr>
      <w:r>
        <w:rPr>
          <w:b/>
          <w:color w:val="565656"/>
          <w:sz w:val="18"/>
        </w:rPr>
        <w:t>City:</w:t>
      </w:r>
      <w:r>
        <w:rPr>
          <w:color w:val="565656"/>
          <w:sz w:val="18"/>
        </w:rPr>
        <w:t xml:space="preserve"> </w:t>
      </w:r>
      <w:r w:rsidR="00C27744">
        <w:rPr>
          <w:color w:val="565656"/>
          <w:sz w:val="18"/>
        </w:rPr>
        <w:t>Bangalore</w:t>
      </w:r>
      <w:r>
        <w:rPr>
          <w:color w:val="565656"/>
          <w:sz w:val="18"/>
        </w:rPr>
        <w:t xml:space="preserve"> </w:t>
      </w:r>
      <w:r>
        <w:rPr>
          <w:color w:val="D3D3D3"/>
          <w:sz w:val="18"/>
        </w:rPr>
        <w:t>|</w:t>
      </w:r>
      <w:r>
        <w:rPr>
          <w:color w:val="565656"/>
          <w:sz w:val="18"/>
        </w:rPr>
        <w:t xml:space="preserve"> </w:t>
      </w:r>
      <w:r>
        <w:rPr>
          <w:b/>
          <w:color w:val="565656"/>
          <w:sz w:val="18"/>
        </w:rPr>
        <w:t>Country:</w:t>
      </w:r>
      <w:r>
        <w:rPr>
          <w:color w:val="565656"/>
          <w:sz w:val="18"/>
        </w:rPr>
        <w:t xml:space="preserve"> India </w:t>
      </w:r>
    </w:p>
    <w:p w:rsidR="00AB11CC" w:rsidP="00AB11CC" w14:paraId="3E876C2C" w14:textId="52D86AEB">
      <w:pPr>
        <w:spacing w:after="107" w:line="263" w:lineRule="auto"/>
        <w:ind w:left="2934" w:hanging="10"/>
      </w:pPr>
      <w:r>
        <w:rPr>
          <w:color w:val="504B48"/>
          <w:sz w:val="18"/>
        </w:rPr>
        <w:t>Roles And Responsibility: -</w:t>
      </w:r>
    </w:p>
    <w:p w:rsidR="008012CE" w:rsidP="00C27744" w14:paraId="3212A97F" w14:textId="4C88C1EA">
      <w:pPr>
        <w:pStyle w:val="ListParagraph"/>
        <w:numPr>
          <w:ilvl w:val="0"/>
          <w:numId w:val="4"/>
        </w:numPr>
        <w:spacing w:after="107" w:line="263" w:lineRule="auto"/>
      </w:pPr>
      <w:r w:rsidRPr="00C27744">
        <w:rPr>
          <w:color w:val="504B48"/>
          <w:sz w:val="18"/>
        </w:rPr>
        <w:t>Troubleshooting and resolving simple hardware and software issues</w:t>
      </w:r>
      <w:r w:rsidR="00A13CB9">
        <w:rPr>
          <w:color w:val="504B48"/>
          <w:sz w:val="18"/>
        </w:rPr>
        <w:t>.</w:t>
      </w:r>
    </w:p>
    <w:p w:rsidR="008012CE" w:rsidP="00C27744" w14:paraId="10FD3BD1" w14:textId="77777777">
      <w:pPr>
        <w:pStyle w:val="ListParagraph"/>
        <w:numPr>
          <w:ilvl w:val="0"/>
          <w:numId w:val="4"/>
        </w:numPr>
        <w:spacing w:after="107" w:line="263" w:lineRule="auto"/>
      </w:pPr>
      <w:r w:rsidRPr="00C27744">
        <w:rPr>
          <w:color w:val="504B48"/>
          <w:sz w:val="18"/>
        </w:rPr>
        <w:t>Communicated with client and updated them on their ticket progress and planned outages.</w:t>
      </w:r>
    </w:p>
    <w:p w:rsidR="008012CE" w:rsidP="00C27744" w14:paraId="5DEC69C3" w14:textId="35840C45">
      <w:pPr>
        <w:pStyle w:val="ListParagraph"/>
        <w:numPr>
          <w:ilvl w:val="0"/>
          <w:numId w:val="4"/>
        </w:numPr>
        <w:spacing w:after="110"/>
        <w:rPr>
          <w:color w:val="504B48"/>
          <w:sz w:val="18"/>
        </w:rPr>
      </w:pPr>
      <w:r w:rsidRPr="00C27744">
        <w:rPr>
          <w:color w:val="504B48"/>
          <w:sz w:val="18"/>
        </w:rPr>
        <w:t>Provided technical support linked to LAN connectivity and security</w:t>
      </w:r>
      <w:r w:rsidR="00A13CB9">
        <w:rPr>
          <w:color w:val="504B48"/>
          <w:sz w:val="18"/>
        </w:rPr>
        <w:t>.</w:t>
      </w:r>
    </w:p>
    <w:p w:rsidR="00A13CB9" w:rsidRPr="00C27744" w:rsidP="00C27744" w14:paraId="566B52CD" w14:textId="46983624">
      <w:pPr>
        <w:pStyle w:val="ListParagraph"/>
        <w:numPr>
          <w:ilvl w:val="0"/>
          <w:numId w:val="4"/>
        </w:numPr>
        <w:spacing w:after="110"/>
        <w:rPr>
          <w:color w:val="504B48"/>
          <w:sz w:val="18"/>
        </w:rPr>
      </w:pPr>
      <w:r w:rsidRPr="00A13CB9">
        <w:rPr>
          <w:color w:val="504B48"/>
          <w:sz w:val="18"/>
        </w:rPr>
        <w:t>Firewall</w:t>
      </w:r>
      <w:r>
        <w:rPr>
          <w:color w:val="504B48"/>
          <w:sz w:val="18"/>
        </w:rPr>
        <w:t>,</w:t>
      </w:r>
      <w:r w:rsidRPr="00A13CB9">
        <w:rPr>
          <w:color w:val="504B48"/>
          <w:sz w:val="18"/>
        </w:rPr>
        <w:t xml:space="preserve"> Router and switch migration</w:t>
      </w:r>
      <w:r>
        <w:rPr>
          <w:color w:val="504B48"/>
          <w:sz w:val="18"/>
        </w:rPr>
        <w:t>/upgrade/password reset</w:t>
      </w:r>
      <w:r w:rsidRPr="00A13CB9">
        <w:rPr>
          <w:color w:val="504B48"/>
          <w:sz w:val="18"/>
        </w:rPr>
        <w:t xml:space="preserve"> etc.</w:t>
      </w:r>
    </w:p>
    <w:p w:rsidR="00C27744" w:rsidP="00C27744" w14:paraId="596FD7D6" w14:textId="129F1A6C">
      <w:pPr>
        <w:pStyle w:val="ListParagraph"/>
        <w:numPr>
          <w:ilvl w:val="0"/>
          <w:numId w:val="4"/>
        </w:numPr>
        <w:spacing w:after="110"/>
        <w:rPr>
          <w:color w:val="504B48"/>
          <w:sz w:val="18"/>
        </w:rPr>
      </w:pPr>
      <w:r w:rsidRPr="00C27744">
        <w:rPr>
          <w:color w:val="504B48"/>
          <w:sz w:val="18"/>
        </w:rPr>
        <w:t>Monitors requests, ensure resolution, notifies users about status and is responsible for the escalations of service problems and issues within established guidelines.</w:t>
      </w:r>
    </w:p>
    <w:p w:rsidR="00C27744" w:rsidP="00C27744" w14:paraId="3B9441AA" w14:textId="6C07CC78">
      <w:pPr>
        <w:pStyle w:val="ListParagraph"/>
        <w:numPr>
          <w:ilvl w:val="0"/>
          <w:numId w:val="4"/>
        </w:numPr>
        <w:spacing w:after="110"/>
        <w:rPr>
          <w:color w:val="504B48"/>
          <w:sz w:val="18"/>
        </w:rPr>
      </w:pPr>
      <w:r w:rsidRPr="00C27744">
        <w:rPr>
          <w:color w:val="504B48"/>
          <w:sz w:val="18"/>
        </w:rPr>
        <w:t>Performing analysis of network security needs and contributes to design, integration, and installation of hardware.</w:t>
      </w:r>
    </w:p>
    <w:p w:rsidR="007239AA" w:rsidP="00C27744" w14:paraId="49220E7F" w14:textId="20750E0F">
      <w:pPr>
        <w:pStyle w:val="ListParagraph"/>
        <w:numPr>
          <w:ilvl w:val="0"/>
          <w:numId w:val="4"/>
        </w:numPr>
        <w:spacing w:after="110"/>
        <w:rPr>
          <w:color w:val="504B48"/>
          <w:sz w:val="18"/>
        </w:rPr>
      </w:pPr>
      <w:r w:rsidRPr="007239AA">
        <w:rPr>
          <w:color w:val="504B48"/>
          <w:sz w:val="18"/>
        </w:rPr>
        <w:t>Designed and implemented QoS policies for enterprise network, prioritizing real-time traffic such as VoIP and video conferencing, improving service quality and reducing latency by 30%.</w:t>
      </w:r>
    </w:p>
    <w:p w:rsidR="00C27744" w:rsidP="00C27744" w14:paraId="4B925CE7" w14:textId="3B3FF11E">
      <w:pPr>
        <w:pStyle w:val="ListParagraph"/>
        <w:numPr>
          <w:ilvl w:val="0"/>
          <w:numId w:val="4"/>
        </w:numPr>
        <w:spacing w:after="110"/>
        <w:rPr>
          <w:color w:val="504B48"/>
          <w:sz w:val="18"/>
        </w:rPr>
      </w:pPr>
      <w:r w:rsidRPr="00C27744">
        <w:rPr>
          <w:color w:val="504B48"/>
          <w:sz w:val="18"/>
        </w:rPr>
        <w:t>Analysing, troubleshooting and correcting network problems remotely and on-site.</w:t>
      </w:r>
    </w:p>
    <w:p w:rsidR="00A13CB9" w:rsidP="00C27744" w14:paraId="1FE34429" w14:textId="7928EC5C">
      <w:pPr>
        <w:pStyle w:val="ListParagraph"/>
        <w:numPr>
          <w:ilvl w:val="0"/>
          <w:numId w:val="4"/>
        </w:numPr>
        <w:spacing w:after="110"/>
        <w:rPr>
          <w:color w:val="504B48"/>
          <w:sz w:val="18"/>
        </w:rPr>
      </w:pPr>
      <w:r w:rsidRPr="00A13CB9">
        <w:rPr>
          <w:color w:val="504B48"/>
          <w:sz w:val="18"/>
        </w:rPr>
        <w:t>Network</w:t>
      </w:r>
      <w:r>
        <w:rPr>
          <w:color w:val="504B48"/>
          <w:sz w:val="18"/>
        </w:rPr>
        <w:t xml:space="preserve"> </w:t>
      </w:r>
      <w:r w:rsidRPr="00A13CB9">
        <w:rPr>
          <w:color w:val="504B48"/>
          <w:sz w:val="18"/>
        </w:rPr>
        <w:t>Monitoring and performance tuning • Site-to-site (IPsec) VPN configuration and troubleshooting.</w:t>
      </w:r>
      <w:r>
        <w:rPr>
          <w:color w:val="504B48"/>
          <w:sz w:val="18"/>
        </w:rPr>
        <w:t xml:space="preserve"> </w:t>
      </w:r>
    </w:p>
    <w:p w:rsidR="00A13CB9" w:rsidP="00C27744" w14:paraId="3B5CAC74" w14:textId="4606FA53">
      <w:pPr>
        <w:pStyle w:val="ListParagraph"/>
        <w:numPr>
          <w:ilvl w:val="0"/>
          <w:numId w:val="4"/>
        </w:numPr>
        <w:spacing w:after="110"/>
        <w:rPr>
          <w:color w:val="504B48"/>
          <w:sz w:val="18"/>
        </w:rPr>
      </w:pPr>
      <w:r w:rsidRPr="00A13CB9">
        <w:rPr>
          <w:color w:val="504B48"/>
          <w:sz w:val="18"/>
        </w:rPr>
        <w:t>• Help with firewall policy optimization and other device hardening-related tasks.</w:t>
      </w:r>
    </w:p>
    <w:p w:rsidR="00C27744" w:rsidP="00A13CB9" w14:paraId="2081ABBD" w14:textId="55BE4725">
      <w:pPr>
        <w:pStyle w:val="ListParagraph"/>
        <w:numPr>
          <w:ilvl w:val="0"/>
          <w:numId w:val="4"/>
        </w:numPr>
        <w:spacing w:after="110"/>
        <w:rPr>
          <w:color w:val="504B48"/>
          <w:sz w:val="18"/>
        </w:rPr>
      </w:pPr>
      <w:r w:rsidRPr="00A13CB9">
        <w:rPr>
          <w:color w:val="504B48"/>
          <w:sz w:val="18"/>
        </w:rPr>
        <w:t>Configured VLAN</w:t>
      </w:r>
      <w:r>
        <w:rPr>
          <w:color w:val="504B48"/>
          <w:sz w:val="18"/>
        </w:rPr>
        <w:t xml:space="preserve"> </w:t>
      </w:r>
      <w:r w:rsidRPr="00A13CB9">
        <w:rPr>
          <w:color w:val="504B48"/>
          <w:sz w:val="18"/>
        </w:rPr>
        <w:t>and network segmentation according to company’s requirement.</w:t>
      </w:r>
    </w:p>
    <w:p w:rsidR="007A666F" w:rsidRPr="007A666F" w:rsidP="007A666F" w14:paraId="71DFC877" w14:textId="77777777">
      <w:pPr>
        <w:pStyle w:val="ListParagraph"/>
        <w:spacing w:after="110"/>
        <w:ind w:left="3644"/>
        <w:rPr>
          <w:color w:val="504B48"/>
          <w:sz w:val="18"/>
        </w:rPr>
      </w:pPr>
    </w:p>
    <w:p w:rsidR="008012CE" w14:paraId="51A23774" w14:textId="77777777">
      <w:pPr>
        <w:pStyle w:val="Heading1"/>
        <w:tabs>
          <w:tab w:val="right" w:pos="10735"/>
        </w:tabs>
        <w:spacing w:after="131"/>
        <w:ind w:left="-15" w:right="0" w:firstLine="0"/>
      </w:pPr>
      <w:r>
        <w:t>EDUCATION AND TRAINING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4953000" cy="9525"/>
                <wp:effectExtent l="0" t="0" r="0" b="0"/>
                <wp:docPr id="2695" name="Group 269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953000" cy="9525"/>
                          <a:chOff x="0" y="0"/>
                          <a:chExt cx="4953000" cy="9525"/>
                        </a:xfrm>
                      </wpg:grpSpPr>
                      <wps:wsp xmlns:wps="http://schemas.microsoft.com/office/word/2010/wordprocessingShape">
                        <wps:cNvPr id="3409" name="Shape 3409"/>
                        <wps:cNvSpPr/>
                        <wps:spPr>
                          <a:xfrm>
                            <a:off x="0" y="0"/>
                            <a:ext cx="4953000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4953000" stroke="1">
                                <a:moveTo>
                                  <a:pt x="0" y="0"/>
                                </a:moveTo>
                                <a:lnTo>
                                  <a:pt x="4953000" y="0"/>
                                </a:lnTo>
                                <a:lnTo>
                                  <a:pt x="495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95" o:spid="_x0000_i1038" style="width:390pt;height:0.75pt;mso-position-horizontal-relative:char;mso-position-vertical-relative:line" coordsize="49530,95">
                <v:shape id="Shape 3409" o:spid="_x0000_s1039" style="width:49530;height:95;mso-wrap-style:square;position:absolute;visibility:visible;v-text-anchor:top" coordsize="4953000,9525" path="m,l4953000,l4953000,9525l,9525,,e" fillcolor="#004b80" stroked="f">
                  <v:stroke joinstyle="miter"/>
                  <v:path arrowok="t" textboxrect="0,0,4953000,9525"/>
                </v:shape>
                <w10:wrap type="none"/>
                <w10:anchorlock/>
              </v:group>
            </w:pict>
          </mc:Fallback>
        </mc:AlternateContent>
      </w:r>
    </w:p>
    <w:p w:rsidR="008012CE" w14:paraId="2C5D5164" w14:textId="729CA74E">
      <w:pPr>
        <w:pStyle w:val="Heading1"/>
        <w:ind w:left="483" w:right="0"/>
      </w:pPr>
      <w:r>
        <w:rPr>
          <w:b w:val="0"/>
          <w:color w:val="A9A9A9"/>
          <w:sz w:val="18"/>
        </w:rPr>
        <w:t xml:space="preserve">[ </w:t>
      </w:r>
      <w:r w:rsidR="007A666F">
        <w:rPr>
          <w:b w:val="0"/>
          <w:color w:val="A9A9A9"/>
          <w:sz w:val="18"/>
        </w:rPr>
        <w:t>2011</w:t>
      </w:r>
      <w:r>
        <w:rPr>
          <w:b w:val="0"/>
          <w:color w:val="A9A9A9"/>
          <w:sz w:val="18"/>
        </w:rPr>
        <w:t xml:space="preserve"> – </w:t>
      </w:r>
      <w:r w:rsidR="007A666F">
        <w:rPr>
          <w:b w:val="0"/>
          <w:color w:val="A9A9A9"/>
          <w:sz w:val="18"/>
        </w:rPr>
        <w:t>2015</w:t>
      </w:r>
      <w:r>
        <w:rPr>
          <w:b w:val="0"/>
          <w:color w:val="A9A9A9"/>
          <w:sz w:val="18"/>
        </w:rPr>
        <w:t xml:space="preserve"> ]</w:t>
      </w:r>
      <w:r>
        <w:rPr>
          <w:b w:val="0"/>
          <w:color w:val="A9A9A9"/>
          <w:sz w:val="18"/>
        </w:rPr>
        <w:t xml:space="preserve"> </w:t>
      </w:r>
      <w:r w:rsidR="00BC3155">
        <w:rPr>
          <w:b w:val="0"/>
          <w:color w:val="A9A9A9"/>
          <w:sz w:val="18"/>
        </w:rPr>
        <w:t>B.Tech</w:t>
      </w:r>
      <w:r>
        <w:rPr>
          <w:b w:val="0"/>
          <w:color w:val="565656"/>
          <w:sz w:val="18"/>
        </w:rPr>
        <w:t xml:space="preserve"> </w:t>
      </w:r>
      <w:r w:rsidR="007A666F">
        <w:t>Computer Science and</w:t>
      </w:r>
      <w:r>
        <w:t xml:space="preserve"> Engineering</w:t>
      </w:r>
      <w:r>
        <w:rPr>
          <w:b w:val="0"/>
          <w:color w:val="565656"/>
          <w:sz w:val="18"/>
        </w:rPr>
        <w:t xml:space="preserve"> </w:t>
      </w:r>
    </w:p>
    <w:p w:rsidR="008012CE" w:rsidRPr="00E83976" w14:paraId="13083FA6" w14:textId="2932318A">
      <w:pPr>
        <w:tabs>
          <w:tab w:val="center" w:pos="4590"/>
          <w:tab w:val="center" w:pos="7395"/>
        </w:tabs>
        <w:spacing w:after="104"/>
        <w:rPr>
          <w:iCs/>
        </w:rPr>
      </w:pPr>
      <w:r>
        <w:tab/>
      </w:r>
      <w:r w:rsidR="00BC3155">
        <w:t xml:space="preserve">                                        </w:t>
      </w:r>
      <w:hyperlink r:id="rId5" w:history="1">
        <w:r w:rsidRPr="00E83976" w:rsidR="007A666F">
          <w:rPr>
            <w:rStyle w:val="Hyperlink"/>
            <w:b/>
            <w:iCs/>
            <w:sz w:val="18"/>
          </w:rPr>
          <w:t>::</w:t>
        </w:r>
        <w:r w:rsidRPr="00E83976" w:rsidR="007A666F">
          <w:rPr>
            <w:rStyle w:val="Hyperlink"/>
            <w:b/>
            <w:iCs/>
            <w:sz w:val="18"/>
          </w:rPr>
          <w:t xml:space="preserve"> Dr. A.P.J. Abdul Kalam Technical University Uttar Pradesh, Lucknow ::</w:t>
        </w:r>
      </w:hyperlink>
    </w:p>
    <w:p w:rsidR="008012CE" w14:paraId="3E7E805F" w14:textId="6E20A101">
      <w:pPr>
        <w:spacing w:after="165" w:line="257" w:lineRule="auto"/>
        <w:ind w:left="2949" w:hanging="10"/>
      </w:pPr>
      <w:r>
        <w:rPr>
          <w:b/>
          <w:color w:val="565656"/>
          <w:sz w:val="18"/>
        </w:rPr>
        <w:t>City:</w:t>
      </w:r>
      <w:r>
        <w:rPr>
          <w:color w:val="565656"/>
          <w:sz w:val="18"/>
        </w:rPr>
        <w:t xml:space="preserve"> </w:t>
      </w:r>
      <w:r w:rsidR="007A666F">
        <w:rPr>
          <w:color w:val="565656"/>
          <w:sz w:val="18"/>
        </w:rPr>
        <w:t>Mathura</w:t>
      </w:r>
      <w:r>
        <w:rPr>
          <w:color w:val="565656"/>
          <w:sz w:val="18"/>
        </w:rPr>
        <w:t xml:space="preserve"> </w:t>
      </w:r>
      <w:r>
        <w:rPr>
          <w:color w:val="D3D3D3"/>
          <w:sz w:val="18"/>
        </w:rPr>
        <w:t>|</w:t>
      </w:r>
      <w:r>
        <w:rPr>
          <w:color w:val="565656"/>
          <w:sz w:val="18"/>
        </w:rPr>
        <w:t xml:space="preserve"> </w:t>
      </w:r>
      <w:r>
        <w:rPr>
          <w:b/>
          <w:color w:val="565656"/>
          <w:sz w:val="18"/>
        </w:rPr>
        <w:t>Country:</w:t>
      </w:r>
      <w:r>
        <w:rPr>
          <w:color w:val="565656"/>
          <w:sz w:val="18"/>
        </w:rPr>
        <w:t xml:space="preserve"> India </w:t>
      </w:r>
      <w:r>
        <w:rPr>
          <w:color w:val="D3D3D3"/>
          <w:sz w:val="18"/>
        </w:rPr>
        <w:t>|</w:t>
      </w:r>
      <w:r>
        <w:rPr>
          <w:color w:val="565656"/>
          <w:sz w:val="18"/>
        </w:rPr>
        <w:t xml:space="preserve"> </w:t>
      </w:r>
    </w:p>
    <w:p w:rsidR="008012CE" w:rsidP="00BC3155" w14:paraId="160F97C7" w14:textId="6D6AC049">
      <w:pPr>
        <w:spacing w:after="74"/>
      </w:pPr>
      <w:r>
        <w:rPr>
          <w:color w:val="A9A9A9"/>
          <w:sz w:val="18"/>
        </w:rPr>
        <w:t xml:space="preserve">           [ </w:t>
      </w:r>
      <w:r w:rsidR="007A666F">
        <w:rPr>
          <w:color w:val="A9A9A9"/>
          <w:sz w:val="18"/>
        </w:rPr>
        <w:t>2009</w:t>
      </w:r>
      <w:r>
        <w:rPr>
          <w:color w:val="A9A9A9"/>
          <w:sz w:val="18"/>
        </w:rPr>
        <w:t xml:space="preserve"> – </w:t>
      </w:r>
      <w:r>
        <w:rPr>
          <w:color w:val="A9A9A9"/>
          <w:sz w:val="18"/>
        </w:rPr>
        <w:t>201</w:t>
      </w:r>
      <w:r w:rsidR="007A666F">
        <w:rPr>
          <w:color w:val="A9A9A9"/>
          <w:sz w:val="18"/>
        </w:rPr>
        <w:t>1</w:t>
      </w:r>
      <w:r>
        <w:rPr>
          <w:color w:val="A9A9A9"/>
          <w:sz w:val="18"/>
        </w:rPr>
        <w:t xml:space="preserve"> ]</w:t>
      </w:r>
      <w:r>
        <w:rPr>
          <w:color w:val="A9A9A9"/>
          <w:sz w:val="18"/>
        </w:rPr>
        <w:t xml:space="preserve"> </w:t>
      </w:r>
      <w:r>
        <w:rPr>
          <w:color w:val="565656"/>
          <w:sz w:val="18"/>
        </w:rPr>
        <w:t xml:space="preserve"> </w:t>
      </w:r>
      <w:r>
        <w:rPr>
          <w:b/>
          <w:color w:val="404040"/>
          <w:sz w:val="20"/>
        </w:rPr>
        <w:t>Intermediate</w:t>
      </w:r>
      <w:r>
        <w:rPr>
          <w:color w:val="565656"/>
          <w:sz w:val="18"/>
        </w:rPr>
        <w:t xml:space="preserve">  </w:t>
      </w:r>
      <w:r>
        <w:rPr>
          <w:color w:val="565656"/>
          <w:sz w:val="18"/>
        </w:rPr>
        <w:t xml:space="preserve">   </w:t>
      </w:r>
      <w:r w:rsidR="00E83976">
        <w:rPr>
          <w:color w:val="565656"/>
          <w:sz w:val="18"/>
        </w:rPr>
        <w:t>(</w:t>
      </w:r>
      <w:r w:rsidR="00E83976">
        <w:rPr>
          <w:color w:val="565656"/>
          <w:sz w:val="18"/>
        </w:rPr>
        <w:t>English Medium)</w:t>
      </w:r>
    </w:p>
    <w:p w:rsidR="007A666F" w14:paraId="07C629EA" w14:textId="219B9707">
      <w:pPr>
        <w:spacing w:after="60" w:line="374" w:lineRule="auto"/>
        <w:ind w:left="2934" w:right="3056" w:hanging="10"/>
        <w:rPr>
          <w:color w:val="565656"/>
          <w:sz w:val="18"/>
        </w:rPr>
      </w:pPr>
      <w:r w:rsidRPr="00E83976">
        <w:rPr>
          <w:b/>
          <w:iCs/>
          <w:color w:val="565656"/>
          <w:sz w:val="18"/>
        </w:rPr>
        <w:t xml:space="preserve">BD Inter Collage, </w:t>
      </w:r>
      <w:r w:rsidRPr="00E83976" w:rsidR="005479FF">
        <w:rPr>
          <w:b/>
          <w:iCs/>
          <w:color w:val="565656"/>
          <w:sz w:val="18"/>
        </w:rPr>
        <w:t>Bihiya</w:t>
      </w:r>
      <w:r w:rsidR="005479FF">
        <w:rPr>
          <w:b/>
          <w:i/>
          <w:color w:val="565656"/>
          <w:sz w:val="18"/>
        </w:rPr>
        <w:t xml:space="preserve"> </w:t>
      </w:r>
      <w:r w:rsidR="005479FF">
        <w:rPr>
          <w:color w:val="565656"/>
          <w:sz w:val="18"/>
        </w:rPr>
        <w:t xml:space="preserve"> </w:t>
      </w:r>
      <w:hyperlink r:id="rId6" w:history="1">
        <w:r w:rsidRPr="005479FF" w:rsidR="005479FF">
          <w:rPr>
            <w:rStyle w:val="Hyperlink"/>
            <w:sz w:val="18"/>
          </w:rPr>
          <w:t>BSEB - Home</w:t>
        </w:r>
      </w:hyperlink>
    </w:p>
    <w:p w:rsidR="008012CE" w:rsidRPr="007A666F" w:rsidP="007A666F" w14:paraId="6F3E69E8" w14:textId="3EF830EF">
      <w:pPr>
        <w:spacing w:after="60" w:line="374" w:lineRule="auto"/>
        <w:ind w:left="2934" w:right="3056" w:hanging="10"/>
        <w:rPr>
          <w:color w:val="565656"/>
          <w:sz w:val="18"/>
        </w:rPr>
      </w:pPr>
      <w:r>
        <w:rPr>
          <w:b/>
          <w:color w:val="565656"/>
          <w:sz w:val="18"/>
        </w:rPr>
        <w:t>City:</w:t>
      </w:r>
      <w:r>
        <w:rPr>
          <w:color w:val="565656"/>
          <w:sz w:val="18"/>
        </w:rPr>
        <w:t xml:space="preserve"> </w:t>
      </w:r>
      <w:r w:rsidR="005479FF">
        <w:rPr>
          <w:color w:val="565656"/>
          <w:sz w:val="18"/>
        </w:rPr>
        <w:t>Bhojpur</w:t>
      </w:r>
      <w:r>
        <w:rPr>
          <w:color w:val="565656"/>
          <w:sz w:val="18"/>
        </w:rPr>
        <w:t xml:space="preserve"> </w:t>
      </w:r>
      <w:r>
        <w:rPr>
          <w:color w:val="D3D3D3"/>
          <w:sz w:val="18"/>
        </w:rPr>
        <w:t>|</w:t>
      </w:r>
      <w:r>
        <w:rPr>
          <w:color w:val="565656"/>
          <w:sz w:val="18"/>
        </w:rPr>
        <w:t xml:space="preserve"> </w:t>
      </w:r>
      <w:r>
        <w:rPr>
          <w:b/>
          <w:color w:val="565656"/>
          <w:sz w:val="18"/>
        </w:rPr>
        <w:t>Country:</w:t>
      </w:r>
      <w:r>
        <w:rPr>
          <w:color w:val="565656"/>
          <w:sz w:val="18"/>
        </w:rPr>
        <w:t xml:space="preserve"> India </w:t>
      </w:r>
      <w:r>
        <w:rPr>
          <w:color w:val="D3D3D3"/>
          <w:sz w:val="18"/>
        </w:rPr>
        <w:t>|</w:t>
      </w:r>
      <w:r>
        <w:rPr>
          <w:color w:val="565656"/>
          <w:sz w:val="18"/>
        </w:rPr>
        <w:t xml:space="preserve"> </w:t>
      </w:r>
    </w:p>
    <w:p w:rsidR="008012CE" w:rsidP="00BC3155" w14:paraId="4871E776" w14:textId="05A3338F">
      <w:pPr>
        <w:spacing w:after="74"/>
      </w:pPr>
      <w:r>
        <w:rPr>
          <w:color w:val="A9A9A9"/>
          <w:sz w:val="18"/>
        </w:rPr>
        <w:t xml:space="preserve">           [ </w:t>
      </w:r>
      <w:r w:rsidR="005479FF">
        <w:rPr>
          <w:color w:val="A9A9A9"/>
          <w:sz w:val="18"/>
        </w:rPr>
        <w:t>2009</w:t>
      </w:r>
      <w:r>
        <w:rPr>
          <w:color w:val="A9A9A9"/>
          <w:sz w:val="18"/>
        </w:rPr>
        <w:t xml:space="preserve"> ]</w:t>
      </w:r>
      <w:r>
        <w:rPr>
          <w:color w:val="A9A9A9"/>
          <w:sz w:val="18"/>
        </w:rPr>
        <w:t xml:space="preserve"> </w:t>
      </w:r>
      <w:r>
        <w:rPr>
          <w:color w:val="565656"/>
          <w:sz w:val="18"/>
        </w:rPr>
        <w:t xml:space="preserve"> </w:t>
      </w:r>
      <w:r>
        <w:rPr>
          <w:b/>
          <w:color w:val="404040"/>
          <w:sz w:val="20"/>
        </w:rPr>
        <w:t>High School</w:t>
      </w:r>
      <w:r>
        <w:rPr>
          <w:color w:val="565656"/>
          <w:sz w:val="18"/>
        </w:rPr>
        <w:t xml:space="preserve"> </w:t>
      </w:r>
      <w:r w:rsidR="00E83976">
        <w:rPr>
          <w:color w:val="565656"/>
          <w:sz w:val="18"/>
        </w:rPr>
        <w:t xml:space="preserve">                 </w:t>
      </w:r>
      <w:r w:rsidR="00E83976">
        <w:rPr>
          <w:color w:val="565656"/>
          <w:sz w:val="18"/>
        </w:rPr>
        <w:t xml:space="preserve">   (</w:t>
      </w:r>
      <w:r w:rsidR="00E83976">
        <w:rPr>
          <w:color w:val="565656"/>
          <w:sz w:val="18"/>
        </w:rPr>
        <w:t>English Medium)</w:t>
      </w:r>
    </w:p>
    <w:p w:rsidR="008012CE" w:rsidRPr="005479FF" w14:paraId="54C96F36" w14:textId="324FDCFE">
      <w:pPr>
        <w:tabs>
          <w:tab w:val="center" w:pos="4068"/>
          <w:tab w:val="center" w:pos="6459"/>
        </w:tabs>
        <w:spacing w:after="104"/>
        <w:rPr>
          <w:sz w:val="18"/>
          <w:szCs w:val="18"/>
        </w:rPr>
      </w:pPr>
      <w:r>
        <w:t xml:space="preserve">                                                           </w:t>
      </w:r>
      <w:r w:rsidRPr="00E83976" w:rsidR="005479FF">
        <w:rPr>
          <w:b/>
          <w:iCs/>
          <w:color w:val="565656"/>
          <w:sz w:val="18"/>
        </w:rPr>
        <w:t>Gyan Niketan</w:t>
      </w:r>
      <w:r w:rsidRPr="00E83976">
        <w:rPr>
          <w:b/>
          <w:iCs/>
          <w:color w:val="565656"/>
          <w:sz w:val="18"/>
        </w:rPr>
        <w:t xml:space="preserve">, </w:t>
      </w:r>
      <w:r w:rsidRPr="00E83976" w:rsidR="005479FF">
        <w:rPr>
          <w:b/>
          <w:iCs/>
          <w:color w:val="565656"/>
          <w:sz w:val="18"/>
        </w:rPr>
        <w:t>Danapur</w:t>
      </w:r>
      <w:r>
        <w:rPr>
          <w:b/>
          <w:i/>
          <w:color w:val="565656"/>
          <w:sz w:val="18"/>
        </w:rPr>
        <w:t xml:space="preserve"> </w:t>
      </w:r>
      <w:r>
        <w:rPr>
          <w:b/>
          <w:i/>
          <w:color w:val="565656"/>
          <w:sz w:val="18"/>
        </w:rPr>
        <w:tab/>
      </w:r>
      <w:hyperlink r:id="rId7" w:history="1">
        <w:r w:rsidRPr="005479FF" w:rsidR="005479FF">
          <w:rPr>
            <w:color w:val="0000FF"/>
            <w:sz w:val="18"/>
            <w:szCs w:val="18"/>
            <w:u w:val="single"/>
          </w:rPr>
          <w:t>CBSE - Central Board of Secondary Education</w:t>
        </w:r>
      </w:hyperlink>
    </w:p>
    <w:p w:rsidR="008012CE" w14:paraId="4EBC402F" w14:textId="37D07CA3">
      <w:pPr>
        <w:spacing w:after="129" w:line="257" w:lineRule="auto"/>
        <w:ind w:left="2949" w:hanging="10"/>
      </w:pPr>
      <w:r>
        <w:rPr>
          <w:b/>
          <w:color w:val="565656"/>
          <w:sz w:val="18"/>
        </w:rPr>
        <w:t>City:</w:t>
      </w:r>
      <w:r>
        <w:rPr>
          <w:color w:val="565656"/>
          <w:sz w:val="18"/>
        </w:rPr>
        <w:t xml:space="preserve"> </w:t>
      </w:r>
      <w:r w:rsidR="005479FF">
        <w:rPr>
          <w:color w:val="565656"/>
          <w:sz w:val="18"/>
        </w:rPr>
        <w:t>Patna</w:t>
      </w:r>
      <w:r>
        <w:rPr>
          <w:color w:val="565656"/>
          <w:sz w:val="18"/>
        </w:rPr>
        <w:t xml:space="preserve"> </w:t>
      </w:r>
      <w:r>
        <w:rPr>
          <w:color w:val="D3D3D3"/>
          <w:sz w:val="18"/>
        </w:rPr>
        <w:t>|</w:t>
      </w:r>
      <w:r>
        <w:rPr>
          <w:color w:val="565656"/>
          <w:sz w:val="18"/>
        </w:rPr>
        <w:t xml:space="preserve"> </w:t>
      </w:r>
      <w:r>
        <w:rPr>
          <w:b/>
          <w:color w:val="565656"/>
          <w:sz w:val="18"/>
        </w:rPr>
        <w:t>Country:</w:t>
      </w:r>
      <w:r>
        <w:rPr>
          <w:color w:val="565656"/>
          <w:sz w:val="18"/>
        </w:rPr>
        <w:t xml:space="preserve"> India </w:t>
      </w:r>
      <w:r>
        <w:rPr>
          <w:color w:val="D3D3D3"/>
          <w:sz w:val="18"/>
        </w:rPr>
        <w:t>|</w:t>
      </w:r>
      <w:r>
        <w:rPr>
          <w:color w:val="565656"/>
          <w:sz w:val="18"/>
        </w:rPr>
        <w:t xml:space="preserve"> </w:t>
      </w:r>
    </w:p>
    <w:p w:rsidR="008012CE" w14:paraId="26F7358D" w14:textId="77777777">
      <w:pPr>
        <w:pStyle w:val="Heading1"/>
        <w:tabs>
          <w:tab w:val="center" w:pos="1815"/>
          <w:tab w:val="right" w:pos="10735"/>
        </w:tabs>
        <w:ind w:left="0" w:right="0" w:firstLine="0"/>
      </w:pPr>
      <w:r>
        <w:rPr>
          <w:b w:val="0"/>
          <w:color w:val="000000"/>
          <w:sz w:val="22"/>
        </w:rPr>
        <w:tab/>
      </w:r>
      <w:r>
        <w:t xml:space="preserve">LANGUAGE SKILLS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4953000" cy="9525"/>
                <wp:effectExtent l="0" t="0" r="0" b="0"/>
                <wp:docPr id="2621" name="Group 262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953000" cy="9525"/>
                          <a:chOff x="0" y="0"/>
                          <a:chExt cx="4953000" cy="9525"/>
                        </a:xfrm>
                      </wpg:grpSpPr>
                      <wps:wsp xmlns:wps="http://schemas.microsoft.com/office/word/2010/wordprocessingShape">
                        <wps:cNvPr id="3411" name="Shape 3411"/>
                        <wps:cNvSpPr/>
                        <wps:spPr>
                          <a:xfrm>
                            <a:off x="0" y="0"/>
                            <a:ext cx="4953000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4953000" stroke="1">
                                <a:moveTo>
                                  <a:pt x="0" y="0"/>
                                </a:moveTo>
                                <a:lnTo>
                                  <a:pt x="4953000" y="0"/>
                                </a:lnTo>
                                <a:lnTo>
                                  <a:pt x="495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B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21" o:spid="_x0000_i1040" style="width:390pt;height:0.75pt;mso-position-horizontal-relative:char;mso-position-vertical-relative:line" coordsize="49530,95">
                <v:shape id="Shape 3411" o:spid="_x0000_s1041" style="width:49530;height:95;mso-wrap-style:square;position:absolute;visibility:visible;v-text-anchor:top" coordsize="4953000,9525" path="m,l4953000,l4953000,9525l,9525,,e" fillcolor="#004b80" stroked="f">
                  <v:stroke joinstyle="miter"/>
                  <v:path arrowok="t" textboxrect="0,0,4953000,9525"/>
                </v:shape>
                <w10:wrap type="none"/>
                <w10:anchorlock/>
              </v:group>
            </w:pict>
          </mc:Fallback>
        </mc:AlternateContent>
      </w:r>
    </w:p>
    <w:p w:rsidR="00BC3155" w14:paraId="64D9F975" w14:textId="77777777">
      <w:pPr>
        <w:spacing w:after="0" w:line="358" w:lineRule="auto"/>
        <w:ind w:left="2939" w:right="4790"/>
        <w:rPr>
          <w:color w:val="565656"/>
          <w:sz w:val="18"/>
        </w:rPr>
      </w:pPr>
      <w:r>
        <w:rPr>
          <w:b/>
          <w:color w:val="565656"/>
          <w:sz w:val="20"/>
        </w:rPr>
        <w:t xml:space="preserve">Mother tongue(s): </w:t>
      </w:r>
      <w:r>
        <w:rPr>
          <w:color w:val="565656"/>
          <w:sz w:val="20"/>
        </w:rPr>
        <w:t>Hindi</w:t>
      </w:r>
      <w:r>
        <w:rPr>
          <w:color w:val="565656"/>
          <w:sz w:val="18"/>
        </w:rPr>
        <w:t xml:space="preserve">  </w:t>
      </w:r>
    </w:p>
    <w:p w:rsidR="008012CE" w14:paraId="74CE19F7" w14:textId="581CD310">
      <w:pPr>
        <w:spacing w:after="0" w:line="358" w:lineRule="auto"/>
        <w:ind w:left="2939" w:right="4790"/>
      </w:pPr>
      <w:r>
        <w:rPr>
          <w:b/>
          <w:color w:val="565656"/>
          <w:sz w:val="20"/>
        </w:rPr>
        <w:t xml:space="preserve">Other language(s): </w:t>
      </w:r>
    </w:p>
    <w:p w:rsidR="008012CE" w14:paraId="21C71E54" w14:textId="77777777">
      <w:pPr>
        <w:pStyle w:val="Heading1"/>
        <w:ind w:left="2949" w:right="0"/>
      </w:pPr>
      <w:r>
        <w:t xml:space="preserve">English </w:t>
      </w:r>
    </w:p>
    <w:p w:rsidR="008012CE" w14:paraId="6EE35142" w14:textId="77777777">
      <w:pPr>
        <w:spacing w:after="86"/>
        <w:ind w:left="2939"/>
      </w:pPr>
      <w:r>
        <w:rPr>
          <w:b/>
          <w:color w:val="6B6B6B"/>
          <w:sz w:val="18"/>
        </w:rPr>
        <w:t xml:space="preserve">LISTENING </w:t>
      </w:r>
      <w:r>
        <w:rPr>
          <w:color w:val="6B6B6B"/>
          <w:sz w:val="18"/>
        </w:rPr>
        <w:t xml:space="preserve">C1 </w:t>
      </w:r>
      <w:r>
        <w:rPr>
          <w:b/>
          <w:color w:val="6B6B6B"/>
          <w:sz w:val="18"/>
        </w:rPr>
        <w:t xml:space="preserve">READING </w:t>
      </w:r>
      <w:r>
        <w:rPr>
          <w:color w:val="6B6B6B"/>
          <w:sz w:val="18"/>
        </w:rPr>
        <w:t xml:space="preserve">C1 </w:t>
      </w:r>
      <w:r>
        <w:rPr>
          <w:b/>
          <w:color w:val="6B6B6B"/>
          <w:sz w:val="18"/>
        </w:rPr>
        <w:t xml:space="preserve">WRITING </w:t>
      </w:r>
      <w:r>
        <w:rPr>
          <w:color w:val="6B6B6B"/>
          <w:sz w:val="18"/>
        </w:rPr>
        <w:t xml:space="preserve">C1 </w:t>
      </w:r>
    </w:p>
    <w:p w:rsidR="008012CE" w:rsidP="00BC3155" w14:paraId="21B13B87" w14:textId="74EE101C">
      <w:pPr>
        <w:spacing w:after="157"/>
        <w:ind w:right="267"/>
      </w:pPr>
      <w:r>
        <w:rPr>
          <w:b/>
          <w:color w:val="6B6B6B"/>
          <w:sz w:val="18"/>
        </w:rPr>
        <w:t xml:space="preserve">                                                                        SPOKEN PRODUCTION </w:t>
      </w:r>
      <w:r>
        <w:rPr>
          <w:color w:val="6B6B6B"/>
          <w:sz w:val="18"/>
        </w:rPr>
        <w:t xml:space="preserve">B2 </w:t>
      </w:r>
      <w:r>
        <w:rPr>
          <w:b/>
          <w:color w:val="6B6B6B"/>
          <w:sz w:val="18"/>
        </w:rPr>
        <w:t xml:space="preserve">SPOKEN INTERACTION </w:t>
      </w:r>
      <w:r>
        <w:rPr>
          <w:color w:val="6B6B6B"/>
          <w:sz w:val="18"/>
        </w:rPr>
        <w:t xml:space="preserve">C1 </w:t>
      </w:r>
    </w:p>
    <w:p w:rsidR="008012CE" w14:paraId="274568E9" w14:textId="77777777">
      <w:pPr>
        <w:spacing w:after="0"/>
        <w:ind w:left="2939"/>
      </w:pPr>
      <w:r>
        <w:rPr>
          <w:i/>
          <w:color w:val="A9A9A9"/>
          <w:sz w:val="18"/>
        </w:rPr>
        <w:t>Levels: A1 and A2: Basic user; B1 and B2: Independent user; C1 and C2: Proficient user</w:t>
      </w:r>
      <w:r>
        <w:pict>
          <v:shape id="_x0000_s1042" type="#_x0000_t75" style="width:1pt;height:1pt;margin-top:0;margin-left:0;position:absolute;z-index:251659264">
            <v:imagedata r:id="rId8"/>
          </v:shape>
        </w:pict>
      </w:r>
    </w:p>
    <w:sectPr>
      <w:pgSz w:w="11900" w:h="16820"/>
      <w:pgMar w:top="658" w:right="724" w:bottom="1039" w:left="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303233"/>
    <w:multiLevelType w:val="hybridMultilevel"/>
    <w:tmpl w:val="F44A4DB2"/>
    <w:lvl w:ilvl="0">
      <w:start w:val="1"/>
      <w:numFmt w:val="bullet"/>
      <w:lvlText w:val="•"/>
      <w:lvlJc w:val="left"/>
      <w:pPr>
        <w:ind w:left="3315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4289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5009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5729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6449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7169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7889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8609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9329"/>
      </w:pPr>
      <w:rPr>
        <w:rFonts w:ascii="Calibri" w:eastAsia="Calibri" w:hAnsi="Calibri" w:cs="Calibri"/>
        <w:b w:val="0"/>
        <w:i w:val="0"/>
        <w:strike w:val="0"/>
        <w:dstrike w:val="0"/>
        <w:color w:val="56565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1C95B63"/>
    <w:multiLevelType w:val="hybridMultilevel"/>
    <w:tmpl w:val="43F445FA"/>
    <w:lvl w:ilvl="0">
      <w:start w:val="1"/>
      <w:numFmt w:val="bullet"/>
      <w:lvlText w:val="•"/>
      <w:lvlJc w:val="left"/>
      <w:pPr>
        <w:ind w:left="3644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504B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404" w:hanging="360"/>
      </w:pPr>
      <w:rPr>
        <w:rFonts w:ascii="Wingdings" w:hAnsi="Wingdings" w:hint="default"/>
      </w:rPr>
    </w:lvl>
  </w:abstractNum>
  <w:abstractNum w:abstractNumId="2">
    <w:nsid w:val="71744B57"/>
    <w:multiLevelType w:val="hybridMultilevel"/>
    <w:tmpl w:val="0DC804C2"/>
    <w:lvl w:ilvl="0">
      <w:start w:val="1"/>
      <w:numFmt w:val="bullet"/>
      <w:lvlText w:val="●"/>
      <w:lvlJc w:val="left"/>
      <w:pPr>
        <w:ind w:left="3138"/>
      </w:pPr>
      <w:rPr>
        <w:rFonts w:ascii="Calibri" w:eastAsia="Calibri" w:hAnsi="Calibri" w:cs="Calibri"/>
        <w:b w:val="0"/>
        <w:i w:val="0"/>
        <w:strike w:val="0"/>
        <w:dstrike w:val="0"/>
        <w:color w:val="504B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802"/>
      </w:pPr>
      <w:rPr>
        <w:rFonts w:ascii="Calibri" w:eastAsia="Calibri" w:hAnsi="Calibri" w:cs="Calibri"/>
        <w:b w:val="0"/>
        <w:i w:val="0"/>
        <w:strike w:val="0"/>
        <w:dstrike w:val="0"/>
        <w:color w:val="504B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4522"/>
      </w:pPr>
      <w:rPr>
        <w:rFonts w:ascii="Calibri" w:eastAsia="Calibri" w:hAnsi="Calibri" w:cs="Calibri"/>
        <w:b w:val="0"/>
        <w:i w:val="0"/>
        <w:strike w:val="0"/>
        <w:dstrike w:val="0"/>
        <w:color w:val="504B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5242"/>
      </w:pPr>
      <w:rPr>
        <w:rFonts w:ascii="Calibri" w:eastAsia="Calibri" w:hAnsi="Calibri" w:cs="Calibri"/>
        <w:b w:val="0"/>
        <w:i w:val="0"/>
        <w:strike w:val="0"/>
        <w:dstrike w:val="0"/>
        <w:color w:val="504B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5962"/>
      </w:pPr>
      <w:rPr>
        <w:rFonts w:ascii="Calibri" w:eastAsia="Calibri" w:hAnsi="Calibri" w:cs="Calibri"/>
        <w:b w:val="0"/>
        <w:i w:val="0"/>
        <w:strike w:val="0"/>
        <w:dstrike w:val="0"/>
        <w:color w:val="504B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6682"/>
      </w:pPr>
      <w:rPr>
        <w:rFonts w:ascii="Calibri" w:eastAsia="Calibri" w:hAnsi="Calibri" w:cs="Calibri"/>
        <w:b w:val="0"/>
        <w:i w:val="0"/>
        <w:strike w:val="0"/>
        <w:dstrike w:val="0"/>
        <w:color w:val="504B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7402"/>
      </w:pPr>
      <w:rPr>
        <w:rFonts w:ascii="Calibri" w:eastAsia="Calibri" w:hAnsi="Calibri" w:cs="Calibri"/>
        <w:b w:val="0"/>
        <w:i w:val="0"/>
        <w:strike w:val="0"/>
        <w:dstrike w:val="0"/>
        <w:color w:val="504B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8122"/>
      </w:pPr>
      <w:rPr>
        <w:rFonts w:ascii="Calibri" w:eastAsia="Calibri" w:hAnsi="Calibri" w:cs="Calibri"/>
        <w:b w:val="0"/>
        <w:i w:val="0"/>
        <w:strike w:val="0"/>
        <w:dstrike w:val="0"/>
        <w:color w:val="504B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8842"/>
      </w:pPr>
      <w:rPr>
        <w:rFonts w:ascii="Calibri" w:eastAsia="Calibri" w:hAnsi="Calibri" w:cs="Calibri"/>
        <w:b w:val="0"/>
        <w:i w:val="0"/>
        <w:strike w:val="0"/>
        <w:dstrike w:val="0"/>
        <w:color w:val="504B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7682DAF"/>
    <w:multiLevelType w:val="hybridMultilevel"/>
    <w:tmpl w:val="86969CAC"/>
    <w:lvl w:ilvl="0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2CE"/>
    <w:rsid w:val="00024786"/>
    <w:rsid w:val="00073CFA"/>
    <w:rsid w:val="00085A7C"/>
    <w:rsid w:val="00093095"/>
    <w:rsid w:val="000D3033"/>
    <w:rsid w:val="0013703E"/>
    <w:rsid w:val="001B2883"/>
    <w:rsid w:val="001E6F7B"/>
    <w:rsid w:val="002041C2"/>
    <w:rsid w:val="002A3041"/>
    <w:rsid w:val="002D793C"/>
    <w:rsid w:val="003672DE"/>
    <w:rsid w:val="0039561C"/>
    <w:rsid w:val="004979E7"/>
    <w:rsid w:val="004C1D66"/>
    <w:rsid w:val="004C6D0F"/>
    <w:rsid w:val="005479FF"/>
    <w:rsid w:val="005B60B4"/>
    <w:rsid w:val="005B7EA4"/>
    <w:rsid w:val="005E599A"/>
    <w:rsid w:val="005F13A5"/>
    <w:rsid w:val="005F3E5D"/>
    <w:rsid w:val="005F5FBD"/>
    <w:rsid w:val="00603550"/>
    <w:rsid w:val="00673AAF"/>
    <w:rsid w:val="00701175"/>
    <w:rsid w:val="007239AA"/>
    <w:rsid w:val="00730A34"/>
    <w:rsid w:val="00773940"/>
    <w:rsid w:val="007A666F"/>
    <w:rsid w:val="007B585F"/>
    <w:rsid w:val="007C547A"/>
    <w:rsid w:val="007F444D"/>
    <w:rsid w:val="008012CE"/>
    <w:rsid w:val="008E2E9D"/>
    <w:rsid w:val="00941CCE"/>
    <w:rsid w:val="00957E9C"/>
    <w:rsid w:val="009F5732"/>
    <w:rsid w:val="00A051AC"/>
    <w:rsid w:val="00A058F6"/>
    <w:rsid w:val="00A062ED"/>
    <w:rsid w:val="00A13CB9"/>
    <w:rsid w:val="00A214D0"/>
    <w:rsid w:val="00A65419"/>
    <w:rsid w:val="00A820D0"/>
    <w:rsid w:val="00AB11CC"/>
    <w:rsid w:val="00AC3409"/>
    <w:rsid w:val="00BB6E6F"/>
    <w:rsid w:val="00BC3155"/>
    <w:rsid w:val="00C27744"/>
    <w:rsid w:val="00C5308F"/>
    <w:rsid w:val="00C82121"/>
    <w:rsid w:val="00C8541E"/>
    <w:rsid w:val="00C86D74"/>
    <w:rsid w:val="00D96B7B"/>
    <w:rsid w:val="00DC5043"/>
    <w:rsid w:val="00DE5A54"/>
    <w:rsid w:val="00E06E87"/>
    <w:rsid w:val="00E308D6"/>
    <w:rsid w:val="00E359D1"/>
    <w:rsid w:val="00E83976"/>
    <w:rsid w:val="00EB46ED"/>
    <w:rsid w:val="00EF7A89"/>
    <w:rsid w:val="00F116DA"/>
    <w:rsid w:val="00F1241B"/>
    <w:rsid w:val="00F3565C"/>
    <w:rsid w:val="00F667C3"/>
    <w:rsid w:val="00F75950"/>
    <w:rsid w:val="00FA5871"/>
    <w:rsid w:val="00FB3A8C"/>
    <w:rsid w:val="00FC7F96"/>
    <w:rsid w:val="00FD5520"/>
    <w:rsid w:val="00FD6F2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53F7A64-E90A-44FF-9A72-46E98B31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228" w:right="-4" w:hanging="10"/>
      <w:outlineLvl w:val="0"/>
    </w:pPr>
    <w:rPr>
      <w:rFonts w:ascii="Calibri" w:eastAsia="Calibri" w:hAnsi="Calibri" w:cs="Calibri"/>
      <w:b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04040"/>
      <w:sz w:val="20"/>
    </w:rPr>
  </w:style>
  <w:style w:type="paragraph" w:styleId="ListParagraph">
    <w:name w:val="List Paragraph"/>
    <w:basedOn w:val="Normal"/>
    <w:uiPriority w:val="34"/>
    <w:qFormat/>
    <w:rsid w:val="00C277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666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https://aktu.ac.in/" TargetMode="External" /><Relationship Id="rId6" Type="http://schemas.openxmlformats.org/officeDocument/2006/relationships/hyperlink" Target="https://secondary.biharboardonline.com/" TargetMode="External" /><Relationship Id="rId7" Type="http://schemas.openxmlformats.org/officeDocument/2006/relationships/hyperlink" Target="https://www.cbse.gov.in/" TargetMode="External" /><Relationship Id="rId8" Type="http://schemas.openxmlformats.org/officeDocument/2006/relationships/image" Target="https://rdxfootmark.naukri.com/v2/track/openCv?trackingInfo=8e12a446aaafec784c28f46fe4be78c9134f4b0419514c4847440321091b5b58120b140b1044595c09435601514841481f0f2b561358191b195115495d0c00584e4209430247460c590858184508105042445b0c0f054e4108120211474a411b02154e49405d58380c4f0343421b0015061953444f530e18705c4458440321091b5b58120c18041549505b004356014a4857034b4a550f58431b0e180612414a10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creator>Atharv Kumar</dc:creator>
  <cp:lastModifiedBy>Deen Bandhu</cp:lastModifiedBy>
  <cp:revision>5</cp:revision>
  <dcterms:created xsi:type="dcterms:W3CDTF">2026-06-03T11:23:00Z</dcterms:created>
  <dcterms:modified xsi:type="dcterms:W3CDTF">2026-07-13T04:21:00Z</dcterms:modified>
</cp:coreProperties>
</file>