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E37C6" w:rsidRPr="0015427C" w:rsidP="003E37C6" w14:paraId="7F898273" w14:textId="68F0D2C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15427C">
        <w:rPr>
          <w:rStyle w:val="Strong"/>
          <w:rFonts w:ascii="Times New Roman" w:hAnsi="Times New Roman" w:cs="Times New Roman"/>
          <w:sz w:val="28"/>
          <w:szCs w:val="28"/>
        </w:rPr>
        <w:t>Prashanth Dyvanapelly</w:t>
      </w:r>
      <w:r w:rsidR="0015427C">
        <w:rPr>
          <w:rStyle w:val="Strong"/>
          <w:rFonts w:ascii="Times New Roman" w:hAnsi="Times New Roman" w:cs="Times New Roman"/>
          <w:sz w:val="28"/>
          <w:szCs w:val="28"/>
        </w:rPr>
        <w:t xml:space="preserve"> (AS400 Support Engineer)</w:t>
      </w:r>
    </w:p>
    <w:p w:rsidR="003E37C6" w:rsidP="003E37C6" w14:paraId="595E838A" w14:textId="7A05750F">
      <w:pPr>
        <w:pStyle w:val="NormalWeb"/>
      </w:pPr>
      <w:r>
        <w:rPr>
          <w:rFonts w:ascii="Segoe UI Emoji" w:hAnsi="Segoe UI Emoji" w:cs="Segoe UI Emoji"/>
        </w:rPr>
        <w:t>📧</w:t>
      </w:r>
      <w:r>
        <w:t xml:space="preserve"> </w:t>
      </w:r>
      <w:r>
        <w:rPr>
          <w:rStyle w:val="Emphasis"/>
        </w:rPr>
        <w:t>Prashanth</w:t>
      </w:r>
      <w:r w:rsidR="00CB311D">
        <w:rPr>
          <w:rStyle w:val="Emphasis"/>
        </w:rPr>
        <w:t>.d.1203</w:t>
      </w:r>
      <w:r>
        <w:rPr>
          <w:rStyle w:val="Emphasis"/>
        </w:rPr>
        <w:t>@gmail.com</w:t>
      </w:r>
      <w:r>
        <w:t xml:space="preserve"> | </w:t>
      </w:r>
      <w:r>
        <w:rPr>
          <w:rFonts w:ascii="Segoe UI Emoji" w:hAnsi="Segoe UI Emoji" w:cs="Segoe UI Emoji"/>
        </w:rPr>
        <w:t>📞</w:t>
      </w:r>
      <w:r>
        <w:t xml:space="preserve"> </w:t>
      </w:r>
      <w:r>
        <w:rPr>
          <w:rStyle w:val="Emphasis"/>
        </w:rPr>
        <w:t>+91 93903 25622</w:t>
      </w:r>
    </w:p>
    <w:p w:rsidR="003E37C6" w:rsidP="003E37C6" w14:paraId="19E93873" w14:textId="77777777">
      <w:r>
        <w:pict>
          <v:rect id="_x0000_i1025" style="width:0;height:1.5pt" o:hralign="center" o:hrstd="t" o:hr="t" fillcolor="#a0a0a0" stroked="f"/>
        </w:pict>
      </w:r>
    </w:p>
    <w:p w:rsidR="003E37C6" w:rsidRPr="0015427C" w:rsidP="003E37C6" w14:paraId="23275C29" w14:textId="77777777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5427C">
        <w:rPr>
          <w:rStyle w:val="Strong"/>
          <w:rFonts w:ascii="Times New Roman" w:hAnsi="Times New Roman" w:cs="Times New Roman"/>
          <w:sz w:val="28"/>
          <w:szCs w:val="28"/>
        </w:rPr>
        <w:t>CAREER OBJECTIVE</w:t>
      </w:r>
    </w:p>
    <w:p w:rsidR="003E37C6" w:rsidRPr="0015427C" w:rsidP="003E37C6" w14:paraId="0C82E368" w14:textId="29A11317">
      <w:pPr>
        <w:rPr>
          <w:rFonts w:ascii="Times New Roman" w:hAnsi="Times New Roman" w:cs="Times New Roman"/>
          <w:sz w:val="24"/>
          <w:szCs w:val="24"/>
        </w:rPr>
      </w:pPr>
      <w:r w:rsidRPr="001542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Dedicated and analytical </w:t>
      </w:r>
      <w:r w:rsidRPr="0015427C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AS400 Support Engineer</w:t>
      </w:r>
      <w:r w:rsidRPr="001542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with over 4.2 years of experience managing and supporting IBM iSeries environments in the insurance domain.</w:t>
      </w:r>
      <w:r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E37C6" w:rsidRPr="0015427C" w:rsidP="003E37C6" w14:paraId="145AD072" w14:textId="77777777">
      <w:pPr>
        <w:pStyle w:val="Heading2"/>
        <w:rPr>
          <w:rFonts w:ascii="Times New Roman" w:hAnsi="Times New Roman" w:cs="Times New Roman"/>
        </w:rPr>
      </w:pPr>
      <w:r w:rsidRPr="0015427C">
        <w:rPr>
          <w:rStyle w:val="Strong"/>
          <w:rFonts w:ascii="Times New Roman" w:hAnsi="Times New Roman" w:cs="Times New Roman"/>
        </w:rPr>
        <w:t>PROFESSIONAL SUMMARY</w:t>
      </w:r>
    </w:p>
    <w:p w:rsidR="0015427C" w:rsidRPr="0015427C" w:rsidP="003E37C6" w14:paraId="4E195D16" w14:textId="3785F9E5">
      <w:pPr>
        <w:pStyle w:val="NormalWeb"/>
        <w:numPr>
          <w:ilvl w:val="0"/>
          <w:numId w:val="14"/>
        </w:numPr>
      </w:pPr>
      <w:r w:rsidRPr="0015427C">
        <w:rPr>
          <w:color w:val="000000"/>
          <w:shd w:val="clear" w:color="auto" w:fill="FFFFFF"/>
        </w:rPr>
        <w:t>Hands-on experience writing SQL queries and performing data updates, deletions, and insertions on AS400 files.</w:t>
      </w:r>
    </w:p>
    <w:p w:rsidR="0015427C" w:rsidRPr="0015427C" w:rsidP="003E37C6" w14:paraId="29D08F66" w14:textId="1E75DBFB">
      <w:pPr>
        <w:pStyle w:val="NormalWeb"/>
        <w:numPr>
          <w:ilvl w:val="0"/>
          <w:numId w:val="14"/>
        </w:numPr>
      </w:pPr>
      <w:r w:rsidRPr="0015427C">
        <w:rPr>
          <w:color w:val="000000"/>
          <w:shd w:val="clear" w:color="auto" w:fill="FFFFFF"/>
        </w:rPr>
        <w:t>Good experience in file patching and data extraction.</w:t>
      </w:r>
    </w:p>
    <w:p w:rsidR="0015427C" w:rsidRPr="0015427C" w:rsidP="003E37C6" w14:paraId="2A84ECD9" w14:textId="6DA87F74">
      <w:pPr>
        <w:pStyle w:val="NormalWeb"/>
        <w:numPr>
          <w:ilvl w:val="0"/>
          <w:numId w:val="14"/>
        </w:numPr>
      </w:pPr>
      <w:r w:rsidRPr="0015427C">
        <w:rPr>
          <w:color w:val="000000"/>
          <w:shd w:val="clear" w:color="auto" w:fill="FFFFFF"/>
        </w:rPr>
        <w:t>Hands-on experience with FTP data transfer from Production to Test (P1 to P2) environments for testing data in the test environment.</w:t>
      </w:r>
    </w:p>
    <w:p w:rsidR="0015427C" w:rsidRPr="0015427C" w:rsidP="003E37C6" w14:paraId="742E6C9D" w14:textId="21CB1490">
      <w:pPr>
        <w:pStyle w:val="NormalWeb"/>
        <w:numPr>
          <w:ilvl w:val="0"/>
          <w:numId w:val="14"/>
        </w:numPr>
      </w:pPr>
      <w:r w:rsidRPr="0015427C">
        <w:rPr>
          <w:color w:val="000000"/>
          <w:shd w:val="clear" w:color="auto" w:fill="FFFFFF"/>
        </w:rPr>
        <w:t>Good experience in checking backup files on AS400 and retrieving data using BRMS.</w:t>
      </w:r>
    </w:p>
    <w:p w:rsidR="0015427C" w:rsidRPr="0015427C" w:rsidP="003E37C6" w14:paraId="06E0AE7C" w14:textId="34E130DE">
      <w:pPr>
        <w:pStyle w:val="NormalWeb"/>
        <w:numPr>
          <w:ilvl w:val="0"/>
          <w:numId w:val="14"/>
        </w:numPr>
      </w:pPr>
      <w:r w:rsidRPr="0015427C">
        <w:rPr>
          <w:color w:val="000000"/>
          <w:shd w:val="clear" w:color="auto" w:fill="FFFFFF"/>
        </w:rPr>
        <w:t>Knowledge of ITIL processes, including incident, problem, and change management using </w:t>
      </w:r>
      <w:r w:rsidRPr="0015427C">
        <w:rPr>
          <w:rStyle w:val="whitespace-normal"/>
          <w:color w:val="000000"/>
          <w:shd w:val="clear" w:color="auto" w:fill="FFFFFF"/>
        </w:rPr>
        <w:t>ServiceNow</w:t>
      </w:r>
      <w:r w:rsidRPr="0015427C">
        <w:rPr>
          <w:color w:val="000000"/>
          <w:shd w:val="clear" w:color="auto" w:fill="FFFFFF"/>
        </w:rPr>
        <w:t>.</w:t>
      </w:r>
    </w:p>
    <w:p w:rsidR="0015427C" w:rsidRPr="0015427C" w:rsidP="003E37C6" w14:paraId="5531C925" w14:textId="78BA7728">
      <w:pPr>
        <w:pStyle w:val="NormalWeb"/>
        <w:numPr>
          <w:ilvl w:val="0"/>
          <w:numId w:val="14"/>
        </w:numPr>
      </w:pPr>
      <w:r w:rsidRPr="0015427C">
        <w:rPr>
          <w:color w:val="000000"/>
          <w:shd w:val="clear" w:color="auto" w:fill="FFFFFF"/>
        </w:rPr>
        <w:t>Good knowledge of the insurance domain, with experience working on claims, funds, and transactional records.</w:t>
      </w:r>
    </w:p>
    <w:p w:rsidR="0015427C" w:rsidRPr="00AD1A0E" w:rsidP="003E37C6" w14:paraId="247A274E" w14:textId="304632F4">
      <w:pPr>
        <w:pStyle w:val="NormalWeb"/>
        <w:numPr>
          <w:ilvl w:val="0"/>
          <w:numId w:val="14"/>
        </w:numPr>
      </w:pPr>
      <w:r w:rsidRPr="0015427C">
        <w:rPr>
          <w:color w:val="000000"/>
          <w:shd w:val="clear" w:color="auto" w:fill="FFFFFF"/>
        </w:rPr>
        <w:t>Good knowledge of debugging AS400 systems and creating bypass menus for error handling.</w:t>
      </w:r>
    </w:p>
    <w:p w:rsidR="00AD1A0E" w:rsidRPr="00AD1A0E" w:rsidP="00AD1A0E" w14:paraId="17FE10B6" w14:textId="77777777">
      <w:pPr>
        <w:pStyle w:val="NormalWeb"/>
        <w:numPr>
          <w:ilvl w:val="0"/>
          <w:numId w:val="14"/>
        </w:numPr>
        <w:rPr>
          <w:color w:val="000000"/>
          <w:shd w:val="clear" w:color="auto" w:fill="FFFFFF"/>
        </w:rPr>
      </w:pPr>
      <w:r w:rsidRPr="00AD1A0E">
        <w:rPr>
          <w:color w:val="000000"/>
          <w:shd w:val="clear" w:color="auto" w:fill="FFFFFF"/>
        </w:rPr>
        <w:t>Managing system resources like CPU, memory, and disk space.</w:t>
      </w:r>
    </w:p>
    <w:p w:rsidR="00AD1A0E" w:rsidRPr="00AD1A0E" w:rsidP="00AD1A0E" w14:paraId="313E4AE4" w14:textId="77777777">
      <w:pPr>
        <w:pStyle w:val="NormalWeb"/>
        <w:numPr>
          <w:ilvl w:val="0"/>
          <w:numId w:val="14"/>
        </w:numPr>
        <w:rPr>
          <w:color w:val="000000"/>
          <w:shd w:val="clear" w:color="auto" w:fill="FFFFFF"/>
        </w:rPr>
      </w:pPr>
      <w:r w:rsidRPr="00AD1A0E">
        <w:rPr>
          <w:color w:val="000000"/>
          <w:shd w:val="clear" w:color="auto" w:fill="FFFFFF"/>
        </w:rPr>
        <w:t>Creating and maintaining regular system backups.</w:t>
      </w:r>
    </w:p>
    <w:p w:rsidR="00AD1A0E" w:rsidRPr="00AD1A0E" w:rsidP="00AD1A0E" w14:paraId="101D7B75" w14:textId="7BE71197">
      <w:pPr>
        <w:pStyle w:val="NormalWeb"/>
        <w:numPr>
          <w:ilvl w:val="0"/>
          <w:numId w:val="14"/>
        </w:numPr>
        <w:rPr>
          <w:color w:val="000000"/>
          <w:shd w:val="clear" w:color="auto" w:fill="FFFFFF"/>
        </w:rPr>
      </w:pPr>
      <w:r w:rsidRPr="00AD1A0E">
        <w:rPr>
          <w:color w:val="000000"/>
          <w:shd w:val="clear" w:color="auto" w:fill="FFFFFF"/>
        </w:rPr>
        <w:t>Implementing security measures to protect sensitive data on the AS/</w:t>
      </w:r>
      <w:r w:rsidRPr="00AD1A0E">
        <w:rPr>
          <w:color w:val="000000"/>
          <w:shd w:val="clear" w:color="auto" w:fill="FFFFFF"/>
        </w:rPr>
        <w:t>400 ,</w:t>
      </w:r>
      <w:r w:rsidRPr="00AD1A0E">
        <w:rPr>
          <w:color w:val="000000"/>
          <w:shd w:val="clear" w:color="auto" w:fill="FFFFFF"/>
        </w:rPr>
        <w:t xml:space="preserve"> OS security patching.</w:t>
      </w:r>
    </w:p>
    <w:p w:rsidR="00AD1A0E" w:rsidRPr="00AD1A0E" w:rsidP="00AD1A0E" w14:paraId="1F2002D3" w14:textId="77777777">
      <w:pPr>
        <w:pStyle w:val="NormalWeb"/>
        <w:numPr>
          <w:ilvl w:val="0"/>
          <w:numId w:val="14"/>
        </w:numPr>
        <w:rPr>
          <w:color w:val="000000"/>
          <w:shd w:val="clear" w:color="auto" w:fill="FFFFFF"/>
        </w:rPr>
      </w:pPr>
      <w:r w:rsidRPr="00AD1A0E">
        <w:rPr>
          <w:color w:val="000000"/>
          <w:shd w:val="clear" w:color="auto" w:fill="FFFFFF"/>
        </w:rPr>
        <w:t>Monitoring system performance and identifying potential issues.</w:t>
      </w:r>
    </w:p>
    <w:p w:rsidR="00AD1A0E" w:rsidRPr="00AD1A0E" w:rsidP="00AD1A0E" w14:paraId="1F032AE2" w14:textId="77777777">
      <w:pPr>
        <w:pStyle w:val="NormalWeb"/>
        <w:numPr>
          <w:ilvl w:val="0"/>
          <w:numId w:val="14"/>
        </w:numPr>
        <w:rPr>
          <w:color w:val="000000"/>
          <w:shd w:val="clear" w:color="auto" w:fill="FFFFFF"/>
        </w:rPr>
      </w:pPr>
      <w:r w:rsidRPr="00AD1A0E">
        <w:rPr>
          <w:color w:val="000000"/>
          <w:shd w:val="clear" w:color="auto" w:fill="FFFFFF"/>
        </w:rPr>
        <w:t>Implementing disaster recovery procedures to restore data in case of system failure.</w:t>
      </w:r>
    </w:p>
    <w:p w:rsidR="00AD1A0E" w:rsidRPr="00AD1A0E" w:rsidP="00AD1A0E" w14:paraId="6A9AD267" w14:textId="1F957022">
      <w:pPr>
        <w:pStyle w:val="NormalWeb"/>
        <w:numPr>
          <w:ilvl w:val="0"/>
          <w:numId w:val="14"/>
        </w:numPr>
        <w:rPr>
          <w:color w:val="000000"/>
          <w:shd w:val="clear" w:color="auto" w:fill="FFFFFF"/>
        </w:rPr>
      </w:pPr>
      <w:r w:rsidRPr="00AD1A0E">
        <w:rPr>
          <w:color w:val="000000"/>
          <w:shd w:val="clear" w:color="auto" w:fill="FFFFFF"/>
        </w:rPr>
        <w:t>Creating and managing user accounts and access levels.</w:t>
      </w:r>
    </w:p>
    <w:p w:rsidR="00AD1A0E" w:rsidRPr="00AD1A0E" w:rsidP="00AD1A0E" w14:paraId="42FB9B72" w14:textId="6C85A7F3">
      <w:pPr>
        <w:pStyle w:val="NormalWeb"/>
        <w:numPr>
          <w:ilvl w:val="0"/>
          <w:numId w:val="14"/>
        </w:numPr>
        <w:rPr>
          <w:color w:val="000000"/>
          <w:shd w:val="clear" w:color="auto" w:fill="FFFFFF"/>
        </w:rPr>
      </w:pPr>
      <w:r w:rsidRPr="00AD1A0E">
        <w:rPr>
          <w:color w:val="000000"/>
          <w:shd w:val="clear" w:color="auto" w:fill="FFFFFF"/>
        </w:rPr>
        <w:t>Diagnosing and resolving technical issues related to AS/400 systems.</w:t>
      </w:r>
    </w:p>
    <w:p w:rsidR="003E37C6" w:rsidP="003E37C6" w14:paraId="0DED923C" w14:textId="77777777">
      <w:r>
        <w:pict>
          <v:rect id="_x0000_i1027" style="width:0;height:1.5pt" o:hralign="center" o:hrstd="t" o:hr="t" fillcolor="#a0a0a0" stroked="f"/>
        </w:pict>
      </w:r>
    </w:p>
    <w:p w:rsidR="003E37C6" w:rsidRPr="0015427C" w:rsidP="003E37C6" w14:paraId="6E0FC516" w14:textId="77777777">
      <w:pPr>
        <w:pStyle w:val="Heading2"/>
        <w:rPr>
          <w:rFonts w:ascii="Times New Roman" w:hAnsi="Times New Roman" w:cs="Times New Roman"/>
        </w:rPr>
      </w:pPr>
      <w:r w:rsidRPr="0015427C">
        <w:rPr>
          <w:rStyle w:val="Strong"/>
          <w:rFonts w:ascii="Times New Roman" w:hAnsi="Times New Roman" w:cs="Times New Roman"/>
        </w:rPr>
        <w:t>TECHNICAL SKILLS</w:t>
      </w:r>
    </w:p>
    <w:p w:rsidR="00AD1A0E" w:rsidRPr="00AD1A0E" w:rsidP="003E37C6" w14:paraId="3608D5DB" w14:textId="44D82803">
      <w:pPr>
        <w:pStyle w:val="NormalWeb"/>
        <w:rPr>
          <w:rStyle w:val="Strong"/>
        </w:rPr>
      </w:pPr>
      <w:r>
        <w:rPr>
          <w:rStyle w:val="Strong"/>
        </w:rPr>
        <w:t>System Monitoring &amp; Admin:</w:t>
      </w:r>
      <w:r>
        <w:t xml:space="preserve"> WRKACTJOB, WRKSYSSTS, DSPLOG, WRKOUTQ, WRKDSKST</w:t>
      </w:r>
      <w:r>
        <w:t>S</w:t>
      </w:r>
      <w:r>
        <w:br/>
      </w:r>
      <w:r>
        <w:rPr>
          <w:rStyle w:val="Strong"/>
        </w:rPr>
        <w:t>Languages:</w:t>
      </w:r>
      <w:r>
        <w:t xml:space="preserve"> RPG, RPGLE, CL, SQL</w:t>
      </w:r>
      <w:r>
        <w:br/>
      </w:r>
      <w:r>
        <w:rPr>
          <w:rStyle w:val="Strong"/>
        </w:rPr>
        <w:t>File Transfers:</w:t>
      </w:r>
      <w:r>
        <w:t xml:space="preserve"> FTP, SFTP (file upload/download, automation scripting)</w:t>
      </w:r>
      <w:r>
        <w:br/>
      </w:r>
      <w:r>
        <w:rPr>
          <w:rStyle w:val="Strong"/>
        </w:rPr>
        <w:t>Database:</w:t>
      </w:r>
      <w:r>
        <w:t xml:space="preserve"> IBM DB2 for iSeries</w:t>
      </w:r>
      <w:r>
        <w:br/>
      </w:r>
      <w:r>
        <w:rPr>
          <w:rStyle w:val="Strong"/>
        </w:rPr>
        <w:t>Debugging Tools:</w:t>
      </w:r>
      <w:r>
        <w:t xml:space="preserve"> STRDBG, DSPJOBLOG, DSPPGM, DSPMOD</w:t>
      </w:r>
    </w:p>
    <w:p w:rsidR="00AD1A0E" w:rsidRPr="00AD1A0E" w:rsidP="003E37C6" w14:paraId="1FB8718E" w14:textId="01E92297">
      <w:pPr>
        <w:pStyle w:val="NormalWeb"/>
        <w:rPr>
          <w:rStyle w:val="Strong"/>
          <w:b w:val="0"/>
          <w:bCs w:val="0"/>
        </w:rPr>
      </w:pPr>
      <w:r>
        <w:rPr>
          <w:rStyle w:val="Strong"/>
        </w:rPr>
        <w:t>Backup &amp; Recovery:</w:t>
      </w:r>
      <w:r w:rsidRPr="00AD1A0E">
        <w:rPr>
          <w:rStyle w:val="Strong"/>
        </w:rPr>
        <w:t xml:space="preserve"> </w:t>
      </w:r>
      <w:r w:rsidRPr="00AD1A0E">
        <w:rPr>
          <w:rStyle w:val="Strong"/>
          <w:b w:val="0"/>
          <w:bCs w:val="0"/>
        </w:rPr>
        <w:t>BRMS, SAVE/RESTORE</w:t>
      </w:r>
    </w:p>
    <w:p w:rsidR="003E37C6" w:rsidRPr="00AD1A0E" w:rsidP="003E37C6" w14:paraId="6E08CD28" w14:textId="37048E69">
      <w:pPr>
        <w:pStyle w:val="NormalWeb"/>
        <w:rPr>
          <w:rStyle w:val="Strong"/>
        </w:rPr>
      </w:pPr>
      <w:r>
        <w:rPr>
          <w:rStyle w:val="Strong"/>
        </w:rPr>
        <w:t>Tools:</w:t>
      </w:r>
      <w:r w:rsidRPr="00AD1A0E">
        <w:rPr>
          <w:rStyle w:val="Strong"/>
        </w:rPr>
        <w:t xml:space="preserve"> </w:t>
      </w:r>
      <w:r w:rsidRPr="00AD1A0E" w:rsidR="0015427C">
        <w:rPr>
          <w:rStyle w:val="Strong"/>
          <w:b w:val="0"/>
          <w:bCs w:val="0"/>
        </w:rPr>
        <w:t xml:space="preserve">Service Now, </w:t>
      </w:r>
      <w:r w:rsidRPr="00AD1A0E">
        <w:rPr>
          <w:rStyle w:val="Strong"/>
          <w:b w:val="0"/>
          <w:bCs w:val="0"/>
        </w:rPr>
        <w:t xml:space="preserve">IBM Navigator for </w:t>
      </w:r>
      <w:r w:rsidRPr="00AD1A0E">
        <w:rPr>
          <w:rStyle w:val="Strong"/>
          <w:b w:val="0"/>
          <w:bCs w:val="0"/>
        </w:rPr>
        <w:t>i</w:t>
      </w:r>
      <w:r w:rsidRPr="00AD1A0E">
        <w:rPr>
          <w:rStyle w:val="Strong"/>
          <w:b w:val="0"/>
          <w:bCs w:val="0"/>
        </w:rPr>
        <w:t xml:space="preserve">, iSeries Navigator, STRSQL, Postman </w:t>
      </w:r>
    </w:p>
    <w:p w:rsidR="003E37C6" w:rsidP="003E37C6" w14:paraId="62B37496" w14:textId="77777777">
      <w:r>
        <w:pict>
          <v:rect id="_x0000_i1028" style="width:0;height:1.5pt" o:hralign="center" o:hrstd="t" o:hr="t" fillcolor="#a0a0a0" stroked="f"/>
        </w:pict>
      </w:r>
    </w:p>
    <w:p w:rsidR="0015427C" w:rsidP="003E37C6" w14:paraId="4F29651B" w14:textId="77777777">
      <w:pPr>
        <w:pStyle w:val="Heading2"/>
        <w:rPr>
          <w:rStyle w:val="Strong"/>
          <w:rFonts w:ascii="Times New Roman" w:hAnsi="Times New Roman" w:cs="Times New Roman"/>
        </w:rPr>
      </w:pPr>
    </w:p>
    <w:p w:rsidR="0015427C" w:rsidP="003E37C6" w14:paraId="052FC648" w14:textId="77777777">
      <w:pPr>
        <w:pStyle w:val="Heading2"/>
        <w:rPr>
          <w:rStyle w:val="Strong"/>
          <w:rFonts w:ascii="Times New Roman" w:hAnsi="Times New Roman" w:cs="Times New Roman"/>
        </w:rPr>
      </w:pPr>
    </w:p>
    <w:p w:rsidR="003E37C6" w:rsidRPr="0015427C" w:rsidP="003E37C6" w14:paraId="24E222CD" w14:textId="02189C45">
      <w:pPr>
        <w:pStyle w:val="Heading2"/>
        <w:rPr>
          <w:rFonts w:ascii="Times New Roman" w:hAnsi="Times New Roman" w:cs="Times New Roman"/>
        </w:rPr>
      </w:pPr>
      <w:r w:rsidRPr="0015427C">
        <w:rPr>
          <w:rStyle w:val="Strong"/>
          <w:rFonts w:ascii="Times New Roman" w:hAnsi="Times New Roman" w:cs="Times New Roman"/>
        </w:rPr>
        <w:t>PROJECT EXPERIENCE</w:t>
      </w:r>
    </w:p>
    <w:p w:rsidR="003E37C6" w:rsidP="003E37C6" w14:paraId="125DD816" w14:textId="747CE790">
      <w:pPr>
        <w:pStyle w:val="NormalWeb"/>
      </w:pPr>
      <w:r>
        <w:rPr>
          <w:rStyle w:val="Strong"/>
        </w:rPr>
        <w:t>Project:</w:t>
      </w:r>
      <w:r>
        <w:t xml:space="preserve"> AXA – Insurance Business Operations Platform</w:t>
      </w:r>
      <w:r>
        <w:br/>
      </w:r>
      <w:r>
        <w:rPr>
          <w:rStyle w:val="Strong"/>
        </w:rPr>
        <w:t>Role:</w:t>
      </w:r>
      <w:r>
        <w:t xml:space="preserve"> AS400 Administrator &amp; Support Analyst</w:t>
      </w:r>
      <w:r>
        <w:br/>
      </w:r>
      <w:r>
        <w:rPr>
          <w:rStyle w:val="Strong"/>
        </w:rPr>
        <w:t>Technologies:</w:t>
      </w:r>
      <w:r>
        <w:t xml:space="preserve"> RPGLE, CL, SQL, FTP, BRMS, ServiceNow</w:t>
      </w:r>
      <w:r>
        <w:br/>
      </w:r>
      <w:r>
        <w:rPr>
          <w:rStyle w:val="Strong"/>
        </w:rPr>
        <w:t>Duration:</w:t>
      </w:r>
      <w:r>
        <w:t xml:space="preserve"> Mar 2022 – Present</w:t>
      </w:r>
    </w:p>
    <w:p w:rsidR="003E37C6" w:rsidP="003E37C6" w14:paraId="35376DA7" w14:textId="77777777">
      <w:pPr>
        <w:pStyle w:val="NormalWeb"/>
        <w:numPr>
          <w:ilvl w:val="0"/>
          <w:numId w:val="16"/>
        </w:numPr>
      </w:pPr>
      <w:r>
        <w:t>Managed day-to-day support and uptime for AS400 systems running AXA’s insurance applications.</w:t>
      </w:r>
    </w:p>
    <w:p w:rsidR="003E37C6" w:rsidP="003E37C6" w14:paraId="2A767935" w14:textId="77777777">
      <w:pPr>
        <w:pStyle w:val="NormalWeb"/>
        <w:numPr>
          <w:ilvl w:val="0"/>
          <w:numId w:val="16"/>
        </w:numPr>
      </w:pPr>
      <w:r>
        <w:t>Validated policy data integrity between digital channels and legacy systems.</w:t>
      </w:r>
    </w:p>
    <w:p w:rsidR="005A2CFE" w:rsidP="003E37C6" w14:paraId="660FA947" w14:textId="411B1AC4">
      <w:pPr>
        <w:pStyle w:val="NormalWeb"/>
        <w:numPr>
          <w:ilvl w:val="0"/>
          <w:numId w:val="16"/>
        </w:numPr>
      </w:pPr>
      <w:r>
        <w:t>Production to Test data transfer using FTP commands.</w:t>
      </w:r>
    </w:p>
    <w:p w:rsidR="005A2CFE" w:rsidP="003E37C6" w14:paraId="47DEAB6B" w14:textId="326CDF56">
      <w:pPr>
        <w:pStyle w:val="NormalWeb"/>
        <w:numPr>
          <w:ilvl w:val="0"/>
          <w:numId w:val="16"/>
        </w:numPr>
      </w:pPr>
      <w:r>
        <w:t>Data patching and System optimization.</w:t>
      </w:r>
    </w:p>
    <w:p w:rsidR="005A2CFE" w:rsidP="005A2CFE" w14:paraId="30CD4154" w14:textId="065AA4D3">
      <w:pPr>
        <w:pStyle w:val="NormalWeb"/>
        <w:numPr>
          <w:ilvl w:val="0"/>
          <w:numId w:val="16"/>
        </w:numPr>
      </w:pPr>
      <w:r>
        <w:t>Incident and request fulfilment to multiple application users.</w:t>
      </w:r>
    </w:p>
    <w:p w:rsidR="005A2CFE" w:rsidP="005A2CFE" w14:paraId="5E71EAFF" w14:textId="75F3AF3D">
      <w:pPr>
        <w:pStyle w:val="NormalWeb"/>
        <w:numPr>
          <w:ilvl w:val="0"/>
          <w:numId w:val="16"/>
        </w:numPr>
      </w:pPr>
      <w:r>
        <w:t>Data extraction and sharing to business.</w:t>
      </w:r>
    </w:p>
    <w:p w:rsidR="005A2CFE" w:rsidP="005A2CFE" w14:paraId="2096B711" w14:textId="24249DE5">
      <w:pPr>
        <w:pStyle w:val="NormalWeb"/>
        <w:numPr>
          <w:ilvl w:val="0"/>
          <w:numId w:val="16"/>
        </w:numPr>
      </w:pPr>
      <w:r>
        <w:t>Program checking and created bypass menu to bypass errors with business needs.</w:t>
      </w:r>
    </w:p>
    <w:p w:rsidR="003E37C6" w:rsidP="003E37C6" w14:paraId="6A5FEA53" w14:textId="77777777">
      <w:r>
        <w:pict>
          <v:rect id="_x0000_i1029" style="width:0;height:1.5pt" o:hralign="center" o:hrstd="t" o:hr="t" fillcolor="#a0a0a0" stroked="f"/>
        </w:pict>
      </w:r>
    </w:p>
    <w:p w:rsidR="003E37C6" w:rsidRPr="0015427C" w:rsidP="003E37C6" w14:paraId="7CAD725A" w14:textId="77777777">
      <w:pPr>
        <w:pStyle w:val="Heading2"/>
        <w:rPr>
          <w:rFonts w:ascii="Times New Roman" w:hAnsi="Times New Roman" w:cs="Times New Roman"/>
        </w:rPr>
      </w:pPr>
      <w:r w:rsidRPr="0015427C">
        <w:rPr>
          <w:rStyle w:val="Strong"/>
          <w:rFonts w:ascii="Times New Roman" w:hAnsi="Times New Roman" w:cs="Times New Roman"/>
        </w:rPr>
        <w:t>ACADEMIC CREDENTIALS</w:t>
      </w:r>
    </w:p>
    <w:p w:rsidR="003E37C6" w:rsidP="003E37C6" w14:paraId="2508DEBB" w14:textId="4705106B">
      <w:pPr>
        <w:pStyle w:val="NormalWeb"/>
      </w:pPr>
      <w:r>
        <w:rPr>
          <w:rStyle w:val="Strong"/>
        </w:rPr>
        <w:t>Bachelor of Technology (B.</w:t>
      </w:r>
      <w:r w:rsidR="005A2CFE">
        <w:rPr>
          <w:rStyle w:val="Strong"/>
        </w:rPr>
        <w:t xml:space="preserve"> </w:t>
      </w:r>
      <w:r>
        <w:rPr>
          <w:rStyle w:val="Strong"/>
        </w:rPr>
        <w:t>Tech)</w:t>
      </w:r>
      <w:r>
        <w:t xml:space="preserve"> – Electrical &amp; Electronics Engineering</w:t>
      </w:r>
      <w:r>
        <w:br/>
      </w:r>
      <w:r>
        <w:rPr>
          <w:rStyle w:val="Emphasis"/>
        </w:rPr>
        <w:t>Kamala Institute of Technology and Science, Karimnagar</w:t>
      </w:r>
      <w:r>
        <w:br/>
        <w:t>Graduation: May 2020 | Percentage: 67.7%</w:t>
      </w:r>
    </w:p>
    <w:p w:rsidR="003E37C6" w:rsidP="003E37C6" w14:paraId="60558579" w14:textId="77777777">
      <w:r>
        <w:pict>
          <v:rect id="_x0000_i1030" style="width:0;height:1.5pt" o:hralign="center" o:hrstd="t" o:hr="t" fillcolor="#a0a0a0" stroked="f"/>
        </w:pict>
      </w:r>
    </w:p>
    <w:p w:rsidR="003E37C6" w:rsidRPr="0015427C" w:rsidP="003E37C6" w14:paraId="4BEE4F1E" w14:textId="77777777">
      <w:pPr>
        <w:pStyle w:val="Heading2"/>
        <w:rPr>
          <w:rFonts w:ascii="Times New Roman" w:hAnsi="Times New Roman" w:cs="Times New Roman"/>
        </w:rPr>
      </w:pPr>
      <w:r w:rsidRPr="0015427C">
        <w:rPr>
          <w:rStyle w:val="Strong"/>
          <w:rFonts w:ascii="Times New Roman" w:hAnsi="Times New Roman" w:cs="Times New Roman"/>
        </w:rPr>
        <w:t>PERSONAL INFORMATION</w:t>
      </w:r>
    </w:p>
    <w:p w:rsidR="003E37C6" w:rsidP="003E37C6" w14:paraId="105E1BC6" w14:textId="77777777">
      <w:pPr>
        <w:pStyle w:val="NormalWeb"/>
        <w:numPr>
          <w:ilvl w:val="0"/>
          <w:numId w:val="17"/>
        </w:numPr>
      </w:pPr>
      <w:r>
        <w:rPr>
          <w:rStyle w:val="Strong"/>
        </w:rPr>
        <w:t>Date of Birth:</w:t>
      </w:r>
      <w:r>
        <w:t xml:space="preserve"> 12th March 1998</w:t>
      </w:r>
    </w:p>
    <w:p w:rsidR="003E37C6" w:rsidP="003E37C6" w14:paraId="055C47A9" w14:textId="77777777">
      <w:pPr>
        <w:pStyle w:val="NormalWeb"/>
        <w:numPr>
          <w:ilvl w:val="0"/>
          <w:numId w:val="17"/>
        </w:numPr>
      </w:pPr>
      <w:r>
        <w:rPr>
          <w:rStyle w:val="Strong"/>
        </w:rPr>
        <w:t>Nationality:</w:t>
      </w:r>
      <w:r>
        <w:t xml:space="preserve"> Indian</w:t>
      </w:r>
    </w:p>
    <w:p w:rsidR="003E37C6" w:rsidP="003E37C6" w14:paraId="4035D1DF" w14:textId="77777777">
      <w:pPr>
        <w:pStyle w:val="NormalWeb"/>
        <w:numPr>
          <w:ilvl w:val="0"/>
          <w:numId w:val="17"/>
        </w:numPr>
      </w:pPr>
      <w:r>
        <w:rPr>
          <w:rStyle w:val="Strong"/>
        </w:rPr>
        <w:t>Languages Known:</w:t>
      </w:r>
      <w:r>
        <w:t xml:space="preserve"> English, Hindi, Telugu</w:t>
      </w:r>
    </w:p>
    <w:p w:rsidR="00BC6921" w:rsidRPr="0020125C" w:rsidP="0020125C" w14:paraId="46E12419" w14:textId="0EB41C0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5C3019"/>
    <w:multiLevelType w:val="multilevel"/>
    <w:tmpl w:val="CB8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C337E3"/>
    <w:multiLevelType w:val="multilevel"/>
    <w:tmpl w:val="8B44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1C26BB"/>
    <w:multiLevelType w:val="multilevel"/>
    <w:tmpl w:val="11F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7E4C77"/>
    <w:multiLevelType w:val="multilevel"/>
    <w:tmpl w:val="85B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2D1F32"/>
    <w:multiLevelType w:val="multilevel"/>
    <w:tmpl w:val="0930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892CE3"/>
    <w:multiLevelType w:val="multilevel"/>
    <w:tmpl w:val="601A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F657DA"/>
    <w:multiLevelType w:val="multilevel"/>
    <w:tmpl w:val="3CA0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8F6A3E"/>
    <w:multiLevelType w:val="multilevel"/>
    <w:tmpl w:val="51E2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EA0C89"/>
    <w:multiLevelType w:val="multilevel"/>
    <w:tmpl w:val="134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366BB3"/>
    <w:multiLevelType w:val="multilevel"/>
    <w:tmpl w:val="126A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1C375B"/>
    <w:multiLevelType w:val="multilevel"/>
    <w:tmpl w:val="B2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522135"/>
    <w:multiLevelType w:val="multilevel"/>
    <w:tmpl w:val="501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CD68B0"/>
    <w:multiLevelType w:val="multilevel"/>
    <w:tmpl w:val="D89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6D3BD8"/>
    <w:multiLevelType w:val="multilevel"/>
    <w:tmpl w:val="35D0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8812FC"/>
    <w:multiLevelType w:val="multilevel"/>
    <w:tmpl w:val="EF6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2619F2"/>
    <w:multiLevelType w:val="multilevel"/>
    <w:tmpl w:val="0126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39237A"/>
    <w:multiLevelType w:val="multilevel"/>
    <w:tmpl w:val="8A9C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834715"/>
    <w:multiLevelType w:val="multilevel"/>
    <w:tmpl w:val="724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05349F"/>
    <w:multiLevelType w:val="multilevel"/>
    <w:tmpl w:val="F5A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116624"/>
    <w:multiLevelType w:val="multilevel"/>
    <w:tmpl w:val="6CCE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9D2C83"/>
    <w:multiLevelType w:val="multilevel"/>
    <w:tmpl w:val="956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3243AB"/>
    <w:multiLevelType w:val="multilevel"/>
    <w:tmpl w:val="7CBC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8E504D"/>
    <w:multiLevelType w:val="multilevel"/>
    <w:tmpl w:val="E386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ED18F3"/>
    <w:multiLevelType w:val="multilevel"/>
    <w:tmpl w:val="D18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3"/>
  </w:num>
  <w:num w:numId="3">
    <w:abstractNumId w:val="18"/>
  </w:num>
  <w:num w:numId="4">
    <w:abstractNumId w:val="5"/>
  </w:num>
  <w:num w:numId="5">
    <w:abstractNumId w:val="14"/>
  </w:num>
  <w:num w:numId="6">
    <w:abstractNumId w:val="8"/>
  </w:num>
  <w:num w:numId="7">
    <w:abstractNumId w:val="11"/>
  </w:num>
  <w:num w:numId="8">
    <w:abstractNumId w:val="3"/>
  </w:num>
  <w:num w:numId="9">
    <w:abstractNumId w:val="12"/>
  </w:num>
  <w:num w:numId="10">
    <w:abstractNumId w:val="10"/>
  </w:num>
  <w:num w:numId="11">
    <w:abstractNumId w:val="1"/>
  </w:num>
  <w:num w:numId="12">
    <w:abstractNumId w:val="20"/>
  </w:num>
  <w:num w:numId="13">
    <w:abstractNumId w:val="7"/>
  </w:num>
  <w:num w:numId="14">
    <w:abstractNumId w:val="16"/>
  </w:num>
  <w:num w:numId="15">
    <w:abstractNumId w:val="19"/>
  </w:num>
  <w:num w:numId="16">
    <w:abstractNumId w:val="4"/>
  </w:num>
  <w:num w:numId="17">
    <w:abstractNumId w:val="17"/>
  </w:num>
  <w:num w:numId="18">
    <w:abstractNumId w:val="15"/>
  </w:num>
  <w:num w:numId="19">
    <w:abstractNumId w:val="6"/>
  </w:num>
  <w:num w:numId="20">
    <w:abstractNumId w:val="22"/>
  </w:num>
  <w:num w:numId="21">
    <w:abstractNumId w:val="2"/>
  </w:num>
  <w:num w:numId="22">
    <w:abstractNumId w:val="9"/>
  </w:num>
  <w:num w:numId="23">
    <w:abstractNumId w:val="13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21"/>
    <w:rsid w:val="00063B72"/>
    <w:rsid w:val="001342BF"/>
    <w:rsid w:val="0015427C"/>
    <w:rsid w:val="00192F9B"/>
    <w:rsid w:val="0020125C"/>
    <w:rsid w:val="00284F49"/>
    <w:rsid w:val="002E1411"/>
    <w:rsid w:val="00342BFE"/>
    <w:rsid w:val="003E37C6"/>
    <w:rsid w:val="004728BC"/>
    <w:rsid w:val="005A2CFE"/>
    <w:rsid w:val="00646609"/>
    <w:rsid w:val="00684348"/>
    <w:rsid w:val="00AB11FA"/>
    <w:rsid w:val="00AB6982"/>
    <w:rsid w:val="00AD1A0E"/>
    <w:rsid w:val="00B21AD9"/>
    <w:rsid w:val="00B778D8"/>
    <w:rsid w:val="00B9323E"/>
    <w:rsid w:val="00BC5072"/>
    <w:rsid w:val="00BC6921"/>
    <w:rsid w:val="00C10FEC"/>
    <w:rsid w:val="00C22CF2"/>
    <w:rsid w:val="00CB311D"/>
    <w:rsid w:val="00CD3503"/>
    <w:rsid w:val="00D86C34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6B86E11-66DF-43C6-974E-7818D2B0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2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2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C69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C692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69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C692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6921"/>
    <w:rPr>
      <w:b/>
      <w:bCs/>
    </w:rPr>
  </w:style>
  <w:style w:type="paragraph" w:styleId="NormalWeb">
    <w:name w:val="Normal (Web)"/>
    <w:basedOn w:val="Normal"/>
    <w:uiPriority w:val="99"/>
    <w:unhideWhenUsed/>
    <w:rsid w:val="00BC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C692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C6921"/>
    <w:rPr>
      <w:i/>
      <w:iCs/>
    </w:rPr>
  </w:style>
  <w:style w:type="paragraph" w:styleId="ListParagraph">
    <w:name w:val="List Paragraph"/>
    <w:basedOn w:val="Normal"/>
    <w:uiPriority w:val="34"/>
    <w:qFormat/>
    <w:rsid w:val="00B21AD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01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2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154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89a017715888037c0d6d821e7b878355134f4b0419514c4847440321091b5b58170910041241584f1543124a4b485d4637071f1b5b581b5b150b141051540d004a41084704454559545b074b125a420612105e090d034b10081105035d4a0e560c0a4257587a4553524f015943170c19110d5302025b321f4652444168154a571b524a1209110318425c4f1543094a5d030903495f5d0a544e14011505030c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dyvanapelly Prashanth</dc:creator>
  <cp:lastModifiedBy>dyvanapelly Prashanth</cp:lastModifiedBy>
  <cp:revision>3</cp:revision>
  <dcterms:created xsi:type="dcterms:W3CDTF">2026-05-23T13:45:00Z</dcterms:created>
  <dcterms:modified xsi:type="dcterms:W3CDTF">2026-06-04T08:15:00Z</dcterms:modified>
</cp:coreProperties>
</file>