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72767" w:rsidRPr="00271D72" w14:paraId="716BC44B" w14:textId="2E0C9834">
      <w:pPr>
        <w:spacing w:after="20"/>
        <w:jc w:val="center"/>
        <w:rPr>
          <w:rFonts w:ascii="Cambria" w:hAnsi="Cambria"/>
          <w:sz w:val="32"/>
          <w:szCs w:val="32"/>
        </w:rPr>
      </w:pPr>
      <w:r w:rsidRPr="00271D72">
        <w:rPr>
          <w:rFonts w:ascii="Cambria" w:hAnsi="Cambria"/>
          <w:b/>
          <w:bCs/>
          <w:color w:val="1F4E5F"/>
          <w:spacing w:val="20"/>
          <w:sz w:val="32"/>
          <w:szCs w:val="32"/>
        </w:rPr>
        <w:t>Kudumula Gangadhar</w:t>
      </w:r>
    </w:p>
    <w:p w:rsidR="00E72767" w:rsidRPr="00E61893" w14:paraId="4E5662FD" w14:textId="69414C4B">
      <w:pPr>
        <w:spacing w:after="50"/>
        <w:jc w:val="center"/>
        <w:rPr>
          <w:rFonts w:ascii="Cambria" w:hAnsi="Cambria"/>
          <w:sz w:val="22"/>
          <w:szCs w:val="22"/>
        </w:rPr>
      </w:pPr>
      <w:r w:rsidRPr="00E61893">
        <w:rPr>
          <w:rFonts w:ascii="Cambria" w:hAnsi="Cambria"/>
          <w:color w:val="333333"/>
          <w:sz w:val="22"/>
          <w:szCs w:val="22"/>
        </w:rPr>
        <w:t xml:space="preserve">ServiceNow </w:t>
      </w:r>
      <w:r w:rsidR="00B35D21">
        <w:rPr>
          <w:rFonts w:ascii="Cambria" w:hAnsi="Cambria"/>
          <w:color w:val="333333"/>
          <w:sz w:val="22"/>
          <w:szCs w:val="22"/>
        </w:rPr>
        <w:t>Developer/</w:t>
      </w:r>
      <w:r w:rsidRPr="00E61893">
        <w:rPr>
          <w:rFonts w:ascii="Cambria" w:hAnsi="Cambria"/>
          <w:color w:val="333333"/>
          <w:sz w:val="22"/>
          <w:szCs w:val="22"/>
        </w:rPr>
        <w:t>Administrator</w:t>
      </w:r>
    </w:p>
    <w:p w:rsidR="00E72767" w:rsidRPr="00E61893" w14:paraId="6320538F" w14:textId="3D8F62DB">
      <w:pPr>
        <w:spacing w:after="80"/>
        <w:jc w:val="center"/>
        <w:rPr>
          <w:rFonts w:ascii="Cambria" w:hAnsi="Cambria"/>
          <w:sz w:val="22"/>
          <w:szCs w:val="22"/>
        </w:rPr>
      </w:pPr>
      <w:r w:rsidRPr="00E61893">
        <w:rPr>
          <w:rFonts w:ascii="Cambria" w:hAnsi="Cambria"/>
          <w:color w:val="555555"/>
          <w:sz w:val="22"/>
          <w:szCs w:val="22"/>
        </w:rPr>
        <w:t>Hyderabad | 9059456765 | gangadhar.</w:t>
      </w:r>
      <w:r w:rsidR="00CA1272">
        <w:rPr>
          <w:rFonts w:ascii="Cambria" w:hAnsi="Cambria"/>
          <w:color w:val="555555"/>
          <w:sz w:val="22"/>
          <w:szCs w:val="22"/>
        </w:rPr>
        <w:t>svu99</w:t>
      </w:r>
      <w:r w:rsidRPr="00E61893">
        <w:rPr>
          <w:rFonts w:ascii="Cambria" w:hAnsi="Cambria"/>
          <w:color w:val="555555"/>
          <w:sz w:val="22"/>
          <w:szCs w:val="22"/>
        </w:rPr>
        <w:t xml:space="preserve">@gmail.com |  </w:t>
      </w:r>
    </w:p>
    <w:p w:rsidR="00E72767" w:rsidRPr="00E61893" w14:paraId="6A327202" w14:textId="77777777">
      <w:pPr>
        <w:pBdr>
          <w:bottom w:val="single" w:sz="6" w:space="1" w:color="1F4E5F"/>
        </w:pBdr>
        <w:spacing w:after="160"/>
        <w:rPr>
          <w:rFonts w:ascii="Cambria" w:hAnsi="Cambria"/>
          <w:sz w:val="22"/>
          <w:szCs w:val="22"/>
        </w:rPr>
      </w:pPr>
    </w:p>
    <w:p w:rsidR="00E72767" w:rsidRPr="00E61893" w14:paraId="2C4CA77F" w14:textId="77777777">
      <w:pPr>
        <w:pBdr>
          <w:bottom w:val="single" w:sz="4" w:space="2" w:color="CCCCCC"/>
        </w:pBdr>
        <w:spacing w:before="130" w:after="60"/>
        <w:rPr>
          <w:rFonts w:ascii="Cambria" w:hAnsi="Cambria"/>
          <w:sz w:val="22"/>
          <w:szCs w:val="22"/>
        </w:rPr>
      </w:pPr>
      <w:r w:rsidRPr="00E61893">
        <w:rPr>
          <w:rFonts w:ascii="Cambria" w:hAnsi="Cambria"/>
          <w:b/>
          <w:bCs/>
          <w:color w:val="1F4E5F"/>
          <w:spacing w:val="20"/>
          <w:sz w:val="22"/>
          <w:szCs w:val="22"/>
        </w:rPr>
        <w:t>PROFESSIONAL SUMMARY</w:t>
      </w:r>
    </w:p>
    <w:p w:rsidR="00E72767" w:rsidRPr="00E61893" w14:paraId="13C274C7" w14:textId="7BC3E78B">
      <w:pPr>
        <w:spacing w:after="100"/>
        <w:rPr>
          <w:rFonts w:ascii="Cambria" w:hAnsi="Cambria"/>
          <w:sz w:val="22"/>
          <w:szCs w:val="22"/>
        </w:rPr>
      </w:pPr>
      <w:r w:rsidRPr="00E61893">
        <w:rPr>
          <w:rFonts w:ascii="Cambria" w:hAnsi="Cambria"/>
          <w:sz w:val="22"/>
          <w:szCs w:val="22"/>
        </w:rPr>
        <w:t>Results-driven ServiceNow Developer and Administrator with 8+ years of experience designing, configuring, and optimizing ServiceNow across ITSM, ITOM, IT</w:t>
      </w:r>
      <w:r w:rsidR="00325ED7">
        <w:rPr>
          <w:rFonts w:ascii="Cambria" w:hAnsi="Cambria"/>
          <w:sz w:val="22"/>
          <w:szCs w:val="22"/>
        </w:rPr>
        <w:t>A</w:t>
      </w:r>
      <w:r w:rsidRPr="00E61893">
        <w:rPr>
          <w:rFonts w:ascii="Cambria" w:hAnsi="Cambria"/>
          <w:sz w:val="22"/>
          <w:szCs w:val="22"/>
        </w:rPr>
        <w:t xml:space="preserve">M, </w:t>
      </w:r>
      <w:r w:rsidR="003003AE">
        <w:rPr>
          <w:rFonts w:ascii="Cambria" w:hAnsi="Cambria"/>
          <w:sz w:val="22"/>
          <w:szCs w:val="22"/>
        </w:rPr>
        <w:t xml:space="preserve">APM </w:t>
      </w:r>
      <w:r w:rsidRPr="00E61893">
        <w:rPr>
          <w:rFonts w:ascii="Cambria" w:hAnsi="Cambria"/>
          <w:sz w:val="22"/>
          <w:szCs w:val="22"/>
        </w:rPr>
        <w:t>and CSM. Skilled in platform architecture, custom application development, workflow automation, integrations, and system administration. Proven track record of leading upgrades, implementing CMDB and Discovery, and delivering scalable solutions that improve operational efficiency and reduce ticket resolution time. Certified System Administrator (CSA) with additional Implementation Specialist and Application Developer certifications.</w:t>
      </w:r>
    </w:p>
    <w:p w:rsidR="00E72767" w:rsidRPr="00E61893" w14:paraId="2606AE44" w14:textId="77777777">
      <w:pPr>
        <w:pBdr>
          <w:bottom w:val="single" w:sz="4" w:space="2" w:color="CCCCCC"/>
        </w:pBdr>
        <w:spacing w:before="130" w:after="60"/>
        <w:rPr>
          <w:rFonts w:ascii="Cambria" w:hAnsi="Cambria"/>
          <w:sz w:val="22"/>
          <w:szCs w:val="22"/>
        </w:rPr>
      </w:pPr>
      <w:r w:rsidRPr="00E61893">
        <w:rPr>
          <w:rFonts w:ascii="Cambria" w:hAnsi="Cambria"/>
          <w:b/>
          <w:bCs/>
          <w:color w:val="1F4E5F"/>
          <w:spacing w:val="20"/>
          <w:sz w:val="22"/>
          <w:szCs w:val="22"/>
        </w:rPr>
        <w:t>CORE SKILLS</w:t>
      </w:r>
    </w:p>
    <w:tbl>
      <w:tblPr>
        <w:tblW w:w="5000" w:type="pct"/>
        <w:tblBorders>
          <w:top w:val="nil"/>
          <w:left w:val="nil"/>
          <w:bottom w:val="nil"/>
          <w:right w:val="nil"/>
          <w:insideH w:val="nil"/>
          <w:insideV w:val="nil"/>
        </w:tblBorders>
        <w:tblCellMar>
          <w:left w:w="10" w:type="dxa"/>
          <w:right w:w="10" w:type="dxa"/>
        </w:tblCellMar>
        <w:tblLook w:val="04A0"/>
      </w:tblPr>
      <w:tblGrid>
        <w:gridCol w:w="5220"/>
        <w:gridCol w:w="5220"/>
      </w:tblGrid>
      <w:tr w14:paraId="1E7FBECD" w14:textId="77777777">
        <w:tblPrEx>
          <w:tblW w:w="5000" w:type="pct"/>
          <w:tblBorders>
            <w:top w:val="nil"/>
            <w:left w:val="nil"/>
            <w:bottom w:val="nil"/>
            <w:right w:val="nil"/>
            <w:insideH w:val="nil"/>
            <w:insideV w:val="nil"/>
          </w:tblBorders>
          <w:tblCellMar>
            <w:left w:w="10" w:type="dxa"/>
            <w:right w:w="10" w:type="dxa"/>
          </w:tblCellMar>
          <w:tblLook w:val="04A0"/>
        </w:tblPrEx>
        <w:tc>
          <w:tcPr>
            <w:tcW w:w="2500" w:type="pct"/>
          </w:tcPr>
          <w:p w:rsidR="00E72767" w:rsidRPr="00E61893" w14:paraId="6958347A" w14:textId="77777777">
            <w:pPr>
              <w:pStyle w:val="ListParagraph"/>
              <w:numPr>
                <w:ilvl w:val="0"/>
                <w:numId w:val="2"/>
              </w:numPr>
              <w:spacing w:after="40"/>
              <w:rPr>
                <w:rFonts w:ascii="Cambria" w:hAnsi="Cambria"/>
                <w:sz w:val="22"/>
                <w:szCs w:val="22"/>
              </w:rPr>
            </w:pPr>
            <w:r w:rsidRPr="00E61893">
              <w:rPr>
                <w:rFonts w:ascii="Cambria" w:hAnsi="Cambria"/>
                <w:sz w:val="22"/>
                <w:szCs w:val="22"/>
              </w:rPr>
              <w:t>Platform Administration: Users, Roles, ACLs, Groups, UI Policies</w:t>
            </w:r>
          </w:p>
          <w:p w:rsidR="00E72767" w:rsidRPr="00E61893" w14:paraId="77E21AFC" w14:textId="2023705E">
            <w:pPr>
              <w:pStyle w:val="ListParagraph"/>
              <w:numPr>
                <w:ilvl w:val="0"/>
                <w:numId w:val="2"/>
              </w:numPr>
              <w:spacing w:after="40"/>
              <w:rPr>
                <w:rFonts w:ascii="Cambria" w:hAnsi="Cambria"/>
                <w:sz w:val="22"/>
                <w:szCs w:val="22"/>
              </w:rPr>
            </w:pPr>
            <w:r w:rsidRPr="00E61893">
              <w:rPr>
                <w:rFonts w:ascii="Cambria" w:hAnsi="Cambria"/>
                <w:sz w:val="22"/>
                <w:szCs w:val="22"/>
              </w:rPr>
              <w:t>ITSM: Incident, Problem, Change, Request, Knowledge</w:t>
            </w:r>
            <w:r w:rsidR="004546CF">
              <w:rPr>
                <w:rFonts w:ascii="Cambria" w:hAnsi="Cambria"/>
                <w:sz w:val="22"/>
                <w:szCs w:val="22"/>
              </w:rPr>
              <w:t xml:space="preserve"> Management</w:t>
            </w:r>
            <w:r w:rsidRPr="00E61893">
              <w:rPr>
                <w:rFonts w:ascii="Cambria" w:hAnsi="Cambria"/>
                <w:sz w:val="22"/>
                <w:szCs w:val="22"/>
              </w:rPr>
              <w:t>, SLA/OLA</w:t>
            </w:r>
          </w:p>
          <w:p w:rsidR="00E72767" w:rsidRPr="00E61893" w14:paraId="3832409D" w14:textId="4E043B1F">
            <w:pPr>
              <w:pStyle w:val="ListParagraph"/>
              <w:numPr>
                <w:ilvl w:val="0"/>
                <w:numId w:val="2"/>
              </w:numPr>
              <w:spacing w:after="40"/>
              <w:rPr>
                <w:rFonts w:ascii="Cambria" w:hAnsi="Cambria"/>
                <w:sz w:val="22"/>
                <w:szCs w:val="22"/>
              </w:rPr>
            </w:pPr>
            <w:r w:rsidRPr="00E61893">
              <w:rPr>
                <w:rFonts w:ascii="Cambria" w:hAnsi="Cambria"/>
                <w:sz w:val="22"/>
                <w:szCs w:val="22"/>
              </w:rPr>
              <w:t xml:space="preserve">ITOM: Discovery, </w:t>
            </w:r>
            <w:r w:rsidR="007A3E1D">
              <w:rPr>
                <w:rFonts w:ascii="Cambria" w:hAnsi="Cambria"/>
                <w:sz w:val="22"/>
                <w:szCs w:val="22"/>
              </w:rPr>
              <w:t xml:space="preserve">APM Implementation, </w:t>
            </w:r>
            <w:r w:rsidRPr="00E61893">
              <w:rPr>
                <w:rFonts w:ascii="Cambria" w:hAnsi="Cambria"/>
                <w:sz w:val="22"/>
                <w:szCs w:val="22"/>
              </w:rPr>
              <w:t>CMDB, Service Mapping, Event Management</w:t>
            </w:r>
          </w:p>
          <w:p w:rsidR="00E72767" w:rsidRPr="00E61893" w14:paraId="7AE5A5AB" w14:textId="77777777">
            <w:pPr>
              <w:pStyle w:val="ListParagraph"/>
              <w:numPr>
                <w:ilvl w:val="0"/>
                <w:numId w:val="2"/>
              </w:numPr>
              <w:spacing w:after="40"/>
              <w:rPr>
                <w:rFonts w:ascii="Cambria" w:hAnsi="Cambria"/>
                <w:sz w:val="22"/>
                <w:szCs w:val="22"/>
              </w:rPr>
            </w:pPr>
            <w:r w:rsidRPr="00E61893">
              <w:rPr>
                <w:rFonts w:ascii="Cambria" w:hAnsi="Cambria"/>
                <w:sz w:val="22"/>
                <w:szCs w:val="22"/>
              </w:rPr>
              <w:t>Custom App Development: Scoped Apps, Business Rules, Client Scripts</w:t>
            </w:r>
          </w:p>
        </w:tc>
        <w:tc>
          <w:tcPr>
            <w:tcW w:w="2500" w:type="pct"/>
          </w:tcPr>
          <w:p w:rsidR="00E72767" w:rsidRPr="00E61893" w14:paraId="57117AC5" w14:textId="77777777">
            <w:pPr>
              <w:pStyle w:val="ListParagraph"/>
              <w:numPr>
                <w:ilvl w:val="0"/>
                <w:numId w:val="2"/>
              </w:numPr>
              <w:spacing w:after="40"/>
              <w:rPr>
                <w:rFonts w:ascii="Cambria" w:hAnsi="Cambria"/>
                <w:sz w:val="22"/>
                <w:szCs w:val="22"/>
              </w:rPr>
            </w:pPr>
            <w:r w:rsidRPr="00E61893">
              <w:rPr>
                <w:rFonts w:ascii="Cambria" w:hAnsi="Cambria"/>
                <w:sz w:val="22"/>
                <w:szCs w:val="22"/>
              </w:rPr>
              <w:t>Integrations: REST/SOAP APIs, MID Server, Integration Hub, LDAP/SSO</w:t>
            </w:r>
          </w:p>
          <w:p w:rsidR="00E72767" w:rsidRPr="00E61893" w14:paraId="549FB5E6" w14:textId="77777777">
            <w:pPr>
              <w:pStyle w:val="ListParagraph"/>
              <w:numPr>
                <w:ilvl w:val="0"/>
                <w:numId w:val="2"/>
              </w:numPr>
              <w:spacing w:after="40"/>
              <w:rPr>
                <w:rFonts w:ascii="Cambria" w:hAnsi="Cambria"/>
                <w:sz w:val="22"/>
                <w:szCs w:val="22"/>
              </w:rPr>
            </w:pPr>
            <w:r w:rsidRPr="00E61893">
              <w:rPr>
                <w:rFonts w:ascii="Cambria" w:hAnsi="Cambria"/>
                <w:sz w:val="22"/>
                <w:szCs w:val="22"/>
              </w:rPr>
              <w:t>Workflow: Flow Designer, Workflow Editor, Orchestration</w:t>
            </w:r>
          </w:p>
          <w:p w:rsidR="00E72767" w:rsidRPr="00E61893" w14:paraId="0E122CB2" w14:textId="4E12FF23">
            <w:pPr>
              <w:pStyle w:val="ListParagraph"/>
              <w:numPr>
                <w:ilvl w:val="0"/>
                <w:numId w:val="2"/>
              </w:numPr>
              <w:spacing w:after="40"/>
              <w:rPr>
                <w:rFonts w:ascii="Cambria" w:hAnsi="Cambria"/>
                <w:sz w:val="22"/>
                <w:szCs w:val="22"/>
              </w:rPr>
            </w:pPr>
            <w:r w:rsidRPr="00E61893">
              <w:rPr>
                <w:rFonts w:ascii="Cambria" w:hAnsi="Cambria"/>
                <w:sz w:val="22"/>
                <w:szCs w:val="22"/>
              </w:rPr>
              <w:t xml:space="preserve">Scripting: JavaScript, </w:t>
            </w:r>
            <w:r w:rsidRPr="00E61893" w:rsidR="00E43B32">
              <w:rPr>
                <w:rFonts w:ascii="Cambria" w:hAnsi="Cambria"/>
                <w:sz w:val="22"/>
                <w:szCs w:val="22"/>
              </w:rPr>
              <w:t>Glide Script</w:t>
            </w:r>
            <w:r w:rsidRPr="00E61893">
              <w:rPr>
                <w:rFonts w:ascii="Cambria" w:hAnsi="Cambria"/>
                <w:sz w:val="22"/>
                <w:szCs w:val="22"/>
              </w:rPr>
              <w:t>, Glide Record/Aggregate</w:t>
            </w:r>
          </w:p>
          <w:p w:rsidR="00E72767" w:rsidRPr="00E61893" w14:paraId="6A4970F8" w14:textId="77777777">
            <w:pPr>
              <w:pStyle w:val="ListParagraph"/>
              <w:numPr>
                <w:ilvl w:val="0"/>
                <w:numId w:val="2"/>
              </w:numPr>
              <w:spacing w:after="40"/>
              <w:rPr>
                <w:rFonts w:ascii="Cambria" w:hAnsi="Cambria"/>
                <w:sz w:val="22"/>
                <w:szCs w:val="22"/>
              </w:rPr>
            </w:pPr>
            <w:r w:rsidRPr="00E61893">
              <w:rPr>
                <w:rFonts w:ascii="Cambria" w:hAnsi="Cambria"/>
                <w:sz w:val="22"/>
                <w:szCs w:val="22"/>
              </w:rPr>
              <w:t>Upgrades, Cloning, Instance Migration, Performance Tuning</w:t>
            </w:r>
          </w:p>
        </w:tc>
      </w:tr>
    </w:tbl>
    <w:p w:rsidR="00E72767" w:rsidRPr="00E61893" w14:paraId="25C776BF" w14:textId="77777777">
      <w:pPr>
        <w:pBdr>
          <w:bottom w:val="single" w:sz="4" w:space="2" w:color="CCCCCC"/>
        </w:pBdr>
        <w:spacing w:before="130" w:after="60"/>
        <w:rPr>
          <w:rFonts w:ascii="Cambria" w:hAnsi="Cambria"/>
          <w:sz w:val="22"/>
          <w:szCs w:val="22"/>
        </w:rPr>
      </w:pPr>
      <w:r w:rsidRPr="00E61893">
        <w:rPr>
          <w:rFonts w:ascii="Cambria" w:hAnsi="Cambria"/>
          <w:b/>
          <w:bCs/>
          <w:color w:val="1F4E5F"/>
          <w:spacing w:val="20"/>
          <w:sz w:val="22"/>
          <w:szCs w:val="22"/>
        </w:rPr>
        <w:t>CERTIFICATIONS</w:t>
      </w:r>
    </w:p>
    <w:p w:rsidR="00E72767" w:rsidRPr="00E61893" w14:paraId="702340AB" w14:textId="77777777">
      <w:pPr>
        <w:pStyle w:val="ListParagraph"/>
        <w:numPr>
          <w:ilvl w:val="0"/>
          <w:numId w:val="2"/>
        </w:numPr>
        <w:spacing w:after="40"/>
        <w:rPr>
          <w:rFonts w:ascii="Cambria" w:hAnsi="Cambria"/>
          <w:sz w:val="22"/>
          <w:szCs w:val="22"/>
        </w:rPr>
      </w:pPr>
      <w:r w:rsidRPr="00E61893">
        <w:rPr>
          <w:rFonts w:ascii="Cambria" w:hAnsi="Cambria"/>
          <w:sz w:val="22"/>
          <w:szCs w:val="22"/>
        </w:rPr>
        <w:t>ServiceNow Certified System Administrator (CSA)</w:t>
      </w:r>
    </w:p>
    <w:p w:rsidR="00E72767" w:rsidRPr="00E61893" w14:paraId="1374E4AC" w14:textId="77777777">
      <w:pPr>
        <w:pStyle w:val="ListParagraph"/>
        <w:numPr>
          <w:ilvl w:val="0"/>
          <w:numId w:val="2"/>
        </w:numPr>
        <w:spacing w:after="40"/>
        <w:rPr>
          <w:rFonts w:ascii="Cambria" w:hAnsi="Cambria"/>
          <w:sz w:val="22"/>
          <w:szCs w:val="22"/>
        </w:rPr>
      </w:pPr>
      <w:r w:rsidRPr="00E61893">
        <w:rPr>
          <w:rFonts w:ascii="Cambria" w:hAnsi="Cambria"/>
          <w:sz w:val="22"/>
          <w:szCs w:val="22"/>
        </w:rPr>
        <w:t>ServiceNow Certified Implementation Specialist – ITSM</w:t>
      </w:r>
    </w:p>
    <w:p w:rsidR="00E72767" w:rsidRPr="00E61893" w14:paraId="06755A67" w14:textId="77777777">
      <w:pPr>
        <w:pStyle w:val="ListParagraph"/>
        <w:numPr>
          <w:ilvl w:val="0"/>
          <w:numId w:val="2"/>
        </w:numPr>
        <w:spacing w:after="40"/>
        <w:rPr>
          <w:rFonts w:ascii="Cambria" w:hAnsi="Cambria"/>
          <w:sz w:val="22"/>
          <w:szCs w:val="22"/>
        </w:rPr>
      </w:pPr>
      <w:r w:rsidRPr="00E61893">
        <w:rPr>
          <w:rFonts w:ascii="Cambria" w:hAnsi="Cambria"/>
          <w:sz w:val="22"/>
          <w:szCs w:val="22"/>
        </w:rPr>
        <w:t>ServiceNow Certified Application Developer (CAD)</w:t>
      </w:r>
    </w:p>
    <w:p w:rsidR="00E72767" w:rsidRPr="00E61893" w14:paraId="5F19D292" w14:textId="77777777">
      <w:pPr>
        <w:pStyle w:val="ListParagraph"/>
        <w:numPr>
          <w:ilvl w:val="0"/>
          <w:numId w:val="2"/>
        </w:numPr>
        <w:spacing w:after="40"/>
        <w:rPr>
          <w:rFonts w:ascii="Cambria" w:hAnsi="Cambria"/>
          <w:sz w:val="22"/>
          <w:szCs w:val="22"/>
        </w:rPr>
      </w:pPr>
      <w:r w:rsidRPr="00E61893">
        <w:rPr>
          <w:rFonts w:ascii="Cambria" w:hAnsi="Cambria"/>
          <w:sz w:val="22"/>
          <w:szCs w:val="22"/>
        </w:rPr>
        <w:t>ITIL v4 Foundation</w:t>
      </w:r>
    </w:p>
    <w:p w:rsidR="00E72767" w:rsidRPr="00E61893" w14:paraId="7CB00ADE" w14:textId="77777777">
      <w:pPr>
        <w:pBdr>
          <w:bottom w:val="single" w:sz="4" w:space="2" w:color="CCCCCC"/>
        </w:pBdr>
        <w:spacing w:before="130" w:after="60"/>
        <w:rPr>
          <w:rFonts w:ascii="Cambria" w:hAnsi="Cambria"/>
          <w:sz w:val="22"/>
          <w:szCs w:val="22"/>
        </w:rPr>
      </w:pPr>
      <w:r w:rsidRPr="00E61893">
        <w:rPr>
          <w:rFonts w:ascii="Cambria" w:hAnsi="Cambria"/>
          <w:b/>
          <w:bCs/>
          <w:color w:val="1F4E5F"/>
          <w:spacing w:val="20"/>
          <w:sz w:val="22"/>
          <w:szCs w:val="22"/>
        </w:rPr>
        <w:t>PROFESSIONAL EXPERIENCE</w:t>
      </w:r>
    </w:p>
    <w:p w:rsidR="00E72767" w:rsidRPr="00E61893" w14:paraId="089DF311" w14:textId="5FA9CD4C">
      <w:pPr>
        <w:tabs>
          <w:tab w:val="right" w:pos="9360"/>
        </w:tabs>
        <w:spacing w:before="90" w:after="10"/>
        <w:rPr>
          <w:rFonts w:ascii="Cambria" w:hAnsi="Cambria"/>
          <w:sz w:val="22"/>
          <w:szCs w:val="22"/>
        </w:rPr>
      </w:pPr>
      <w:r w:rsidRPr="00E61893">
        <w:rPr>
          <w:rFonts w:ascii="Cambria" w:hAnsi="Cambria"/>
          <w:b/>
          <w:bCs/>
          <w:color w:val="222222"/>
          <w:sz w:val="22"/>
          <w:szCs w:val="22"/>
        </w:rPr>
        <w:t>Senior ServiceNow Developer / Administrator</w:t>
      </w:r>
      <w:r w:rsidRPr="00E61893">
        <w:rPr>
          <w:rFonts w:ascii="Cambria" w:hAnsi="Cambria"/>
          <w:b/>
          <w:bCs/>
          <w:color w:val="555555"/>
          <w:sz w:val="22"/>
          <w:szCs w:val="22"/>
        </w:rPr>
        <w:tab/>
        <w:t>J</w:t>
      </w:r>
      <w:r w:rsidRPr="00E61893" w:rsidR="002C5D17">
        <w:rPr>
          <w:rFonts w:ascii="Cambria" w:hAnsi="Cambria"/>
          <w:b/>
          <w:bCs/>
          <w:color w:val="555555"/>
          <w:sz w:val="22"/>
          <w:szCs w:val="22"/>
        </w:rPr>
        <w:t>une</w:t>
      </w:r>
      <w:r w:rsidRPr="00E61893">
        <w:rPr>
          <w:rFonts w:ascii="Cambria" w:hAnsi="Cambria"/>
          <w:b/>
          <w:bCs/>
          <w:color w:val="555555"/>
          <w:sz w:val="22"/>
          <w:szCs w:val="22"/>
        </w:rPr>
        <w:t xml:space="preserve"> 202</w:t>
      </w:r>
      <w:r w:rsidRPr="00E61893" w:rsidR="002C5D17">
        <w:rPr>
          <w:rFonts w:ascii="Cambria" w:hAnsi="Cambria"/>
          <w:b/>
          <w:bCs/>
          <w:color w:val="555555"/>
          <w:sz w:val="22"/>
          <w:szCs w:val="22"/>
        </w:rPr>
        <w:t>5</w:t>
      </w:r>
      <w:r w:rsidRPr="00E61893">
        <w:rPr>
          <w:rFonts w:ascii="Cambria" w:hAnsi="Cambria"/>
          <w:b/>
          <w:bCs/>
          <w:color w:val="555555"/>
          <w:sz w:val="22"/>
          <w:szCs w:val="22"/>
        </w:rPr>
        <w:t xml:space="preserve"> – </w:t>
      </w:r>
      <w:r w:rsidRPr="00E61893" w:rsidR="002C5D17">
        <w:rPr>
          <w:rFonts w:ascii="Cambria" w:hAnsi="Cambria"/>
          <w:b/>
          <w:bCs/>
          <w:color w:val="555555"/>
          <w:sz w:val="22"/>
          <w:szCs w:val="22"/>
        </w:rPr>
        <w:t>Aug 2025</w:t>
      </w:r>
    </w:p>
    <w:p w:rsidR="00E72767" w:rsidRPr="00E61893" w14:paraId="2E8295F0" w14:textId="0639426B">
      <w:pPr>
        <w:spacing w:after="40"/>
        <w:rPr>
          <w:rFonts w:ascii="Cambria" w:hAnsi="Cambria"/>
          <w:sz w:val="22"/>
          <w:szCs w:val="22"/>
        </w:rPr>
      </w:pPr>
      <w:r w:rsidRPr="00E61893">
        <w:rPr>
          <w:rFonts w:ascii="Cambria" w:hAnsi="Cambria"/>
          <w:i/>
          <w:iCs/>
          <w:color w:val="1F4E5F"/>
          <w:sz w:val="22"/>
          <w:szCs w:val="22"/>
        </w:rPr>
        <w:t>HCL Tech</w:t>
      </w:r>
      <w:r w:rsidRPr="00E61893">
        <w:rPr>
          <w:rFonts w:ascii="Cambria" w:hAnsi="Cambria"/>
          <w:i/>
          <w:iCs/>
          <w:color w:val="555555"/>
          <w:sz w:val="22"/>
          <w:szCs w:val="22"/>
        </w:rPr>
        <w:t xml:space="preserve"> | Hyderabad |</w:t>
      </w:r>
    </w:p>
    <w:p w:rsidR="00E72767" w:rsidRPr="00E61893" w14:paraId="62BEEBF5" w14:textId="77777777">
      <w:pPr>
        <w:pStyle w:val="ListParagraph"/>
        <w:numPr>
          <w:ilvl w:val="0"/>
          <w:numId w:val="2"/>
        </w:numPr>
        <w:spacing w:after="40"/>
        <w:rPr>
          <w:rFonts w:ascii="Cambria" w:hAnsi="Cambria"/>
          <w:sz w:val="22"/>
          <w:szCs w:val="22"/>
        </w:rPr>
      </w:pPr>
      <w:r w:rsidRPr="00E61893">
        <w:rPr>
          <w:rFonts w:ascii="Cambria" w:hAnsi="Cambria"/>
          <w:sz w:val="22"/>
          <w:szCs w:val="22"/>
        </w:rPr>
        <w:t>Led end-to-end administration of a ServiceNow instance supporting 5,000+ users across ITSM, ITOM, and CSM modules.</w:t>
      </w:r>
    </w:p>
    <w:p w:rsidR="00E72767" w14:paraId="516EF2B1" w14:textId="77777777">
      <w:pPr>
        <w:pStyle w:val="ListParagraph"/>
        <w:numPr>
          <w:ilvl w:val="0"/>
          <w:numId w:val="2"/>
        </w:numPr>
        <w:spacing w:after="40"/>
        <w:rPr>
          <w:rFonts w:ascii="Cambria" w:hAnsi="Cambria"/>
          <w:sz w:val="22"/>
          <w:szCs w:val="22"/>
        </w:rPr>
      </w:pPr>
      <w:r w:rsidRPr="00E61893">
        <w:rPr>
          <w:rFonts w:ascii="Cambria" w:hAnsi="Cambria"/>
          <w:sz w:val="22"/>
          <w:szCs w:val="22"/>
        </w:rPr>
        <w:t>Designed and built scoped applications and custom workflows using Flow Designer, reducing manual approval time by 40%.</w:t>
      </w:r>
    </w:p>
    <w:p w:rsidR="007A3E1D" w:rsidRPr="007A3E1D" w:rsidP="007A3E1D" w14:paraId="3AE7390A" w14:textId="742F51D6">
      <w:pPr>
        <w:pStyle w:val="ListParagraph"/>
        <w:numPr>
          <w:ilvl w:val="0"/>
          <w:numId w:val="2"/>
        </w:numPr>
        <w:spacing w:after="40"/>
        <w:rPr>
          <w:rFonts w:ascii="Cambria" w:hAnsi="Cambria"/>
          <w:sz w:val="22"/>
          <w:szCs w:val="22"/>
        </w:rPr>
      </w:pPr>
      <w:r w:rsidRPr="007A3E1D">
        <w:rPr>
          <w:rFonts w:ascii="Cambria" w:hAnsi="Cambria"/>
          <w:sz w:val="22"/>
          <w:szCs w:val="22"/>
        </w:rPr>
        <w:t xml:space="preserve">Monitor application health in real time </w:t>
      </w:r>
    </w:p>
    <w:p w:rsidR="007A3E1D" w:rsidRPr="007A3E1D" w:rsidP="007A3E1D" w14:paraId="538402EF" w14:textId="375A62B8">
      <w:pPr>
        <w:pStyle w:val="ListParagraph"/>
        <w:numPr>
          <w:ilvl w:val="0"/>
          <w:numId w:val="2"/>
        </w:numPr>
        <w:spacing w:after="40"/>
        <w:rPr>
          <w:rFonts w:ascii="Cambria" w:hAnsi="Cambria"/>
          <w:sz w:val="22"/>
          <w:szCs w:val="22"/>
        </w:rPr>
      </w:pPr>
      <w:r w:rsidRPr="007A3E1D">
        <w:rPr>
          <w:rFonts w:ascii="Cambria" w:hAnsi="Cambria"/>
          <w:sz w:val="22"/>
          <w:szCs w:val="22"/>
        </w:rPr>
        <w:t xml:space="preserve">Detect slow response times and failures </w:t>
      </w:r>
    </w:p>
    <w:p w:rsidR="007A3E1D" w:rsidRPr="007A3E1D" w:rsidP="007A3E1D" w14:paraId="0A715D8C" w14:textId="4EA542CD">
      <w:pPr>
        <w:pStyle w:val="ListParagraph"/>
        <w:numPr>
          <w:ilvl w:val="0"/>
          <w:numId w:val="2"/>
        </w:numPr>
        <w:spacing w:after="40"/>
        <w:rPr>
          <w:rFonts w:ascii="Cambria" w:hAnsi="Cambria"/>
          <w:sz w:val="22"/>
          <w:szCs w:val="22"/>
        </w:rPr>
      </w:pPr>
      <w:r w:rsidRPr="007A3E1D">
        <w:rPr>
          <w:rFonts w:ascii="Cambria" w:hAnsi="Cambria"/>
          <w:sz w:val="22"/>
          <w:szCs w:val="22"/>
        </w:rPr>
        <w:t xml:space="preserve">Identify the root cause of performance issues </w:t>
      </w:r>
    </w:p>
    <w:p w:rsidR="007A3E1D" w:rsidRPr="007A3E1D" w:rsidP="007A3E1D" w14:paraId="3A1E8BB7" w14:textId="18458C4E">
      <w:pPr>
        <w:pStyle w:val="ListParagraph"/>
        <w:numPr>
          <w:ilvl w:val="0"/>
          <w:numId w:val="2"/>
        </w:numPr>
        <w:spacing w:after="40"/>
        <w:rPr>
          <w:rFonts w:ascii="Cambria" w:hAnsi="Cambria"/>
          <w:sz w:val="22"/>
          <w:szCs w:val="22"/>
        </w:rPr>
      </w:pPr>
      <w:r w:rsidRPr="007A3E1D">
        <w:rPr>
          <w:rFonts w:ascii="Cambria" w:hAnsi="Cambria"/>
          <w:sz w:val="22"/>
          <w:szCs w:val="22"/>
        </w:rPr>
        <w:t xml:space="preserve">Reduce downtime </w:t>
      </w:r>
    </w:p>
    <w:p w:rsidR="007A3E1D" w:rsidRPr="007A3E1D" w:rsidP="007A3E1D" w14:paraId="40E2CCBD" w14:textId="7BCC2930">
      <w:pPr>
        <w:pStyle w:val="ListParagraph"/>
        <w:numPr>
          <w:ilvl w:val="0"/>
          <w:numId w:val="2"/>
        </w:numPr>
        <w:spacing w:after="40"/>
        <w:rPr>
          <w:rFonts w:ascii="Cambria" w:hAnsi="Cambria"/>
          <w:sz w:val="22"/>
          <w:szCs w:val="22"/>
        </w:rPr>
      </w:pPr>
      <w:r w:rsidRPr="007A3E1D">
        <w:rPr>
          <w:rFonts w:ascii="Cambria" w:hAnsi="Cambria"/>
          <w:sz w:val="22"/>
          <w:szCs w:val="22"/>
        </w:rPr>
        <w:t xml:space="preserve">Improve end-user experience </w:t>
      </w:r>
    </w:p>
    <w:p w:rsidR="007A3E1D" w:rsidRPr="00E61893" w:rsidP="007A3E1D" w14:paraId="6ED0F0FF" w14:textId="4192865A">
      <w:pPr>
        <w:pStyle w:val="ListParagraph"/>
        <w:numPr>
          <w:ilvl w:val="0"/>
          <w:numId w:val="2"/>
        </w:numPr>
        <w:spacing w:after="40"/>
        <w:rPr>
          <w:rFonts w:ascii="Cambria" w:hAnsi="Cambria"/>
          <w:sz w:val="22"/>
          <w:szCs w:val="22"/>
        </w:rPr>
      </w:pPr>
      <w:r w:rsidRPr="007A3E1D">
        <w:rPr>
          <w:rFonts w:ascii="Cambria" w:hAnsi="Cambria"/>
          <w:sz w:val="22"/>
          <w:szCs w:val="22"/>
        </w:rPr>
        <w:t>Ensure applications meet Service Level Agreements (SLAs)</w:t>
      </w:r>
    </w:p>
    <w:p w:rsidR="00E72767" w:rsidRPr="00E61893" w14:paraId="28613E3A" w14:textId="77777777">
      <w:pPr>
        <w:pStyle w:val="ListParagraph"/>
        <w:numPr>
          <w:ilvl w:val="0"/>
          <w:numId w:val="2"/>
        </w:numPr>
        <w:spacing w:after="40"/>
        <w:rPr>
          <w:rFonts w:ascii="Cambria" w:hAnsi="Cambria"/>
          <w:sz w:val="22"/>
          <w:szCs w:val="22"/>
        </w:rPr>
      </w:pPr>
      <w:r w:rsidRPr="00E61893">
        <w:rPr>
          <w:rFonts w:ascii="Cambria" w:hAnsi="Cambria"/>
          <w:sz w:val="22"/>
          <w:szCs w:val="22"/>
        </w:rPr>
        <w:t>Owned CMDB health and Discovery configuration, improving CI accuracy from 78% to 96%.</w:t>
      </w:r>
    </w:p>
    <w:p w:rsidR="00E72767" w:rsidRPr="00E61893" w14:paraId="359D0D50" w14:textId="77777777">
      <w:pPr>
        <w:pStyle w:val="ListParagraph"/>
        <w:numPr>
          <w:ilvl w:val="0"/>
          <w:numId w:val="2"/>
        </w:numPr>
        <w:spacing w:after="40"/>
        <w:rPr>
          <w:rFonts w:ascii="Cambria" w:hAnsi="Cambria"/>
          <w:sz w:val="22"/>
          <w:szCs w:val="22"/>
        </w:rPr>
      </w:pPr>
      <w:r w:rsidRPr="00E61893">
        <w:rPr>
          <w:rFonts w:ascii="Cambria" w:hAnsi="Cambria"/>
          <w:sz w:val="22"/>
          <w:szCs w:val="22"/>
        </w:rPr>
        <w:t>Developed REST/SOAP integrations with Active Directory, Azure AD, and third-party monitoring tools via MID Server.</w:t>
      </w:r>
    </w:p>
    <w:p w:rsidR="00E72767" w:rsidRPr="00E61893" w14:paraId="65149286" w14:textId="77777777">
      <w:pPr>
        <w:pStyle w:val="ListParagraph"/>
        <w:numPr>
          <w:ilvl w:val="0"/>
          <w:numId w:val="2"/>
        </w:numPr>
        <w:spacing w:after="40"/>
        <w:rPr>
          <w:rFonts w:ascii="Cambria" w:hAnsi="Cambria"/>
          <w:sz w:val="22"/>
          <w:szCs w:val="22"/>
        </w:rPr>
      </w:pPr>
      <w:r w:rsidRPr="00E61893">
        <w:rPr>
          <w:rFonts w:ascii="Cambria" w:hAnsi="Cambria"/>
          <w:sz w:val="22"/>
          <w:szCs w:val="22"/>
        </w:rPr>
        <w:t>Managed semi-annual upgrades and instance cloning, including regression testing and post-upgrade validation.</w:t>
      </w:r>
    </w:p>
    <w:p w:rsidR="00E72767" w:rsidRPr="00E61893" w14:paraId="6145FE10" w14:textId="77777777">
      <w:pPr>
        <w:pStyle w:val="ListParagraph"/>
        <w:numPr>
          <w:ilvl w:val="0"/>
          <w:numId w:val="2"/>
        </w:numPr>
        <w:spacing w:after="40"/>
        <w:rPr>
          <w:rFonts w:ascii="Cambria" w:hAnsi="Cambria"/>
          <w:sz w:val="22"/>
          <w:szCs w:val="22"/>
        </w:rPr>
      </w:pPr>
      <w:r w:rsidRPr="00E61893">
        <w:rPr>
          <w:rFonts w:ascii="Cambria" w:hAnsi="Cambria"/>
          <w:sz w:val="22"/>
          <w:szCs w:val="22"/>
        </w:rPr>
        <w:t>Mentored two junior developers and established coding standards for business rules and client scripts.</w:t>
      </w:r>
    </w:p>
    <w:p w:rsidR="00E61893" w14:paraId="15CE60CF" w14:textId="77777777">
      <w:pPr>
        <w:tabs>
          <w:tab w:val="right" w:pos="9360"/>
        </w:tabs>
        <w:spacing w:before="90" w:after="10"/>
        <w:rPr>
          <w:rFonts w:ascii="Cambria" w:hAnsi="Cambria"/>
          <w:b/>
          <w:bCs/>
          <w:color w:val="222222"/>
          <w:sz w:val="22"/>
          <w:szCs w:val="22"/>
        </w:rPr>
      </w:pPr>
    </w:p>
    <w:p w:rsidR="00E72767" w:rsidRPr="00E61893" w14:paraId="55308E6B" w14:textId="1DA67475">
      <w:pPr>
        <w:tabs>
          <w:tab w:val="right" w:pos="9360"/>
        </w:tabs>
        <w:spacing w:before="90" w:after="10"/>
        <w:rPr>
          <w:rFonts w:ascii="Cambria" w:hAnsi="Cambria"/>
          <w:sz w:val="22"/>
          <w:szCs w:val="22"/>
        </w:rPr>
      </w:pPr>
      <w:r w:rsidRPr="00E61893">
        <w:rPr>
          <w:rFonts w:ascii="Cambria" w:hAnsi="Cambria"/>
          <w:b/>
          <w:bCs/>
          <w:color w:val="222222"/>
          <w:sz w:val="22"/>
          <w:szCs w:val="22"/>
        </w:rPr>
        <w:t>ServiceNow Developer</w:t>
      </w:r>
      <w:r w:rsidRPr="00E61893">
        <w:rPr>
          <w:rFonts w:ascii="Cambria" w:hAnsi="Cambria"/>
          <w:b/>
          <w:bCs/>
          <w:color w:val="555555"/>
          <w:sz w:val="22"/>
          <w:szCs w:val="22"/>
        </w:rPr>
        <w:tab/>
      </w:r>
      <w:r w:rsidRPr="00E61893" w:rsidR="002C5D17">
        <w:rPr>
          <w:rFonts w:ascii="Cambria" w:hAnsi="Cambria"/>
          <w:b/>
          <w:bCs/>
          <w:color w:val="555555"/>
          <w:sz w:val="22"/>
          <w:szCs w:val="22"/>
        </w:rPr>
        <w:t>Dec</w:t>
      </w:r>
      <w:r w:rsidRPr="00E61893">
        <w:rPr>
          <w:rFonts w:ascii="Cambria" w:hAnsi="Cambria"/>
          <w:b/>
          <w:bCs/>
          <w:color w:val="555555"/>
          <w:sz w:val="22"/>
          <w:szCs w:val="22"/>
        </w:rPr>
        <w:t xml:space="preserve"> 202</w:t>
      </w:r>
      <w:r w:rsidRPr="00E61893" w:rsidR="002C5D17">
        <w:rPr>
          <w:rFonts w:ascii="Cambria" w:hAnsi="Cambria"/>
          <w:b/>
          <w:bCs/>
          <w:color w:val="555555"/>
          <w:sz w:val="22"/>
          <w:szCs w:val="22"/>
        </w:rPr>
        <w:t>3</w:t>
      </w:r>
      <w:r w:rsidRPr="00E61893">
        <w:rPr>
          <w:rFonts w:ascii="Cambria" w:hAnsi="Cambria"/>
          <w:b/>
          <w:bCs/>
          <w:color w:val="555555"/>
          <w:sz w:val="22"/>
          <w:szCs w:val="22"/>
        </w:rPr>
        <w:t xml:space="preserve"> – </w:t>
      </w:r>
      <w:r w:rsidRPr="00E61893" w:rsidR="002C5D17">
        <w:rPr>
          <w:rFonts w:ascii="Cambria" w:hAnsi="Cambria"/>
          <w:b/>
          <w:bCs/>
          <w:color w:val="555555"/>
          <w:sz w:val="22"/>
          <w:szCs w:val="22"/>
        </w:rPr>
        <w:t>June</w:t>
      </w:r>
      <w:r w:rsidRPr="00E61893">
        <w:rPr>
          <w:rFonts w:ascii="Cambria" w:hAnsi="Cambria"/>
          <w:b/>
          <w:bCs/>
          <w:color w:val="555555"/>
          <w:sz w:val="22"/>
          <w:szCs w:val="22"/>
        </w:rPr>
        <w:t xml:space="preserve"> 202</w:t>
      </w:r>
      <w:r w:rsidRPr="00E61893" w:rsidR="002C5D17">
        <w:rPr>
          <w:rFonts w:ascii="Cambria" w:hAnsi="Cambria"/>
          <w:b/>
          <w:bCs/>
          <w:color w:val="555555"/>
          <w:sz w:val="22"/>
          <w:szCs w:val="22"/>
        </w:rPr>
        <w:t>5</w:t>
      </w:r>
    </w:p>
    <w:p w:rsidR="00E72767" w:rsidRPr="00E61893" w14:paraId="42D47A35" w14:textId="7E30645D">
      <w:pPr>
        <w:spacing w:after="40"/>
        <w:rPr>
          <w:rFonts w:ascii="Cambria" w:hAnsi="Cambria"/>
          <w:sz w:val="22"/>
          <w:szCs w:val="22"/>
        </w:rPr>
      </w:pPr>
      <w:r w:rsidRPr="00E61893">
        <w:rPr>
          <w:rFonts w:ascii="Cambria" w:hAnsi="Cambria"/>
          <w:i/>
          <w:iCs/>
          <w:color w:val="1F4E5F"/>
          <w:sz w:val="22"/>
          <w:szCs w:val="22"/>
        </w:rPr>
        <w:t>NV Data Systems</w:t>
      </w:r>
      <w:r w:rsidRPr="00E61893">
        <w:rPr>
          <w:rFonts w:ascii="Cambria" w:hAnsi="Cambria"/>
          <w:i/>
          <w:iCs/>
          <w:color w:val="555555"/>
          <w:sz w:val="22"/>
          <w:szCs w:val="22"/>
        </w:rPr>
        <w:t xml:space="preserve"> | Bangalore |</w:t>
      </w:r>
    </w:p>
    <w:p w:rsidR="00E72767" w:rsidRPr="00E61893" w14:paraId="6C612D33" w14:textId="77777777">
      <w:pPr>
        <w:pStyle w:val="ListParagraph"/>
        <w:numPr>
          <w:ilvl w:val="0"/>
          <w:numId w:val="2"/>
        </w:numPr>
        <w:spacing w:after="40"/>
        <w:rPr>
          <w:rFonts w:ascii="Cambria" w:hAnsi="Cambria"/>
          <w:sz w:val="22"/>
          <w:szCs w:val="22"/>
        </w:rPr>
      </w:pPr>
      <w:r w:rsidRPr="00E61893">
        <w:rPr>
          <w:rFonts w:ascii="Cambria" w:hAnsi="Cambria"/>
          <w:sz w:val="22"/>
          <w:szCs w:val="22"/>
        </w:rPr>
        <w:t>Built and maintained custom applications, UI pages, and Service Portal widgets to support ITSM and HR Service Delivery.</w:t>
      </w:r>
    </w:p>
    <w:p w:rsidR="00E72767" w14:paraId="670FF795" w14:textId="77777777">
      <w:pPr>
        <w:pStyle w:val="ListParagraph"/>
        <w:numPr>
          <w:ilvl w:val="0"/>
          <w:numId w:val="2"/>
        </w:numPr>
        <w:spacing w:after="40"/>
        <w:rPr>
          <w:rFonts w:ascii="Cambria" w:hAnsi="Cambria"/>
          <w:sz w:val="22"/>
          <w:szCs w:val="22"/>
        </w:rPr>
      </w:pPr>
      <w:r w:rsidRPr="00E61893">
        <w:rPr>
          <w:rFonts w:ascii="Cambria" w:hAnsi="Cambria"/>
          <w:sz w:val="22"/>
          <w:szCs w:val="22"/>
        </w:rPr>
        <w:t>Automated recurring processes using Business Rules, Script Includes, and Scheduled Jobs, cutting manual effort by 25%.</w:t>
      </w:r>
    </w:p>
    <w:p w:rsidR="007A3E1D" w:rsidRPr="007A3E1D" w:rsidP="007A3E1D" w14:paraId="42232752" w14:textId="06B155C5">
      <w:pPr>
        <w:pStyle w:val="ListParagraph"/>
        <w:numPr>
          <w:ilvl w:val="0"/>
          <w:numId w:val="2"/>
        </w:numPr>
        <w:spacing w:after="40"/>
        <w:rPr>
          <w:rFonts w:ascii="Cambria" w:hAnsi="Cambria"/>
          <w:sz w:val="22"/>
          <w:szCs w:val="22"/>
        </w:rPr>
      </w:pPr>
      <w:r w:rsidRPr="007A3E1D">
        <w:rPr>
          <w:rFonts w:ascii="Cambria" w:hAnsi="Cambria"/>
          <w:sz w:val="22"/>
          <w:szCs w:val="22"/>
        </w:rPr>
        <w:t xml:space="preserve">Monitor application health in real time </w:t>
      </w:r>
    </w:p>
    <w:p w:rsidR="007A3E1D" w:rsidRPr="007A3E1D" w:rsidP="007A3E1D" w14:paraId="59A85B11" w14:textId="7E0FBB88">
      <w:pPr>
        <w:pStyle w:val="ListParagraph"/>
        <w:numPr>
          <w:ilvl w:val="0"/>
          <w:numId w:val="2"/>
        </w:numPr>
        <w:spacing w:after="40"/>
        <w:rPr>
          <w:rFonts w:ascii="Cambria" w:hAnsi="Cambria"/>
          <w:sz w:val="22"/>
          <w:szCs w:val="22"/>
        </w:rPr>
      </w:pPr>
      <w:r w:rsidRPr="007A3E1D">
        <w:rPr>
          <w:rFonts w:ascii="Cambria" w:hAnsi="Cambria"/>
          <w:sz w:val="22"/>
          <w:szCs w:val="22"/>
        </w:rPr>
        <w:t xml:space="preserve">Detect slow response times and failures </w:t>
      </w:r>
    </w:p>
    <w:p w:rsidR="007A3E1D" w:rsidRPr="007A3E1D" w:rsidP="007A3E1D" w14:paraId="2ABA72B2" w14:textId="3322E85C">
      <w:pPr>
        <w:pStyle w:val="ListParagraph"/>
        <w:numPr>
          <w:ilvl w:val="0"/>
          <w:numId w:val="2"/>
        </w:numPr>
        <w:spacing w:after="40"/>
        <w:rPr>
          <w:rFonts w:ascii="Cambria" w:hAnsi="Cambria"/>
          <w:sz w:val="22"/>
          <w:szCs w:val="22"/>
        </w:rPr>
      </w:pPr>
      <w:r w:rsidRPr="007A3E1D">
        <w:rPr>
          <w:rFonts w:ascii="Cambria" w:hAnsi="Cambria"/>
          <w:sz w:val="22"/>
          <w:szCs w:val="22"/>
        </w:rPr>
        <w:t xml:space="preserve">Identify the root cause of performance issues </w:t>
      </w:r>
    </w:p>
    <w:p w:rsidR="007A3E1D" w:rsidRPr="00E61893" w:rsidP="007A3E1D" w14:paraId="015E3734" w14:textId="1A7A2907">
      <w:pPr>
        <w:pStyle w:val="ListParagraph"/>
        <w:numPr>
          <w:ilvl w:val="0"/>
          <w:numId w:val="2"/>
        </w:numPr>
        <w:spacing w:after="40"/>
        <w:rPr>
          <w:rFonts w:ascii="Cambria" w:hAnsi="Cambria"/>
          <w:sz w:val="22"/>
          <w:szCs w:val="22"/>
        </w:rPr>
      </w:pPr>
      <w:r w:rsidRPr="007A3E1D">
        <w:rPr>
          <w:rFonts w:ascii="Cambria" w:hAnsi="Cambria"/>
          <w:sz w:val="22"/>
          <w:szCs w:val="22"/>
        </w:rPr>
        <w:t>Ensure applications meet Service Level Agreements (SLAs)</w:t>
      </w:r>
    </w:p>
    <w:p w:rsidR="00E72767" w:rsidRPr="00E61893" w14:paraId="6A9A0B48" w14:textId="77777777">
      <w:pPr>
        <w:pStyle w:val="ListParagraph"/>
        <w:numPr>
          <w:ilvl w:val="0"/>
          <w:numId w:val="2"/>
        </w:numPr>
        <w:spacing w:after="40"/>
        <w:rPr>
          <w:rFonts w:ascii="Cambria" w:hAnsi="Cambria"/>
          <w:sz w:val="22"/>
          <w:szCs w:val="22"/>
        </w:rPr>
      </w:pPr>
      <w:r w:rsidRPr="00E61893">
        <w:rPr>
          <w:rFonts w:ascii="Cambria" w:hAnsi="Cambria"/>
          <w:sz w:val="22"/>
          <w:szCs w:val="22"/>
        </w:rPr>
        <w:t>Configured SLAs, notifications, and approval workflows for Change and Request Management.</w:t>
      </w:r>
    </w:p>
    <w:p w:rsidR="00E72767" w:rsidRPr="00E61893" w14:paraId="32AFC889" w14:textId="77777777">
      <w:pPr>
        <w:pStyle w:val="ListParagraph"/>
        <w:numPr>
          <w:ilvl w:val="0"/>
          <w:numId w:val="2"/>
        </w:numPr>
        <w:spacing w:after="40"/>
        <w:rPr>
          <w:rFonts w:ascii="Cambria" w:hAnsi="Cambria"/>
          <w:sz w:val="22"/>
          <w:szCs w:val="22"/>
        </w:rPr>
      </w:pPr>
      <w:r w:rsidRPr="00E61893">
        <w:rPr>
          <w:rFonts w:ascii="Cambria" w:hAnsi="Cambria"/>
          <w:sz w:val="22"/>
          <w:szCs w:val="22"/>
        </w:rPr>
        <w:t>Partnered with stakeholders to gather requirements and translate them into platform configurations and custom code.</w:t>
      </w:r>
    </w:p>
    <w:p w:rsidR="00E72767" w:rsidRPr="00E61893" w14:paraId="1CAD0185" w14:textId="6D674340">
      <w:pPr>
        <w:pStyle w:val="ListParagraph"/>
        <w:numPr>
          <w:ilvl w:val="0"/>
          <w:numId w:val="2"/>
        </w:numPr>
        <w:spacing w:after="40"/>
        <w:rPr>
          <w:rFonts w:ascii="Cambria" w:hAnsi="Cambria"/>
          <w:sz w:val="22"/>
          <w:szCs w:val="22"/>
        </w:rPr>
      </w:pPr>
      <w:r w:rsidRPr="00E61893">
        <w:rPr>
          <w:rFonts w:ascii="Cambria" w:hAnsi="Cambria"/>
          <w:sz w:val="22"/>
          <w:szCs w:val="22"/>
        </w:rPr>
        <w:t xml:space="preserve">Supported integration Hub spokes and </w:t>
      </w:r>
      <w:r w:rsidRPr="00E61893" w:rsidR="002C5D17">
        <w:rPr>
          <w:rFonts w:ascii="Cambria" w:hAnsi="Cambria"/>
          <w:sz w:val="22"/>
          <w:szCs w:val="22"/>
        </w:rPr>
        <w:t>Integration Hub</w:t>
      </w:r>
      <w:r w:rsidRPr="00E61893">
        <w:rPr>
          <w:rFonts w:ascii="Cambria" w:hAnsi="Cambria"/>
          <w:sz w:val="22"/>
          <w:szCs w:val="22"/>
        </w:rPr>
        <w:t xml:space="preserve"> actions for automated ticket routing.</w:t>
      </w:r>
    </w:p>
    <w:p w:rsidR="00993FC3" w:rsidRPr="00E61893" w:rsidP="00993FC3" w14:paraId="74D45BD7" w14:textId="33A5EA6C">
      <w:pPr>
        <w:tabs>
          <w:tab w:val="right" w:pos="9360"/>
        </w:tabs>
        <w:spacing w:before="90" w:after="10"/>
        <w:rPr>
          <w:rFonts w:ascii="Cambria" w:hAnsi="Cambria"/>
          <w:sz w:val="22"/>
          <w:szCs w:val="22"/>
        </w:rPr>
      </w:pPr>
      <w:r w:rsidRPr="00E61893">
        <w:rPr>
          <w:rFonts w:ascii="Cambria" w:hAnsi="Cambria"/>
          <w:b/>
          <w:bCs/>
          <w:color w:val="222222"/>
          <w:sz w:val="22"/>
          <w:szCs w:val="22"/>
        </w:rPr>
        <w:t>Senior ServiceNow Developer / Administrator</w:t>
      </w:r>
      <w:r w:rsidRPr="00E61893">
        <w:rPr>
          <w:rFonts w:ascii="Cambria" w:hAnsi="Cambria"/>
          <w:b/>
          <w:bCs/>
          <w:color w:val="555555"/>
          <w:sz w:val="22"/>
          <w:szCs w:val="22"/>
        </w:rPr>
        <w:tab/>
        <w:t>June 2022 – Nov 2023</w:t>
      </w:r>
    </w:p>
    <w:p w:rsidR="00993FC3" w:rsidRPr="00E61893" w:rsidP="00993FC3" w14:paraId="11D44F41" w14:textId="1D9FAFE6">
      <w:pPr>
        <w:spacing w:after="40"/>
        <w:rPr>
          <w:rFonts w:ascii="Cambria" w:hAnsi="Cambria"/>
          <w:sz w:val="22"/>
          <w:szCs w:val="22"/>
        </w:rPr>
      </w:pPr>
      <w:r w:rsidRPr="00E61893">
        <w:rPr>
          <w:rFonts w:ascii="Cambria" w:hAnsi="Cambria"/>
          <w:i/>
          <w:iCs/>
          <w:color w:val="1F4E5F"/>
          <w:sz w:val="22"/>
          <w:szCs w:val="22"/>
        </w:rPr>
        <w:t xml:space="preserve">Harman </w:t>
      </w:r>
      <w:r w:rsidRPr="00E61893" w:rsidR="0058676C">
        <w:rPr>
          <w:rFonts w:ascii="Cambria" w:hAnsi="Cambria"/>
          <w:i/>
          <w:iCs/>
          <w:color w:val="1F4E5F"/>
          <w:sz w:val="22"/>
          <w:szCs w:val="22"/>
        </w:rPr>
        <w:t>Connected</w:t>
      </w:r>
      <w:r w:rsidRPr="00E61893" w:rsidR="0058676C">
        <w:rPr>
          <w:rFonts w:ascii="Cambria" w:hAnsi="Cambria"/>
          <w:i/>
          <w:iCs/>
          <w:color w:val="555555"/>
          <w:sz w:val="22"/>
          <w:szCs w:val="22"/>
        </w:rPr>
        <w:t xml:space="preserve"> | Bangalore</w:t>
      </w:r>
      <w:r w:rsidRPr="00E61893">
        <w:rPr>
          <w:rFonts w:ascii="Cambria" w:hAnsi="Cambria"/>
          <w:i/>
          <w:iCs/>
          <w:color w:val="555555"/>
          <w:sz w:val="22"/>
          <w:szCs w:val="22"/>
        </w:rPr>
        <w:t xml:space="preserve"> |</w:t>
      </w:r>
    </w:p>
    <w:p w:rsidR="00993FC3" w:rsidP="00993FC3" w14:paraId="18F125BD" w14:textId="77777777">
      <w:pPr>
        <w:pStyle w:val="ListParagraph"/>
        <w:numPr>
          <w:ilvl w:val="0"/>
          <w:numId w:val="2"/>
        </w:numPr>
        <w:spacing w:after="40"/>
        <w:rPr>
          <w:rFonts w:ascii="Cambria" w:hAnsi="Cambria"/>
          <w:sz w:val="22"/>
          <w:szCs w:val="22"/>
        </w:rPr>
      </w:pPr>
      <w:r w:rsidRPr="00E61893">
        <w:rPr>
          <w:rFonts w:ascii="Cambria" w:hAnsi="Cambria"/>
          <w:sz w:val="22"/>
          <w:szCs w:val="22"/>
        </w:rPr>
        <w:t>Led end-to-end administration of a ServiceNow instance supporting 5,000+ users across ITSM, ITOM, and CSM modules.</w:t>
      </w:r>
    </w:p>
    <w:p w:rsidR="00890AB7" w:rsidP="00993FC3" w14:paraId="4239CD71" w14:textId="1B62FA03">
      <w:pPr>
        <w:pStyle w:val="ListParagraph"/>
        <w:numPr>
          <w:ilvl w:val="0"/>
          <w:numId w:val="2"/>
        </w:numPr>
        <w:spacing w:after="40"/>
        <w:rPr>
          <w:rFonts w:ascii="Cambria" w:hAnsi="Cambria"/>
          <w:sz w:val="22"/>
          <w:szCs w:val="22"/>
        </w:rPr>
      </w:pPr>
      <w:r w:rsidRPr="00890AB7">
        <w:rPr>
          <w:rFonts w:ascii="Cambria" w:hAnsi="Cambria"/>
          <w:sz w:val="22"/>
          <w:szCs w:val="22"/>
        </w:rPr>
        <w:t>Full access to configure and manage APM, users, and system settings.</w:t>
      </w:r>
    </w:p>
    <w:p w:rsidR="00890AB7" w:rsidP="00993FC3" w14:paraId="1AA84896" w14:textId="6E302106">
      <w:pPr>
        <w:pStyle w:val="ListParagraph"/>
        <w:numPr>
          <w:ilvl w:val="0"/>
          <w:numId w:val="2"/>
        </w:numPr>
        <w:spacing w:after="40"/>
        <w:rPr>
          <w:rFonts w:ascii="Cambria" w:hAnsi="Cambria"/>
          <w:sz w:val="22"/>
          <w:szCs w:val="22"/>
        </w:rPr>
      </w:pPr>
      <w:r w:rsidRPr="00890AB7">
        <w:rPr>
          <w:rFonts w:ascii="Cambria" w:hAnsi="Cambria"/>
          <w:sz w:val="22"/>
          <w:szCs w:val="22"/>
        </w:rPr>
        <w:t>Standard APM user who can view and update application portfolio information.</w:t>
      </w:r>
    </w:p>
    <w:p w:rsidR="00890AB7" w:rsidP="00993FC3" w14:paraId="08561E4A" w14:textId="11236E57">
      <w:pPr>
        <w:pStyle w:val="ListParagraph"/>
        <w:numPr>
          <w:ilvl w:val="0"/>
          <w:numId w:val="2"/>
        </w:numPr>
        <w:spacing w:after="40"/>
        <w:rPr>
          <w:rFonts w:ascii="Cambria" w:hAnsi="Cambria"/>
          <w:sz w:val="22"/>
          <w:szCs w:val="22"/>
        </w:rPr>
      </w:pPr>
      <w:r w:rsidRPr="00890AB7">
        <w:rPr>
          <w:rFonts w:ascii="Cambria" w:hAnsi="Cambria"/>
          <w:sz w:val="22"/>
          <w:szCs w:val="22"/>
        </w:rPr>
        <w:t>Creates and manages applications, business capabilities, and assessments. (Availability can vary by ServiceNow release.)</w:t>
      </w:r>
    </w:p>
    <w:p w:rsidR="00890AB7" w:rsidRPr="00E61893" w:rsidP="00993FC3" w14:paraId="6750BB16" w14:textId="59CD42C9">
      <w:pPr>
        <w:pStyle w:val="ListParagraph"/>
        <w:numPr>
          <w:ilvl w:val="0"/>
          <w:numId w:val="2"/>
        </w:numPr>
        <w:spacing w:after="40"/>
        <w:rPr>
          <w:rFonts w:ascii="Cambria" w:hAnsi="Cambria"/>
          <w:sz w:val="22"/>
          <w:szCs w:val="22"/>
        </w:rPr>
      </w:pPr>
      <w:r w:rsidRPr="00890AB7">
        <w:rPr>
          <w:rFonts w:ascii="Cambria" w:hAnsi="Cambria"/>
          <w:sz w:val="22"/>
          <w:szCs w:val="22"/>
        </w:rPr>
        <w:t>Can view related application records and work with incidents/changes if needed, but does not administer APM.</w:t>
      </w:r>
    </w:p>
    <w:p w:rsidR="00993FC3" w:rsidRPr="00E61893" w:rsidP="00993FC3" w14:paraId="7641952E" w14:textId="77777777">
      <w:pPr>
        <w:pStyle w:val="ListParagraph"/>
        <w:numPr>
          <w:ilvl w:val="0"/>
          <w:numId w:val="2"/>
        </w:numPr>
        <w:spacing w:after="40"/>
        <w:rPr>
          <w:rFonts w:ascii="Cambria" w:hAnsi="Cambria"/>
          <w:sz w:val="22"/>
          <w:szCs w:val="22"/>
        </w:rPr>
      </w:pPr>
      <w:r w:rsidRPr="00E61893">
        <w:rPr>
          <w:rFonts w:ascii="Cambria" w:hAnsi="Cambria"/>
          <w:sz w:val="22"/>
          <w:szCs w:val="22"/>
        </w:rPr>
        <w:t>Designed and built scoped applications and custom workflows using Flow Designer, reducing manual approval time by 40%.</w:t>
      </w:r>
    </w:p>
    <w:p w:rsidR="00993FC3" w:rsidRPr="00E61893" w:rsidP="00993FC3" w14:paraId="4D04F787" w14:textId="77777777">
      <w:pPr>
        <w:pStyle w:val="ListParagraph"/>
        <w:numPr>
          <w:ilvl w:val="0"/>
          <w:numId w:val="2"/>
        </w:numPr>
        <w:spacing w:after="40"/>
        <w:rPr>
          <w:rFonts w:ascii="Cambria" w:hAnsi="Cambria"/>
          <w:sz w:val="22"/>
          <w:szCs w:val="22"/>
        </w:rPr>
      </w:pPr>
      <w:r w:rsidRPr="00E61893">
        <w:rPr>
          <w:rFonts w:ascii="Cambria" w:hAnsi="Cambria"/>
          <w:sz w:val="22"/>
          <w:szCs w:val="22"/>
        </w:rPr>
        <w:t>Owned CMDB health and Discovery configuration, improving CI accuracy from 78% to 96%.</w:t>
      </w:r>
    </w:p>
    <w:p w:rsidR="00993FC3" w:rsidRPr="00E61893" w:rsidP="00993FC3" w14:paraId="5298CC96" w14:textId="77777777">
      <w:pPr>
        <w:pStyle w:val="ListParagraph"/>
        <w:numPr>
          <w:ilvl w:val="0"/>
          <w:numId w:val="2"/>
        </w:numPr>
        <w:spacing w:after="40"/>
        <w:rPr>
          <w:rFonts w:ascii="Cambria" w:hAnsi="Cambria"/>
          <w:sz w:val="22"/>
          <w:szCs w:val="22"/>
        </w:rPr>
      </w:pPr>
      <w:r w:rsidRPr="00E61893">
        <w:rPr>
          <w:rFonts w:ascii="Cambria" w:hAnsi="Cambria"/>
          <w:sz w:val="22"/>
          <w:szCs w:val="22"/>
        </w:rPr>
        <w:t>Developed REST/SOAP integrations with Active Directory, Azure AD, and third-party monitoring tools via MID Server.</w:t>
      </w:r>
    </w:p>
    <w:p w:rsidR="00993FC3" w:rsidRPr="00E61893" w:rsidP="00993FC3" w14:paraId="4AED6877" w14:textId="77777777">
      <w:pPr>
        <w:pStyle w:val="ListParagraph"/>
        <w:numPr>
          <w:ilvl w:val="0"/>
          <w:numId w:val="2"/>
        </w:numPr>
        <w:spacing w:after="40"/>
        <w:rPr>
          <w:rFonts w:ascii="Cambria" w:hAnsi="Cambria"/>
          <w:sz w:val="22"/>
          <w:szCs w:val="22"/>
        </w:rPr>
      </w:pPr>
      <w:r w:rsidRPr="00E61893">
        <w:rPr>
          <w:rFonts w:ascii="Cambria" w:hAnsi="Cambria"/>
          <w:sz w:val="22"/>
          <w:szCs w:val="22"/>
        </w:rPr>
        <w:t>Managed semi-annual upgrades and instance cloning, including regression testing and post-upgrade validation.</w:t>
      </w:r>
    </w:p>
    <w:p w:rsidR="00993FC3" w:rsidRPr="00E61893" w:rsidP="00993FC3" w14:paraId="10CD6C22" w14:textId="77777777">
      <w:pPr>
        <w:pStyle w:val="ListParagraph"/>
        <w:numPr>
          <w:ilvl w:val="0"/>
          <w:numId w:val="2"/>
        </w:numPr>
        <w:spacing w:after="40"/>
        <w:rPr>
          <w:rFonts w:ascii="Cambria" w:hAnsi="Cambria"/>
          <w:sz w:val="22"/>
          <w:szCs w:val="22"/>
        </w:rPr>
      </w:pPr>
      <w:r w:rsidRPr="00E61893">
        <w:rPr>
          <w:rFonts w:ascii="Cambria" w:hAnsi="Cambria"/>
          <w:sz w:val="22"/>
          <w:szCs w:val="22"/>
        </w:rPr>
        <w:t>Mentored two junior developers and established coding standards for business rules and client scripts.</w:t>
      </w:r>
    </w:p>
    <w:p w:rsidR="00993FC3" w:rsidRPr="00E61893" w:rsidP="00993FC3" w14:paraId="0716AFD4" w14:textId="77777777">
      <w:pPr>
        <w:spacing w:after="40"/>
        <w:rPr>
          <w:rFonts w:ascii="Cambria" w:hAnsi="Cambria"/>
          <w:sz w:val="22"/>
          <w:szCs w:val="22"/>
        </w:rPr>
      </w:pPr>
    </w:p>
    <w:p w:rsidR="00E72767" w:rsidRPr="00E61893" w14:paraId="34200550" w14:textId="388DF840">
      <w:pPr>
        <w:tabs>
          <w:tab w:val="right" w:pos="9360"/>
        </w:tabs>
        <w:spacing w:before="90" w:after="10"/>
        <w:rPr>
          <w:rFonts w:ascii="Cambria" w:hAnsi="Cambria"/>
          <w:sz w:val="22"/>
          <w:szCs w:val="22"/>
        </w:rPr>
      </w:pPr>
      <w:r w:rsidRPr="00E61893">
        <w:rPr>
          <w:rFonts w:ascii="Cambria" w:hAnsi="Cambria"/>
          <w:b/>
          <w:bCs/>
          <w:color w:val="222222"/>
          <w:sz w:val="22"/>
          <w:szCs w:val="22"/>
        </w:rPr>
        <w:t>ServiceNow Administrator</w:t>
      </w:r>
      <w:r w:rsidRPr="00E61893">
        <w:rPr>
          <w:rFonts w:ascii="Cambria" w:hAnsi="Cambria"/>
          <w:b/>
          <w:bCs/>
          <w:color w:val="555555"/>
          <w:sz w:val="22"/>
          <w:szCs w:val="22"/>
        </w:rPr>
        <w:tab/>
        <w:t>Aug 20</w:t>
      </w:r>
      <w:r w:rsidRPr="00E61893" w:rsidR="002C5D17">
        <w:rPr>
          <w:rFonts w:ascii="Cambria" w:hAnsi="Cambria"/>
          <w:b/>
          <w:bCs/>
          <w:color w:val="555555"/>
          <w:sz w:val="22"/>
          <w:szCs w:val="22"/>
        </w:rPr>
        <w:t>21</w:t>
      </w:r>
      <w:r w:rsidRPr="00E61893">
        <w:rPr>
          <w:rFonts w:ascii="Cambria" w:hAnsi="Cambria"/>
          <w:b/>
          <w:bCs/>
          <w:color w:val="555555"/>
          <w:sz w:val="22"/>
          <w:szCs w:val="22"/>
        </w:rPr>
        <w:t xml:space="preserve"> – </w:t>
      </w:r>
      <w:r w:rsidRPr="00E61893" w:rsidR="002C5D17">
        <w:rPr>
          <w:rFonts w:ascii="Cambria" w:hAnsi="Cambria"/>
          <w:b/>
          <w:bCs/>
          <w:color w:val="555555"/>
          <w:sz w:val="22"/>
          <w:szCs w:val="22"/>
        </w:rPr>
        <w:t>Dec</w:t>
      </w:r>
      <w:r w:rsidRPr="00E61893">
        <w:rPr>
          <w:rFonts w:ascii="Cambria" w:hAnsi="Cambria"/>
          <w:b/>
          <w:bCs/>
          <w:color w:val="555555"/>
          <w:sz w:val="22"/>
          <w:szCs w:val="22"/>
        </w:rPr>
        <w:t xml:space="preserve"> 202</w:t>
      </w:r>
      <w:r w:rsidRPr="00E61893" w:rsidR="002C5D17">
        <w:rPr>
          <w:rFonts w:ascii="Cambria" w:hAnsi="Cambria"/>
          <w:b/>
          <w:bCs/>
          <w:color w:val="555555"/>
          <w:sz w:val="22"/>
          <w:szCs w:val="22"/>
        </w:rPr>
        <w:t>1</w:t>
      </w:r>
    </w:p>
    <w:p w:rsidR="00E72767" w:rsidRPr="00E61893" w14:paraId="4B78982B" w14:textId="5BF6F773">
      <w:pPr>
        <w:spacing w:after="40"/>
        <w:rPr>
          <w:rFonts w:ascii="Cambria" w:hAnsi="Cambria"/>
          <w:sz w:val="22"/>
          <w:szCs w:val="22"/>
        </w:rPr>
      </w:pPr>
      <w:r w:rsidRPr="00E61893">
        <w:rPr>
          <w:rFonts w:ascii="Cambria" w:hAnsi="Cambria"/>
          <w:i/>
          <w:iCs/>
          <w:color w:val="1F4E5F"/>
          <w:sz w:val="22"/>
          <w:szCs w:val="22"/>
        </w:rPr>
        <w:t>Tek Systems</w:t>
      </w:r>
      <w:r w:rsidRPr="00E61893">
        <w:rPr>
          <w:rFonts w:ascii="Cambria" w:hAnsi="Cambria"/>
          <w:i/>
          <w:iCs/>
          <w:color w:val="555555"/>
          <w:sz w:val="22"/>
          <w:szCs w:val="22"/>
        </w:rPr>
        <w:t xml:space="preserve"> | Bangalore |</w:t>
      </w:r>
    </w:p>
    <w:p w:rsidR="00E72767" w:rsidRPr="00E61893" w14:paraId="6C7275BF" w14:textId="77777777">
      <w:pPr>
        <w:pStyle w:val="ListParagraph"/>
        <w:numPr>
          <w:ilvl w:val="0"/>
          <w:numId w:val="2"/>
        </w:numPr>
        <w:spacing w:after="40"/>
        <w:rPr>
          <w:rFonts w:ascii="Cambria" w:hAnsi="Cambria"/>
          <w:sz w:val="22"/>
          <w:szCs w:val="22"/>
        </w:rPr>
      </w:pPr>
      <w:r w:rsidRPr="00E61893">
        <w:rPr>
          <w:rFonts w:ascii="Cambria" w:hAnsi="Cambria"/>
          <w:sz w:val="22"/>
          <w:szCs w:val="22"/>
        </w:rPr>
        <w:t>Administered user access, roles, ACLs, and group management across ITSM applications.</w:t>
      </w:r>
    </w:p>
    <w:p w:rsidR="00E72767" w14:paraId="7E1C0F34" w14:textId="77777777">
      <w:pPr>
        <w:pStyle w:val="ListParagraph"/>
        <w:numPr>
          <w:ilvl w:val="0"/>
          <w:numId w:val="2"/>
        </w:numPr>
        <w:spacing w:after="40"/>
        <w:rPr>
          <w:rFonts w:ascii="Cambria" w:hAnsi="Cambria"/>
          <w:sz w:val="22"/>
          <w:szCs w:val="22"/>
        </w:rPr>
      </w:pPr>
      <w:r w:rsidRPr="00E61893">
        <w:rPr>
          <w:rFonts w:ascii="Cambria" w:hAnsi="Cambria"/>
          <w:sz w:val="22"/>
          <w:szCs w:val="22"/>
        </w:rPr>
        <w:t>Configured and maintained Incident, Problem, and Change Management modules aligned to ITIL best practices.</w:t>
      </w:r>
    </w:p>
    <w:p w:rsidR="00890AB7" w:rsidRPr="00890AB7" w:rsidP="00890AB7" w14:paraId="146A3D34" w14:textId="1DFCD70C">
      <w:pPr>
        <w:pStyle w:val="ListParagraph"/>
        <w:numPr>
          <w:ilvl w:val="0"/>
          <w:numId w:val="2"/>
        </w:numPr>
        <w:spacing w:after="40"/>
        <w:rPr>
          <w:rFonts w:ascii="Cambria" w:hAnsi="Cambria"/>
          <w:sz w:val="22"/>
          <w:szCs w:val="22"/>
        </w:rPr>
      </w:pPr>
      <w:r w:rsidRPr="00890AB7">
        <w:rPr>
          <w:rFonts w:ascii="Cambria" w:hAnsi="Cambria"/>
          <w:sz w:val="22"/>
          <w:szCs w:val="22"/>
        </w:rPr>
        <w:t xml:space="preserve">Configure Application Portfolio Management. </w:t>
      </w:r>
    </w:p>
    <w:p w:rsidR="00890AB7" w:rsidRPr="00890AB7" w:rsidP="00890AB7" w14:paraId="4ABABBAC" w14:textId="27C6C468">
      <w:pPr>
        <w:pStyle w:val="ListParagraph"/>
        <w:numPr>
          <w:ilvl w:val="0"/>
          <w:numId w:val="2"/>
        </w:numPr>
        <w:spacing w:after="40"/>
        <w:rPr>
          <w:rFonts w:ascii="Cambria" w:hAnsi="Cambria"/>
          <w:sz w:val="22"/>
          <w:szCs w:val="22"/>
        </w:rPr>
      </w:pPr>
      <w:r w:rsidRPr="00890AB7">
        <w:rPr>
          <w:rFonts w:ascii="Cambria" w:hAnsi="Cambria"/>
          <w:sz w:val="22"/>
          <w:szCs w:val="22"/>
        </w:rPr>
        <w:t xml:space="preserve">Manage application inventory. </w:t>
      </w:r>
    </w:p>
    <w:p w:rsidR="00890AB7" w:rsidRPr="00890AB7" w:rsidP="00890AB7" w14:paraId="78BE8FC5" w14:textId="31F9002A">
      <w:pPr>
        <w:pStyle w:val="ListParagraph"/>
        <w:numPr>
          <w:ilvl w:val="0"/>
          <w:numId w:val="2"/>
        </w:numPr>
        <w:spacing w:after="40"/>
        <w:rPr>
          <w:rFonts w:ascii="Cambria" w:hAnsi="Cambria"/>
          <w:sz w:val="22"/>
          <w:szCs w:val="22"/>
        </w:rPr>
      </w:pPr>
      <w:r w:rsidRPr="00890AB7">
        <w:rPr>
          <w:rFonts w:ascii="Cambria" w:hAnsi="Cambria"/>
          <w:sz w:val="22"/>
          <w:szCs w:val="22"/>
        </w:rPr>
        <w:t xml:space="preserve">Define business capabilities. </w:t>
      </w:r>
    </w:p>
    <w:p w:rsidR="00890AB7" w:rsidRPr="00890AB7" w:rsidP="00890AB7" w14:paraId="419E740C" w14:textId="1BD1C7BA">
      <w:pPr>
        <w:pStyle w:val="ListParagraph"/>
        <w:numPr>
          <w:ilvl w:val="0"/>
          <w:numId w:val="2"/>
        </w:numPr>
        <w:spacing w:after="40"/>
        <w:rPr>
          <w:rFonts w:ascii="Cambria" w:hAnsi="Cambria"/>
          <w:sz w:val="22"/>
          <w:szCs w:val="22"/>
        </w:rPr>
      </w:pPr>
      <w:r w:rsidRPr="00890AB7">
        <w:rPr>
          <w:rFonts w:ascii="Cambria" w:hAnsi="Cambria"/>
          <w:sz w:val="22"/>
          <w:szCs w:val="22"/>
        </w:rPr>
        <w:t xml:space="preserve">Configure application rationalization. </w:t>
      </w:r>
    </w:p>
    <w:p w:rsidR="00890AB7" w:rsidRPr="00E61893" w:rsidP="00890AB7" w14:paraId="5D75C13D" w14:textId="4766DD59">
      <w:pPr>
        <w:pStyle w:val="ListParagraph"/>
        <w:numPr>
          <w:ilvl w:val="0"/>
          <w:numId w:val="2"/>
        </w:numPr>
        <w:spacing w:after="40"/>
        <w:rPr>
          <w:rFonts w:ascii="Cambria" w:hAnsi="Cambria"/>
          <w:sz w:val="22"/>
          <w:szCs w:val="22"/>
        </w:rPr>
      </w:pPr>
      <w:r w:rsidRPr="00890AB7">
        <w:rPr>
          <w:rFonts w:ascii="Cambria" w:hAnsi="Cambria"/>
          <w:sz w:val="22"/>
          <w:szCs w:val="22"/>
        </w:rPr>
        <w:t>Manage technology portfolios.</w:t>
      </w:r>
    </w:p>
    <w:p w:rsidR="00E72767" w:rsidRPr="00E61893" w14:paraId="1580309C" w14:textId="77777777">
      <w:pPr>
        <w:pStyle w:val="ListParagraph"/>
        <w:numPr>
          <w:ilvl w:val="0"/>
          <w:numId w:val="2"/>
        </w:numPr>
        <w:spacing w:after="40"/>
        <w:rPr>
          <w:rFonts w:ascii="Cambria" w:hAnsi="Cambria"/>
          <w:sz w:val="22"/>
          <w:szCs w:val="22"/>
        </w:rPr>
      </w:pPr>
      <w:r w:rsidRPr="00E61893">
        <w:rPr>
          <w:rFonts w:ascii="Cambria" w:hAnsi="Cambria"/>
          <w:sz w:val="22"/>
          <w:szCs w:val="22"/>
        </w:rPr>
        <w:t>Created reports, dashboards, and performance analytics to track SLA compliance and ticket volume trends.</w:t>
      </w:r>
    </w:p>
    <w:p w:rsidR="00E72767" w:rsidRPr="00E61893" w14:paraId="71D587BE" w14:textId="77777777">
      <w:pPr>
        <w:pStyle w:val="ListParagraph"/>
        <w:numPr>
          <w:ilvl w:val="0"/>
          <w:numId w:val="2"/>
        </w:numPr>
        <w:spacing w:after="40"/>
        <w:rPr>
          <w:rFonts w:ascii="Cambria" w:hAnsi="Cambria"/>
          <w:sz w:val="22"/>
          <w:szCs w:val="22"/>
        </w:rPr>
      </w:pPr>
      <w:r w:rsidRPr="00E61893">
        <w:rPr>
          <w:rFonts w:ascii="Cambria" w:hAnsi="Cambria"/>
          <w:sz w:val="22"/>
          <w:szCs w:val="22"/>
        </w:rPr>
        <w:t>Assisted with platform upgrades, patch testing, and sandbox-to-production deployments using Update Sets.</w:t>
      </w:r>
    </w:p>
    <w:p w:rsidR="002C5D17" w:rsidRPr="00E61893" w:rsidP="002C5D17" w14:paraId="3E96D2AD" w14:textId="7390CB8F">
      <w:pPr>
        <w:pStyle w:val="ListParagraph"/>
        <w:numPr>
          <w:ilvl w:val="0"/>
          <w:numId w:val="2"/>
        </w:numPr>
        <w:spacing w:after="40"/>
        <w:rPr>
          <w:rFonts w:ascii="Cambria" w:hAnsi="Cambria"/>
          <w:sz w:val="22"/>
          <w:szCs w:val="22"/>
        </w:rPr>
      </w:pPr>
      <w:r w:rsidRPr="00E61893">
        <w:rPr>
          <w:rFonts w:ascii="Cambria" w:hAnsi="Cambria"/>
          <w:sz w:val="22"/>
          <w:szCs w:val="22"/>
        </w:rPr>
        <w:t>Provided Tier 2 support for platform issues, resolving 95% of tickets within SLA.</w:t>
      </w:r>
    </w:p>
    <w:p w:rsidR="003753A9" w:rsidRPr="003753A9" w:rsidP="003753A9" w14:paraId="29CE7D10" w14:textId="77777777">
      <w:pPr>
        <w:tabs>
          <w:tab w:val="right" w:pos="9360"/>
        </w:tabs>
        <w:spacing w:before="160" w:after="20"/>
        <w:rPr>
          <w:rFonts w:ascii="Cambria" w:hAnsi="Cambria"/>
        </w:rPr>
      </w:pPr>
      <w:r w:rsidRPr="003753A9">
        <w:rPr>
          <w:rFonts w:ascii="Cambria" w:eastAsia="Calibri" w:hAnsi="Cambria" w:cs="Calibri"/>
          <w:b/>
          <w:bCs/>
          <w:color w:val="1F3864"/>
          <w:sz w:val="22"/>
          <w:szCs w:val="22"/>
        </w:rPr>
        <w:t>ServiceNow Administrator</w:t>
      </w:r>
      <w:r w:rsidRPr="003753A9">
        <w:rPr>
          <w:rFonts w:ascii="Cambria" w:eastAsia="Calibri" w:hAnsi="Cambria" w:cs="Calibri"/>
          <w:b/>
          <w:bCs/>
          <w:color w:val="404040"/>
        </w:rPr>
        <w:tab/>
        <w:t>Aug 2020 – July 2021</w:t>
      </w:r>
    </w:p>
    <w:p w:rsidR="003753A9" w:rsidRPr="003753A9" w:rsidP="003753A9" w14:paraId="71A091F2" w14:textId="77777777">
      <w:pPr>
        <w:spacing w:after="60"/>
        <w:rPr>
          <w:rFonts w:ascii="Cambria" w:hAnsi="Cambria"/>
        </w:rPr>
      </w:pPr>
      <w:r w:rsidRPr="003753A9">
        <w:rPr>
          <w:rFonts w:ascii="Cambria" w:eastAsia="Calibri" w:hAnsi="Cambria" w:cs="Calibri"/>
          <w:i/>
          <w:iCs/>
        </w:rPr>
        <w:t>Wipro, Bangalore</w:t>
      </w:r>
    </w:p>
    <w:p w:rsidR="003753A9" w:rsidRPr="003753A9" w:rsidP="003753A9" w14:paraId="380BE787" w14:textId="77777777">
      <w:pPr>
        <w:pStyle w:val="ListParagraph"/>
        <w:numPr>
          <w:ilvl w:val="0"/>
          <w:numId w:val="3"/>
        </w:numPr>
        <w:spacing w:after="60"/>
        <w:rPr>
          <w:rFonts w:ascii="Cambria" w:hAnsi="Cambria"/>
        </w:rPr>
      </w:pPr>
      <w:r w:rsidRPr="003753A9">
        <w:rPr>
          <w:rFonts w:ascii="Cambria" w:eastAsia="Calibri" w:hAnsi="Cambria" w:cs="Calibri"/>
          <w:sz w:val="21"/>
          <w:szCs w:val="21"/>
        </w:rPr>
        <w:t>Administer and support multiple ServiceNow production instances serving 5,000+ users across ITSM, ITOM, and CSM applications, maintaining 99.9% platform uptime.</w:t>
      </w:r>
    </w:p>
    <w:p w:rsidR="003753A9" w:rsidRPr="003753A9" w:rsidP="003753A9" w14:paraId="3BBDEE33" w14:textId="77777777">
      <w:pPr>
        <w:pStyle w:val="ListParagraph"/>
        <w:numPr>
          <w:ilvl w:val="0"/>
          <w:numId w:val="3"/>
        </w:numPr>
        <w:spacing w:after="60"/>
        <w:rPr>
          <w:rFonts w:ascii="Cambria" w:hAnsi="Cambria"/>
        </w:rPr>
      </w:pPr>
      <w:r w:rsidRPr="003753A9">
        <w:rPr>
          <w:rFonts w:ascii="Cambria" w:eastAsia="Calibri" w:hAnsi="Cambria" w:cs="Calibri"/>
          <w:sz w:val="21"/>
          <w:szCs w:val="21"/>
        </w:rPr>
        <w:t>Lead semi-annual ServiceNow upgrades and patch management, coordinating regression testing with ATF to minimize business disruption.</w:t>
      </w:r>
    </w:p>
    <w:p w:rsidR="003753A9" w:rsidRPr="00DC56FA" w:rsidP="003753A9" w14:paraId="0067F14C" w14:textId="77777777">
      <w:pPr>
        <w:pStyle w:val="ListParagraph"/>
        <w:numPr>
          <w:ilvl w:val="0"/>
          <w:numId w:val="3"/>
        </w:numPr>
        <w:spacing w:after="60"/>
        <w:rPr>
          <w:rFonts w:ascii="Cambria" w:hAnsi="Cambria"/>
        </w:rPr>
      </w:pPr>
      <w:r w:rsidRPr="003753A9">
        <w:rPr>
          <w:rFonts w:ascii="Cambria" w:eastAsia="Calibri" w:hAnsi="Cambria" w:cs="Calibri"/>
          <w:sz w:val="21"/>
          <w:szCs w:val="21"/>
        </w:rPr>
        <w:t>Design and maintain complex workflows using Flow Designer and Workflow Editor to automate approval chains, reducing manual processing time by 40%.</w:t>
      </w:r>
    </w:p>
    <w:p w:rsidR="00DC56FA" w:rsidRPr="00D2328D" w:rsidP="00DC56FA" w14:paraId="5F525F40" w14:textId="1C4B39CB">
      <w:pPr>
        <w:pStyle w:val="ListParagraph"/>
        <w:numPr>
          <w:ilvl w:val="0"/>
          <w:numId w:val="3"/>
        </w:numPr>
        <w:spacing w:after="60"/>
        <w:rPr>
          <w:rFonts w:ascii="Cambria" w:hAnsi="Cambria"/>
          <w:sz w:val="21"/>
          <w:szCs w:val="21"/>
        </w:rPr>
      </w:pPr>
      <w:r w:rsidRPr="00D2328D">
        <w:rPr>
          <w:rFonts w:ascii="Cambria" w:hAnsi="Cambria"/>
          <w:sz w:val="21"/>
          <w:szCs w:val="21"/>
        </w:rPr>
        <w:t xml:space="preserve">Maintain application inventory. </w:t>
      </w:r>
    </w:p>
    <w:p w:rsidR="00DC56FA" w:rsidRPr="00D2328D" w:rsidP="00DC56FA" w14:paraId="761D150E" w14:textId="27C07D68">
      <w:pPr>
        <w:pStyle w:val="ListParagraph"/>
        <w:numPr>
          <w:ilvl w:val="0"/>
          <w:numId w:val="3"/>
        </w:numPr>
        <w:spacing w:after="60"/>
        <w:rPr>
          <w:rFonts w:ascii="Cambria" w:hAnsi="Cambria"/>
          <w:sz w:val="21"/>
          <w:szCs w:val="21"/>
        </w:rPr>
      </w:pPr>
      <w:r w:rsidRPr="00D2328D">
        <w:rPr>
          <w:rFonts w:ascii="Cambria" w:hAnsi="Cambria"/>
          <w:sz w:val="21"/>
          <w:szCs w:val="21"/>
        </w:rPr>
        <w:t xml:space="preserve"> Perform application rationalization (Tolerate, Invest, Migrate, Eliminate). </w:t>
      </w:r>
    </w:p>
    <w:p w:rsidR="00DC56FA" w:rsidRPr="00D2328D" w:rsidP="00DC56FA" w14:paraId="54BDAF1F" w14:textId="1EFF78B5">
      <w:pPr>
        <w:pStyle w:val="ListParagraph"/>
        <w:numPr>
          <w:ilvl w:val="0"/>
          <w:numId w:val="3"/>
        </w:numPr>
        <w:spacing w:after="60"/>
        <w:rPr>
          <w:rFonts w:ascii="Cambria" w:hAnsi="Cambria"/>
          <w:sz w:val="21"/>
          <w:szCs w:val="21"/>
        </w:rPr>
      </w:pPr>
      <w:r w:rsidRPr="00D2328D">
        <w:rPr>
          <w:rFonts w:ascii="Cambria" w:hAnsi="Cambria"/>
          <w:sz w:val="21"/>
          <w:szCs w:val="21"/>
        </w:rPr>
        <w:t xml:space="preserve">Track application lifecycle. </w:t>
      </w:r>
    </w:p>
    <w:p w:rsidR="00DC56FA" w:rsidRPr="00D2328D" w:rsidP="00DC56FA" w14:paraId="0BF42DFA" w14:textId="53EF98CF">
      <w:pPr>
        <w:pStyle w:val="ListParagraph"/>
        <w:numPr>
          <w:ilvl w:val="0"/>
          <w:numId w:val="3"/>
        </w:numPr>
        <w:spacing w:after="60"/>
        <w:rPr>
          <w:rFonts w:ascii="Cambria" w:hAnsi="Cambria"/>
          <w:sz w:val="21"/>
          <w:szCs w:val="21"/>
        </w:rPr>
      </w:pPr>
      <w:r w:rsidRPr="00D2328D">
        <w:rPr>
          <w:rFonts w:ascii="Cambria" w:hAnsi="Cambria"/>
          <w:sz w:val="21"/>
          <w:szCs w:val="21"/>
        </w:rPr>
        <w:t xml:space="preserve">Assess business value and technical fit. </w:t>
      </w:r>
    </w:p>
    <w:p w:rsidR="00DC56FA" w:rsidRPr="00D2328D" w:rsidP="00DC56FA" w14:paraId="31949102" w14:textId="6694143E">
      <w:pPr>
        <w:pStyle w:val="ListParagraph"/>
        <w:numPr>
          <w:ilvl w:val="0"/>
          <w:numId w:val="3"/>
        </w:numPr>
        <w:spacing w:after="60"/>
        <w:rPr>
          <w:rFonts w:ascii="Cambria" w:hAnsi="Cambria"/>
          <w:sz w:val="21"/>
          <w:szCs w:val="21"/>
        </w:rPr>
      </w:pPr>
      <w:r w:rsidRPr="00D2328D">
        <w:rPr>
          <w:rFonts w:ascii="Cambria" w:hAnsi="Cambria"/>
          <w:sz w:val="21"/>
          <w:szCs w:val="21"/>
        </w:rPr>
        <w:t>Analyse</w:t>
      </w:r>
      <w:r w:rsidRPr="00D2328D">
        <w:rPr>
          <w:rFonts w:ascii="Cambria" w:hAnsi="Cambria"/>
          <w:sz w:val="21"/>
          <w:szCs w:val="21"/>
        </w:rPr>
        <w:t xml:space="preserve"> costs and risks. </w:t>
      </w:r>
    </w:p>
    <w:p w:rsidR="00DC56FA" w:rsidRPr="00D2328D" w:rsidP="00DC56FA" w14:paraId="2B8BD49E" w14:textId="354A4366">
      <w:pPr>
        <w:pStyle w:val="ListParagraph"/>
        <w:numPr>
          <w:ilvl w:val="0"/>
          <w:numId w:val="3"/>
        </w:numPr>
        <w:spacing w:after="60"/>
        <w:rPr>
          <w:rFonts w:ascii="Cambria" w:hAnsi="Cambria"/>
          <w:sz w:val="21"/>
          <w:szCs w:val="21"/>
        </w:rPr>
      </w:pPr>
      <w:r w:rsidRPr="00D2328D">
        <w:rPr>
          <w:rFonts w:ascii="Cambria" w:hAnsi="Cambria"/>
          <w:sz w:val="21"/>
          <w:szCs w:val="21"/>
        </w:rPr>
        <w:t xml:space="preserve">Generate executive dashboards. </w:t>
      </w:r>
    </w:p>
    <w:p w:rsidR="00DC56FA" w:rsidRPr="00D2328D" w:rsidP="00DC56FA" w14:paraId="6DCCB0C1" w14:textId="06F5414D">
      <w:pPr>
        <w:pStyle w:val="ListParagraph"/>
        <w:numPr>
          <w:ilvl w:val="0"/>
          <w:numId w:val="3"/>
        </w:numPr>
        <w:spacing w:after="60"/>
        <w:rPr>
          <w:rFonts w:ascii="Cambria" w:hAnsi="Cambria"/>
          <w:sz w:val="21"/>
          <w:szCs w:val="21"/>
        </w:rPr>
      </w:pPr>
      <w:r w:rsidRPr="00D2328D">
        <w:rPr>
          <w:rFonts w:ascii="Cambria" w:hAnsi="Cambria"/>
          <w:sz w:val="21"/>
          <w:szCs w:val="21"/>
        </w:rPr>
        <w:t>Support governance and strategic planning.</w:t>
      </w:r>
    </w:p>
    <w:p w:rsidR="003753A9" w:rsidRPr="003753A9" w:rsidP="003753A9" w14:paraId="2EA0B120" w14:textId="77777777">
      <w:pPr>
        <w:pStyle w:val="ListParagraph"/>
        <w:numPr>
          <w:ilvl w:val="0"/>
          <w:numId w:val="3"/>
        </w:numPr>
        <w:spacing w:after="60"/>
        <w:rPr>
          <w:rFonts w:ascii="Cambria" w:hAnsi="Cambria"/>
        </w:rPr>
      </w:pPr>
      <w:r w:rsidRPr="003753A9">
        <w:rPr>
          <w:rFonts w:ascii="Cambria" w:eastAsia="Calibri" w:hAnsi="Cambria" w:cs="Calibri"/>
          <w:sz w:val="21"/>
          <w:szCs w:val="21"/>
        </w:rPr>
        <w:t>Manage CMDB health, including CI reconciliation, Discovery schedules, and Service Mapping to maintain data accuracy above 95%.</w:t>
      </w:r>
    </w:p>
    <w:p w:rsidR="003753A9" w:rsidRPr="003753A9" w:rsidP="003753A9" w14:paraId="65B7DB29" w14:textId="77777777">
      <w:pPr>
        <w:pStyle w:val="ListParagraph"/>
        <w:numPr>
          <w:ilvl w:val="0"/>
          <w:numId w:val="3"/>
        </w:numPr>
        <w:spacing w:after="60"/>
        <w:rPr>
          <w:rFonts w:ascii="Cambria" w:hAnsi="Cambria"/>
        </w:rPr>
      </w:pPr>
      <w:r w:rsidRPr="003753A9">
        <w:rPr>
          <w:rFonts w:ascii="Cambria" w:eastAsia="Calibri" w:hAnsi="Cambria" w:cs="Calibri"/>
          <w:sz w:val="21"/>
          <w:szCs w:val="21"/>
        </w:rPr>
        <w:t>Configure and support REST/SOAP integrations with third-party tools (Active Directory, Jira, Slack, monitoring platforms) via MID Server and Integration Hub.</w:t>
      </w:r>
    </w:p>
    <w:p w:rsidR="003753A9" w:rsidRPr="003753A9" w:rsidP="003753A9" w14:paraId="595FA782" w14:textId="77777777">
      <w:pPr>
        <w:pStyle w:val="ListParagraph"/>
        <w:numPr>
          <w:ilvl w:val="0"/>
          <w:numId w:val="3"/>
        </w:numPr>
        <w:spacing w:after="60"/>
        <w:rPr>
          <w:rFonts w:ascii="Cambria" w:hAnsi="Cambria"/>
        </w:rPr>
      </w:pPr>
      <w:r w:rsidRPr="003753A9">
        <w:rPr>
          <w:rFonts w:ascii="Cambria" w:eastAsia="Calibri" w:hAnsi="Cambria" w:cs="Calibri"/>
          <w:sz w:val="21"/>
          <w:szCs w:val="21"/>
        </w:rPr>
        <w:t>Partner with business stakeholders to gather requirements and translate them into scalable platform configurations, custom applications, and Service Portal enhancements.</w:t>
      </w:r>
    </w:p>
    <w:p w:rsidR="003753A9" w:rsidRPr="003753A9" w:rsidP="003753A9" w14:paraId="45AA0A7B" w14:textId="77777777">
      <w:pPr>
        <w:pStyle w:val="ListParagraph"/>
        <w:numPr>
          <w:ilvl w:val="0"/>
          <w:numId w:val="3"/>
        </w:numPr>
        <w:spacing w:after="60"/>
        <w:rPr>
          <w:rFonts w:ascii="Cambria" w:hAnsi="Cambria"/>
        </w:rPr>
      </w:pPr>
      <w:r w:rsidRPr="003753A9">
        <w:rPr>
          <w:rFonts w:ascii="Cambria" w:eastAsia="Calibri" w:hAnsi="Cambria" w:cs="Calibri"/>
          <w:sz w:val="21"/>
          <w:szCs w:val="21"/>
        </w:rPr>
        <w:t>Mentor and train junior administrators and end users on platform best practices, ITIL processes, and self-service capabilities.</w:t>
      </w:r>
    </w:p>
    <w:p w:rsidR="00E61893" w:rsidP="002C5D17" w14:paraId="1205C4C0" w14:textId="77777777">
      <w:pPr>
        <w:tabs>
          <w:tab w:val="right" w:pos="9360"/>
        </w:tabs>
        <w:spacing w:before="90" w:after="10"/>
        <w:rPr>
          <w:rFonts w:ascii="Cambria" w:hAnsi="Cambria"/>
          <w:b/>
          <w:bCs/>
          <w:color w:val="222222"/>
          <w:sz w:val="22"/>
          <w:szCs w:val="22"/>
        </w:rPr>
      </w:pPr>
    </w:p>
    <w:p w:rsidR="002C5D17" w:rsidRPr="00E61893" w:rsidP="002C5D17" w14:paraId="6AF5041F" w14:textId="2964906F">
      <w:pPr>
        <w:tabs>
          <w:tab w:val="right" w:pos="9360"/>
        </w:tabs>
        <w:spacing w:before="90" w:after="10"/>
        <w:rPr>
          <w:rFonts w:ascii="Cambria" w:hAnsi="Cambria"/>
          <w:sz w:val="22"/>
          <w:szCs w:val="22"/>
        </w:rPr>
      </w:pPr>
      <w:r w:rsidRPr="00E61893">
        <w:rPr>
          <w:rFonts w:ascii="Cambria" w:hAnsi="Cambria"/>
          <w:b/>
          <w:bCs/>
          <w:color w:val="222222"/>
          <w:sz w:val="22"/>
          <w:szCs w:val="22"/>
        </w:rPr>
        <w:t>ServiceNow Developer / Administrator</w:t>
      </w:r>
      <w:r w:rsidRPr="00E61893">
        <w:rPr>
          <w:rFonts w:ascii="Cambria" w:hAnsi="Cambria"/>
          <w:b/>
          <w:bCs/>
          <w:color w:val="555555"/>
          <w:sz w:val="22"/>
          <w:szCs w:val="22"/>
        </w:rPr>
        <w:tab/>
      </w:r>
      <w:r w:rsidRPr="00E61893" w:rsidR="0048417D">
        <w:rPr>
          <w:rFonts w:ascii="Cambria" w:hAnsi="Cambria"/>
          <w:b/>
          <w:bCs/>
          <w:color w:val="555555"/>
          <w:sz w:val="22"/>
          <w:szCs w:val="22"/>
        </w:rPr>
        <w:t>Apr</w:t>
      </w:r>
      <w:r w:rsidRPr="00E61893">
        <w:rPr>
          <w:rFonts w:ascii="Cambria" w:hAnsi="Cambria"/>
          <w:b/>
          <w:bCs/>
          <w:color w:val="555555"/>
          <w:sz w:val="22"/>
          <w:szCs w:val="22"/>
        </w:rPr>
        <w:t xml:space="preserve"> 20</w:t>
      </w:r>
      <w:r w:rsidRPr="00E61893" w:rsidR="0048417D">
        <w:rPr>
          <w:rFonts w:ascii="Cambria" w:hAnsi="Cambria"/>
          <w:b/>
          <w:bCs/>
          <w:color w:val="555555"/>
          <w:sz w:val="22"/>
          <w:szCs w:val="22"/>
        </w:rPr>
        <w:t>18</w:t>
      </w:r>
      <w:r w:rsidRPr="00E61893">
        <w:rPr>
          <w:rFonts w:ascii="Cambria" w:hAnsi="Cambria"/>
          <w:b/>
          <w:bCs/>
          <w:color w:val="555555"/>
          <w:sz w:val="22"/>
          <w:szCs w:val="22"/>
        </w:rPr>
        <w:t xml:space="preserve"> – </w:t>
      </w:r>
      <w:r w:rsidRPr="00E61893" w:rsidR="0048417D">
        <w:rPr>
          <w:rFonts w:ascii="Cambria" w:hAnsi="Cambria"/>
          <w:b/>
          <w:bCs/>
          <w:color w:val="555555"/>
          <w:sz w:val="22"/>
          <w:szCs w:val="22"/>
        </w:rPr>
        <w:t>Aug</w:t>
      </w:r>
      <w:r w:rsidRPr="00E61893">
        <w:rPr>
          <w:rFonts w:ascii="Cambria" w:hAnsi="Cambria"/>
          <w:b/>
          <w:bCs/>
          <w:color w:val="555555"/>
          <w:sz w:val="22"/>
          <w:szCs w:val="22"/>
        </w:rPr>
        <w:t xml:space="preserve"> 202</w:t>
      </w:r>
      <w:r w:rsidRPr="00E61893" w:rsidR="0048417D">
        <w:rPr>
          <w:rFonts w:ascii="Cambria" w:hAnsi="Cambria"/>
          <w:b/>
          <w:bCs/>
          <w:color w:val="555555"/>
          <w:sz w:val="22"/>
          <w:szCs w:val="22"/>
        </w:rPr>
        <w:t>0</w:t>
      </w:r>
    </w:p>
    <w:p w:rsidR="002C5D17" w:rsidRPr="00E61893" w:rsidP="002C5D17" w14:paraId="54ABFD4A" w14:textId="72C800A6">
      <w:pPr>
        <w:spacing w:after="40"/>
        <w:rPr>
          <w:rFonts w:ascii="Cambria" w:hAnsi="Cambria"/>
          <w:sz w:val="22"/>
          <w:szCs w:val="22"/>
        </w:rPr>
      </w:pPr>
      <w:r w:rsidRPr="00E61893">
        <w:rPr>
          <w:rFonts w:ascii="Cambria" w:hAnsi="Cambria"/>
          <w:i/>
          <w:iCs/>
          <w:color w:val="1F4E5F"/>
          <w:sz w:val="22"/>
          <w:szCs w:val="22"/>
        </w:rPr>
        <w:t>TrueBlue IT Consulting</w:t>
      </w:r>
      <w:r w:rsidRPr="00E61893">
        <w:rPr>
          <w:rFonts w:ascii="Cambria" w:hAnsi="Cambria"/>
          <w:i/>
          <w:iCs/>
          <w:color w:val="555555"/>
          <w:sz w:val="22"/>
          <w:szCs w:val="22"/>
        </w:rPr>
        <w:t xml:space="preserve"> | </w:t>
      </w:r>
      <w:r w:rsidRPr="00E61893">
        <w:rPr>
          <w:rFonts w:ascii="Cambria" w:hAnsi="Cambria"/>
          <w:i/>
          <w:iCs/>
          <w:color w:val="555555"/>
          <w:sz w:val="22"/>
          <w:szCs w:val="22"/>
        </w:rPr>
        <w:t>Bang</w:t>
      </w:r>
      <w:r w:rsidR="00597C27">
        <w:rPr>
          <w:rFonts w:ascii="Cambria" w:hAnsi="Cambria"/>
          <w:i/>
          <w:iCs/>
          <w:color w:val="555555"/>
          <w:sz w:val="22"/>
          <w:szCs w:val="22"/>
        </w:rPr>
        <w:t xml:space="preserve"> </w:t>
      </w:r>
      <w:r w:rsidRPr="00E61893">
        <w:rPr>
          <w:rFonts w:ascii="Cambria" w:hAnsi="Cambria"/>
          <w:i/>
          <w:iCs/>
          <w:color w:val="555555"/>
          <w:sz w:val="22"/>
          <w:szCs w:val="22"/>
        </w:rPr>
        <w:t>alore</w:t>
      </w:r>
      <w:r w:rsidRPr="00E61893">
        <w:rPr>
          <w:rFonts w:ascii="Cambria" w:hAnsi="Cambria"/>
          <w:i/>
          <w:iCs/>
          <w:color w:val="555555"/>
          <w:sz w:val="22"/>
          <w:szCs w:val="22"/>
        </w:rPr>
        <w:t xml:space="preserve"> |</w:t>
      </w:r>
    </w:p>
    <w:p w:rsidR="002C5D17" w:rsidRPr="00E61893" w:rsidP="002C5D17" w14:paraId="6520EC9A" w14:textId="77777777">
      <w:pPr>
        <w:pStyle w:val="ListParagraph"/>
        <w:numPr>
          <w:ilvl w:val="0"/>
          <w:numId w:val="2"/>
        </w:numPr>
        <w:spacing w:after="40"/>
        <w:rPr>
          <w:rFonts w:ascii="Cambria" w:hAnsi="Cambria"/>
          <w:sz w:val="22"/>
          <w:szCs w:val="22"/>
        </w:rPr>
      </w:pPr>
      <w:r w:rsidRPr="00E61893">
        <w:rPr>
          <w:rFonts w:ascii="Cambria" w:hAnsi="Cambria"/>
          <w:sz w:val="22"/>
          <w:szCs w:val="22"/>
        </w:rPr>
        <w:t>Led end-to-end administration of a ServiceNow instance supporting 5,000+ users across ITSM, ITOM, and CSM modules.</w:t>
      </w:r>
    </w:p>
    <w:p w:rsidR="002C5D17" w:rsidRPr="00E61893" w:rsidP="002C5D17" w14:paraId="3B21BF4A" w14:textId="77777777">
      <w:pPr>
        <w:pStyle w:val="ListParagraph"/>
        <w:numPr>
          <w:ilvl w:val="0"/>
          <w:numId w:val="2"/>
        </w:numPr>
        <w:spacing w:after="40"/>
        <w:rPr>
          <w:rFonts w:ascii="Cambria" w:hAnsi="Cambria"/>
          <w:sz w:val="22"/>
          <w:szCs w:val="22"/>
        </w:rPr>
      </w:pPr>
      <w:r w:rsidRPr="00E61893">
        <w:rPr>
          <w:rFonts w:ascii="Cambria" w:hAnsi="Cambria"/>
          <w:sz w:val="22"/>
          <w:szCs w:val="22"/>
        </w:rPr>
        <w:t>Designed and built scoped applications and custom workflows using Flow Designer, reducing manual approval time by 40%.</w:t>
      </w:r>
    </w:p>
    <w:p w:rsidR="002C5D17" w:rsidRPr="00E61893" w:rsidP="002C5D17" w14:paraId="18B45094" w14:textId="77777777">
      <w:pPr>
        <w:pStyle w:val="ListParagraph"/>
        <w:numPr>
          <w:ilvl w:val="0"/>
          <w:numId w:val="2"/>
        </w:numPr>
        <w:spacing w:after="40"/>
        <w:rPr>
          <w:rFonts w:ascii="Cambria" w:hAnsi="Cambria"/>
          <w:sz w:val="22"/>
          <w:szCs w:val="22"/>
        </w:rPr>
      </w:pPr>
      <w:r w:rsidRPr="00E61893">
        <w:rPr>
          <w:rFonts w:ascii="Cambria" w:hAnsi="Cambria"/>
          <w:sz w:val="22"/>
          <w:szCs w:val="22"/>
        </w:rPr>
        <w:t>Owned CMDB health and Discovery configuration, improving CI accuracy from 78% to 96%.</w:t>
      </w:r>
    </w:p>
    <w:p w:rsidR="002C5D17" w:rsidRPr="00E61893" w:rsidP="002C5D17" w14:paraId="5883F74F" w14:textId="77777777">
      <w:pPr>
        <w:pStyle w:val="ListParagraph"/>
        <w:numPr>
          <w:ilvl w:val="0"/>
          <w:numId w:val="2"/>
        </w:numPr>
        <w:spacing w:after="40"/>
        <w:rPr>
          <w:rFonts w:ascii="Cambria" w:hAnsi="Cambria"/>
          <w:sz w:val="22"/>
          <w:szCs w:val="22"/>
        </w:rPr>
      </w:pPr>
      <w:r w:rsidRPr="00E61893">
        <w:rPr>
          <w:rFonts w:ascii="Cambria" w:hAnsi="Cambria"/>
          <w:sz w:val="22"/>
          <w:szCs w:val="22"/>
        </w:rPr>
        <w:t>Developed REST/SOAP integrations with Active Directory, Azure AD, and third-party monitoring tools via MID Server.</w:t>
      </w:r>
    </w:p>
    <w:p w:rsidR="002C5D17" w:rsidRPr="00E61893" w:rsidP="002C5D17" w14:paraId="59B37EB8" w14:textId="77777777">
      <w:pPr>
        <w:pStyle w:val="ListParagraph"/>
        <w:numPr>
          <w:ilvl w:val="0"/>
          <w:numId w:val="2"/>
        </w:numPr>
        <w:spacing w:after="40"/>
        <w:rPr>
          <w:rFonts w:ascii="Cambria" w:hAnsi="Cambria"/>
          <w:sz w:val="22"/>
          <w:szCs w:val="22"/>
        </w:rPr>
      </w:pPr>
      <w:r w:rsidRPr="00E61893">
        <w:rPr>
          <w:rFonts w:ascii="Cambria" w:hAnsi="Cambria"/>
          <w:sz w:val="22"/>
          <w:szCs w:val="22"/>
        </w:rPr>
        <w:t>Managed semi-annual upgrades and instance cloning, including regression testing and post-upgrade validation.</w:t>
      </w:r>
    </w:p>
    <w:p w:rsidR="002C5D17" w:rsidRPr="00E61893" w:rsidP="002C5D17" w14:paraId="56113DB2" w14:textId="77777777">
      <w:pPr>
        <w:pStyle w:val="ListParagraph"/>
        <w:numPr>
          <w:ilvl w:val="0"/>
          <w:numId w:val="2"/>
        </w:numPr>
        <w:spacing w:after="40"/>
        <w:rPr>
          <w:rFonts w:ascii="Cambria" w:hAnsi="Cambria"/>
          <w:sz w:val="22"/>
          <w:szCs w:val="22"/>
        </w:rPr>
      </w:pPr>
      <w:r w:rsidRPr="00E61893">
        <w:rPr>
          <w:rFonts w:ascii="Cambria" w:hAnsi="Cambria"/>
          <w:sz w:val="22"/>
          <w:szCs w:val="22"/>
        </w:rPr>
        <w:t>Mentored two junior developers and established coding standards for business rules and client scripts.</w:t>
      </w:r>
    </w:p>
    <w:p w:rsidR="002C5D17" w:rsidRPr="00E61893" w:rsidP="002C5D17" w14:paraId="68457821" w14:textId="77777777">
      <w:pPr>
        <w:spacing w:after="40"/>
        <w:rPr>
          <w:rFonts w:ascii="Cambria" w:hAnsi="Cambria"/>
          <w:sz w:val="22"/>
          <w:szCs w:val="22"/>
        </w:rPr>
      </w:pPr>
    </w:p>
    <w:p w:rsidR="00E72767" w:rsidRPr="00E61893" w14:paraId="5C97379C" w14:textId="77777777">
      <w:pPr>
        <w:pBdr>
          <w:bottom w:val="single" w:sz="4" w:space="2" w:color="CCCCCC"/>
        </w:pBdr>
        <w:spacing w:before="130" w:after="60"/>
        <w:rPr>
          <w:rFonts w:ascii="Cambria" w:hAnsi="Cambria"/>
          <w:sz w:val="22"/>
          <w:szCs w:val="22"/>
        </w:rPr>
      </w:pPr>
      <w:r w:rsidRPr="00E61893">
        <w:rPr>
          <w:rFonts w:ascii="Cambria" w:hAnsi="Cambria"/>
          <w:b/>
          <w:bCs/>
          <w:color w:val="1F4E5F"/>
          <w:spacing w:val="20"/>
          <w:sz w:val="22"/>
          <w:szCs w:val="22"/>
        </w:rPr>
        <w:t>EDUCATION</w:t>
      </w:r>
    </w:p>
    <w:p w:rsidR="00E72767" w:rsidRPr="00E61893" w14:paraId="303D49D1" w14:textId="0CC55BCD">
      <w:pPr>
        <w:spacing w:after="40"/>
        <w:rPr>
          <w:rFonts w:ascii="Cambria" w:hAnsi="Cambria"/>
          <w:sz w:val="22"/>
          <w:szCs w:val="22"/>
        </w:rPr>
      </w:pPr>
      <w:r w:rsidRPr="00E61893">
        <w:rPr>
          <w:rFonts w:ascii="Cambria" w:hAnsi="Cambria"/>
          <w:b/>
          <w:bCs/>
          <w:sz w:val="22"/>
          <w:szCs w:val="22"/>
        </w:rPr>
        <w:t xml:space="preserve">Bachelor of </w:t>
      </w:r>
      <w:r w:rsidRPr="00E61893" w:rsidR="009D1D7C">
        <w:rPr>
          <w:rFonts w:ascii="Cambria" w:hAnsi="Cambria"/>
          <w:b/>
          <w:bCs/>
          <w:sz w:val="22"/>
          <w:szCs w:val="22"/>
        </w:rPr>
        <w:t>Technology</w:t>
      </w:r>
      <w:r w:rsidRPr="00E61893">
        <w:rPr>
          <w:rFonts w:ascii="Cambria" w:hAnsi="Cambria"/>
          <w:b/>
          <w:bCs/>
          <w:sz w:val="22"/>
          <w:szCs w:val="22"/>
        </w:rPr>
        <w:t xml:space="preserve"> in Computer Science</w:t>
      </w:r>
    </w:p>
    <w:p w:rsidR="00E72767" w:rsidRPr="00E61893" w14:paraId="3A45B137" w14:textId="10AD8CB5">
      <w:pPr>
        <w:spacing w:after="100"/>
        <w:rPr>
          <w:rFonts w:ascii="Cambria" w:hAnsi="Cambria"/>
          <w:sz w:val="22"/>
          <w:szCs w:val="22"/>
        </w:rPr>
      </w:pPr>
      <w:r w:rsidRPr="00E61893">
        <w:rPr>
          <w:rFonts w:ascii="Cambria" w:hAnsi="Cambria"/>
          <w:color w:val="555555"/>
          <w:sz w:val="22"/>
          <w:szCs w:val="22"/>
        </w:rPr>
        <w:t xml:space="preserve">Sri Venkateswara </w:t>
      </w:r>
      <w:r w:rsidRPr="00E61893" w:rsidR="00E61893">
        <w:rPr>
          <w:rFonts w:ascii="Cambria" w:hAnsi="Cambria"/>
          <w:color w:val="555555"/>
          <w:sz w:val="22"/>
          <w:szCs w:val="22"/>
        </w:rPr>
        <w:t>University | 2009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500" w:right="900" w:bottom="5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4E414A4"/>
    <w:multiLevelType w:val="hybridMultilevel"/>
    <w:tmpl w:val="0920850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nsid w:val="528B5936"/>
    <w:multiLevelType w:val="hybridMultilevel"/>
    <w:tmpl w:val="67FE0D78"/>
    <w:lvl w:ilvl="0">
      <w:start w:val="1"/>
      <w:numFmt w:val="bullet"/>
      <w:lvlText w:val="•"/>
      <w:lvlJc w:val="left"/>
      <w:pPr>
        <w:ind w:left="36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69123680"/>
    <w:multiLevelType w:val="hybridMultilevel"/>
    <w:tmpl w:val="F6C45044"/>
    <w:lvl w:ilvl="0">
      <w:start w:val="1"/>
      <w:numFmt w:val="bullet"/>
      <w:lvlText w:val="•"/>
      <w:lvlJc w:val="left"/>
      <w:pPr>
        <w:ind w:left="36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767"/>
    <w:rsid w:val="001052A6"/>
    <w:rsid w:val="00135AA2"/>
    <w:rsid w:val="001C3FF4"/>
    <w:rsid w:val="00232BA0"/>
    <w:rsid w:val="00271D72"/>
    <w:rsid w:val="002C5D17"/>
    <w:rsid w:val="003003AE"/>
    <w:rsid w:val="00325ED7"/>
    <w:rsid w:val="003753A9"/>
    <w:rsid w:val="004459D5"/>
    <w:rsid w:val="004546CF"/>
    <w:rsid w:val="0048417D"/>
    <w:rsid w:val="0058676C"/>
    <w:rsid w:val="00597C27"/>
    <w:rsid w:val="005E000B"/>
    <w:rsid w:val="00763F5B"/>
    <w:rsid w:val="007A3E1D"/>
    <w:rsid w:val="00806245"/>
    <w:rsid w:val="00890AB7"/>
    <w:rsid w:val="0099237F"/>
    <w:rsid w:val="00993FC3"/>
    <w:rsid w:val="009D1D7C"/>
    <w:rsid w:val="00B14EC1"/>
    <w:rsid w:val="00B35D21"/>
    <w:rsid w:val="00C27EFA"/>
    <w:rsid w:val="00C7335E"/>
    <w:rsid w:val="00CA1272"/>
    <w:rsid w:val="00CD5E36"/>
    <w:rsid w:val="00D2328D"/>
    <w:rsid w:val="00DC56FA"/>
    <w:rsid w:val="00E43B32"/>
    <w:rsid w:val="00E61893"/>
    <w:rsid w:val="00E72767"/>
    <w:rsid w:val="00EF2DA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DBC8F6BC-4DDA-46CA-8C9E-B84495FE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3c29628254d1f1661856be5958c83da0134f4b0419514c4847440321091b5b58120b150617405f5e0b435601514841481f0f2b561358191b195115495d0c00584e4209430247460c590858184508105042445b0c0f054e4108120211474a411b02154e49405d58380c4f0343421b0015061953444f530e18705c4458440321091b5b58100d190012465d5f0b4356014a4857034b4a550e51421b0d190b1449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43</cp:revision>
  <dcterms:created xsi:type="dcterms:W3CDTF">2026-07-14T05:03:00Z</dcterms:created>
  <dcterms:modified xsi:type="dcterms:W3CDTF">2026-07-17T06:03:00Z</dcterms:modified>
</cp:coreProperties>
</file>