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385CED" w:rsidRPr="00F7313C" w14:paraId="38686579" w14:textId="2CE69C6A">
      <w:pPr>
        <w:tabs>
          <w:tab w:val="left" w:pos="8161"/>
        </w:tabs>
        <w:spacing w:after="0" w:line="240" w:lineRule="auto"/>
        <w:ind w:left="334"/>
        <w:rPr>
          <w:rFonts w:eastAsia="Verdana" w:cstheme="minorHAnsi"/>
          <w:b/>
          <w:bCs/>
          <w:position w:val="6"/>
        </w:rPr>
      </w:pPr>
      <w:r w:rsidRPr="00F7313C">
        <w:rPr>
          <w:rFonts w:eastAsia="Verdana" w:cstheme="minorHAnsi"/>
          <w:b/>
          <w:bCs/>
          <w:position w:val="6"/>
        </w:rPr>
        <w:t xml:space="preserve">                                      </w:t>
      </w:r>
      <w:r w:rsidR="00F7313C">
        <w:rPr>
          <w:rFonts w:eastAsia="Verdana" w:cstheme="minorHAnsi"/>
          <w:b/>
          <w:bCs/>
          <w:position w:val="6"/>
        </w:rPr>
        <w:t xml:space="preserve">                 </w:t>
      </w:r>
      <w:r w:rsidRPr="00F7313C">
        <w:rPr>
          <w:rFonts w:eastAsia="Verdana" w:cstheme="minorHAnsi"/>
          <w:b/>
          <w:bCs/>
          <w:position w:val="6"/>
        </w:rPr>
        <w:t>Curriculum vitae</w:t>
      </w:r>
    </w:p>
    <w:p w:rsidR="00385CED" w:rsidRPr="00F7313C" w:rsidP="00385CED" w14:paraId="78A7BC2F" w14:textId="77777777">
      <w:pPr>
        <w:tabs>
          <w:tab w:val="left" w:pos="8161"/>
        </w:tabs>
        <w:spacing w:after="0" w:line="240" w:lineRule="auto"/>
        <w:ind w:left="334" w:firstLine="2860" w:firstLineChars="1300"/>
        <w:rPr>
          <w:rFonts w:eastAsia="Verdana" w:cstheme="minorHAnsi"/>
          <w:b/>
          <w:bCs/>
          <w:position w:val="6"/>
        </w:rPr>
      </w:pPr>
      <w:r w:rsidRPr="00F7313C">
        <w:rPr>
          <w:rFonts w:eastAsia="Verdana" w:cstheme="minorHAnsi"/>
          <w:b/>
          <w:bCs/>
          <w:position w:val="6"/>
        </w:rPr>
        <w:t>Gaurav Kadu</w:t>
      </w:r>
    </w:p>
    <w:p w:rsidR="00385CED" w:rsidRPr="00F7313C" w:rsidP="00C9725E" w14:paraId="55EB3DF3" w14:textId="15DA86C7">
      <w:pPr>
        <w:pStyle w:val="Title"/>
        <w:ind w:firstLine="2310" w:firstLineChars="1050"/>
        <w:rPr>
          <w:rFonts w:asciiTheme="minorHAnsi" w:hAnsiTheme="minorHAnsi" w:cstheme="minorHAnsi"/>
          <w:sz w:val="22"/>
          <w:szCs w:val="22"/>
        </w:rPr>
      </w:pPr>
      <w:r w:rsidRPr="00F7313C">
        <w:rPr>
          <w:rFonts w:asciiTheme="minorHAnsi" w:hAnsiTheme="minorHAnsi" w:cstheme="minorHAnsi"/>
          <w:sz w:val="22"/>
          <w:szCs w:val="22"/>
        </w:rPr>
        <w:t xml:space="preserve">NETWORK </w:t>
      </w:r>
      <w:r w:rsidRPr="00F7313C" w:rsidR="0036667E">
        <w:rPr>
          <w:rFonts w:asciiTheme="minorHAnsi" w:hAnsiTheme="minorHAnsi" w:cstheme="minorHAnsi"/>
          <w:sz w:val="22"/>
          <w:szCs w:val="22"/>
        </w:rPr>
        <w:t xml:space="preserve">SECURITY </w:t>
      </w:r>
      <w:r w:rsidRPr="00F7313C">
        <w:rPr>
          <w:rFonts w:asciiTheme="minorHAnsi" w:hAnsiTheme="minorHAnsi" w:cstheme="minorHAnsi"/>
          <w:sz w:val="22"/>
          <w:szCs w:val="22"/>
        </w:rPr>
        <w:t>&amp; NETWORK</w:t>
      </w:r>
      <w:r w:rsidR="0036667E">
        <w:rPr>
          <w:rFonts w:asciiTheme="minorHAnsi" w:hAnsiTheme="minorHAnsi" w:cstheme="minorHAnsi"/>
          <w:sz w:val="22"/>
          <w:szCs w:val="22"/>
        </w:rPr>
        <w:t xml:space="preserve"> Engineer</w:t>
      </w:r>
      <w:r w:rsidRPr="00F7313C">
        <w:rPr>
          <w:rFonts w:asciiTheme="minorHAnsi" w:hAnsiTheme="minorHAnsi" w:cstheme="minorHAnsi"/>
          <w:sz w:val="22"/>
          <w:szCs w:val="22"/>
        </w:rPr>
        <w:t>–</w:t>
      </w:r>
    </w:p>
    <w:p w:rsidR="002B7ED7" w:rsidRPr="00F7313C" w:rsidP="00BE698D" w14:paraId="486B8792" w14:textId="3EC9849C">
      <w:pPr>
        <w:tabs>
          <w:tab w:val="left" w:pos="8161"/>
        </w:tabs>
        <w:spacing w:after="0" w:line="240" w:lineRule="auto"/>
        <w:rPr>
          <w:rFonts w:eastAsia="Verdana" w:cstheme="minorHAnsi"/>
          <w:b/>
          <w:bCs/>
          <w:position w:val="6"/>
        </w:rPr>
      </w:pPr>
      <w:r w:rsidRPr="00F7313C">
        <w:rPr>
          <w:rFonts w:eastAsia="Verdana" w:cstheme="minorHAnsi"/>
          <w:b/>
        </w:rPr>
        <w:t>Personal Information</w:t>
      </w:r>
      <w:r w:rsidRPr="00F7313C">
        <w:rPr>
          <w:rFonts w:eastAsia="Verdana" w:cstheme="minorHAnsi"/>
        </w:rPr>
        <w:t>:</w:t>
      </w:r>
      <w:r w:rsidRPr="00F7313C" w:rsidR="00914DB9">
        <w:rPr>
          <w:rFonts w:eastAsia="Verdana" w:cstheme="minorHAnsi"/>
          <w:b/>
          <w:bCs/>
          <w:position w:val="6"/>
        </w:rPr>
        <w:tab/>
      </w:r>
    </w:p>
    <w:p w:rsidR="002B7ED7" w:rsidRPr="00F7313C" w14:paraId="32DA3980" w14:textId="79A3E9C7">
      <w:pPr>
        <w:spacing w:before="3" w:after="0" w:line="240" w:lineRule="auto"/>
        <w:rPr>
          <w:rFonts w:eastAsia="Verdana" w:cstheme="minorHAnsi"/>
        </w:rPr>
      </w:pPr>
      <w:r w:rsidRPr="00F7313C">
        <w:rPr>
          <w:rFonts w:cstheme="minorHAnsi"/>
        </w:rPr>
        <w:t>Name: Gaurav Kadu</w:t>
      </w:r>
      <w:r w:rsidRPr="00F7313C">
        <w:rPr>
          <w:rFonts w:cstheme="minorHAnsi"/>
        </w:rPr>
        <w:br/>
        <w:t>Phone: 9730897272</w:t>
      </w:r>
      <w:r w:rsidRPr="00F7313C">
        <w:rPr>
          <w:rFonts w:cstheme="minorHAnsi"/>
        </w:rPr>
        <w:br/>
        <w:t>Email: gk.gaurav1701@gmail.com</w:t>
      </w:r>
      <w:r w:rsidRPr="00F7313C">
        <w:rPr>
          <w:rFonts w:cstheme="minorHAnsi"/>
        </w:rPr>
        <w:br/>
        <w:t>Location: Pune</w:t>
      </w:r>
      <w:r w:rsidRPr="00F7313C">
        <w:rPr>
          <w:rFonts w:cstheme="minorHAnsi"/>
        </w:rPr>
        <w:br/>
      </w:r>
    </w:p>
    <w:p w:rsidR="002B7ED7" w:rsidRPr="00F7313C" w:rsidP="00BE698D" w14:paraId="78DCAFD9" w14:textId="670DC3B3">
      <w:pPr>
        <w:tabs>
          <w:tab w:val="left" w:pos="10299"/>
        </w:tabs>
        <w:spacing w:after="0" w:line="240" w:lineRule="auto"/>
        <w:rPr>
          <w:rFonts w:eastAsia="Verdana" w:cstheme="minorHAnsi"/>
        </w:rPr>
      </w:pPr>
      <w:r w:rsidRPr="00F7313C">
        <w:rPr>
          <w:rFonts w:cstheme="minorHAnsi"/>
          <w:b/>
          <w:bCs/>
        </w:rPr>
        <w:t>Professional Summary</w:t>
      </w:r>
      <w:r w:rsidRPr="00F7313C">
        <w:rPr>
          <w:rFonts w:eastAsia="Verdana" w:cstheme="minorHAnsi"/>
          <w:b/>
          <w:shd w:val="clear" w:color="auto" w:fill="D9D9D9"/>
        </w:rPr>
        <w:t xml:space="preserve"> </w:t>
      </w:r>
      <w:r w:rsidRPr="00F7313C" w:rsidR="00914DB9">
        <w:rPr>
          <w:rFonts w:eastAsia="Verdana" w:cstheme="minorHAnsi"/>
          <w:b/>
          <w:shd w:val="clear" w:color="auto" w:fill="D9D9D9"/>
        </w:rPr>
        <w:t>-</w:t>
      </w:r>
      <w:r w:rsidRPr="00F7313C" w:rsidR="00914DB9">
        <w:rPr>
          <w:rFonts w:eastAsia="Verdana" w:cstheme="minorHAnsi"/>
          <w:shd w:val="clear" w:color="auto" w:fill="D9D9D9"/>
        </w:rPr>
        <w:tab/>
      </w:r>
    </w:p>
    <w:p w:rsidR="00440E80" w:rsidRPr="00F7313C" w:rsidP="00CD7E17" w14:paraId="45531B8E" w14:textId="77777777">
      <w:pPr>
        <w:spacing w:after="0" w:line="240" w:lineRule="auto"/>
        <w:ind w:left="220" w:right="107"/>
        <w:jc w:val="both"/>
        <w:rPr>
          <w:rFonts w:eastAsia="Verdana" w:cstheme="minorHAnsi"/>
        </w:rPr>
      </w:pPr>
    </w:p>
    <w:p w:rsidR="00C81DEF" w:rsidP="00C81DEF" w14:paraId="21884FDF" w14:textId="7717ABC6">
      <w:r w:rsidRPr="000229C9">
        <w:t xml:space="preserve">Network and Network Security Engineer with </w:t>
      </w:r>
      <w:r w:rsidR="0036667E">
        <w:t>10</w:t>
      </w:r>
      <w:r w:rsidRPr="000229C9">
        <w:t xml:space="preserve"> years of experience</w:t>
      </w:r>
      <w:r w:rsidR="00F25CDC">
        <w:t xml:space="preserve"> in </w:t>
      </w:r>
      <w:r w:rsidRPr="000229C9">
        <w:t>implementing</w:t>
      </w:r>
      <w:r w:rsidR="0036667E">
        <w:t xml:space="preserve"> a</w:t>
      </w:r>
      <w:r w:rsidRPr="000229C9">
        <w:t xml:space="preserve">nd supporting enterprise security and networking solutions. Expertise includes Palo Alto, </w:t>
      </w:r>
      <w:r w:rsidRPr="000229C9" w:rsidR="0036667E">
        <w:t>FortiGate, Prisma</w:t>
      </w:r>
      <w:r w:rsidR="0036667E">
        <w:t xml:space="preserve"> Access</w:t>
      </w:r>
      <w:r w:rsidRPr="000229C9">
        <w:t xml:space="preserve"> SASE, Zscaler, Cisco ASA/FTD, Checkpoint, Cisco FMC, Azure Security Services, Cisco Meraki, Aruba Wireless, and enterprise switching. Proven ability in international onsite engagements, including client-facing implementations, incident troubleshooting, and optimizing secure connectivity across global environments </w:t>
      </w:r>
      <w:r w:rsidR="0036667E">
        <w:t>in</w:t>
      </w:r>
      <w:r w:rsidRPr="000229C9">
        <w:t xml:space="preserve"> Tokyo, Japan. Skilled in enhancing network security posture and ensuring reliable, scalable infrastructure for enterprise operations.</w:t>
      </w:r>
    </w:p>
    <w:p w:rsidR="00F7313C" w:rsidP="00CD7E17" w14:paraId="4A8C804E" w14:textId="77777777">
      <w:pPr>
        <w:spacing w:after="0" w:line="240" w:lineRule="auto"/>
        <w:ind w:left="220" w:right="107"/>
        <w:jc w:val="both"/>
        <w:rPr>
          <w:rFonts w:cstheme="minorHAnsi"/>
        </w:rPr>
      </w:pPr>
    </w:p>
    <w:p w:rsidR="002B7ED7" w:rsidRPr="00F7313C" w:rsidP="00CD7E17" w14:paraId="777B418A" w14:textId="0F6FAEAB">
      <w:pPr>
        <w:spacing w:after="0" w:line="240" w:lineRule="auto"/>
        <w:ind w:left="220" w:right="107"/>
        <w:jc w:val="both"/>
        <w:rPr>
          <w:rFonts w:eastAsia="Verdana" w:cstheme="minorHAnsi"/>
        </w:rPr>
      </w:pPr>
      <w:r>
        <w:rPr>
          <w:rFonts w:cstheme="minorHAnsi"/>
          <w:noProof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rectole0000000000" o:spid="_x0000_i1025" type="#_x0000_t75" style="width:488.15pt;height:7.15pt" o:oleicon="f" o:ole="" o:preferrelative="t" stroked="f">
            <v:imagedata r:id="rId4" o:title=""/>
          </v:shape>
          <o:OLEObject Type="Embed" ProgID="StaticMetafile" ShapeID="rectole0000000000" DrawAspect="Content" ObjectID="_1842516715" r:id="rId5"/>
        </w:object>
      </w:r>
    </w:p>
    <w:p w:rsidR="007953B3" w14:paraId="0C69FE40" w14:textId="77777777">
      <w:pPr>
        <w:spacing w:after="0" w:line="240" w:lineRule="auto"/>
        <w:jc w:val="both"/>
        <w:rPr>
          <w:rFonts w:eastAsia="Verdana" w:cstheme="minorHAnsi"/>
          <w:b/>
          <w:u w:val="single"/>
        </w:rPr>
      </w:pPr>
    </w:p>
    <w:p w:rsidR="002B7ED7" w:rsidRPr="00BE698D" w14:paraId="4E8E4916" w14:textId="7238E9B0">
      <w:pPr>
        <w:spacing w:after="0" w:line="240" w:lineRule="auto"/>
        <w:jc w:val="both"/>
        <w:rPr>
          <w:rFonts w:eastAsia="Verdana" w:cstheme="minorHAnsi"/>
          <w:b/>
        </w:rPr>
      </w:pPr>
      <w:r w:rsidRPr="00BE698D">
        <w:rPr>
          <w:rFonts w:eastAsia="Verdana" w:cstheme="minorHAnsi"/>
          <w:b/>
        </w:rPr>
        <w:t xml:space="preserve">  Educational Qualifications:</w:t>
      </w:r>
    </w:p>
    <w:p w:rsidR="002B7ED7" w:rsidRPr="00F7313C" w14:paraId="4396B7DE" w14:textId="77777777">
      <w:pPr>
        <w:spacing w:after="0" w:line="240" w:lineRule="auto"/>
        <w:jc w:val="both"/>
        <w:rPr>
          <w:rFonts w:eastAsia="Verdana" w:cstheme="minorHAnsi"/>
          <w:b/>
          <w:u w:val="single"/>
        </w:rPr>
      </w:pPr>
    </w:p>
    <w:tbl>
      <w:tblPr>
        <w:tblStyle w:val="TableGrid"/>
        <w:tblW w:w="8937" w:type="dxa"/>
        <w:tblInd w:w="675" w:type="dxa"/>
        <w:tblLook w:val="04A0"/>
      </w:tblPr>
      <w:tblGrid>
        <w:gridCol w:w="2778"/>
        <w:gridCol w:w="3092"/>
        <w:gridCol w:w="3067"/>
      </w:tblGrid>
      <w:tr w14:paraId="2B83DBCD" w14:textId="77777777" w:rsidTr="009B49E7">
        <w:tblPrEx>
          <w:tblW w:w="8937" w:type="dxa"/>
          <w:tblInd w:w="675" w:type="dxa"/>
          <w:tblLook w:val="04A0"/>
        </w:tblPrEx>
        <w:trPr>
          <w:trHeight w:val="182"/>
        </w:trPr>
        <w:tc>
          <w:tcPr>
            <w:tcW w:w="2778" w:type="dxa"/>
          </w:tcPr>
          <w:p w:rsidR="00914DB9" w:rsidRPr="00F7313C" w:rsidP="00914DB9" w14:paraId="0818A88D" w14:textId="77777777">
            <w:pPr>
              <w:jc w:val="both"/>
              <w:rPr>
                <w:rFonts w:eastAsia="Verdana" w:cstheme="minorHAnsi"/>
                <w:b/>
              </w:rPr>
            </w:pPr>
            <w:r w:rsidRPr="00F7313C">
              <w:rPr>
                <w:rFonts w:eastAsia="Verdana" w:cstheme="minorHAnsi"/>
                <w:b/>
              </w:rPr>
              <w:t xml:space="preserve">    Degree                   </w:t>
            </w:r>
          </w:p>
        </w:tc>
        <w:tc>
          <w:tcPr>
            <w:tcW w:w="3092" w:type="dxa"/>
          </w:tcPr>
          <w:p w:rsidR="00914DB9" w:rsidRPr="00F7313C" w:rsidP="00914DB9" w14:paraId="3506E817" w14:textId="77777777">
            <w:pPr>
              <w:jc w:val="both"/>
              <w:rPr>
                <w:rFonts w:eastAsia="Verdana" w:cstheme="minorHAnsi"/>
                <w:b/>
              </w:rPr>
            </w:pPr>
            <w:r w:rsidRPr="00F7313C">
              <w:rPr>
                <w:rFonts w:eastAsia="Verdana" w:cstheme="minorHAnsi"/>
                <w:b/>
              </w:rPr>
              <w:t xml:space="preserve">University/ Board                      </w:t>
            </w:r>
          </w:p>
        </w:tc>
        <w:tc>
          <w:tcPr>
            <w:tcW w:w="3067" w:type="dxa"/>
          </w:tcPr>
          <w:p w:rsidR="00914DB9" w:rsidRPr="00F7313C" w:rsidP="00914DB9" w14:paraId="65027D0A" w14:textId="77777777">
            <w:pPr>
              <w:jc w:val="both"/>
              <w:rPr>
                <w:rFonts w:eastAsia="Verdana" w:cstheme="minorHAnsi"/>
                <w:b/>
              </w:rPr>
            </w:pPr>
            <w:r w:rsidRPr="00F7313C">
              <w:rPr>
                <w:rFonts w:eastAsia="Verdana" w:cstheme="minorHAnsi"/>
                <w:b/>
              </w:rPr>
              <w:t>Percentage</w:t>
            </w:r>
          </w:p>
        </w:tc>
      </w:tr>
      <w:tr w14:paraId="4E23FD13" w14:textId="77777777" w:rsidTr="009B49E7">
        <w:tblPrEx>
          <w:tblW w:w="8937" w:type="dxa"/>
          <w:tblInd w:w="675" w:type="dxa"/>
          <w:tblLook w:val="04A0"/>
        </w:tblPrEx>
        <w:trPr>
          <w:trHeight w:val="190"/>
        </w:trPr>
        <w:tc>
          <w:tcPr>
            <w:tcW w:w="2778" w:type="dxa"/>
          </w:tcPr>
          <w:p w:rsidR="00914DB9" w:rsidRPr="00F7313C" w:rsidP="00914DB9" w14:paraId="7C9401EA" w14:textId="77777777">
            <w:pPr>
              <w:jc w:val="both"/>
              <w:rPr>
                <w:rFonts w:eastAsia="Verdana" w:cstheme="minorHAnsi"/>
              </w:rPr>
            </w:pPr>
            <w:r w:rsidRPr="00F7313C">
              <w:rPr>
                <w:rFonts w:eastAsia="Verdana" w:cstheme="minorHAnsi"/>
              </w:rPr>
              <w:t xml:space="preserve">   B.E.(</w:t>
            </w:r>
            <w:r w:rsidRPr="00F7313C">
              <w:rPr>
                <w:rFonts w:eastAsia="Verdana" w:cstheme="minorHAnsi"/>
              </w:rPr>
              <w:t xml:space="preserve">ENTC)   </w:t>
            </w:r>
            <w:r w:rsidRPr="00F7313C">
              <w:rPr>
                <w:rFonts w:eastAsia="Verdana" w:cstheme="minorHAnsi"/>
              </w:rPr>
              <w:t xml:space="preserve">        </w:t>
            </w:r>
          </w:p>
        </w:tc>
        <w:tc>
          <w:tcPr>
            <w:tcW w:w="3092" w:type="dxa"/>
          </w:tcPr>
          <w:p w:rsidR="00914DB9" w:rsidRPr="00F7313C" w:rsidP="00914DB9" w14:paraId="551A61EC" w14:textId="77777777">
            <w:pPr>
              <w:jc w:val="both"/>
              <w:rPr>
                <w:rFonts w:eastAsia="Verdana" w:cstheme="minorHAnsi"/>
              </w:rPr>
            </w:pPr>
            <w:r w:rsidRPr="00F7313C">
              <w:rPr>
                <w:rFonts w:eastAsia="Verdana" w:cstheme="minorHAnsi"/>
              </w:rPr>
              <w:t xml:space="preserve">Amravati University                  </w:t>
            </w:r>
          </w:p>
        </w:tc>
        <w:tc>
          <w:tcPr>
            <w:tcW w:w="3067" w:type="dxa"/>
          </w:tcPr>
          <w:p w:rsidR="00914DB9" w:rsidRPr="00F7313C" w:rsidP="00914DB9" w14:paraId="702B7492" w14:textId="77777777">
            <w:pPr>
              <w:jc w:val="both"/>
              <w:rPr>
                <w:rFonts w:eastAsia="Verdana" w:cstheme="minorHAnsi"/>
              </w:rPr>
            </w:pPr>
            <w:r w:rsidRPr="00F7313C">
              <w:rPr>
                <w:rFonts w:eastAsia="Verdana" w:cstheme="minorHAnsi"/>
              </w:rPr>
              <w:t>60.12 %</w:t>
            </w:r>
          </w:p>
        </w:tc>
      </w:tr>
      <w:tr w14:paraId="34B57593" w14:textId="77777777" w:rsidTr="009B49E7">
        <w:tblPrEx>
          <w:tblW w:w="8937" w:type="dxa"/>
          <w:tblInd w:w="675" w:type="dxa"/>
          <w:tblLook w:val="04A0"/>
        </w:tblPrEx>
        <w:trPr>
          <w:trHeight w:val="182"/>
        </w:trPr>
        <w:tc>
          <w:tcPr>
            <w:tcW w:w="2778" w:type="dxa"/>
          </w:tcPr>
          <w:p w:rsidR="00914DB9" w:rsidRPr="00F7313C" w:rsidP="00914DB9" w14:paraId="55B09B71" w14:textId="77777777">
            <w:pPr>
              <w:jc w:val="both"/>
              <w:rPr>
                <w:rFonts w:eastAsia="Verdana" w:cstheme="minorHAnsi"/>
              </w:rPr>
            </w:pPr>
            <w:r w:rsidRPr="00F7313C">
              <w:rPr>
                <w:rFonts w:eastAsia="Verdana" w:cstheme="minorHAnsi"/>
              </w:rPr>
              <w:t xml:space="preserve">   H.S.C.                 </w:t>
            </w:r>
          </w:p>
        </w:tc>
        <w:tc>
          <w:tcPr>
            <w:tcW w:w="3092" w:type="dxa"/>
          </w:tcPr>
          <w:p w:rsidR="00914DB9" w:rsidRPr="00F7313C" w:rsidP="00914DB9" w14:paraId="73481A36" w14:textId="77777777">
            <w:pPr>
              <w:jc w:val="both"/>
              <w:rPr>
                <w:rFonts w:eastAsia="Verdana" w:cstheme="minorHAnsi"/>
              </w:rPr>
            </w:pPr>
            <w:r w:rsidRPr="00F7313C">
              <w:rPr>
                <w:rFonts w:eastAsia="Verdana" w:cstheme="minorHAnsi"/>
              </w:rPr>
              <w:t xml:space="preserve">Maharashtra State Board           </w:t>
            </w:r>
          </w:p>
        </w:tc>
        <w:tc>
          <w:tcPr>
            <w:tcW w:w="3067" w:type="dxa"/>
          </w:tcPr>
          <w:p w:rsidR="00914DB9" w:rsidRPr="00F7313C" w:rsidP="00914DB9" w14:paraId="3022737E" w14:textId="77777777">
            <w:pPr>
              <w:jc w:val="both"/>
              <w:rPr>
                <w:rFonts w:eastAsia="Verdana" w:cstheme="minorHAnsi"/>
              </w:rPr>
            </w:pPr>
            <w:r w:rsidRPr="00F7313C">
              <w:rPr>
                <w:rFonts w:eastAsia="Verdana" w:cstheme="minorHAnsi"/>
              </w:rPr>
              <w:t>76.36 %</w:t>
            </w:r>
          </w:p>
        </w:tc>
      </w:tr>
      <w:tr w14:paraId="08DEB9AC" w14:textId="77777777" w:rsidTr="009B49E7">
        <w:tblPrEx>
          <w:tblW w:w="8937" w:type="dxa"/>
          <w:tblInd w:w="675" w:type="dxa"/>
          <w:tblLook w:val="04A0"/>
        </w:tblPrEx>
        <w:trPr>
          <w:trHeight w:val="190"/>
        </w:trPr>
        <w:tc>
          <w:tcPr>
            <w:tcW w:w="2778" w:type="dxa"/>
          </w:tcPr>
          <w:p w:rsidR="00914DB9" w:rsidRPr="00F7313C" w:rsidP="00914DB9" w14:paraId="306C6936" w14:textId="77777777">
            <w:pPr>
              <w:jc w:val="both"/>
              <w:rPr>
                <w:rFonts w:eastAsia="Verdana" w:cstheme="minorHAnsi"/>
                <w:b/>
                <w:u w:val="single"/>
              </w:rPr>
            </w:pPr>
            <w:r w:rsidRPr="00F7313C">
              <w:rPr>
                <w:rFonts w:eastAsia="Verdana" w:cstheme="minorHAnsi"/>
              </w:rPr>
              <w:t xml:space="preserve">   S.S.C.                 </w:t>
            </w:r>
          </w:p>
        </w:tc>
        <w:tc>
          <w:tcPr>
            <w:tcW w:w="3092" w:type="dxa"/>
          </w:tcPr>
          <w:p w:rsidR="00914DB9" w:rsidRPr="00F7313C" w:rsidP="00914DB9" w14:paraId="4A0D0A2B" w14:textId="77777777">
            <w:pPr>
              <w:jc w:val="both"/>
              <w:rPr>
                <w:rFonts w:eastAsia="Verdana" w:cstheme="minorHAnsi"/>
              </w:rPr>
            </w:pPr>
            <w:r w:rsidRPr="00F7313C">
              <w:rPr>
                <w:rFonts w:eastAsia="Verdana" w:cstheme="minorHAnsi"/>
              </w:rPr>
              <w:t xml:space="preserve">Maharashtra State Board           </w:t>
            </w:r>
          </w:p>
        </w:tc>
        <w:tc>
          <w:tcPr>
            <w:tcW w:w="3067" w:type="dxa"/>
          </w:tcPr>
          <w:p w:rsidR="00914DB9" w:rsidRPr="00F7313C" w:rsidP="00914DB9" w14:paraId="714BED62" w14:textId="77777777">
            <w:pPr>
              <w:jc w:val="both"/>
              <w:rPr>
                <w:rFonts w:eastAsia="Verdana" w:cstheme="minorHAnsi"/>
              </w:rPr>
            </w:pPr>
            <w:r w:rsidRPr="00F7313C">
              <w:rPr>
                <w:rFonts w:eastAsia="Verdana" w:cstheme="minorHAnsi"/>
              </w:rPr>
              <w:t>71.16 %</w:t>
            </w:r>
          </w:p>
        </w:tc>
      </w:tr>
    </w:tbl>
    <w:p w:rsidR="00914DB9" w:rsidRPr="00F7313C" w14:paraId="6385B2B4" w14:textId="77777777">
      <w:pPr>
        <w:spacing w:after="0" w:line="240" w:lineRule="auto"/>
        <w:jc w:val="both"/>
        <w:rPr>
          <w:rFonts w:eastAsia="Verdana" w:cstheme="minorHAnsi"/>
          <w:b/>
          <w:u w:val="single"/>
        </w:rPr>
      </w:pPr>
    </w:p>
    <w:p w:rsidR="002B7ED7" w:rsidRPr="00BE698D" w14:paraId="1B259E93" w14:textId="77777777">
      <w:pPr>
        <w:spacing w:after="0" w:line="240" w:lineRule="auto"/>
        <w:jc w:val="both"/>
        <w:rPr>
          <w:rFonts w:eastAsia="Verdana" w:cstheme="minorHAnsi"/>
          <w:b/>
        </w:rPr>
      </w:pPr>
      <w:r w:rsidRPr="00BE698D">
        <w:rPr>
          <w:rFonts w:eastAsia="Verdana" w:cstheme="minorHAnsi"/>
          <w:b/>
        </w:rPr>
        <w:t>Technical Certifications:</w:t>
      </w:r>
    </w:p>
    <w:p w:rsidR="002B7ED7" w:rsidRPr="00F7313C" w14:paraId="0D41388F" w14:textId="77777777">
      <w:pPr>
        <w:spacing w:after="0" w:line="240" w:lineRule="auto"/>
        <w:jc w:val="both"/>
        <w:rPr>
          <w:rFonts w:eastAsia="Verdana" w:cstheme="minorHAnsi"/>
          <w:b/>
          <w:u w:val="single"/>
        </w:rPr>
      </w:pPr>
    </w:p>
    <w:p w:rsidR="002B7ED7" w:rsidRPr="00F7313C" w14:paraId="1A23808C" w14:textId="77777777">
      <w:pPr>
        <w:spacing w:before="9" w:after="0" w:line="240" w:lineRule="auto"/>
        <w:rPr>
          <w:rFonts w:eastAsia="Verdana" w:cstheme="minorHAnsi"/>
          <w:b/>
          <w:color w:val="222222"/>
        </w:rPr>
      </w:pPr>
      <w:r w:rsidRPr="00F7313C">
        <w:rPr>
          <w:rFonts w:eastAsia="Verdana" w:cstheme="minorHAnsi"/>
          <w:color w:val="222222"/>
        </w:rPr>
        <w:t>JNCIA- Junos (Juniper Networks certified Associated ID – PR00297340</w:t>
      </w:r>
    </w:p>
    <w:p w:rsidR="002B7ED7" w:rsidRPr="00F7313C" w14:paraId="5F072FFB" w14:textId="77777777">
      <w:pPr>
        <w:spacing w:before="9" w:after="0" w:line="240" w:lineRule="auto"/>
        <w:rPr>
          <w:rFonts w:eastAsia="Verdana" w:cstheme="minorHAnsi"/>
        </w:rPr>
      </w:pPr>
    </w:p>
    <w:p w:rsidR="002B7ED7" w:rsidRPr="00F7313C" w:rsidP="00BE698D" w14:paraId="31C8A812" w14:textId="6E03F4E0">
      <w:pPr>
        <w:tabs>
          <w:tab w:val="left" w:pos="10299"/>
        </w:tabs>
        <w:spacing w:after="0" w:line="240" w:lineRule="auto"/>
        <w:rPr>
          <w:rFonts w:eastAsia="Verdana" w:cstheme="minorHAnsi"/>
          <w:b/>
        </w:rPr>
      </w:pPr>
      <w:r>
        <w:rPr>
          <w:rFonts w:eastAsia="Verdana" w:cstheme="minorHAnsi"/>
          <w:b/>
          <w:shd w:val="clear" w:color="auto" w:fill="D9D9D9"/>
        </w:rPr>
        <w:t>Key</w:t>
      </w:r>
      <w:r w:rsidRPr="00F7313C" w:rsidR="00914DB9">
        <w:rPr>
          <w:rFonts w:eastAsia="Verdana" w:cstheme="minorHAnsi"/>
          <w:b/>
          <w:shd w:val="clear" w:color="auto" w:fill="D9D9D9"/>
        </w:rPr>
        <w:t xml:space="preserve"> Skills</w:t>
      </w:r>
      <w:r w:rsidRPr="00F7313C" w:rsidR="00914DB9">
        <w:rPr>
          <w:rFonts w:eastAsia="Verdana" w:cstheme="minorHAnsi"/>
          <w:b/>
          <w:spacing w:val="-9"/>
          <w:shd w:val="clear" w:color="auto" w:fill="D9D9D9"/>
        </w:rPr>
        <w:t xml:space="preserve"> </w:t>
      </w:r>
      <w:r w:rsidRPr="00F7313C" w:rsidR="00914DB9">
        <w:rPr>
          <w:rFonts w:eastAsia="Verdana" w:cstheme="minorHAnsi"/>
          <w:b/>
          <w:shd w:val="clear" w:color="auto" w:fill="D9D9D9"/>
        </w:rPr>
        <w:t>-</w:t>
      </w:r>
      <w:r w:rsidRPr="00F7313C" w:rsidR="00914DB9">
        <w:rPr>
          <w:rFonts w:eastAsia="Verdana" w:cstheme="minorHAnsi"/>
          <w:b/>
          <w:shd w:val="clear" w:color="auto" w:fill="D9D9D9"/>
        </w:rPr>
        <w:tab/>
      </w:r>
    </w:p>
    <w:p w:rsidR="00835365" w14:paraId="684873D1" w14:textId="77777777">
      <w:pPr>
        <w:spacing w:before="8" w:after="0" w:line="240" w:lineRule="auto"/>
        <w:rPr>
          <w:rFonts w:eastAsia="Verdana" w:cstheme="minorHAnsi"/>
          <w:b/>
        </w:rPr>
      </w:pPr>
    </w:p>
    <w:p w:rsidR="00F4711E" w:rsidRPr="00F7313C" w:rsidP="00F4711E" w14:paraId="0B2A76F4" w14:textId="02261C0F">
      <w:pPr>
        <w:spacing w:after="0" w:line="272" w:lineRule="auto"/>
        <w:rPr>
          <w:rFonts w:eastAsia="Verdana" w:cstheme="minorHAnsi"/>
        </w:rPr>
      </w:pPr>
      <w:r>
        <w:t>• SASE &amp; Proxy: Palo Alto Prisma SASE, Zscaler</w:t>
      </w:r>
      <w:r w:rsidR="007953B3">
        <w:t>.</w:t>
      </w:r>
      <w:r>
        <w:br/>
        <w:t xml:space="preserve">• Firewalls: </w:t>
      </w:r>
      <w:r w:rsidRPr="00F7313C">
        <w:rPr>
          <w:rFonts w:cstheme="minorHAnsi"/>
        </w:rPr>
        <w:t>Palo Alto, FortiGate</w:t>
      </w:r>
      <w:r w:rsidR="003175EC">
        <w:rPr>
          <w:rFonts w:cstheme="minorHAnsi"/>
        </w:rPr>
        <w:t>,</w:t>
      </w:r>
      <w:r w:rsidRPr="00F7313C">
        <w:rPr>
          <w:rFonts w:cstheme="minorHAnsi"/>
        </w:rPr>
        <w:t xml:space="preserve"> </w:t>
      </w:r>
      <w:r w:rsidRPr="00F7313C" w:rsidR="003175EC">
        <w:rPr>
          <w:rFonts w:cstheme="minorHAnsi"/>
        </w:rPr>
        <w:t>Cisco ASA</w:t>
      </w:r>
      <w:r w:rsidR="003175EC">
        <w:rPr>
          <w:rFonts w:cstheme="minorHAnsi"/>
        </w:rPr>
        <w:t>/FTD</w:t>
      </w:r>
      <w:r w:rsidRPr="00F7313C" w:rsidR="003175EC">
        <w:rPr>
          <w:rFonts w:cstheme="minorHAnsi"/>
        </w:rPr>
        <w:t>,</w:t>
      </w:r>
      <w:r w:rsidRPr="00F7313C">
        <w:rPr>
          <w:rFonts w:cstheme="minorHAnsi"/>
        </w:rPr>
        <w:t xml:space="preserve"> Checkpoint, Cisco FMC</w:t>
      </w:r>
      <w:r w:rsidRPr="00F7313C">
        <w:rPr>
          <w:rFonts w:eastAsia="Verdana" w:cstheme="minorHAnsi"/>
        </w:rPr>
        <w:t xml:space="preserve"> </w:t>
      </w:r>
    </w:p>
    <w:p w:rsidR="00F4711E" w:rsidP="00F4711E" w14:paraId="77223598" w14:textId="17101FA9">
      <w:pPr>
        <w:spacing w:after="0" w:line="240" w:lineRule="exact"/>
        <w:ind w:firstLine="110" w:firstLineChars="50"/>
      </w:pPr>
      <w:r w:rsidRPr="00F7313C">
        <w:rPr>
          <w:rFonts w:eastAsia="Verdana" w:cstheme="minorHAnsi"/>
        </w:rPr>
        <w:t>Bluecoat Proxy, Tipping point SMS, IPS</w:t>
      </w:r>
      <w:r>
        <w:br/>
        <w:t>• Cloud Security: Microsoft Azure</w:t>
      </w:r>
      <w:r>
        <w:br/>
        <w:t>• Networking: Switching, Routing, VLAN, ACL, NAT</w:t>
      </w:r>
      <w:r>
        <w:br/>
        <w:t>• Wireless: Cisco Meraki, Cisco WLC Wireless, Aruba Wireless</w:t>
      </w:r>
    </w:p>
    <w:p w:rsidR="00236664" w:rsidRPr="00F7313C" w:rsidP="0036667E" w14:paraId="0E64DCE8" w14:textId="544CD6FE">
      <w:pPr>
        <w:spacing w:after="0" w:line="240" w:lineRule="exact"/>
        <w:rPr>
          <w:rFonts w:eastAsia="Verdana" w:cstheme="minorHAnsi"/>
          <w:b/>
        </w:rPr>
      </w:pPr>
      <w:r>
        <w:t>• Load Balancer: F5 LTM</w:t>
      </w:r>
      <w:r>
        <w:br/>
        <w:t>• SD-WAN: Cisco Meraki, FortiGate</w:t>
      </w:r>
      <w:r w:rsidR="003175EC">
        <w:t xml:space="preserve"> SD-WAN</w:t>
      </w:r>
      <w:r>
        <w:br/>
        <w:t>• VPN: Site-to-Site, Remote Access</w:t>
      </w:r>
      <w:r>
        <w:br/>
      </w:r>
      <w:r>
        <w:t>• Security Policies &amp; Access Control</w:t>
      </w:r>
      <w:r>
        <w:br/>
        <w:t>• Incident Troubleshooting &amp; Change Management</w:t>
      </w:r>
      <w:r>
        <w:br/>
        <w:t>• Proxy, SSL Inspection, URL Filtering</w:t>
      </w:r>
      <w:r>
        <w:br/>
        <w:t>• Network Security Operations</w:t>
      </w:r>
      <w:r>
        <w:br/>
        <w:t>•Tools: Service</w:t>
      </w:r>
      <w:r w:rsidRPr="00F7313C">
        <w:rPr>
          <w:rFonts w:eastAsia="Verdana" w:cstheme="minorHAnsi"/>
        </w:rPr>
        <w:t xml:space="preserve"> Now, OpManager, Splunk, Infoblox, SolarWind, ISE, CISCO DNAC, CISCO</w:t>
      </w:r>
      <w:r w:rsidR="0036667E">
        <w:rPr>
          <w:rFonts w:eastAsia="Verdana" w:cstheme="minorHAnsi"/>
        </w:rPr>
        <w:t xml:space="preserve"> </w:t>
      </w:r>
      <w:r w:rsidRPr="00F7313C">
        <w:rPr>
          <w:rFonts w:eastAsia="Verdana" w:cstheme="minorHAnsi"/>
        </w:rPr>
        <w:t xml:space="preserve">Prime, Wireshark, SNDT, CA Spectrum, FMNOS, Argus Mnemonic, Service Desk Manage Engine, </w:t>
      </w:r>
      <w:r w:rsidRPr="00F7313C">
        <w:rPr>
          <w:rFonts w:eastAsia="Cambria" w:cstheme="minorHAnsi"/>
        </w:rPr>
        <w:t>Documentation &amp; Visio</w:t>
      </w:r>
    </w:p>
    <w:p w:rsidR="002D56A6" w:rsidRPr="00F7313C" w:rsidP="005B57C8" w14:paraId="3E9009FE" w14:textId="77777777">
      <w:pPr>
        <w:spacing w:before="5" w:after="0" w:line="240" w:lineRule="auto"/>
        <w:rPr>
          <w:rFonts w:eastAsia="Verdana" w:cstheme="minorHAnsi"/>
        </w:rPr>
      </w:pPr>
      <w:r>
        <w:rPr>
          <w:rFonts w:cstheme="minorHAnsi"/>
          <w:noProof/>
        </w:rPr>
        <w:object>
          <v:shape id="_x0000_i1026" type="#_x0000_t75" style="width:488.15pt;height:7.15pt" o:oleicon="f" o:ole="" o:preferrelative="t" stroked="f">
            <v:imagedata r:id="rId4" o:title=""/>
          </v:shape>
          <o:OLEObject Type="Embed" ProgID="StaticMetafile" ShapeID="_x0000_i1026" DrawAspect="Content" ObjectID="_1842516716" r:id="rId6"/>
        </w:object>
      </w:r>
    </w:p>
    <w:p w:rsidR="00BE698D" w:rsidP="00BE698D" w14:paraId="5EC24AA0" w14:textId="77777777">
      <w:pPr>
        <w:tabs>
          <w:tab w:val="left" w:pos="10299"/>
        </w:tabs>
        <w:spacing w:before="1" w:after="0" w:line="240" w:lineRule="auto"/>
        <w:rPr>
          <w:rFonts w:eastAsia="Verdana" w:cstheme="minorHAnsi"/>
          <w:b/>
        </w:rPr>
      </w:pPr>
    </w:p>
    <w:p w:rsidR="00236664" w:rsidP="00BE698D" w14:paraId="32A315BD" w14:textId="0EBC096D">
      <w:pPr>
        <w:tabs>
          <w:tab w:val="left" w:pos="10299"/>
        </w:tabs>
        <w:spacing w:before="1" w:after="0" w:line="240" w:lineRule="auto"/>
        <w:rPr>
          <w:rFonts w:eastAsia="Verdana" w:cstheme="minorHAnsi"/>
          <w:b/>
          <w:shd w:val="clear" w:color="auto" w:fill="D9D9D9"/>
        </w:rPr>
      </w:pPr>
      <w:r w:rsidRPr="00F7313C">
        <w:rPr>
          <w:rFonts w:cstheme="minorHAnsi"/>
          <w:b/>
          <w:bCs/>
        </w:rPr>
        <w:t xml:space="preserve">Professional </w:t>
      </w:r>
      <w:r>
        <w:rPr>
          <w:rFonts w:eastAsia="Verdana" w:cstheme="minorHAnsi"/>
          <w:b/>
          <w:shd w:val="clear" w:color="auto" w:fill="D9D9D9"/>
        </w:rPr>
        <w:t>Experience</w:t>
      </w:r>
      <w:r w:rsidRPr="00F7313C" w:rsidR="00914DB9">
        <w:rPr>
          <w:rFonts w:eastAsia="Verdana" w:cstheme="minorHAnsi"/>
          <w:b/>
          <w:spacing w:val="-10"/>
          <w:shd w:val="clear" w:color="auto" w:fill="D9D9D9"/>
        </w:rPr>
        <w:t xml:space="preserve"> </w:t>
      </w:r>
      <w:r w:rsidRPr="00F7313C">
        <w:rPr>
          <w:rFonts w:eastAsia="Verdana" w:cstheme="minorHAnsi"/>
          <w:b/>
          <w:shd w:val="clear" w:color="auto" w:fill="D9D9D9"/>
        </w:rPr>
        <w:t>–</w:t>
      </w:r>
    </w:p>
    <w:p w:rsidR="00F7313C" w:rsidRPr="00F7313C" w:rsidP="00F7313C" w14:paraId="48852401" w14:textId="77777777">
      <w:pPr>
        <w:tabs>
          <w:tab w:val="left" w:pos="10299"/>
        </w:tabs>
        <w:spacing w:before="1" w:after="0" w:line="240" w:lineRule="auto"/>
        <w:ind w:left="112"/>
        <w:rPr>
          <w:rFonts w:eastAsia="Verdana" w:cstheme="minorHAnsi"/>
          <w:b/>
          <w:shd w:val="clear" w:color="auto" w:fill="D9D9D9"/>
        </w:rPr>
      </w:pPr>
    </w:p>
    <w:tbl>
      <w:tblPr>
        <w:tblW w:w="0" w:type="auto"/>
        <w:tblInd w:w="225" w:type="dxa"/>
        <w:tblCellMar>
          <w:left w:w="10" w:type="dxa"/>
          <w:right w:w="10" w:type="dxa"/>
        </w:tblCellMar>
        <w:tblLook w:val="0000"/>
      </w:tblPr>
      <w:tblGrid>
        <w:gridCol w:w="1763"/>
        <w:gridCol w:w="7362"/>
      </w:tblGrid>
      <w:tr w14:paraId="30724827" w14:textId="77777777" w:rsidTr="00FC4135">
        <w:tblPrEx>
          <w:tblW w:w="0" w:type="auto"/>
          <w:tblInd w:w="225" w:type="dxa"/>
          <w:tblCellMar>
            <w:left w:w="10" w:type="dxa"/>
            <w:right w:w="10" w:type="dxa"/>
          </w:tblCellMar>
          <w:tblLook w:val="0000"/>
        </w:tblPrEx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236664" w:rsidRPr="00F7313C" w:rsidP="00FC4135" w14:paraId="3585C40F" w14:textId="77777777">
            <w:pPr>
              <w:spacing w:after="0" w:line="272" w:lineRule="auto"/>
              <w:ind w:left="107"/>
              <w:rPr>
                <w:rFonts w:eastAsia="Verdana" w:cstheme="minorHAnsi"/>
              </w:rPr>
            </w:pPr>
            <w:r w:rsidRPr="00F7313C">
              <w:rPr>
                <w:rFonts w:eastAsia="Verdana" w:cstheme="minorHAnsi"/>
                <w:b/>
              </w:rPr>
              <w:t>Company Name</w:t>
            </w:r>
          </w:p>
        </w:tc>
        <w:tc>
          <w:tcPr>
            <w:tcW w:w="8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236664" w:rsidRPr="00F7313C" w:rsidP="00FC4135" w14:paraId="67BF4977" w14:textId="3DED71DC">
            <w:pPr>
              <w:spacing w:after="0" w:line="272" w:lineRule="auto"/>
              <w:ind w:left="107"/>
              <w:rPr>
                <w:rFonts w:eastAsia="Verdana" w:cstheme="minorHAnsi"/>
              </w:rPr>
            </w:pPr>
            <w:r w:rsidRPr="00F7313C">
              <w:rPr>
                <w:rFonts w:cstheme="minorHAnsi"/>
              </w:rPr>
              <w:t>Tata Consultancy Services (TCS)</w:t>
            </w:r>
          </w:p>
        </w:tc>
      </w:tr>
      <w:tr w14:paraId="37D0464B" w14:textId="77777777" w:rsidTr="00FC4135">
        <w:tblPrEx>
          <w:tblW w:w="0" w:type="auto"/>
          <w:tblInd w:w="225" w:type="dxa"/>
          <w:tblCellMar>
            <w:left w:w="10" w:type="dxa"/>
            <w:right w:w="10" w:type="dxa"/>
          </w:tblCellMar>
          <w:tblLook w:val="0000"/>
        </w:tblPrEx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236664" w:rsidRPr="00F7313C" w:rsidP="00FC4135" w14:paraId="2B46C58E" w14:textId="77777777">
            <w:pPr>
              <w:spacing w:after="0" w:line="272" w:lineRule="auto"/>
              <w:ind w:left="107"/>
              <w:rPr>
                <w:rFonts w:eastAsia="Verdana" w:cstheme="minorHAnsi"/>
              </w:rPr>
            </w:pPr>
            <w:r w:rsidRPr="00F7313C">
              <w:rPr>
                <w:rFonts w:eastAsia="Verdana" w:cstheme="minorHAnsi"/>
                <w:b/>
              </w:rPr>
              <w:t>Designation</w:t>
            </w:r>
          </w:p>
        </w:tc>
        <w:tc>
          <w:tcPr>
            <w:tcW w:w="8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236664" w:rsidRPr="00F7313C" w:rsidP="00FC4135" w14:paraId="551593B4" w14:textId="2F38F64B">
            <w:pPr>
              <w:spacing w:after="0" w:line="272" w:lineRule="auto"/>
              <w:ind w:left="107"/>
              <w:rPr>
                <w:rFonts w:eastAsia="Verdana" w:cstheme="minorHAnsi"/>
              </w:rPr>
            </w:pPr>
            <w:r>
              <w:rPr>
                <w:rFonts w:eastAsia="Verdana" w:cstheme="minorHAnsi"/>
              </w:rPr>
              <w:t>Associate Consultant</w:t>
            </w:r>
          </w:p>
        </w:tc>
      </w:tr>
      <w:tr w14:paraId="705BE765" w14:textId="77777777" w:rsidTr="00FC4135">
        <w:tblPrEx>
          <w:tblW w:w="0" w:type="auto"/>
          <w:tblInd w:w="225" w:type="dxa"/>
          <w:tblCellMar>
            <w:left w:w="10" w:type="dxa"/>
            <w:right w:w="10" w:type="dxa"/>
          </w:tblCellMar>
          <w:tblLook w:val="0000"/>
        </w:tblPrEx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236664" w:rsidRPr="00F7313C" w:rsidP="00FC4135" w14:paraId="4C258649" w14:textId="77777777">
            <w:pPr>
              <w:spacing w:after="0" w:line="273" w:lineRule="auto"/>
              <w:ind w:left="107"/>
              <w:rPr>
                <w:rFonts w:eastAsia="Verdana" w:cstheme="minorHAnsi"/>
              </w:rPr>
            </w:pPr>
            <w:r w:rsidRPr="00F7313C">
              <w:rPr>
                <w:rFonts w:eastAsia="Verdana" w:cstheme="minorHAnsi"/>
                <w:b/>
              </w:rPr>
              <w:t>Project</w:t>
            </w:r>
          </w:p>
        </w:tc>
        <w:tc>
          <w:tcPr>
            <w:tcW w:w="8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236664" w:rsidRPr="00F7313C" w:rsidP="00FC4135" w14:paraId="569D6C98" w14:textId="2FC77380">
            <w:pPr>
              <w:spacing w:after="0" w:line="273" w:lineRule="auto"/>
              <w:ind w:left="107"/>
              <w:rPr>
                <w:rFonts w:eastAsia="Verdana" w:cstheme="minorHAnsi"/>
              </w:rPr>
            </w:pPr>
            <w:r w:rsidRPr="00F7313C">
              <w:rPr>
                <w:rFonts w:eastAsia="Verdana" w:cstheme="minorHAnsi"/>
                <w:b/>
              </w:rPr>
              <w:t>M</w:t>
            </w:r>
            <w:r w:rsidR="00F7313C">
              <w:rPr>
                <w:rFonts w:eastAsia="Verdana" w:cstheme="minorHAnsi"/>
                <w:b/>
              </w:rPr>
              <w:t xml:space="preserve">itsui </w:t>
            </w:r>
            <w:r w:rsidRPr="00F7313C" w:rsidR="00F7313C">
              <w:rPr>
                <w:rFonts w:eastAsia="Verdana" w:cstheme="minorHAnsi"/>
                <w:b/>
              </w:rPr>
              <w:t>K</w:t>
            </w:r>
            <w:r w:rsidR="00F7313C">
              <w:rPr>
                <w:rFonts w:eastAsia="Verdana" w:cstheme="minorHAnsi"/>
                <w:b/>
              </w:rPr>
              <w:t>nowledge Industries</w:t>
            </w:r>
            <w:r w:rsidRPr="00F7313C">
              <w:rPr>
                <w:rFonts w:eastAsia="Verdana" w:cstheme="minorHAnsi"/>
                <w:b/>
              </w:rPr>
              <w:t>.</w:t>
            </w:r>
          </w:p>
        </w:tc>
      </w:tr>
      <w:tr w14:paraId="7B2C80DF" w14:textId="77777777" w:rsidTr="00FC4135">
        <w:tblPrEx>
          <w:tblW w:w="0" w:type="auto"/>
          <w:tblInd w:w="225" w:type="dxa"/>
          <w:tblCellMar>
            <w:left w:w="10" w:type="dxa"/>
            <w:right w:w="10" w:type="dxa"/>
          </w:tblCellMar>
          <w:tblLook w:val="0000"/>
        </w:tblPrEx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236664" w:rsidRPr="00F7313C" w:rsidP="00FC4135" w14:paraId="10C90847" w14:textId="77777777">
            <w:pPr>
              <w:spacing w:after="0" w:line="273" w:lineRule="auto"/>
              <w:ind w:left="107"/>
              <w:rPr>
                <w:rFonts w:eastAsia="Verdana" w:cstheme="minorHAnsi"/>
              </w:rPr>
            </w:pPr>
            <w:r w:rsidRPr="00F7313C">
              <w:rPr>
                <w:rFonts w:eastAsia="Verdana" w:cstheme="minorHAnsi"/>
                <w:b/>
              </w:rPr>
              <w:t>Duration</w:t>
            </w:r>
          </w:p>
        </w:tc>
        <w:tc>
          <w:tcPr>
            <w:tcW w:w="8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236664" w:rsidRPr="00F7313C" w:rsidP="00FC4135" w14:paraId="0B4F4591" w14:textId="52C2544D">
            <w:pPr>
              <w:spacing w:after="0" w:line="273" w:lineRule="auto"/>
              <w:ind w:left="107"/>
              <w:rPr>
                <w:rFonts w:eastAsia="Verdana" w:cstheme="minorHAnsi"/>
              </w:rPr>
            </w:pPr>
            <w:r w:rsidRPr="00F7313C">
              <w:rPr>
                <w:rFonts w:eastAsia="Verdana" w:cstheme="minorHAnsi"/>
                <w:b/>
              </w:rPr>
              <w:t>June 202</w:t>
            </w:r>
            <w:r w:rsidR="006C6339">
              <w:rPr>
                <w:rFonts w:eastAsia="Verdana" w:cstheme="minorHAnsi"/>
                <w:b/>
              </w:rPr>
              <w:t>5</w:t>
            </w:r>
            <w:r w:rsidRPr="00F7313C">
              <w:rPr>
                <w:rFonts w:eastAsia="Verdana" w:cstheme="minorHAnsi"/>
                <w:b/>
              </w:rPr>
              <w:t xml:space="preserve"> – </w:t>
            </w:r>
            <w:r w:rsidR="0036667E">
              <w:rPr>
                <w:rFonts w:eastAsia="Verdana" w:cstheme="minorHAnsi"/>
                <w:b/>
              </w:rPr>
              <w:t>May 2026</w:t>
            </w:r>
          </w:p>
        </w:tc>
      </w:tr>
    </w:tbl>
    <w:p w:rsidR="00F7313C" w:rsidP="00F7313C" w14:paraId="04DDABFD" w14:textId="77777777">
      <w:pPr>
        <w:rPr>
          <w:rFonts w:cstheme="minorHAnsi"/>
          <w:b/>
          <w:bCs/>
        </w:rPr>
      </w:pPr>
    </w:p>
    <w:p w:rsidR="009E4D1A" w:rsidRPr="00BE698D" w:rsidP="00F7313C" w14:paraId="35C7A886" w14:textId="4798EDC1">
      <w:pPr>
        <w:rPr>
          <w:rFonts w:cstheme="minorHAnsi"/>
          <w:b/>
          <w:bCs/>
        </w:rPr>
      </w:pPr>
      <w:r w:rsidRPr="00BE698D">
        <w:rPr>
          <w:rFonts w:eastAsia="Verdana" w:cstheme="minorHAnsi"/>
          <w:b/>
        </w:rPr>
        <w:t>Roles &amp; Responsibilities:</w:t>
      </w:r>
    </w:p>
    <w:p w:rsidR="00F7313C" w:rsidRPr="00F4711E" w:rsidP="00F4711E" w14:paraId="1B1CF74E" w14:textId="5131E2B1">
      <w:pPr>
        <w:rPr>
          <w:rFonts w:cstheme="minorHAnsi"/>
          <w:b/>
          <w:bCs/>
        </w:rPr>
      </w:pPr>
      <w:r w:rsidRPr="00F7313C">
        <w:rPr>
          <w:rFonts w:cstheme="minorHAnsi"/>
          <w:b/>
          <w:bCs/>
        </w:rPr>
        <w:t>Onsite Assignment – Tokyo, Japan (Nov 2025– JAN 2026)</w:t>
      </w:r>
    </w:p>
    <w:p w:rsidR="00236664" w:rsidRPr="00F7313C" w:rsidP="00F7313C" w14:paraId="73294EE2" w14:textId="2127A7A5">
      <w:pPr>
        <w:spacing w:after="0" w:line="240" w:lineRule="exact"/>
        <w:rPr>
          <w:rFonts w:cstheme="minorHAnsi"/>
        </w:rPr>
      </w:pPr>
      <w:r w:rsidRPr="00F7313C">
        <w:rPr>
          <w:rFonts w:cstheme="minorHAnsi"/>
        </w:rPr>
        <w:t>•</w:t>
      </w:r>
      <w:r w:rsidRPr="00F7313C">
        <w:rPr>
          <w:rFonts w:cstheme="minorHAnsi"/>
        </w:rPr>
        <w:t xml:space="preserve">Delivered onsite enterprise support for </w:t>
      </w:r>
      <w:r w:rsidR="003175EC">
        <w:rPr>
          <w:rFonts w:cstheme="minorHAnsi"/>
        </w:rPr>
        <w:t xml:space="preserve">Palo Alto </w:t>
      </w:r>
      <w:r w:rsidRPr="00F7313C">
        <w:rPr>
          <w:rFonts w:cstheme="minorHAnsi"/>
        </w:rPr>
        <w:t xml:space="preserve">Prisma </w:t>
      </w:r>
      <w:r w:rsidR="0036667E">
        <w:rPr>
          <w:rFonts w:cstheme="minorHAnsi"/>
        </w:rPr>
        <w:t xml:space="preserve">Access </w:t>
      </w:r>
      <w:r w:rsidRPr="00F7313C" w:rsidR="0036667E">
        <w:rPr>
          <w:rFonts w:cstheme="minorHAnsi"/>
        </w:rPr>
        <w:t>SASE</w:t>
      </w:r>
      <w:r w:rsidR="0036667E">
        <w:rPr>
          <w:rFonts w:cstheme="minorHAnsi"/>
        </w:rPr>
        <w:t>, FortiGate</w:t>
      </w:r>
      <w:r w:rsidRPr="00F7313C">
        <w:rPr>
          <w:rFonts w:cstheme="minorHAnsi"/>
        </w:rPr>
        <w:t>, Zscaler, Cisco ASA, Azure network security environments.</w:t>
      </w:r>
    </w:p>
    <w:p w:rsidR="00236664" w:rsidRPr="00F7313C" w:rsidP="00F7313C" w14:paraId="12C4259F" w14:textId="7CAF8BA6">
      <w:pPr>
        <w:pStyle w:val="ListParagraph"/>
        <w:spacing w:after="0" w:line="240" w:lineRule="exact"/>
        <w:ind w:left="0" w:leftChars="0"/>
        <w:rPr>
          <w:rFonts w:cstheme="minorHAnsi"/>
        </w:rPr>
      </w:pPr>
      <w:r w:rsidRPr="00F7313C">
        <w:rPr>
          <w:rFonts w:cstheme="minorHAnsi"/>
        </w:rPr>
        <w:t>•</w:t>
      </w:r>
      <w:r w:rsidRPr="00F7313C">
        <w:rPr>
          <w:rFonts w:cstheme="minorHAnsi"/>
        </w:rPr>
        <w:t xml:space="preserve">Coordinated with client stakeholders and global teams to execute changes on Production Environment </w:t>
      </w:r>
      <w:r w:rsidRPr="00F7313C">
        <w:rPr>
          <w:rFonts w:cstheme="minorHAnsi"/>
        </w:rPr>
        <w:br/>
        <w:t xml:space="preserve">• Managed real-time </w:t>
      </w:r>
      <w:r w:rsidR="003175EC">
        <w:rPr>
          <w:rFonts w:cstheme="minorHAnsi"/>
        </w:rPr>
        <w:t xml:space="preserve">Implementation, </w:t>
      </w:r>
      <w:r w:rsidR="0036667E">
        <w:rPr>
          <w:rFonts w:cstheme="minorHAnsi"/>
        </w:rPr>
        <w:t xml:space="preserve">Firewall Upgradation, </w:t>
      </w:r>
      <w:r w:rsidRPr="00F7313C">
        <w:rPr>
          <w:rFonts w:cstheme="minorHAnsi"/>
        </w:rPr>
        <w:t>incident troubleshooting, firewall policy implementation, and secure connectivity changes.</w:t>
      </w:r>
      <w:r w:rsidRPr="00F7313C">
        <w:rPr>
          <w:rFonts w:cstheme="minorHAnsi"/>
        </w:rPr>
        <w:br/>
        <w:t xml:space="preserve">• Implemented and optimized Zscaler PAC File and Prisma </w:t>
      </w:r>
      <w:r w:rsidR="0036667E">
        <w:rPr>
          <w:rFonts w:cstheme="minorHAnsi"/>
        </w:rPr>
        <w:t xml:space="preserve">Access </w:t>
      </w:r>
      <w:r w:rsidRPr="00F7313C">
        <w:rPr>
          <w:rFonts w:cstheme="minorHAnsi"/>
        </w:rPr>
        <w:t>SASE security policies improving secure user access.</w:t>
      </w:r>
      <w:r w:rsidRPr="00F7313C">
        <w:rPr>
          <w:rFonts w:cstheme="minorHAnsi"/>
        </w:rPr>
        <w:br/>
        <w:t>• Supported Azure network security configurations and secure connectivity validation.</w:t>
      </w:r>
      <w:r w:rsidRPr="00F7313C">
        <w:rPr>
          <w:rFonts w:cstheme="minorHAnsi"/>
        </w:rPr>
        <w:br/>
      </w:r>
    </w:p>
    <w:p w:rsidR="00236664" w:rsidRPr="003175EC" w:rsidP="00F7313C" w14:paraId="09E3FF6F" w14:textId="77777777">
      <w:pPr>
        <w:spacing w:after="0" w:line="240" w:lineRule="exact"/>
        <w:rPr>
          <w:rFonts w:cstheme="minorHAnsi"/>
          <w:b/>
          <w:bCs/>
        </w:rPr>
      </w:pPr>
      <w:r w:rsidRPr="003175EC">
        <w:rPr>
          <w:rFonts w:cstheme="minorHAnsi"/>
          <w:b/>
          <w:bCs/>
        </w:rPr>
        <w:t>Offshore Responsibilities</w:t>
      </w:r>
    </w:p>
    <w:p w:rsidR="00F4711E" w:rsidP="00F7313C" w14:paraId="0DBEEECE" w14:textId="77777777">
      <w:pPr>
        <w:spacing w:after="0" w:line="240" w:lineRule="exact"/>
        <w:rPr>
          <w:rFonts w:cstheme="minorHAnsi"/>
        </w:rPr>
      </w:pPr>
    </w:p>
    <w:p w:rsidR="003175EC" w:rsidP="00F7313C" w14:paraId="005F9E8F" w14:textId="77777777">
      <w:pPr>
        <w:spacing w:after="0" w:line="240" w:lineRule="exact"/>
        <w:rPr>
          <w:rFonts w:cstheme="minorHAnsi"/>
        </w:rPr>
      </w:pPr>
      <w:r w:rsidRPr="00F7313C">
        <w:rPr>
          <w:rFonts w:cstheme="minorHAnsi"/>
        </w:rPr>
        <w:t>•</w:t>
      </w:r>
      <w:r w:rsidRPr="00F7313C">
        <w:rPr>
          <w:rFonts w:eastAsia="Cambria" w:cstheme="minorHAnsi"/>
        </w:rPr>
        <w:t>Serving as Cloud Security Lead within the Network Center of Excellence Team, supporting strategic initiatives</w:t>
      </w:r>
      <w:r w:rsidRPr="00F7313C" w:rsidR="00236664">
        <w:rPr>
          <w:rFonts w:cstheme="minorHAnsi"/>
        </w:rPr>
        <w:br/>
        <w:t xml:space="preserve">• Managed </w:t>
      </w:r>
      <w:r w:rsidRPr="00F7313C">
        <w:rPr>
          <w:rFonts w:cstheme="minorHAnsi"/>
        </w:rPr>
        <w:t>implementation, firewall</w:t>
      </w:r>
      <w:r w:rsidRPr="00F7313C" w:rsidR="00236664">
        <w:rPr>
          <w:rFonts w:cstheme="minorHAnsi"/>
        </w:rPr>
        <w:t xml:space="preserve"> rule </w:t>
      </w:r>
      <w:r w:rsidRPr="00F7313C">
        <w:rPr>
          <w:rFonts w:cstheme="minorHAnsi"/>
        </w:rPr>
        <w:t>analysis,</w:t>
      </w:r>
      <w:r>
        <w:rPr>
          <w:rFonts w:cstheme="minorHAnsi"/>
        </w:rPr>
        <w:t xml:space="preserve"> </w:t>
      </w:r>
      <w:r w:rsidRPr="00F7313C" w:rsidR="00236664">
        <w:rPr>
          <w:rFonts w:cstheme="minorHAnsi"/>
        </w:rPr>
        <w:t>and policy optimization across multi-vendor environments.</w:t>
      </w:r>
    </w:p>
    <w:p w:rsidR="00236664" w:rsidRPr="00F7313C" w:rsidP="00F7313C" w14:paraId="661E4B2C" w14:textId="60AE747D">
      <w:pPr>
        <w:spacing w:after="0" w:line="240" w:lineRule="exact"/>
        <w:rPr>
          <w:rFonts w:cstheme="minorHAnsi"/>
        </w:rPr>
      </w:pPr>
      <w:r w:rsidRPr="00F7313C">
        <w:rPr>
          <w:rFonts w:cstheme="minorHAnsi"/>
        </w:rPr>
        <w:t>•</w:t>
      </w:r>
      <w:r>
        <w:t>Vulnerability Assessment and remediation, Firewall upgradation</w:t>
      </w:r>
      <w:r w:rsidR="0036667E">
        <w:t xml:space="preserve"> for Palo Alto FortiGate and Cisco ASA</w:t>
      </w:r>
      <w:r w:rsidRPr="00F7313C">
        <w:rPr>
          <w:rFonts w:cstheme="minorHAnsi"/>
        </w:rPr>
        <w:br/>
        <w:t xml:space="preserve">• Supported </w:t>
      </w:r>
      <w:r w:rsidR="0036667E">
        <w:rPr>
          <w:rFonts w:cstheme="minorHAnsi"/>
        </w:rPr>
        <w:t xml:space="preserve">Palo Alto Global Protect </w:t>
      </w:r>
      <w:r w:rsidRPr="00F7313C">
        <w:rPr>
          <w:rFonts w:cstheme="minorHAnsi"/>
        </w:rPr>
        <w:t>VPN connectivity troubleshooting and network security incident resolution</w:t>
      </w:r>
      <w:r w:rsidR="000D0A97">
        <w:rPr>
          <w:rFonts w:cstheme="minorHAnsi"/>
        </w:rPr>
        <w:t>.</w:t>
      </w:r>
    </w:p>
    <w:p w:rsidR="00236664" w:rsidP="00F7313C" w14:paraId="2146CF7C" w14:textId="5E393901">
      <w:pPr>
        <w:spacing w:after="0" w:line="240" w:lineRule="exact"/>
        <w:rPr>
          <w:rFonts w:cstheme="minorHAnsi"/>
        </w:rPr>
      </w:pPr>
      <w:r w:rsidRPr="00F7313C">
        <w:rPr>
          <w:rFonts w:cstheme="minorHAnsi"/>
        </w:rPr>
        <w:t>•</w:t>
      </w:r>
      <w:r w:rsidRPr="00F7313C">
        <w:rPr>
          <w:rFonts w:eastAsia="Cambria" w:cstheme="minorHAnsi"/>
        </w:rPr>
        <w:t>Acting as a trusted advisor for project teams, facilitating knowledge sharing, conducting training sessions, and enhancing overall technical capabilities across the organization.</w:t>
      </w:r>
      <w:r w:rsidRPr="00F7313C">
        <w:rPr>
          <w:rFonts w:cstheme="minorHAnsi"/>
        </w:rPr>
        <w:br/>
        <w:t xml:space="preserve">• Participated in change management, </w:t>
      </w:r>
      <w:r w:rsidR="0036667E">
        <w:rPr>
          <w:rFonts w:cstheme="minorHAnsi"/>
        </w:rPr>
        <w:t xml:space="preserve">Problem </w:t>
      </w:r>
      <w:r w:rsidR="0036667E">
        <w:rPr>
          <w:rFonts w:cstheme="minorHAnsi"/>
        </w:rPr>
        <w:t>Management ,</w:t>
      </w:r>
      <w:r w:rsidR="0036667E">
        <w:rPr>
          <w:rFonts w:cstheme="minorHAnsi"/>
        </w:rPr>
        <w:t xml:space="preserve"> </w:t>
      </w:r>
      <w:r w:rsidRPr="00F7313C">
        <w:rPr>
          <w:rFonts w:cstheme="minorHAnsi"/>
        </w:rPr>
        <w:t>monitoring, and operational security support.</w:t>
      </w:r>
    </w:p>
    <w:p w:rsidR="000D0A97" w:rsidP="00F7313C" w14:paraId="0B02BC9F" w14:textId="77777777">
      <w:pPr>
        <w:spacing w:after="0" w:line="240" w:lineRule="exact"/>
        <w:rPr>
          <w:rFonts w:cstheme="minorHAnsi"/>
        </w:rPr>
      </w:pPr>
    </w:p>
    <w:p w:rsidR="00236664" w:rsidRPr="00F7313C" w14:paraId="46DEA6F1" w14:textId="77777777">
      <w:pPr>
        <w:tabs>
          <w:tab w:val="left" w:pos="10299"/>
        </w:tabs>
        <w:spacing w:before="1" w:after="0" w:line="240" w:lineRule="auto"/>
        <w:ind w:left="112"/>
        <w:rPr>
          <w:rFonts w:eastAsia="Verdana" w:cstheme="minorHAnsi"/>
          <w:b/>
          <w:shd w:val="clear" w:color="auto" w:fill="D9D9D9"/>
        </w:rPr>
      </w:pPr>
    </w:p>
    <w:p w:rsidR="002B7ED7" w:rsidRPr="00F7313C" w:rsidP="00F7313C" w14:paraId="4A9B3849" w14:textId="60809704">
      <w:pPr>
        <w:tabs>
          <w:tab w:val="left" w:pos="10299"/>
        </w:tabs>
        <w:spacing w:before="1" w:after="0" w:line="240" w:lineRule="auto"/>
        <w:ind w:left="112"/>
        <w:rPr>
          <w:rFonts w:eastAsia="Verdana" w:cstheme="minorHAnsi"/>
          <w:b/>
          <w:shd w:val="clear" w:color="auto" w:fill="D9D9D9"/>
        </w:rPr>
      </w:pPr>
      <w:r w:rsidRPr="00F7313C">
        <w:rPr>
          <w:rFonts w:eastAsia="Verdana" w:cstheme="minorHAnsi"/>
          <w:b/>
          <w:shd w:val="clear" w:color="auto" w:fill="D9D9D9"/>
        </w:rPr>
        <w:tab/>
      </w:r>
    </w:p>
    <w:tbl>
      <w:tblPr>
        <w:tblW w:w="0" w:type="auto"/>
        <w:tblInd w:w="225" w:type="dxa"/>
        <w:tblCellMar>
          <w:left w:w="10" w:type="dxa"/>
          <w:right w:w="10" w:type="dxa"/>
        </w:tblCellMar>
        <w:tblLook w:val="0000"/>
      </w:tblPr>
      <w:tblGrid>
        <w:gridCol w:w="1761"/>
        <w:gridCol w:w="7364"/>
      </w:tblGrid>
      <w:tr w14:paraId="1815AD45" w14:textId="77777777">
        <w:tblPrEx>
          <w:tblW w:w="0" w:type="auto"/>
          <w:tblInd w:w="225" w:type="dxa"/>
          <w:tblCellMar>
            <w:left w:w="10" w:type="dxa"/>
            <w:right w:w="10" w:type="dxa"/>
          </w:tblCellMar>
          <w:tblLook w:val="0000"/>
        </w:tblPrEx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2B7ED7" w:rsidRPr="00F7313C" w14:paraId="3FCB291A" w14:textId="77777777">
            <w:pPr>
              <w:spacing w:after="0" w:line="272" w:lineRule="auto"/>
              <w:ind w:left="107"/>
              <w:rPr>
                <w:rFonts w:eastAsia="Verdana" w:cstheme="minorHAnsi"/>
              </w:rPr>
            </w:pPr>
            <w:r w:rsidRPr="00F7313C">
              <w:rPr>
                <w:rFonts w:eastAsia="Verdana" w:cstheme="minorHAnsi"/>
                <w:b/>
              </w:rPr>
              <w:t>Company Name</w:t>
            </w:r>
          </w:p>
        </w:tc>
        <w:tc>
          <w:tcPr>
            <w:tcW w:w="8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2B7ED7" w:rsidRPr="00F7313C" w14:paraId="6FF4A974" w14:textId="77777777">
            <w:pPr>
              <w:spacing w:after="0" w:line="272" w:lineRule="auto"/>
              <w:ind w:left="107"/>
              <w:rPr>
                <w:rFonts w:eastAsia="Verdana" w:cstheme="minorHAnsi"/>
              </w:rPr>
            </w:pPr>
            <w:r w:rsidRPr="00F7313C">
              <w:rPr>
                <w:rFonts w:eastAsia="Verdana" w:cstheme="minorHAnsi"/>
                <w:b/>
              </w:rPr>
              <w:t>Infosys Limited</w:t>
            </w:r>
          </w:p>
        </w:tc>
      </w:tr>
      <w:tr w14:paraId="326843A6" w14:textId="77777777">
        <w:tblPrEx>
          <w:tblW w:w="0" w:type="auto"/>
          <w:tblInd w:w="225" w:type="dxa"/>
          <w:tblCellMar>
            <w:left w:w="10" w:type="dxa"/>
            <w:right w:w="10" w:type="dxa"/>
          </w:tblCellMar>
          <w:tblLook w:val="0000"/>
        </w:tblPrEx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2B7ED7" w:rsidRPr="00F7313C" w14:paraId="12A4F9B9" w14:textId="77777777">
            <w:pPr>
              <w:spacing w:after="0" w:line="272" w:lineRule="auto"/>
              <w:ind w:left="107"/>
              <w:rPr>
                <w:rFonts w:eastAsia="Verdana" w:cstheme="minorHAnsi"/>
              </w:rPr>
            </w:pPr>
            <w:r w:rsidRPr="00F7313C">
              <w:rPr>
                <w:rFonts w:eastAsia="Verdana" w:cstheme="minorHAnsi"/>
                <w:b/>
              </w:rPr>
              <w:t>Designation</w:t>
            </w:r>
          </w:p>
        </w:tc>
        <w:tc>
          <w:tcPr>
            <w:tcW w:w="8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2B7ED7" w:rsidRPr="00F7313C" w14:paraId="5E0CF6E3" w14:textId="77777777">
            <w:pPr>
              <w:spacing w:after="0" w:line="272" w:lineRule="auto"/>
              <w:ind w:left="107"/>
              <w:rPr>
                <w:rFonts w:eastAsia="Verdana" w:cstheme="minorHAnsi"/>
              </w:rPr>
            </w:pPr>
            <w:r w:rsidRPr="00F7313C">
              <w:rPr>
                <w:rFonts w:eastAsia="Verdana" w:cstheme="minorHAnsi"/>
                <w:b/>
              </w:rPr>
              <w:t>Consultant - Infrastructure Management</w:t>
            </w:r>
          </w:p>
        </w:tc>
      </w:tr>
      <w:tr w14:paraId="60D40CFE" w14:textId="77777777">
        <w:tblPrEx>
          <w:tblW w:w="0" w:type="auto"/>
          <w:tblInd w:w="225" w:type="dxa"/>
          <w:tblCellMar>
            <w:left w:w="10" w:type="dxa"/>
            <w:right w:w="10" w:type="dxa"/>
          </w:tblCellMar>
          <w:tblLook w:val="0000"/>
        </w:tblPrEx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2B7ED7" w:rsidRPr="00F7313C" w14:paraId="64F80155" w14:textId="77777777">
            <w:pPr>
              <w:spacing w:after="0" w:line="273" w:lineRule="auto"/>
              <w:ind w:left="107"/>
              <w:rPr>
                <w:rFonts w:eastAsia="Verdana" w:cstheme="minorHAnsi"/>
              </w:rPr>
            </w:pPr>
            <w:r w:rsidRPr="00F7313C">
              <w:rPr>
                <w:rFonts w:eastAsia="Verdana" w:cstheme="minorHAnsi"/>
                <w:b/>
              </w:rPr>
              <w:t>Project</w:t>
            </w:r>
          </w:p>
        </w:tc>
        <w:tc>
          <w:tcPr>
            <w:tcW w:w="8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2B7ED7" w:rsidRPr="00F7313C" w14:paraId="19580567" w14:textId="77777777">
            <w:pPr>
              <w:spacing w:after="0" w:line="273" w:lineRule="auto"/>
              <w:ind w:left="107"/>
              <w:rPr>
                <w:rFonts w:eastAsia="Verdana" w:cstheme="minorHAnsi"/>
              </w:rPr>
            </w:pPr>
            <w:r w:rsidRPr="00F7313C">
              <w:rPr>
                <w:rFonts w:eastAsia="Verdana" w:cstheme="minorHAnsi"/>
                <w:b/>
              </w:rPr>
              <w:t>DAMAC</w:t>
            </w:r>
            <w:r w:rsidRPr="00F7313C" w:rsidR="00914DB9">
              <w:rPr>
                <w:rFonts w:eastAsia="Verdana" w:cstheme="minorHAnsi"/>
                <w:b/>
              </w:rPr>
              <w:t xml:space="preserve"> </w:t>
            </w:r>
            <w:r w:rsidRPr="00F7313C" w:rsidR="00835365">
              <w:rPr>
                <w:rFonts w:eastAsia="Verdana" w:cstheme="minorHAnsi"/>
                <w:b/>
              </w:rPr>
              <w:t>Properties.</w:t>
            </w:r>
          </w:p>
        </w:tc>
      </w:tr>
      <w:tr w14:paraId="6377DAFF" w14:textId="77777777">
        <w:tblPrEx>
          <w:tblW w:w="0" w:type="auto"/>
          <w:tblInd w:w="225" w:type="dxa"/>
          <w:tblCellMar>
            <w:left w:w="10" w:type="dxa"/>
            <w:right w:w="10" w:type="dxa"/>
          </w:tblCellMar>
          <w:tblLook w:val="0000"/>
        </w:tblPrEx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2B7ED7" w:rsidRPr="00F7313C" w14:paraId="42035E8A" w14:textId="77777777">
            <w:pPr>
              <w:spacing w:after="0" w:line="273" w:lineRule="auto"/>
              <w:ind w:left="107"/>
              <w:rPr>
                <w:rFonts w:eastAsia="Verdana" w:cstheme="minorHAnsi"/>
              </w:rPr>
            </w:pPr>
            <w:r w:rsidRPr="00F7313C">
              <w:rPr>
                <w:rFonts w:eastAsia="Verdana" w:cstheme="minorHAnsi"/>
                <w:b/>
              </w:rPr>
              <w:t>Duration</w:t>
            </w:r>
          </w:p>
        </w:tc>
        <w:tc>
          <w:tcPr>
            <w:tcW w:w="8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2B7ED7" w:rsidRPr="00F7313C" w14:paraId="164EAE0D" w14:textId="4883C9ED">
            <w:pPr>
              <w:spacing w:after="0" w:line="273" w:lineRule="auto"/>
              <w:ind w:left="107"/>
              <w:rPr>
                <w:rFonts w:eastAsia="Verdana" w:cstheme="minorHAnsi"/>
              </w:rPr>
            </w:pPr>
            <w:r w:rsidRPr="00F7313C">
              <w:rPr>
                <w:rFonts w:eastAsia="Verdana" w:cstheme="minorHAnsi"/>
                <w:b/>
              </w:rPr>
              <w:t xml:space="preserve">March 2023 – </w:t>
            </w:r>
            <w:r w:rsidR="00F4711E">
              <w:rPr>
                <w:rFonts w:eastAsia="Verdana" w:cstheme="minorHAnsi"/>
                <w:b/>
              </w:rPr>
              <w:t>June</w:t>
            </w:r>
            <w:r w:rsidRPr="00F7313C" w:rsidR="00385CED">
              <w:rPr>
                <w:rFonts w:eastAsia="Verdana" w:cstheme="minorHAnsi"/>
                <w:b/>
              </w:rPr>
              <w:t xml:space="preserve"> 2025</w:t>
            </w:r>
          </w:p>
        </w:tc>
      </w:tr>
    </w:tbl>
    <w:p w:rsidR="002B7ED7" w:rsidRPr="00F7313C" w14:paraId="08196446" w14:textId="77777777">
      <w:pPr>
        <w:tabs>
          <w:tab w:val="left" w:pos="10299"/>
        </w:tabs>
        <w:spacing w:before="1" w:after="0" w:line="240" w:lineRule="auto"/>
        <w:ind w:left="112"/>
        <w:rPr>
          <w:rFonts w:eastAsia="Verdana" w:cstheme="minorHAnsi"/>
          <w:b/>
        </w:rPr>
      </w:pPr>
    </w:p>
    <w:p w:rsidR="002B7ED7" w:rsidRPr="00F7313C" w14:paraId="512879AA" w14:textId="5EB5C686">
      <w:pPr>
        <w:tabs>
          <w:tab w:val="left" w:pos="10299"/>
        </w:tabs>
        <w:spacing w:before="1" w:after="0" w:line="240" w:lineRule="auto"/>
        <w:ind w:left="112"/>
        <w:rPr>
          <w:rFonts w:eastAsia="Verdana" w:cstheme="minorHAnsi"/>
          <w:b/>
        </w:rPr>
      </w:pPr>
      <w:r w:rsidRPr="00BE698D">
        <w:rPr>
          <w:rFonts w:eastAsia="Verdana" w:cstheme="minorHAnsi"/>
          <w:b/>
        </w:rPr>
        <w:t>Roles &amp; Responsibilities:</w:t>
      </w:r>
      <w:r w:rsidRPr="00F7313C">
        <w:rPr>
          <w:rFonts w:eastAsia="Verdana" w:cstheme="minorHAnsi"/>
          <w:b/>
        </w:rPr>
        <w:t xml:space="preserve"> -</w:t>
      </w:r>
    </w:p>
    <w:p w:rsidR="002B7ED7" w:rsidRPr="00F7313C" w14:paraId="18D05D5B" w14:textId="77777777">
      <w:pPr>
        <w:spacing w:before="1" w:after="0" w:line="240" w:lineRule="auto"/>
        <w:rPr>
          <w:rFonts w:eastAsia="Verdana" w:cstheme="minorHAnsi"/>
          <w:b/>
        </w:rPr>
      </w:pPr>
      <w:r w:rsidRPr="00F7313C">
        <w:rPr>
          <w:rFonts w:eastAsia="Verdana" w:cstheme="minorHAnsi"/>
          <w:b/>
        </w:rPr>
        <w:t xml:space="preserve">     </w:t>
      </w:r>
    </w:p>
    <w:p w:rsidR="002B7ED7" w:rsidRPr="00F7313C" w14:paraId="0C9A236F" w14:textId="77777777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eastAsia="Verdana" w:cstheme="minorHAnsi"/>
        </w:rPr>
      </w:pPr>
      <w:r w:rsidRPr="00F7313C">
        <w:rPr>
          <w:rFonts w:eastAsia="Verdana" w:cstheme="minorHAnsi"/>
          <w:color w:val="000000"/>
        </w:rPr>
        <w:t>Upgradation</w:t>
      </w:r>
      <w:r w:rsidRPr="00F7313C" w:rsidR="00914DB9">
        <w:rPr>
          <w:rFonts w:eastAsia="Verdana" w:cstheme="minorHAnsi"/>
          <w:color w:val="000000"/>
        </w:rPr>
        <w:t xml:space="preserve"> of Fortinet firewall to recommended Version.</w:t>
      </w:r>
    </w:p>
    <w:p w:rsidR="002B7ED7" w:rsidRPr="00F7313C" w14:paraId="104E15B8" w14:textId="453BC6A5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eastAsia="Verdana" w:cstheme="minorHAnsi"/>
        </w:rPr>
      </w:pPr>
      <w:r w:rsidRPr="00F7313C">
        <w:rPr>
          <w:rFonts w:eastAsia="Verdana" w:cstheme="minorHAnsi"/>
        </w:rPr>
        <w:t xml:space="preserve">Implementation of security </w:t>
      </w:r>
      <w:r w:rsidRPr="00F7313C">
        <w:rPr>
          <w:rFonts w:eastAsia="Verdana" w:cstheme="minorHAnsi"/>
        </w:rPr>
        <w:t xml:space="preserve">policies </w:t>
      </w:r>
      <w:r w:rsidR="0036667E">
        <w:rPr>
          <w:rFonts w:eastAsia="Verdana" w:cstheme="minorHAnsi"/>
        </w:rPr>
        <w:t>,</w:t>
      </w:r>
      <w:r w:rsidR="0036667E">
        <w:rPr>
          <w:rFonts w:eastAsia="Verdana" w:cstheme="minorHAnsi"/>
        </w:rPr>
        <w:t xml:space="preserve"> SDWAN Rules and </w:t>
      </w:r>
      <w:r w:rsidR="0036667E">
        <w:rPr>
          <w:rFonts w:eastAsia="Verdana" w:cstheme="minorHAnsi"/>
        </w:rPr>
        <w:t>Policies ,</w:t>
      </w:r>
      <w:r w:rsidR="00C9725E">
        <w:rPr>
          <w:rFonts w:eastAsia="Verdana" w:cstheme="minorHAnsi"/>
        </w:rPr>
        <w:t>Implementation</w:t>
      </w:r>
      <w:r w:rsidR="00C9725E">
        <w:rPr>
          <w:rFonts w:eastAsia="Verdana" w:cstheme="minorHAnsi"/>
        </w:rPr>
        <w:t xml:space="preserve"> of IPsec Tunnel and troubleshooting, </w:t>
      </w:r>
      <w:r w:rsidRPr="00F7313C">
        <w:rPr>
          <w:rFonts w:eastAsia="Verdana" w:cstheme="minorHAnsi"/>
        </w:rPr>
        <w:t>applying Traffic shaping on Fortinet Firewall as</w:t>
      </w:r>
      <w:r w:rsidR="00C9725E">
        <w:rPr>
          <w:rFonts w:eastAsia="Verdana" w:cstheme="minorHAnsi"/>
        </w:rPr>
        <w:t xml:space="preserve"> </w:t>
      </w:r>
      <w:r w:rsidRPr="00F7313C">
        <w:rPr>
          <w:rFonts w:eastAsia="Verdana" w:cstheme="minorHAnsi"/>
        </w:rPr>
        <w:t>per the business requirements</w:t>
      </w:r>
    </w:p>
    <w:p w:rsidR="002B7ED7" w:rsidRPr="00F7313C" w14:paraId="1EA3F6C2" w14:textId="77777777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eastAsia="Verdana" w:cstheme="minorHAnsi"/>
          <w:color w:val="000000"/>
        </w:rPr>
      </w:pPr>
      <w:r w:rsidRPr="00F7313C">
        <w:rPr>
          <w:rFonts w:eastAsia="Verdana" w:cstheme="minorHAnsi"/>
        </w:rPr>
        <w:t>Implementation of security policies and applying QOS on FTD Firewall as per the business requirements.</w:t>
      </w:r>
    </w:p>
    <w:p w:rsidR="002B7ED7" w:rsidRPr="00F7313C" w14:paraId="133E2BD3" w14:textId="77777777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eastAsia="Verdana" w:cstheme="minorHAnsi"/>
          <w:color w:val="000000"/>
        </w:rPr>
      </w:pPr>
      <w:r w:rsidRPr="00F7313C">
        <w:rPr>
          <w:rFonts w:eastAsia="Verdana" w:cstheme="minorHAnsi"/>
        </w:rPr>
        <w:t xml:space="preserve">Implementation of security policies on Palo Alto firewall and </w:t>
      </w:r>
      <w:r w:rsidRPr="00F7313C" w:rsidR="00835365">
        <w:rPr>
          <w:rFonts w:eastAsia="Verdana" w:cstheme="minorHAnsi"/>
        </w:rPr>
        <w:t>analyzed</w:t>
      </w:r>
      <w:r w:rsidRPr="00F7313C">
        <w:rPr>
          <w:rFonts w:eastAsia="Verdana" w:cstheme="minorHAnsi"/>
        </w:rPr>
        <w:t xml:space="preserve"> the traffic.</w:t>
      </w:r>
    </w:p>
    <w:p w:rsidR="00043493" w:rsidRPr="00F7313C" w14:paraId="5323EBBB" w14:textId="77777777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eastAsia="Verdana" w:cstheme="minorHAnsi"/>
          <w:color w:val="000000"/>
        </w:rPr>
      </w:pPr>
      <w:r w:rsidRPr="00F7313C">
        <w:rPr>
          <w:rFonts w:eastAsia="Verdana" w:cstheme="minorHAnsi"/>
          <w:color w:val="000000"/>
        </w:rPr>
        <w:t xml:space="preserve">Software </w:t>
      </w:r>
      <w:r w:rsidRPr="00F7313C" w:rsidR="0068065E">
        <w:rPr>
          <w:rFonts w:eastAsia="Verdana" w:cstheme="minorHAnsi"/>
          <w:color w:val="000000"/>
        </w:rPr>
        <w:t xml:space="preserve">upgradation of Palo Alto Firewall </w:t>
      </w:r>
    </w:p>
    <w:p w:rsidR="002B7ED7" w:rsidRPr="00F7313C" w14:paraId="241759F9" w14:textId="77777777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eastAsia="Verdana" w:cstheme="minorHAnsi"/>
          <w:color w:val="000000"/>
        </w:rPr>
      </w:pPr>
      <w:r w:rsidRPr="00F7313C">
        <w:rPr>
          <w:rFonts w:eastAsia="Verdana" w:cstheme="minorHAnsi"/>
          <w:color w:val="000000"/>
        </w:rPr>
        <w:t xml:space="preserve">Cisco </w:t>
      </w:r>
      <w:r w:rsidRPr="00F7313C">
        <w:rPr>
          <w:rFonts w:eastAsia="Verdana" w:cstheme="minorHAnsi"/>
        </w:rPr>
        <w:t xml:space="preserve">2900, 9300, Series Switches </w:t>
      </w:r>
      <w:r w:rsidRPr="00F7313C">
        <w:rPr>
          <w:rFonts w:eastAsia="Verdana" w:cstheme="minorHAnsi"/>
          <w:color w:val="000000"/>
        </w:rPr>
        <w:t xml:space="preserve">firmware </w:t>
      </w:r>
      <w:r w:rsidRPr="00F7313C" w:rsidR="00835365">
        <w:rPr>
          <w:rFonts w:eastAsia="Verdana" w:cstheme="minorHAnsi"/>
          <w:color w:val="000000"/>
        </w:rPr>
        <w:t>Upgradation</w:t>
      </w:r>
      <w:r w:rsidRPr="00F7313C">
        <w:rPr>
          <w:rFonts w:eastAsia="Verdana" w:cstheme="minorHAnsi"/>
          <w:color w:val="000000"/>
        </w:rPr>
        <w:t xml:space="preserve"> to recommended version.</w:t>
      </w:r>
    </w:p>
    <w:p w:rsidR="009C16BE" w:rsidRPr="00F7313C" w14:paraId="2EE374A8" w14:textId="77777777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eastAsia="Verdana" w:cstheme="minorHAnsi"/>
          <w:color w:val="000000"/>
        </w:rPr>
      </w:pPr>
      <w:r w:rsidRPr="00F7313C">
        <w:rPr>
          <w:rFonts w:eastAsia="Verdana" w:cstheme="minorHAnsi"/>
          <w:color w:val="000000"/>
        </w:rPr>
        <w:t>Manage change configuration of</w:t>
      </w:r>
      <w:r w:rsidRPr="00F7313C" w:rsidR="00912890">
        <w:rPr>
          <w:rFonts w:eastAsia="Verdana" w:cstheme="minorHAnsi"/>
          <w:color w:val="000000"/>
        </w:rPr>
        <w:t xml:space="preserve"> Switches.</w:t>
      </w:r>
    </w:p>
    <w:p w:rsidR="002B7ED7" w:rsidRPr="00F7313C" w14:paraId="66FF2AA5" w14:textId="77777777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eastAsia="Verdana" w:cstheme="minorHAnsi"/>
          <w:color w:val="000000"/>
        </w:rPr>
      </w:pPr>
      <w:r w:rsidRPr="00F7313C">
        <w:rPr>
          <w:rFonts w:eastAsia="Verdana" w:cstheme="minorHAnsi"/>
          <w:color w:val="000000"/>
        </w:rPr>
        <w:t>Updated policies and procedures and built comprehensive documentation of network infrastructure</w:t>
      </w:r>
      <w:r w:rsidRPr="00F7313C" w:rsidR="0095456A">
        <w:rPr>
          <w:rFonts w:eastAsia="Verdana" w:cstheme="minorHAnsi"/>
          <w:color w:val="000000"/>
        </w:rPr>
        <w:t>.</w:t>
      </w:r>
    </w:p>
    <w:p w:rsidR="002B7ED7" w:rsidRPr="00F7313C" w14:paraId="6613DF12" w14:textId="77777777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eastAsia="Verdana" w:cstheme="minorHAnsi"/>
          <w:color w:val="000000"/>
        </w:rPr>
      </w:pPr>
      <w:r w:rsidRPr="00F7313C">
        <w:rPr>
          <w:rFonts w:eastAsia="Verdana" w:cstheme="minorHAnsi"/>
          <w:color w:val="000000"/>
        </w:rPr>
        <w:t xml:space="preserve">Responsible for Manage and Maintain </w:t>
      </w:r>
      <w:r w:rsidRPr="00F7313C" w:rsidR="00334256">
        <w:rPr>
          <w:rFonts w:eastAsia="Verdana" w:cstheme="minorHAnsi"/>
          <w:color w:val="000000"/>
        </w:rPr>
        <w:t>DAMAC</w:t>
      </w:r>
      <w:r w:rsidRPr="00F7313C">
        <w:rPr>
          <w:rFonts w:eastAsia="Verdana" w:cstheme="minorHAnsi"/>
          <w:color w:val="000000"/>
        </w:rPr>
        <w:t xml:space="preserve"> Head office, Branches (including international sites), and </w:t>
      </w:r>
      <w:r w:rsidRPr="00F7313C" w:rsidR="00334256">
        <w:rPr>
          <w:rFonts w:eastAsia="Verdana" w:cstheme="minorHAnsi"/>
          <w:color w:val="000000"/>
        </w:rPr>
        <w:t>DAMAC</w:t>
      </w:r>
      <w:r w:rsidRPr="00F7313C">
        <w:rPr>
          <w:rFonts w:eastAsia="Verdana" w:cstheme="minorHAnsi"/>
          <w:color w:val="000000"/>
        </w:rPr>
        <w:t xml:space="preserve">-hospitality </w:t>
      </w:r>
      <w:r w:rsidRPr="00F7313C" w:rsidR="00835365">
        <w:rPr>
          <w:rFonts w:eastAsia="Verdana" w:cstheme="minorHAnsi"/>
          <w:color w:val="000000"/>
        </w:rPr>
        <w:t>enterprise</w:t>
      </w:r>
      <w:r w:rsidRPr="00F7313C">
        <w:rPr>
          <w:rFonts w:eastAsia="Verdana" w:cstheme="minorHAnsi"/>
          <w:color w:val="000000"/>
        </w:rPr>
        <w:t xml:space="preserve"> network.</w:t>
      </w:r>
    </w:p>
    <w:p w:rsidR="002B7ED7" w:rsidRPr="00F7313C" w14:paraId="23619B4B" w14:textId="77777777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eastAsia="Verdana" w:cstheme="minorHAnsi"/>
          <w:color w:val="000000"/>
        </w:rPr>
      </w:pPr>
      <w:r w:rsidRPr="00F7313C">
        <w:rPr>
          <w:rFonts w:eastAsia="Verdana" w:cstheme="minorHAnsi"/>
          <w:color w:val="000000"/>
        </w:rPr>
        <w:t>Working with change management system, based on user and business request, create change request, and based on approval execute the changes from network and security devices.</w:t>
      </w:r>
    </w:p>
    <w:p w:rsidR="002B7ED7" w:rsidRPr="00F7313C" w14:paraId="728F5958" w14:textId="77777777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eastAsia="Verdana" w:cstheme="minorHAnsi"/>
          <w:color w:val="000000"/>
        </w:rPr>
      </w:pPr>
      <w:r w:rsidRPr="00F7313C">
        <w:rPr>
          <w:rFonts w:eastAsia="Verdana" w:cstheme="minorHAnsi"/>
          <w:color w:val="000000"/>
        </w:rPr>
        <w:t>Manage and maintain following Networking, Security and Wireless Core platform.</w:t>
      </w:r>
    </w:p>
    <w:p w:rsidR="002B7ED7" w:rsidRPr="00F7313C" w14:paraId="006381A7" w14:textId="77777777">
      <w:pPr>
        <w:numPr>
          <w:ilvl w:val="0"/>
          <w:numId w:val="1"/>
        </w:numPr>
        <w:spacing w:after="0" w:line="240" w:lineRule="auto"/>
        <w:ind w:left="1080" w:hanging="360"/>
        <w:jc w:val="both"/>
        <w:rPr>
          <w:rFonts w:eastAsia="Verdana" w:cstheme="minorHAnsi"/>
          <w:color w:val="000000"/>
        </w:rPr>
      </w:pPr>
      <w:r w:rsidRPr="00F7313C">
        <w:rPr>
          <w:rFonts w:eastAsia="Verdana" w:cstheme="minorHAnsi"/>
          <w:color w:val="000000"/>
        </w:rPr>
        <w:t>Cisco Core, Distribution and Access layer switches.</w:t>
      </w:r>
    </w:p>
    <w:p w:rsidR="002B7ED7" w:rsidRPr="00F7313C" w14:paraId="16302790" w14:textId="77777777">
      <w:pPr>
        <w:numPr>
          <w:ilvl w:val="0"/>
          <w:numId w:val="1"/>
        </w:numPr>
        <w:spacing w:after="0" w:line="240" w:lineRule="auto"/>
        <w:ind w:left="1080" w:hanging="360"/>
        <w:jc w:val="both"/>
        <w:rPr>
          <w:rFonts w:eastAsia="Verdana" w:cstheme="minorHAnsi"/>
          <w:color w:val="000000"/>
        </w:rPr>
      </w:pPr>
      <w:r w:rsidRPr="00F7313C">
        <w:rPr>
          <w:rFonts w:eastAsia="Verdana" w:cstheme="minorHAnsi"/>
          <w:color w:val="000000"/>
        </w:rPr>
        <w:t>Cisco Wireless controllers and access points.</w:t>
      </w:r>
    </w:p>
    <w:p w:rsidR="002B7ED7" w:rsidRPr="00F7313C" w14:paraId="506A8A4D" w14:textId="77777777">
      <w:pPr>
        <w:numPr>
          <w:ilvl w:val="0"/>
          <w:numId w:val="1"/>
        </w:numPr>
        <w:spacing w:after="0" w:line="240" w:lineRule="auto"/>
        <w:ind w:left="1080" w:hanging="360"/>
        <w:jc w:val="both"/>
        <w:rPr>
          <w:rFonts w:eastAsia="Verdana" w:cstheme="minorHAnsi"/>
          <w:color w:val="000000"/>
        </w:rPr>
      </w:pPr>
      <w:r w:rsidRPr="00F7313C">
        <w:rPr>
          <w:rFonts w:eastAsia="Verdana" w:cstheme="minorHAnsi"/>
          <w:color w:val="000000"/>
        </w:rPr>
        <w:t>Aruba Wireless controller and access points.</w:t>
      </w:r>
    </w:p>
    <w:p w:rsidR="002B7ED7" w:rsidRPr="00F7313C" w14:paraId="22488E78" w14:textId="77777777">
      <w:pPr>
        <w:numPr>
          <w:ilvl w:val="0"/>
          <w:numId w:val="1"/>
        </w:numPr>
        <w:spacing w:after="0" w:line="240" w:lineRule="auto"/>
        <w:ind w:left="1080" w:hanging="360"/>
        <w:jc w:val="both"/>
        <w:rPr>
          <w:rFonts w:eastAsia="Verdana" w:cstheme="minorHAnsi"/>
          <w:color w:val="000000"/>
        </w:rPr>
      </w:pPr>
      <w:r w:rsidRPr="00F7313C">
        <w:rPr>
          <w:rFonts w:eastAsia="Verdana" w:cstheme="minorHAnsi"/>
          <w:color w:val="000000"/>
        </w:rPr>
        <w:t>Cisco Meraki Cloud Wireless Network</w:t>
      </w:r>
    </w:p>
    <w:p w:rsidR="002B7ED7" w:rsidRPr="00F7313C" w14:paraId="548E4F55" w14:textId="77777777">
      <w:pPr>
        <w:numPr>
          <w:ilvl w:val="0"/>
          <w:numId w:val="1"/>
        </w:numPr>
        <w:spacing w:after="0" w:line="240" w:lineRule="auto"/>
        <w:ind w:left="1080" w:hanging="360"/>
        <w:jc w:val="both"/>
        <w:rPr>
          <w:rFonts w:eastAsia="Verdana" w:cstheme="minorHAnsi"/>
          <w:color w:val="000000"/>
        </w:rPr>
      </w:pPr>
      <w:r w:rsidRPr="00F7313C">
        <w:rPr>
          <w:rFonts w:eastAsia="Verdana" w:cstheme="minorHAnsi"/>
          <w:color w:val="000000"/>
        </w:rPr>
        <w:t>Cisco MX Firewall</w:t>
      </w:r>
    </w:p>
    <w:p w:rsidR="002B7ED7" w:rsidRPr="00F7313C" w14:paraId="7286637E" w14:textId="77777777">
      <w:pPr>
        <w:numPr>
          <w:ilvl w:val="0"/>
          <w:numId w:val="1"/>
        </w:numPr>
        <w:spacing w:after="0" w:line="240" w:lineRule="auto"/>
        <w:ind w:left="1080" w:hanging="360"/>
        <w:jc w:val="both"/>
        <w:rPr>
          <w:rFonts w:eastAsia="Verdana" w:cstheme="minorHAnsi"/>
          <w:color w:val="000000"/>
        </w:rPr>
      </w:pPr>
      <w:r w:rsidRPr="00F7313C">
        <w:rPr>
          <w:rFonts w:eastAsia="Verdana" w:cstheme="minorHAnsi"/>
          <w:color w:val="000000"/>
        </w:rPr>
        <w:t>Fortinet Firewall</w:t>
      </w:r>
    </w:p>
    <w:p w:rsidR="00850A32" w:rsidRPr="00F7313C" w:rsidP="00850A32" w14:paraId="28A3BD07" w14:textId="77777777">
      <w:pPr>
        <w:numPr>
          <w:ilvl w:val="0"/>
          <w:numId w:val="1"/>
        </w:numPr>
        <w:spacing w:after="0" w:line="240" w:lineRule="auto"/>
        <w:ind w:left="1080" w:hanging="360"/>
        <w:jc w:val="both"/>
        <w:rPr>
          <w:rFonts w:eastAsia="Verdana" w:cstheme="minorHAnsi"/>
          <w:color w:val="000000"/>
        </w:rPr>
      </w:pPr>
      <w:r w:rsidRPr="00F7313C">
        <w:rPr>
          <w:rFonts w:eastAsia="Verdana" w:cstheme="minorHAnsi"/>
          <w:color w:val="000000"/>
        </w:rPr>
        <w:t xml:space="preserve">Palo Alto Firewall on Azure cloud </w:t>
      </w:r>
    </w:p>
    <w:p w:rsidR="002B7ED7" w:rsidRPr="00F7313C" w14:paraId="2C9790E2" w14:textId="77777777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eastAsia="Verdana" w:cstheme="minorHAnsi"/>
          <w:color w:val="000000"/>
        </w:rPr>
      </w:pPr>
      <w:r w:rsidRPr="00F7313C">
        <w:rPr>
          <w:rFonts w:eastAsia="Verdana" w:cstheme="minorHAnsi"/>
          <w:color w:val="000000"/>
        </w:rPr>
        <w:t>Responsible for maintaining network devices inventory.</w:t>
      </w:r>
    </w:p>
    <w:p w:rsidR="00850A32" w:rsidRPr="00F7313C" w:rsidP="005B57C8" w14:paraId="4D9DF1B0" w14:textId="77777777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eastAsia="Verdana" w:cstheme="minorHAnsi"/>
          <w:color w:val="000000"/>
        </w:rPr>
      </w:pPr>
      <w:r w:rsidRPr="00F7313C">
        <w:rPr>
          <w:rFonts w:eastAsia="Verdana" w:cstheme="minorHAnsi"/>
          <w:color w:val="000000"/>
        </w:rPr>
        <w:t>Managing SD-WAN capabilities of Fortinet firewall Head Quarter, more than 60+ branches including international sites.</w:t>
      </w:r>
    </w:p>
    <w:p w:rsidR="00850A32" w:rsidRPr="00F7313C" w:rsidP="00850A32" w14:paraId="3F4DC0A2" w14:textId="77777777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eastAsia="Verdana" w:cstheme="minorHAnsi"/>
          <w:color w:val="000000"/>
        </w:rPr>
      </w:pPr>
      <w:r w:rsidRPr="00F7313C">
        <w:rPr>
          <w:rFonts w:eastAsia="Verdana" w:cstheme="minorHAnsi"/>
          <w:color w:val="000000"/>
        </w:rPr>
        <w:t>Directly handling day-to-day issue of Fortinet ADVPN and SDWAN request through ITIL Process.</w:t>
      </w:r>
    </w:p>
    <w:p w:rsidR="002B7ED7" w:rsidRPr="00F7313C" w14:paraId="24E3DC92" w14:textId="77777777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eastAsia="Verdana" w:cstheme="minorHAnsi"/>
          <w:color w:val="000000"/>
        </w:rPr>
      </w:pPr>
      <w:r w:rsidRPr="00F7313C">
        <w:rPr>
          <w:rFonts w:eastAsia="Verdana" w:cstheme="minorHAnsi"/>
          <w:color w:val="000000"/>
        </w:rPr>
        <w:t>Responsible for preparing RMA for network outage.</w:t>
      </w:r>
    </w:p>
    <w:p w:rsidR="002B7ED7" w:rsidRPr="00F7313C" w14:paraId="54919F16" w14:textId="77777777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eastAsia="Verdana" w:cstheme="minorHAnsi"/>
          <w:color w:val="000000"/>
        </w:rPr>
      </w:pPr>
      <w:r w:rsidRPr="00F7313C">
        <w:rPr>
          <w:rFonts w:eastAsia="Verdana" w:cstheme="minorHAnsi"/>
          <w:color w:val="000000"/>
        </w:rPr>
        <w:t xml:space="preserve">Cisco Switches firmware </w:t>
      </w:r>
      <w:r w:rsidRPr="00F7313C" w:rsidR="00136451">
        <w:rPr>
          <w:rFonts w:eastAsia="Verdana" w:cstheme="minorHAnsi"/>
          <w:color w:val="000000"/>
        </w:rPr>
        <w:t>Upgradation</w:t>
      </w:r>
      <w:r w:rsidRPr="00F7313C">
        <w:rPr>
          <w:rFonts w:eastAsia="Verdana" w:cstheme="minorHAnsi"/>
          <w:color w:val="000000"/>
        </w:rPr>
        <w:t xml:space="preserve"> to recommended version.</w:t>
      </w:r>
    </w:p>
    <w:p w:rsidR="002B7ED7" w:rsidRPr="00F7313C" w14:paraId="7190E4DB" w14:textId="77777777">
      <w:pPr>
        <w:numPr>
          <w:ilvl w:val="0"/>
          <w:numId w:val="1"/>
        </w:numPr>
        <w:spacing w:after="0" w:line="240" w:lineRule="auto"/>
        <w:ind w:left="1080" w:hanging="360"/>
        <w:jc w:val="both"/>
        <w:rPr>
          <w:rFonts w:eastAsia="Verdana" w:cstheme="minorHAnsi"/>
          <w:color w:val="000000"/>
        </w:rPr>
      </w:pPr>
      <w:r w:rsidRPr="00F7313C">
        <w:rPr>
          <w:rFonts w:eastAsia="Verdana" w:cstheme="minorHAnsi"/>
          <w:color w:val="000000"/>
        </w:rPr>
        <w:t xml:space="preserve">SNMP configuration and centralized backup (NCM) configuration, </w:t>
      </w:r>
    </w:p>
    <w:p w:rsidR="002B7ED7" w:rsidRPr="00F7313C" w14:paraId="5EA8ABE7" w14:textId="77777777">
      <w:pPr>
        <w:numPr>
          <w:ilvl w:val="0"/>
          <w:numId w:val="1"/>
        </w:numPr>
        <w:spacing w:after="0" w:line="240" w:lineRule="auto"/>
        <w:ind w:left="1080" w:hanging="360"/>
        <w:jc w:val="both"/>
        <w:rPr>
          <w:rFonts w:eastAsia="Verdana" w:cstheme="minorHAnsi"/>
          <w:color w:val="000000"/>
        </w:rPr>
      </w:pPr>
      <w:r w:rsidRPr="00F7313C">
        <w:rPr>
          <w:rFonts w:eastAsia="Verdana" w:cstheme="minorHAnsi"/>
          <w:color w:val="000000"/>
        </w:rPr>
        <w:t>Adding devices into OpManager monitoring tool.</w:t>
      </w:r>
    </w:p>
    <w:p w:rsidR="002B7ED7" w:rsidRPr="00F7313C" w14:paraId="07D7B0FC" w14:textId="77777777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eastAsia="Verdana" w:cstheme="minorHAnsi"/>
          <w:color w:val="000000"/>
        </w:rPr>
      </w:pPr>
      <w:r w:rsidRPr="00F7313C">
        <w:rPr>
          <w:rFonts w:eastAsia="Verdana" w:cstheme="minorHAnsi"/>
          <w:color w:val="000000"/>
        </w:rPr>
        <w:t>Configuring Cisco</w:t>
      </w:r>
      <w:r w:rsidRPr="00F7313C" w:rsidR="00914DB9">
        <w:rPr>
          <w:rFonts w:eastAsia="Verdana" w:cstheme="minorHAnsi"/>
          <w:color w:val="000000"/>
        </w:rPr>
        <w:t xml:space="preserve"> ISE Configuration </w:t>
      </w:r>
      <w:r w:rsidRPr="00F7313C">
        <w:rPr>
          <w:rFonts w:eastAsia="Verdana" w:cstheme="minorHAnsi"/>
          <w:color w:val="000000"/>
        </w:rPr>
        <w:t xml:space="preserve">on </w:t>
      </w:r>
      <w:r w:rsidRPr="00F7313C" w:rsidR="00914DB9">
        <w:rPr>
          <w:rFonts w:eastAsia="Verdana" w:cstheme="minorHAnsi"/>
          <w:color w:val="000000"/>
        </w:rPr>
        <w:t>network devices.</w:t>
      </w:r>
    </w:p>
    <w:p w:rsidR="002B7ED7" w:rsidRPr="00F7313C" w14:paraId="78AD74E2" w14:textId="77777777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eastAsia="Verdana" w:cstheme="minorHAnsi"/>
          <w:color w:val="000000"/>
        </w:rPr>
      </w:pPr>
      <w:r w:rsidRPr="00F7313C">
        <w:rPr>
          <w:rFonts w:eastAsia="Verdana" w:cstheme="minorHAnsi"/>
          <w:color w:val="000000"/>
        </w:rPr>
        <w:t>Timely creation of incident ticket in the event of incident and work for resolution, update and close timely</w:t>
      </w:r>
    </w:p>
    <w:p w:rsidR="002B7ED7" w:rsidRPr="00F7313C" w:rsidP="00E46FA8" w14:paraId="3169EAED" w14:textId="77777777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eastAsia="Verdana" w:cstheme="minorHAnsi"/>
          <w:color w:val="000000"/>
        </w:rPr>
      </w:pPr>
      <w:r w:rsidRPr="00F7313C">
        <w:rPr>
          <w:rFonts w:eastAsia="Verdana" w:cstheme="minorHAnsi"/>
          <w:color w:val="000000"/>
        </w:rPr>
        <w:t>Working with change management system, based on user and business request, create change request, and based on approval execute the changes from network and security devices.</w:t>
      </w:r>
    </w:p>
    <w:p w:rsidR="00B21FE6" w:rsidRPr="00F7313C" w:rsidP="00B21FE6" w14:paraId="4766646F" w14:textId="77777777">
      <w:pPr>
        <w:spacing w:after="0" w:line="240" w:lineRule="auto"/>
        <w:ind w:left="720"/>
        <w:jc w:val="both"/>
        <w:rPr>
          <w:rFonts w:eastAsia="Verdana" w:cstheme="minorHAnsi"/>
          <w:color w:val="000000"/>
        </w:rPr>
      </w:pPr>
    </w:p>
    <w:p w:rsidR="00B21FE6" w:rsidRPr="00F7313C" w:rsidP="005B57C8" w14:paraId="3E27C41A" w14:textId="77777777">
      <w:pPr>
        <w:spacing w:before="5" w:after="0" w:line="240" w:lineRule="auto"/>
        <w:rPr>
          <w:rFonts w:eastAsia="Verdana" w:cstheme="minorHAnsi"/>
        </w:rPr>
      </w:pPr>
      <w:r>
        <w:rPr>
          <w:rFonts w:cstheme="minorHAnsi"/>
          <w:noProof/>
        </w:rPr>
        <w:object>
          <v:shape id="_x0000_i1027" type="#_x0000_t75" style="width:488.15pt;height:7.15pt" o:oleicon="f" o:ole="" o:preferrelative="t" stroked="f">
            <v:imagedata r:id="rId4" o:title=""/>
          </v:shape>
          <o:OLEObject Type="Embed" ProgID="StaticMetafile" ShapeID="_x0000_i1027" DrawAspect="Content" ObjectID="_1842516717" r:id="rId7"/>
        </w:object>
      </w:r>
    </w:p>
    <w:p w:rsidR="00B21FE6" w:rsidRPr="00F7313C" w:rsidP="00B21FE6" w14:paraId="169AE1C1" w14:textId="77777777">
      <w:pPr>
        <w:spacing w:after="0" w:line="240" w:lineRule="auto"/>
        <w:ind w:left="720"/>
        <w:jc w:val="both"/>
        <w:rPr>
          <w:rFonts w:eastAsia="Verdana" w:cstheme="minorHAnsi"/>
          <w:color w:val="000000"/>
        </w:rPr>
      </w:pPr>
    </w:p>
    <w:tbl>
      <w:tblPr>
        <w:tblW w:w="0" w:type="auto"/>
        <w:tblInd w:w="225" w:type="dxa"/>
        <w:tblCellMar>
          <w:left w:w="10" w:type="dxa"/>
          <w:right w:w="10" w:type="dxa"/>
        </w:tblCellMar>
        <w:tblLook w:val="0000"/>
      </w:tblPr>
      <w:tblGrid>
        <w:gridCol w:w="1760"/>
        <w:gridCol w:w="7365"/>
      </w:tblGrid>
      <w:tr w14:paraId="42AEB494" w14:textId="77777777">
        <w:tblPrEx>
          <w:tblW w:w="0" w:type="auto"/>
          <w:tblInd w:w="225" w:type="dxa"/>
          <w:tblCellMar>
            <w:left w:w="10" w:type="dxa"/>
            <w:right w:w="10" w:type="dxa"/>
          </w:tblCellMar>
          <w:tblLook w:val="0000"/>
        </w:tblPrEx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2B7ED7" w:rsidRPr="00F7313C" w14:paraId="4ED36774" w14:textId="77777777">
            <w:pPr>
              <w:spacing w:after="0" w:line="272" w:lineRule="auto"/>
              <w:ind w:left="107"/>
              <w:rPr>
                <w:rFonts w:eastAsia="Verdana" w:cstheme="minorHAnsi"/>
              </w:rPr>
            </w:pPr>
            <w:r w:rsidRPr="00F7313C">
              <w:rPr>
                <w:rFonts w:eastAsia="Verdana" w:cstheme="minorHAnsi"/>
                <w:b/>
              </w:rPr>
              <w:t>Company Name</w:t>
            </w:r>
          </w:p>
        </w:tc>
        <w:tc>
          <w:tcPr>
            <w:tcW w:w="8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2B7ED7" w:rsidRPr="00F7313C" w14:paraId="1F34ABC7" w14:textId="77777777">
            <w:pPr>
              <w:spacing w:after="0" w:line="272" w:lineRule="auto"/>
              <w:ind w:left="107"/>
              <w:rPr>
                <w:rFonts w:eastAsia="Verdana" w:cstheme="minorHAnsi"/>
              </w:rPr>
            </w:pPr>
            <w:r w:rsidRPr="00F7313C">
              <w:rPr>
                <w:rFonts w:eastAsia="Verdana" w:cstheme="minorHAnsi"/>
                <w:b/>
              </w:rPr>
              <w:t xml:space="preserve">Infosys Limited </w:t>
            </w:r>
          </w:p>
        </w:tc>
      </w:tr>
      <w:tr w14:paraId="5695763B" w14:textId="77777777">
        <w:tblPrEx>
          <w:tblW w:w="0" w:type="auto"/>
          <w:tblInd w:w="225" w:type="dxa"/>
          <w:tblCellMar>
            <w:left w:w="10" w:type="dxa"/>
            <w:right w:w="10" w:type="dxa"/>
          </w:tblCellMar>
          <w:tblLook w:val="0000"/>
        </w:tblPrEx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2B7ED7" w:rsidRPr="00F7313C" w14:paraId="43526FF3" w14:textId="77777777">
            <w:pPr>
              <w:spacing w:after="0" w:line="272" w:lineRule="auto"/>
              <w:ind w:left="107"/>
              <w:rPr>
                <w:rFonts w:eastAsia="Verdana" w:cstheme="minorHAnsi"/>
              </w:rPr>
            </w:pPr>
            <w:r w:rsidRPr="00F7313C">
              <w:rPr>
                <w:rFonts w:eastAsia="Verdana" w:cstheme="minorHAnsi"/>
                <w:b/>
              </w:rPr>
              <w:t>Designation</w:t>
            </w:r>
          </w:p>
        </w:tc>
        <w:tc>
          <w:tcPr>
            <w:tcW w:w="8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2B7ED7" w:rsidRPr="00F7313C" w14:paraId="4C9DA37B" w14:textId="77777777">
            <w:pPr>
              <w:spacing w:after="0" w:line="272" w:lineRule="auto"/>
              <w:ind w:left="107"/>
              <w:rPr>
                <w:rFonts w:eastAsia="Verdana" w:cstheme="minorHAnsi"/>
              </w:rPr>
            </w:pPr>
            <w:r w:rsidRPr="00F7313C">
              <w:rPr>
                <w:rFonts w:eastAsia="Verdana" w:cstheme="minorHAnsi"/>
                <w:b/>
              </w:rPr>
              <w:t>Consultant - Infrastructure Management</w:t>
            </w:r>
          </w:p>
        </w:tc>
      </w:tr>
      <w:tr w14:paraId="1D349014" w14:textId="77777777">
        <w:tblPrEx>
          <w:tblW w:w="0" w:type="auto"/>
          <w:tblInd w:w="225" w:type="dxa"/>
          <w:tblCellMar>
            <w:left w:w="10" w:type="dxa"/>
            <w:right w:w="10" w:type="dxa"/>
          </w:tblCellMar>
          <w:tblLook w:val="0000"/>
        </w:tblPrEx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2B7ED7" w:rsidRPr="00F7313C" w14:paraId="3EE59963" w14:textId="77777777">
            <w:pPr>
              <w:spacing w:after="0" w:line="273" w:lineRule="auto"/>
              <w:ind w:left="107"/>
              <w:rPr>
                <w:rFonts w:eastAsia="Verdana" w:cstheme="minorHAnsi"/>
              </w:rPr>
            </w:pPr>
            <w:r w:rsidRPr="00F7313C">
              <w:rPr>
                <w:rFonts w:eastAsia="Verdana" w:cstheme="minorHAnsi"/>
                <w:b/>
              </w:rPr>
              <w:t>Project</w:t>
            </w:r>
          </w:p>
        </w:tc>
        <w:tc>
          <w:tcPr>
            <w:tcW w:w="8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2B7ED7" w:rsidRPr="00F7313C" w14:paraId="093A50A5" w14:textId="77777777">
            <w:pPr>
              <w:spacing w:after="0" w:line="273" w:lineRule="auto"/>
              <w:ind w:left="107"/>
              <w:rPr>
                <w:rFonts w:eastAsia="Verdana" w:cstheme="minorHAnsi"/>
              </w:rPr>
            </w:pPr>
            <w:r w:rsidRPr="00F7313C">
              <w:rPr>
                <w:rFonts w:eastAsia="Verdana" w:cstheme="minorHAnsi"/>
                <w:b/>
              </w:rPr>
              <w:t>ICA</w:t>
            </w:r>
          </w:p>
        </w:tc>
      </w:tr>
      <w:tr w14:paraId="029A492F" w14:textId="77777777">
        <w:tblPrEx>
          <w:tblW w:w="0" w:type="auto"/>
          <w:tblInd w:w="225" w:type="dxa"/>
          <w:tblCellMar>
            <w:left w:w="10" w:type="dxa"/>
            <w:right w:w="10" w:type="dxa"/>
          </w:tblCellMar>
          <w:tblLook w:val="0000"/>
        </w:tblPrEx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2B7ED7" w:rsidRPr="00F7313C" w14:paraId="04880358" w14:textId="77777777">
            <w:pPr>
              <w:spacing w:after="0" w:line="273" w:lineRule="auto"/>
              <w:ind w:left="107"/>
              <w:rPr>
                <w:rFonts w:eastAsia="Verdana" w:cstheme="minorHAnsi"/>
              </w:rPr>
            </w:pPr>
            <w:r w:rsidRPr="00F7313C">
              <w:rPr>
                <w:rFonts w:eastAsia="Verdana" w:cstheme="minorHAnsi"/>
                <w:b/>
              </w:rPr>
              <w:t>Duration</w:t>
            </w:r>
          </w:p>
        </w:tc>
        <w:tc>
          <w:tcPr>
            <w:tcW w:w="8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2B7ED7" w:rsidRPr="00F7313C" w14:paraId="70F503A8" w14:textId="4AE5CB7B">
            <w:pPr>
              <w:spacing w:after="0" w:line="273" w:lineRule="auto"/>
              <w:ind w:left="107"/>
              <w:rPr>
                <w:rFonts w:eastAsia="Verdana" w:cstheme="minorHAnsi"/>
              </w:rPr>
            </w:pPr>
            <w:r w:rsidRPr="00F7313C">
              <w:rPr>
                <w:rFonts w:eastAsia="Verdana" w:cstheme="minorHAnsi"/>
                <w:b/>
              </w:rPr>
              <w:t>Oct 2021 – Feb 2023</w:t>
            </w:r>
          </w:p>
        </w:tc>
      </w:tr>
    </w:tbl>
    <w:p w:rsidR="002B7ED7" w:rsidRPr="00F7313C" w:rsidP="00C45F36" w14:paraId="3DE69F20" w14:textId="77777777">
      <w:pPr>
        <w:spacing w:after="0" w:line="240" w:lineRule="auto"/>
        <w:rPr>
          <w:rFonts w:eastAsia="Verdana" w:cstheme="minorHAnsi"/>
          <w:b/>
        </w:rPr>
      </w:pPr>
    </w:p>
    <w:p w:rsidR="002B7ED7" w:rsidRPr="00F7313C" w14:paraId="53735668" w14:textId="77777777">
      <w:pPr>
        <w:spacing w:after="0" w:line="240" w:lineRule="auto"/>
        <w:ind w:left="220"/>
        <w:rPr>
          <w:rFonts w:eastAsia="Verdana" w:cstheme="minorHAnsi"/>
          <w:b/>
        </w:rPr>
      </w:pPr>
      <w:r w:rsidRPr="00BE698D">
        <w:rPr>
          <w:rFonts w:eastAsia="Verdana" w:cstheme="minorHAnsi"/>
          <w:b/>
        </w:rPr>
        <w:t>Roles &amp; Responsibilities</w:t>
      </w:r>
      <w:r w:rsidRPr="00F7313C">
        <w:rPr>
          <w:rFonts w:eastAsia="Verdana" w:cstheme="minorHAnsi"/>
          <w:b/>
          <w:u w:val="single"/>
        </w:rPr>
        <w:t>:</w:t>
      </w:r>
      <w:r w:rsidRPr="00F7313C">
        <w:rPr>
          <w:rFonts w:eastAsia="Verdana" w:cstheme="minorHAnsi"/>
          <w:b/>
        </w:rPr>
        <w:t xml:space="preserve"> -</w:t>
      </w:r>
    </w:p>
    <w:p w:rsidR="002B7ED7" w:rsidRPr="00F7313C" w14:paraId="0AC6AE13" w14:textId="77777777">
      <w:pPr>
        <w:numPr>
          <w:ilvl w:val="0"/>
          <w:numId w:val="2"/>
        </w:numPr>
        <w:suppressAutoHyphens/>
        <w:spacing w:after="0" w:line="240" w:lineRule="auto"/>
        <w:ind w:left="630" w:hanging="360"/>
        <w:rPr>
          <w:rFonts w:eastAsia="Verdana" w:cstheme="minorHAnsi"/>
        </w:rPr>
      </w:pPr>
      <w:r w:rsidRPr="00F7313C">
        <w:rPr>
          <w:rFonts w:eastAsia="Verdana" w:cstheme="minorHAnsi"/>
        </w:rPr>
        <w:t>Implementation of security policies on Cisco ASA and Check point Maestro Firewall as per the business requirements</w:t>
      </w:r>
    </w:p>
    <w:p w:rsidR="002B7ED7" w:rsidRPr="00F7313C" w14:paraId="0310BDA9" w14:textId="3E9E7879">
      <w:pPr>
        <w:numPr>
          <w:ilvl w:val="0"/>
          <w:numId w:val="2"/>
        </w:numPr>
        <w:suppressAutoHyphens/>
        <w:spacing w:after="0" w:line="240" w:lineRule="auto"/>
        <w:ind w:left="630" w:hanging="360"/>
        <w:rPr>
          <w:rFonts w:eastAsia="Verdana" w:cstheme="minorHAnsi"/>
        </w:rPr>
      </w:pPr>
      <w:r w:rsidRPr="00F7313C">
        <w:rPr>
          <w:rFonts w:eastAsia="Verdana" w:cstheme="minorHAnsi"/>
        </w:rPr>
        <w:t xml:space="preserve">Implementation of Security policies on Bluecoat </w:t>
      </w:r>
      <w:r w:rsidRPr="00F7313C" w:rsidR="00F7313C">
        <w:rPr>
          <w:rFonts w:eastAsia="Verdana" w:cstheme="minorHAnsi"/>
        </w:rPr>
        <w:t>Proxy</w:t>
      </w:r>
      <w:r w:rsidRPr="00F7313C">
        <w:rPr>
          <w:rFonts w:eastAsia="Verdana" w:cstheme="minorHAnsi"/>
        </w:rPr>
        <w:t>. Whitelisting and blacklisting the URLs on Bluecoat Proxy.</w:t>
      </w:r>
    </w:p>
    <w:p w:rsidR="002B7ED7" w:rsidRPr="00F7313C" w14:paraId="3448BD0F" w14:textId="77777777">
      <w:pPr>
        <w:numPr>
          <w:ilvl w:val="0"/>
          <w:numId w:val="2"/>
        </w:numPr>
        <w:spacing w:after="0" w:line="240" w:lineRule="auto"/>
        <w:ind w:left="630" w:right="14" w:hanging="360"/>
        <w:jc w:val="both"/>
        <w:rPr>
          <w:rFonts w:eastAsia="Verdana" w:cstheme="minorHAnsi"/>
        </w:rPr>
      </w:pPr>
      <w:r w:rsidRPr="00F7313C">
        <w:rPr>
          <w:rFonts w:eastAsia="Verdana" w:cstheme="minorHAnsi"/>
        </w:rPr>
        <w:t>Implementation of standard as well as operational change request.</w:t>
      </w:r>
    </w:p>
    <w:p w:rsidR="002B7ED7" w:rsidRPr="00F7313C" w14:paraId="6589B8EC" w14:textId="77777777">
      <w:pPr>
        <w:numPr>
          <w:ilvl w:val="0"/>
          <w:numId w:val="2"/>
        </w:numPr>
        <w:suppressAutoHyphens/>
        <w:spacing w:after="0" w:line="240" w:lineRule="auto"/>
        <w:ind w:left="630" w:hanging="360"/>
        <w:rPr>
          <w:rFonts w:eastAsia="Verdana" w:cstheme="minorHAnsi"/>
        </w:rPr>
      </w:pPr>
      <w:r w:rsidRPr="00F7313C">
        <w:rPr>
          <w:rFonts w:eastAsia="Verdana" w:cstheme="minorHAnsi"/>
        </w:rPr>
        <w:t>Installation of new Hotfix on Checkpoint log-server as per the requirements.</w:t>
      </w:r>
    </w:p>
    <w:p w:rsidR="002B7ED7" w:rsidRPr="00F7313C" w14:paraId="6F8829B9" w14:textId="77777777">
      <w:pPr>
        <w:numPr>
          <w:ilvl w:val="0"/>
          <w:numId w:val="2"/>
        </w:numPr>
        <w:suppressAutoHyphens/>
        <w:spacing w:after="0" w:line="240" w:lineRule="auto"/>
        <w:ind w:left="630" w:hanging="360"/>
        <w:rPr>
          <w:rFonts w:eastAsia="Verdana" w:cstheme="minorHAnsi"/>
        </w:rPr>
      </w:pPr>
      <w:r w:rsidRPr="00F7313C">
        <w:rPr>
          <w:rFonts w:eastAsia="Verdana" w:cstheme="minorHAnsi"/>
        </w:rPr>
        <w:t>Finding out the unused rules in Cisco ASA firewall and disable them as per the business requirements.</w:t>
      </w:r>
    </w:p>
    <w:p w:rsidR="002B7ED7" w:rsidRPr="00F7313C" w14:paraId="55B57EF0" w14:textId="77777777">
      <w:pPr>
        <w:numPr>
          <w:ilvl w:val="0"/>
          <w:numId w:val="2"/>
        </w:numPr>
        <w:suppressAutoHyphens/>
        <w:spacing w:after="0" w:line="240" w:lineRule="auto"/>
        <w:ind w:left="630" w:hanging="360"/>
        <w:rPr>
          <w:rFonts w:eastAsia="Verdana" w:cstheme="minorHAnsi"/>
        </w:rPr>
      </w:pPr>
      <w:r w:rsidRPr="00F7313C">
        <w:rPr>
          <w:rFonts w:eastAsia="Verdana" w:cstheme="minorHAnsi"/>
        </w:rPr>
        <w:t>Upgradation of Tripping point SMS/IPS.</w:t>
      </w:r>
    </w:p>
    <w:p w:rsidR="002B7ED7" w:rsidRPr="00F7313C" w14:paraId="2ED3AA36" w14:textId="77777777">
      <w:pPr>
        <w:numPr>
          <w:ilvl w:val="0"/>
          <w:numId w:val="2"/>
        </w:numPr>
        <w:suppressAutoHyphens/>
        <w:spacing w:after="0" w:line="240" w:lineRule="auto"/>
        <w:ind w:left="630" w:hanging="360"/>
        <w:rPr>
          <w:rFonts w:eastAsia="Verdana" w:cstheme="minorHAnsi"/>
        </w:rPr>
      </w:pPr>
      <w:r w:rsidRPr="00F7313C">
        <w:rPr>
          <w:rFonts w:eastAsia="Verdana" w:cstheme="minorHAnsi"/>
        </w:rPr>
        <w:t xml:space="preserve">Renewal of Certificate on F5 </w:t>
      </w:r>
      <w:r w:rsidRPr="00F7313C">
        <w:rPr>
          <w:rFonts w:eastAsia="Verdana" w:cstheme="minorHAnsi"/>
        </w:rPr>
        <w:t>Loadbalancer</w:t>
      </w:r>
    </w:p>
    <w:p w:rsidR="002B7ED7" w:rsidRPr="00F7313C" w14:paraId="0935981C" w14:textId="662AD0C3">
      <w:pPr>
        <w:numPr>
          <w:ilvl w:val="0"/>
          <w:numId w:val="2"/>
        </w:numPr>
        <w:suppressAutoHyphens/>
        <w:spacing w:after="0" w:line="240" w:lineRule="auto"/>
        <w:ind w:left="630" w:hanging="360"/>
        <w:rPr>
          <w:rFonts w:eastAsia="Verdana" w:cstheme="minorHAnsi"/>
        </w:rPr>
      </w:pPr>
      <w:r w:rsidRPr="00F7313C">
        <w:rPr>
          <w:rFonts w:eastAsia="Verdana" w:cstheme="minorHAnsi"/>
        </w:rPr>
        <w:t xml:space="preserve">Creation of Virtual Server/VIP on Big Ip F5 </w:t>
      </w:r>
      <w:r w:rsidRPr="00F7313C" w:rsidR="00F7313C">
        <w:rPr>
          <w:rFonts w:eastAsia="Verdana" w:cstheme="minorHAnsi"/>
        </w:rPr>
        <w:t>Load balancer</w:t>
      </w:r>
      <w:r w:rsidRPr="00F7313C">
        <w:rPr>
          <w:rFonts w:eastAsia="Verdana" w:cstheme="minorHAnsi"/>
        </w:rPr>
        <w:t>.</w:t>
      </w:r>
    </w:p>
    <w:p w:rsidR="002B7ED7" w:rsidRPr="00F7313C" w14:paraId="68193061" w14:textId="77777777">
      <w:pPr>
        <w:numPr>
          <w:ilvl w:val="0"/>
          <w:numId w:val="2"/>
        </w:numPr>
        <w:suppressAutoHyphens/>
        <w:spacing w:after="0" w:line="240" w:lineRule="auto"/>
        <w:ind w:left="630" w:hanging="360"/>
        <w:rPr>
          <w:rFonts w:eastAsia="Verdana" w:cstheme="minorHAnsi"/>
        </w:rPr>
      </w:pPr>
      <w:r w:rsidRPr="00F7313C">
        <w:rPr>
          <w:rFonts w:eastAsia="Verdana" w:cstheme="minorHAnsi"/>
        </w:rPr>
        <w:t xml:space="preserve">Whitelisting the IP’s on F5 </w:t>
      </w:r>
      <w:r w:rsidRPr="00F7313C">
        <w:rPr>
          <w:rFonts w:eastAsia="Verdana" w:cstheme="minorHAnsi"/>
        </w:rPr>
        <w:t>Loadbalancer</w:t>
      </w:r>
      <w:r w:rsidRPr="00F7313C">
        <w:rPr>
          <w:rFonts w:eastAsia="Verdana" w:cstheme="minorHAnsi"/>
        </w:rPr>
        <w:t>.</w:t>
      </w:r>
    </w:p>
    <w:p w:rsidR="002B7ED7" w:rsidRPr="00F7313C" w14:paraId="2961DAA6" w14:textId="77777777">
      <w:pPr>
        <w:numPr>
          <w:ilvl w:val="0"/>
          <w:numId w:val="2"/>
        </w:numPr>
        <w:suppressAutoHyphens/>
        <w:spacing w:after="0" w:line="240" w:lineRule="auto"/>
        <w:ind w:left="630" w:hanging="360"/>
        <w:rPr>
          <w:rFonts w:eastAsia="Verdana" w:cstheme="minorHAnsi"/>
        </w:rPr>
      </w:pPr>
      <w:r w:rsidRPr="00F7313C">
        <w:rPr>
          <w:rFonts w:eastAsia="Verdana" w:cstheme="minorHAnsi"/>
        </w:rPr>
        <w:t>Involved in troubleshooting network traffic and diagnosis using tool Like Splunk and Wireshark.</w:t>
      </w:r>
    </w:p>
    <w:p w:rsidR="002B7ED7" w:rsidRPr="00F7313C" w14:paraId="2A0DCAE1" w14:textId="77777777">
      <w:pPr>
        <w:numPr>
          <w:ilvl w:val="0"/>
          <w:numId w:val="2"/>
        </w:numPr>
        <w:suppressAutoHyphens/>
        <w:spacing w:after="0" w:line="240" w:lineRule="auto"/>
        <w:ind w:left="630" w:hanging="360"/>
        <w:rPr>
          <w:rFonts w:eastAsia="Verdana" w:cstheme="minorHAnsi"/>
        </w:rPr>
      </w:pPr>
      <w:r w:rsidRPr="00F7313C">
        <w:rPr>
          <w:rFonts w:eastAsia="Verdana" w:cstheme="minorHAnsi"/>
        </w:rPr>
        <w:t>Worked on Infoblox used for troubleshooting and analyzing the Traffic.</w:t>
      </w:r>
    </w:p>
    <w:p w:rsidR="002B7ED7" w:rsidRPr="00F7313C" w14:paraId="6E2CD288" w14:textId="77777777">
      <w:pPr>
        <w:numPr>
          <w:ilvl w:val="0"/>
          <w:numId w:val="2"/>
        </w:numPr>
        <w:suppressAutoHyphens/>
        <w:spacing w:after="0" w:line="240" w:lineRule="auto"/>
        <w:ind w:left="630" w:hanging="360"/>
        <w:rPr>
          <w:rFonts w:eastAsia="Verdana" w:cstheme="minorHAnsi"/>
        </w:rPr>
      </w:pPr>
      <w:r w:rsidRPr="00F7313C">
        <w:rPr>
          <w:rFonts w:eastAsia="Verdana" w:cstheme="minorHAnsi"/>
        </w:rPr>
        <w:t>Involved in Provision of Network devices like switches, router, and AP on Cisco DNA center.</w:t>
      </w:r>
    </w:p>
    <w:p w:rsidR="002B7ED7" w:rsidRPr="00F7313C" w14:paraId="48959F78" w14:textId="77777777">
      <w:pPr>
        <w:numPr>
          <w:ilvl w:val="0"/>
          <w:numId w:val="2"/>
        </w:numPr>
        <w:suppressAutoHyphens/>
        <w:spacing w:after="0" w:line="240" w:lineRule="auto"/>
        <w:ind w:left="630" w:hanging="360"/>
        <w:rPr>
          <w:rFonts w:eastAsia="Verdana" w:cstheme="minorHAnsi"/>
          <w:b/>
          <w:u w:val="single"/>
        </w:rPr>
      </w:pPr>
      <w:r w:rsidRPr="00F7313C">
        <w:rPr>
          <w:rFonts w:eastAsia="Verdana" w:cstheme="minorHAnsi"/>
        </w:rPr>
        <w:t>Configuring and Provision of network Equipment like Routers, Switches &amp; Access points on Cisco DNA center.</w:t>
      </w:r>
    </w:p>
    <w:p w:rsidR="002B7ED7" w:rsidRPr="00F7313C" w14:paraId="2F13A65F" w14:textId="77777777">
      <w:pPr>
        <w:spacing w:after="0" w:line="240" w:lineRule="auto"/>
        <w:ind w:left="220"/>
        <w:rPr>
          <w:rFonts w:eastAsia="Verdana" w:cstheme="minorHAnsi"/>
          <w:b/>
          <w:u w:val="single"/>
        </w:rPr>
      </w:pPr>
    </w:p>
    <w:p w:rsidR="00744D4F" w:rsidRPr="00F7313C" w:rsidP="005B57C8" w14:paraId="1FE253F2" w14:textId="77777777">
      <w:pPr>
        <w:spacing w:before="5" w:after="0" w:line="240" w:lineRule="auto"/>
        <w:rPr>
          <w:rFonts w:eastAsia="Verdana" w:cstheme="minorHAnsi"/>
        </w:rPr>
      </w:pPr>
      <w:r>
        <w:rPr>
          <w:rFonts w:cstheme="minorHAnsi"/>
          <w:noProof/>
        </w:rPr>
        <w:object>
          <v:shape id="_x0000_i1028" type="#_x0000_t75" style="width:488.15pt;height:7.15pt" o:oleicon="f" o:ole="" o:preferrelative="t" stroked="f">
            <v:imagedata r:id="rId4" o:title=""/>
          </v:shape>
          <o:OLEObject Type="Embed" ProgID="StaticMetafile" ShapeID="_x0000_i1028" DrawAspect="Content" ObjectID="_1842516718" r:id="rId8"/>
        </w:object>
      </w:r>
    </w:p>
    <w:p w:rsidR="00744D4F" w:rsidRPr="00F7313C" w14:paraId="48BB1EB0" w14:textId="77777777">
      <w:pPr>
        <w:spacing w:after="0" w:line="240" w:lineRule="auto"/>
        <w:ind w:left="220"/>
        <w:rPr>
          <w:rFonts w:eastAsia="Verdana" w:cstheme="minorHAnsi"/>
          <w:b/>
          <w:u w:val="single"/>
        </w:rPr>
      </w:pPr>
    </w:p>
    <w:p w:rsidR="002B7ED7" w:rsidRPr="00F7313C" w14:paraId="4D95337B" w14:textId="77777777">
      <w:pPr>
        <w:spacing w:after="0" w:line="240" w:lineRule="auto"/>
        <w:ind w:left="220"/>
        <w:rPr>
          <w:rFonts w:eastAsia="Verdana" w:cstheme="minorHAnsi"/>
          <w:b/>
        </w:rPr>
      </w:pPr>
    </w:p>
    <w:tbl>
      <w:tblPr>
        <w:tblW w:w="0" w:type="auto"/>
        <w:tblInd w:w="225" w:type="dxa"/>
        <w:tblCellMar>
          <w:left w:w="10" w:type="dxa"/>
          <w:right w:w="10" w:type="dxa"/>
        </w:tblCellMar>
        <w:tblLook w:val="0000"/>
      </w:tblPr>
      <w:tblGrid>
        <w:gridCol w:w="1786"/>
        <w:gridCol w:w="7339"/>
      </w:tblGrid>
      <w:tr w14:paraId="4355B7D1" w14:textId="77777777">
        <w:tblPrEx>
          <w:tblW w:w="0" w:type="auto"/>
          <w:tblInd w:w="225" w:type="dxa"/>
          <w:tblCellMar>
            <w:left w:w="10" w:type="dxa"/>
            <w:right w:w="10" w:type="dxa"/>
          </w:tblCellMar>
          <w:tblLook w:val="0000"/>
        </w:tblPrEx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2B7ED7" w:rsidRPr="00F7313C" w14:paraId="6FE4E4F3" w14:textId="77777777">
            <w:pPr>
              <w:spacing w:after="0" w:line="272" w:lineRule="auto"/>
              <w:ind w:left="107"/>
              <w:rPr>
                <w:rFonts w:eastAsia="Verdana" w:cstheme="minorHAnsi"/>
              </w:rPr>
            </w:pPr>
            <w:r w:rsidRPr="00F7313C">
              <w:rPr>
                <w:rFonts w:eastAsia="Verdana" w:cstheme="minorHAnsi"/>
                <w:b/>
              </w:rPr>
              <w:t>Company Name</w:t>
            </w:r>
          </w:p>
        </w:tc>
        <w:tc>
          <w:tcPr>
            <w:tcW w:w="8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2B7ED7" w:rsidRPr="00F7313C" w14:paraId="3B30345D" w14:textId="77777777">
            <w:pPr>
              <w:spacing w:after="0" w:line="272" w:lineRule="auto"/>
              <w:ind w:left="107"/>
              <w:rPr>
                <w:rFonts w:eastAsia="Verdana" w:cstheme="minorHAnsi"/>
              </w:rPr>
            </w:pPr>
            <w:r w:rsidRPr="00F7313C">
              <w:rPr>
                <w:rFonts w:eastAsia="Verdana" w:cstheme="minorHAnsi"/>
                <w:b/>
              </w:rPr>
              <w:t>Fujitsu Consulting India Pvt Ltd.</w:t>
            </w:r>
          </w:p>
        </w:tc>
      </w:tr>
      <w:tr w14:paraId="71E93B4C" w14:textId="77777777">
        <w:tblPrEx>
          <w:tblW w:w="0" w:type="auto"/>
          <w:tblInd w:w="225" w:type="dxa"/>
          <w:tblCellMar>
            <w:left w:w="10" w:type="dxa"/>
            <w:right w:w="10" w:type="dxa"/>
          </w:tblCellMar>
          <w:tblLook w:val="0000"/>
        </w:tblPrEx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2B7ED7" w:rsidRPr="00F7313C" w14:paraId="4A799335" w14:textId="77777777">
            <w:pPr>
              <w:spacing w:after="0" w:line="272" w:lineRule="auto"/>
              <w:ind w:left="107"/>
              <w:rPr>
                <w:rFonts w:eastAsia="Verdana" w:cstheme="minorHAnsi"/>
              </w:rPr>
            </w:pPr>
            <w:r w:rsidRPr="00F7313C">
              <w:rPr>
                <w:rFonts w:eastAsia="Verdana" w:cstheme="minorHAnsi"/>
                <w:b/>
              </w:rPr>
              <w:t>Designation</w:t>
            </w:r>
          </w:p>
        </w:tc>
        <w:tc>
          <w:tcPr>
            <w:tcW w:w="8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2B7ED7" w:rsidRPr="00F7313C" w14:paraId="351140A1" w14:textId="77777777">
            <w:pPr>
              <w:spacing w:after="0" w:line="272" w:lineRule="auto"/>
              <w:ind w:left="107"/>
              <w:rPr>
                <w:rFonts w:eastAsia="Verdana" w:cstheme="minorHAnsi"/>
              </w:rPr>
            </w:pPr>
            <w:r w:rsidRPr="00F7313C">
              <w:rPr>
                <w:rFonts w:eastAsia="Verdana" w:cstheme="minorHAnsi"/>
                <w:b/>
              </w:rPr>
              <w:t>Associate Technical Service Engineer</w:t>
            </w:r>
          </w:p>
        </w:tc>
      </w:tr>
      <w:tr w14:paraId="736BF1BF" w14:textId="77777777">
        <w:tblPrEx>
          <w:tblW w:w="0" w:type="auto"/>
          <w:tblInd w:w="225" w:type="dxa"/>
          <w:tblCellMar>
            <w:left w:w="10" w:type="dxa"/>
            <w:right w:w="10" w:type="dxa"/>
          </w:tblCellMar>
          <w:tblLook w:val="0000"/>
        </w:tblPrEx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2B7ED7" w:rsidRPr="00F7313C" w14:paraId="1B94D882" w14:textId="77777777">
            <w:pPr>
              <w:spacing w:after="0" w:line="273" w:lineRule="auto"/>
              <w:ind w:left="107"/>
              <w:rPr>
                <w:rFonts w:eastAsia="Verdana" w:cstheme="minorHAnsi"/>
              </w:rPr>
            </w:pPr>
            <w:r w:rsidRPr="00F7313C">
              <w:rPr>
                <w:rFonts w:eastAsia="Verdana" w:cstheme="minorHAnsi"/>
                <w:b/>
              </w:rPr>
              <w:t>Duration</w:t>
            </w:r>
          </w:p>
        </w:tc>
        <w:tc>
          <w:tcPr>
            <w:tcW w:w="8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2B7ED7" w:rsidRPr="00F7313C" w14:paraId="3842BD7B" w14:textId="1E8ACA0C">
            <w:pPr>
              <w:spacing w:after="0" w:line="273" w:lineRule="auto"/>
              <w:ind w:left="107"/>
              <w:rPr>
                <w:rFonts w:eastAsia="Verdana" w:cstheme="minorHAnsi"/>
              </w:rPr>
            </w:pPr>
            <w:r w:rsidRPr="00F7313C">
              <w:rPr>
                <w:rFonts w:eastAsia="Verdana" w:cstheme="minorHAnsi"/>
                <w:b/>
              </w:rPr>
              <w:t>June 2017 – Oct 2021</w:t>
            </w:r>
          </w:p>
        </w:tc>
      </w:tr>
      <w:tr w14:paraId="093C0EFC" w14:textId="77777777">
        <w:tblPrEx>
          <w:tblW w:w="0" w:type="auto"/>
          <w:tblInd w:w="225" w:type="dxa"/>
          <w:tblCellMar>
            <w:left w:w="10" w:type="dxa"/>
            <w:right w:w="10" w:type="dxa"/>
          </w:tblCellMar>
          <w:tblLook w:val="0000"/>
        </w:tblPrEx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2B7ED7" w:rsidRPr="00F7313C" w14:paraId="0F2612F8" w14:textId="77777777">
            <w:pPr>
              <w:spacing w:before="11" w:after="0" w:line="240" w:lineRule="auto"/>
              <w:rPr>
                <w:rFonts w:eastAsia="Verdana" w:cstheme="minorHAnsi"/>
                <w:b/>
              </w:rPr>
            </w:pPr>
          </w:p>
          <w:p w:rsidR="002B7ED7" w:rsidRPr="00F7313C" w14:paraId="42B25AD5" w14:textId="77777777">
            <w:pPr>
              <w:spacing w:after="0" w:line="274" w:lineRule="auto"/>
              <w:ind w:left="107"/>
              <w:rPr>
                <w:rFonts w:eastAsia="Verdana" w:cstheme="minorHAnsi"/>
              </w:rPr>
            </w:pPr>
            <w:r w:rsidRPr="00F7313C">
              <w:rPr>
                <w:rFonts w:eastAsia="Verdana" w:cstheme="minorHAnsi"/>
                <w:b/>
              </w:rPr>
              <w:t>Achievements</w:t>
            </w:r>
          </w:p>
        </w:tc>
        <w:tc>
          <w:tcPr>
            <w:tcW w:w="8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2B7ED7" w:rsidRPr="00F7313C" w14:paraId="4F5373B2" w14:textId="77777777">
            <w:pPr>
              <w:spacing w:after="0" w:line="292" w:lineRule="auto"/>
              <w:ind w:left="107"/>
              <w:rPr>
                <w:rFonts w:eastAsia="Verdana" w:cstheme="minorHAnsi"/>
                <w:b/>
              </w:rPr>
            </w:pPr>
            <w:r w:rsidRPr="00F7313C">
              <w:rPr>
                <w:rFonts w:eastAsia="Verdana" w:cstheme="minorHAnsi"/>
                <w:b/>
              </w:rPr>
              <w:t>Received STAR award twice and Spotlight award for excellent performance in</w:t>
            </w:r>
          </w:p>
          <w:p w:rsidR="002B7ED7" w:rsidRPr="00F7313C" w14:paraId="4F8A5718" w14:textId="77777777">
            <w:pPr>
              <w:spacing w:after="0" w:line="274" w:lineRule="auto"/>
              <w:ind w:left="107"/>
              <w:rPr>
                <w:rFonts w:eastAsia="Verdana" w:cstheme="minorHAnsi"/>
              </w:rPr>
            </w:pPr>
            <w:r w:rsidRPr="00F7313C">
              <w:rPr>
                <w:rFonts w:eastAsia="Verdana" w:cstheme="minorHAnsi"/>
                <w:b/>
              </w:rPr>
              <w:t>the project</w:t>
            </w:r>
          </w:p>
        </w:tc>
      </w:tr>
    </w:tbl>
    <w:p w:rsidR="002B7ED7" w:rsidRPr="00F7313C" w14:paraId="6017962A" w14:textId="77777777">
      <w:pPr>
        <w:spacing w:before="11" w:after="0" w:line="240" w:lineRule="auto"/>
        <w:rPr>
          <w:rFonts w:eastAsia="Verdana" w:cstheme="minorHAnsi"/>
          <w:b/>
        </w:rPr>
      </w:pPr>
    </w:p>
    <w:p w:rsidR="002B7ED7" w:rsidRPr="00F7313C" w14:paraId="03E8A114" w14:textId="77777777">
      <w:pPr>
        <w:spacing w:before="10" w:after="0" w:line="240" w:lineRule="auto"/>
        <w:rPr>
          <w:rFonts w:eastAsia="Verdana" w:cstheme="minorHAnsi"/>
          <w:b/>
        </w:rPr>
      </w:pPr>
      <w:r w:rsidRPr="00BE698D">
        <w:rPr>
          <w:rFonts w:eastAsia="Verdana" w:cstheme="minorHAnsi"/>
          <w:b/>
        </w:rPr>
        <w:t xml:space="preserve">Roles &amp; Responsibilities: </w:t>
      </w:r>
      <w:r w:rsidRPr="00F7313C">
        <w:rPr>
          <w:rFonts w:eastAsia="Verdana" w:cstheme="minorHAnsi"/>
          <w:b/>
          <w:u w:val="single"/>
        </w:rPr>
        <w:t>-</w:t>
      </w:r>
    </w:p>
    <w:p w:rsidR="002B7ED7" w:rsidRPr="00F7313C" w14:paraId="0E782B40" w14:textId="77777777">
      <w:pPr>
        <w:numPr>
          <w:ilvl w:val="0"/>
          <w:numId w:val="3"/>
        </w:numPr>
        <w:tabs>
          <w:tab w:val="left" w:pos="940"/>
        </w:tabs>
        <w:spacing w:before="59" w:after="0" w:line="240" w:lineRule="auto"/>
        <w:ind w:left="810" w:right="107" w:hanging="360"/>
        <w:jc w:val="both"/>
        <w:rPr>
          <w:rFonts w:eastAsia="Verdana" w:cstheme="minorHAnsi"/>
        </w:rPr>
      </w:pPr>
      <w:r w:rsidRPr="00F7313C">
        <w:rPr>
          <w:rFonts w:eastAsia="Verdana" w:cstheme="minorHAnsi"/>
        </w:rPr>
        <w:t>Day to Day activity Includes interconnecting network transport (LAN/WAN).24x7 Monitoring and Management of Network devices including Routers, Switches, Access Points, Firewalls, Wireless</w:t>
      </w:r>
      <w:r w:rsidRPr="00F7313C">
        <w:rPr>
          <w:rFonts w:eastAsia="Verdana" w:cstheme="minorHAnsi"/>
          <w:spacing w:val="-9"/>
        </w:rPr>
        <w:t xml:space="preserve"> </w:t>
      </w:r>
      <w:r w:rsidRPr="00F7313C">
        <w:rPr>
          <w:rFonts w:eastAsia="Verdana" w:cstheme="minorHAnsi"/>
        </w:rPr>
        <w:t>Controller</w:t>
      </w:r>
    </w:p>
    <w:p w:rsidR="002B7ED7" w:rsidRPr="00F7313C" w14:paraId="331FE575" w14:textId="23D122C2">
      <w:pPr>
        <w:numPr>
          <w:ilvl w:val="0"/>
          <w:numId w:val="3"/>
        </w:numPr>
        <w:tabs>
          <w:tab w:val="left" w:pos="940"/>
        </w:tabs>
        <w:spacing w:after="0" w:line="240" w:lineRule="auto"/>
        <w:ind w:left="810" w:right="107" w:hanging="360"/>
        <w:jc w:val="both"/>
        <w:rPr>
          <w:rFonts w:eastAsia="Verdana" w:cstheme="minorHAnsi"/>
        </w:rPr>
      </w:pPr>
      <w:r w:rsidRPr="00F7313C">
        <w:rPr>
          <w:rFonts w:eastAsia="Verdana" w:cstheme="minorHAnsi"/>
        </w:rPr>
        <w:t xml:space="preserve">Performing triage/troubleshooting with field engineers during site visits and vendor meets to identify/resolve advanced device hardware, </w:t>
      </w:r>
      <w:r w:rsidRPr="00F7313C" w:rsidR="00F7313C">
        <w:rPr>
          <w:rFonts w:eastAsia="Verdana" w:cstheme="minorHAnsi"/>
        </w:rPr>
        <w:t>configuration,</w:t>
      </w:r>
      <w:r w:rsidRPr="00F7313C">
        <w:rPr>
          <w:rFonts w:eastAsia="Verdana" w:cstheme="minorHAnsi"/>
        </w:rPr>
        <w:t xml:space="preserve"> and/or software/IOS</w:t>
      </w:r>
      <w:r w:rsidRPr="00F7313C">
        <w:rPr>
          <w:rFonts w:eastAsia="Verdana" w:cstheme="minorHAnsi"/>
          <w:spacing w:val="-14"/>
        </w:rPr>
        <w:t xml:space="preserve"> </w:t>
      </w:r>
      <w:r w:rsidRPr="00F7313C">
        <w:rPr>
          <w:rFonts w:eastAsia="Verdana" w:cstheme="minorHAnsi"/>
        </w:rPr>
        <w:t>issues.</w:t>
      </w:r>
    </w:p>
    <w:p w:rsidR="002B7ED7" w:rsidRPr="00F7313C" w14:paraId="69B27D9D" w14:textId="77777777">
      <w:pPr>
        <w:numPr>
          <w:ilvl w:val="0"/>
          <w:numId w:val="3"/>
        </w:numPr>
        <w:tabs>
          <w:tab w:val="left" w:pos="940"/>
        </w:tabs>
        <w:spacing w:before="1" w:after="0" w:line="240" w:lineRule="auto"/>
        <w:ind w:left="810" w:right="109" w:hanging="360"/>
        <w:jc w:val="both"/>
        <w:rPr>
          <w:rFonts w:eastAsia="Verdana" w:cstheme="minorHAnsi"/>
        </w:rPr>
      </w:pPr>
      <w:r w:rsidRPr="00F7313C">
        <w:rPr>
          <w:rFonts w:eastAsia="Verdana" w:cstheme="minorHAnsi"/>
        </w:rPr>
        <w:t>Escalating with vendors/customers and troubleshooting issues with their specialists to work through critical/escalated/chronic/aging issues to</w:t>
      </w:r>
      <w:r w:rsidRPr="00F7313C">
        <w:rPr>
          <w:rFonts w:eastAsia="Verdana" w:cstheme="minorHAnsi"/>
          <w:spacing w:val="-6"/>
        </w:rPr>
        <w:t xml:space="preserve"> </w:t>
      </w:r>
      <w:r w:rsidRPr="00F7313C">
        <w:rPr>
          <w:rFonts w:eastAsia="Verdana" w:cstheme="minorHAnsi"/>
        </w:rPr>
        <w:t>resolution.</w:t>
      </w:r>
    </w:p>
    <w:p w:rsidR="002B7ED7" w:rsidRPr="00F7313C" w14:paraId="7F89CE24" w14:textId="77777777">
      <w:pPr>
        <w:numPr>
          <w:ilvl w:val="0"/>
          <w:numId w:val="3"/>
        </w:numPr>
        <w:tabs>
          <w:tab w:val="left" w:pos="940"/>
        </w:tabs>
        <w:spacing w:after="0" w:line="240" w:lineRule="auto"/>
        <w:ind w:left="810" w:right="110" w:hanging="360"/>
        <w:jc w:val="both"/>
        <w:rPr>
          <w:rFonts w:eastAsia="Verdana" w:cstheme="minorHAnsi"/>
        </w:rPr>
      </w:pPr>
      <w:r w:rsidRPr="00F7313C">
        <w:rPr>
          <w:rFonts w:eastAsia="Verdana" w:cstheme="minorHAnsi"/>
        </w:rPr>
        <w:t>Provide technical and process support as L2 engineer for Incident/Task/Change Management Activities to minimal the Network down</w:t>
      </w:r>
      <w:r w:rsidRPr="00F7313C">
        <w:rPr>
          <w:rFonts w:eastAsia="Verdana" w:cstheme="minorHAnsi"/>
          <w:spacing w:val="-7"/>
        </w:rPr>
        <w:t xml:space="preserve"> </w:t>
      </w:r>
      <w:r w:rsidRPr="00F7313C">
        <w:rPr>
          <w:rFonts w:eastAsia="Verdana" w:cstheme="minorHAnsi"/>
        </w:rPr>
        <w:t>time.</w:t>
      </w:r>
    </w:p>
    <w:p w:rsidR="002B7ED7" w:rsidRPr="00F7313C" w14:paraId="64B640AC" w14:textId="77777777">
      <w:pPr>
        <w:numPr>
          <w:ilvl w:val="0"/>
          <w:numId w:val="3"/>
        </w:numPr>
        <w:tabs>
          <w:tab w:val="left" w:pos="940"/>
        </w:tabs>
        <w:spacing w:after="0" w:line="240" w:lineRule="auto"/>
        <w:ind w:left="810" w:right="107" w:hanging="360"/>
        <w:jc w:val="both"/>
        <w:rPr>
          <w:rFonts w:eastAsia="Verdana" w:cstheme="minorHAnsi"/>
        </w:rPr>
      </w:pPr>
      <w:r w:rsidRPr="00F7313C">
        <w:rPr>
          <w:rFonts w:eastAsia="Verdana" w:cstheme="minorHAnsi"/>
        </w:rPr>
        <w:t>Conduct and provide RCAs to customer for major incidents, critical escalations &amp; chronic/repetitive</w:t>
      </w:r>
      <w:r w:rsidRPr="00F7313C">
        <w:rPr>
          <w:rFonts w:eastAsia="Verdana" w:cstheme="minorHAnsi"/>
          <w:spacing w:val="-1"/>
        </w:rPr>
        <w:t xml:space="preserve"> </w:t>
      </w:r>
      <w:r w:rsidRPr="00F7313C">
        <w:rPr>
          <w:rFonts w:eastAsia="Verdana" w:cstheme="minorHAnsi"/>
        </w:rPr>
        <w:t>issues.</w:t>
      </w:r>
    </w:p>
    <w:p w:rsidR="002B7ED7" w:rsidRPr="00F7313C" w14:paraId="3EDC0198" w14:textId="77777777">
      <w:pPr>
        <w:numPr>
          <w:ilvl w:val="0"/>
          <w:numId w:val="3"/>
        </w:numPr>
        <w:tabs>
          <w:tab w:val="left" w:pos="940"/>
        </w:tabs>
        <w:spacing w:after="0" w:line="240" w:lineRule="auto"/>
        <w:ind w:left="810" w:right="109" w:hanging="360"/>
        <w:jc w:val="both"/>
        <w:rPr>
          <w:rFonts w:eastAsia="Verdana" w:cstheme="minorHAnsi"/>
        </w:rPr>
      </w:pPr>
      <w:r w:rsidRPr="00F7313C">
        <w:rPr>
          <w:rFonts w:eastAsia="Verdana" w:cstheme="minorHAnsi"/>
        </w:rPr>
        <w:t>Building and managing the Knowledge Base &amp; SOP (including creation of network topology maps &amp; design</w:t>
      </w:r>
      <w:r w:rsidRPr="00F7313C">
        <w:rPr>
          <w:rFonts w:eastAsia="Verdana" w:cstheme="minorHAnsi"/>
          <w:spacing w:val="-3"/>
        </w:rPr>
        <w:t xml:space="preserve"> </w:t>
      </w:r>
      <w:r w:rsidRPr="00F7313C">
        <w:rPr>
          <w:rFonts w:eastAsia="Verdana" w:cstheme="minorHAnsi"/>
        </w:rPr>
        <w:t>documents).</w:t>
      </w:r>
    </w:p>
    <w:p w:rsidR="002B7ED7" w:rsidRPr="00F7313C" w14:paraId="1935E868" w14:textId="77777777">
      <w:pPr>
        <w:numPr>
          <w:ilvl w:val="0"/>
          <w:numId w:val="3"/>
        </w:numPr>
        <w:tabs>
          <w:tab w:val="left" w:pos="940"/>
        </w:tabs>
        <w:spacing w:after="0" w:line="240" w:lineRule="auto"/>
        <w:ind w:left="810" w:right="110" w:hanging="360"/>
        <w:jc w:val="both"/>
        <w:rPr>
          <w:rFonts w:eastAsia="Verdana" w:cstheme="minorHAnsi"/>
        </w:rPr>
      </w:pPr>
      <w:r w:rsidRPr="00F7313C">
        <w:rPr>
          <w:rFonts w:eastAsia="Verdana" w:cstheme="minorHAnsi"/>
        </w:rPr>
        <w:t>Commission / Decommission network devices as per customer request and Writing Tech documents covering best practices &amp; Troubleshoot approaches for a</w:t>
      </w:r>
      <w:r w:rsidRPr="00F7313C">
        <w:rPr>
          <w:rFonts w:eastAsia="Verdana" w:cstheme="minorHAnsi"/>
          <w:spacing w:val="-17"/>
        </w:rPr>
        <w:t xml:space="preserve"> </w:t>
      </w:r>
      <w:r w:rsidRPr="00F7313C">
        <w:rPr>
          <w:rFonts w:eastAsia="Verdana" w:cstheme="minorHAnsi"/>
        </w:rPr>
        <w:t>product/issue.</w:t>
      </w:r>
    </w:p>
    <w:p w:rsidR="00C45F36" w:rsidRPr="00AE3E0B" w:rsidP="00AE3E0B" w14:paraId="1D562AF5" w14:textId="3A74518B">
      <w:pPr>
        <w:numPr>
          <w:ilvl w:val="0"/>
          <w:numId w:val="3"/>
        </w:numPr>
        <w:tabs>
          <w:tab w:val="left" w:pos="940"/>
        </w:tabs>
        <w:spacing w:after="0" w:line="240" w:lineRule="auto"/>
        <w:ind w:left="810" w:right="108" w:hanging="360"/>
        <w:jc w:val="both"/>
        <w:rPr>
          <w:rFonts w:eastAsia="Verdana" w:cstheme="minorHAnsi"/>
        </w:rPr>
      </w:pPr>
      <w:r w:rsidRPr="00F7313C">
        <w:rPr>
          <w:rFonts w:eastAsia="Verdana" w:cstheme="minorHAnsi"/>
        </w:rPr>
        <w:t>Discussions over call (</w:t>
      </w:r>
      <w:r w:rsidRPr="00F7313C">
        <w:rPr>
          <w:rFonts w:eastAsia="Verdana" w:cstheme="minorHAnsi"/>
        </w:rPr>
        <w:t>Breakfix</w:t>
      </w:r>
      <w:r w:rsidRPr="00F7313C">
        <w:rPr>
          <w:rFonts w:eastAsia="Verdana" w:cstheme="minorHAnsi"/>
        </w:rPr>
        <w:t>) with the stakeholders and different vendors about pending calls and</w:t>
      </w:r>
      <w:r w:rsidRPr="00F7313C">
        <w:rPr>
          <w:rFonts w:eastAsia="Verdana" w:cstheme="minorHAnsi"/>
          <w:spacing w:val="-2"/>
        </w:rPr>
        <w:t xml:space="preserve"> </w:t>
      </w:r>
      <w:r w:rsidRPr="00F7313C">
        <w:rPr>
          <w:rFonts w:eastAsia="Verdana" w:cstheme="minorHAnsi"/>
        </w:rPr>
        <w:t>incidents.</w:t>
      </w:r>
    </w:p>
    <w:p w:rsidR="00F70BAB" w:rsidRPr="00F7313C" w14:paraId="314A6F22" w14:textId="77777777">
      <w:pPr>
        <w:spacing w:after="0" w:line="240" w:lineRule="auto"/>
        <w:rPr>
          <w:rFonts w:eastAsia="Verdana" w:cstheme="minorHAnsi"/>
        </w:rPr>
      </w:pPr>
    </w:p>
    <w:p w:rsidR="002B7ED7" w:rsidRPr="00F7313C" w14:paraId="63ED5F4B" w14:textId="77777777">
      <w:pPr>
        <w:spacing w:before="5" w:after="0" w:line="240" w:lineRule="auto"/>
        <w:rPr>
          <w:rFonts w:eastAsia="Verdana" w:cstheme="minorHAnsi"/>
        </w:rPr>
      </w:pPr>
      <w:r>
        <w:rPr>
          <w:rFonts w:cstheme="minorHAnsi"/>
          <w:noProof/>
        </w:rPr>
        <w:object>
          <v:shape id="rectole0000000002" o:spid="_x0000_i1029" type="#_x0000_t75" style="width:488.15pt;height:7.15pt" o:oleicon="f" o:ole="" o:preferrelative="t" stroked="f">
            <v:imagedata r:id="rId4" o:title=""/>
          </v:shape>
          <o:OLEObject Type="Embed" ProgID="StaticMetafile" ShapeID="rectole0000000002" DrawAspect="Content" ObjectID="_1842516719" r:id="rId9"/>
        </w:object>
      </w:r>
    </w:p>
    <w:p w:rsidR="002B7ED7" w:rsidRPr="00F7313C" w14:paraId="246DA04E" w14:textId="77777777">
      <w:pPr>
        <w:spacing w:after="0" w:line="240" w:lineRule="auto"/>
        <w:rPr>
          <w:rFonts w:eastAsia="Verdana" w:cstheme="minorHAnsi"/>
        </w:rPr>
      </w:pPr>
    </w:p>
    <w:tbl>
      <w:tblPr>
        <w:tblW w:w="0" w:type="auto"/>
        <w:tblInd w:w="225" w:type="dxa"/>
        <w:tblCellMar>
          <w:left w:w="10" w:type="dxa"/>
          <w:right w:w="10" w:type="dxa"/>
        </w:tblCellMar>
        <w:tblLook w:val="0000"/>
      </w:tblPr>
      <w:tblGrid>
        <w:gridCol w:w="1763"/>
        <w:gridCol w:w="7362"/>
      </w:tblGrid>
      <w:tr w14:paraId="46926EDC" w14:textId="77777777">
        <w:tblPrEx>
          <w:tblW w:w="0" w:type="auto"/>
          <w:tblInd w:w="225" w:type="dxa"/>
          <w:tblCellMar>
            <w:left w:w="10" w:type="dxa"/>
            <w:right w:w="10" w:type="dxa"/>
          </w:tblCellMar>
          <w:tblLook w:val="0000"/>
        </w:tblPrEx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2B7ED7" w:rsidRPr="00F7313C" w14:paraId="1CABA4EF" w14:textId="77777777">
            <w:pPr>
              <w:spacing w:after="0" w:line="272" w:lineRule="auto"/>
              <w:ind w:left="107"/>
              <w:rPr>
                <w:rFonts w:eastAsia="Verdana" w:cstheme="minorHAnsi"/>
              </w:rPr>
            </w:pPr>
            <w:r w:rsidRPr="00F7313C">
              <w:rPr>
                <w:rFonts w:eastAsia="Verdana" w:cstheme="minorHAnsi"/>
                <w:b/>
              </w:rPr>
              <w:t>Company Name</w:t>
            </w:r>
          </w:p>
        </w:tc>
        <w:tc>
          <w:tcPr>
            <w:tcW w:w="8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2B7ED7" w:rsidRPr="00F7313C" w14:paraId="7FE31B12" w14:textId="77777777">
            <w:pPr>
              <w:spacing w:after="0" w:line="272" w:lineRule="auto"/>
              <w:ind w:left="107"/>
              <w:rPr>
                <w:rFonts w:eastAsia="Verdana" w:cstheme="minorHAnsi"/>
              </w:rPr>
            </w:pPr>
            <w:r w:rsidRPr="00F7313C">
              <w:rPr>
                <w:rFonts w:eastAsia="Verdana" w:cstheme="minorHAnsi"/>
                <w:color w:val="222222"/>
              </w:rPr>
              <w:t>Estatemint</w:t>
            </w:r>
            <w:r w:rsidRPr="00F7313C">
              <w:rPr>
                <w:rFonts w:eastAsia="Verdana" w:cstheme="minorHAnsi"/>
                <w:color w:val="222222"/>
              </w:rPr>
              <w:t xml:space="preserve"> Pvt. Ltd.</w:t>
            </w:r>
          </w:p>
        </w:tc>
      </w:tr>
      <w:tr w14:paraId="3327AB41" w14:textId="77777777">
        <w:tblPrEx>
          <w:tblW w:w="0" w:type="auto"/>
          <w:tblInd w:w="225" w:type="dxa"/>
          <w:tblCellMar>
            <w:left w:w="10" w:type="dxa"/>
            <w:right w:w="10" w:type="dxa"/>
          </w:tblCellMar>
          <w:tblLook w:val="0000"/>
        </w:tblPrEx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2B7ED7" w:rsidRPr="00F7313C" w14:paraId="7AB3C85B" w14:textId="77777777">
            <w:pPr>
              <w:spacing w:after="0" w:line="272" w:lineRule="auto"/>
              <w:ind w:left="107"/>
              <w:rPr>
                <w:rFonts w:eastAsia="Verdana" w:cstheme="minorHAnsi"/>
              </w:rPr>
            </w:pPr>
            <w:r w:rsidRPr="00F7313C">
              <w:rPr>
                <w:rFonts w:eastAsia="Verdana" w:cstheme="minorHAnsi"/>
                <w:b/>
              </w:rPr>
              <w:t>Designation</w:t>
            </w:r>
          </w:p>
        </w:tc>
        <w:tc>
          <w:tcPr>
            <w:tcW w:w="8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2B7ED7" w:rsidRPr="00F7313C" w14:paraId="5E1A547A" w14:textId="77777777">
            <w:pPr>
              <w:spacing w:after="0" w:line="272" w:lineRule="auto"/>
              <w:ind w:left="107"/>
              <w:rPr>
                <w:rFonts w:eastAsia="Verdana" w:cstheme="minorHAnsi"/>
              </w:rPr>
            </w:pPr>
            <w:r w:rsidRPr="00F7313C">
              <w:rPr>
                <w:rFonts w:eastAsia="Verdana" w:cstheme="minorHAnsi"/>
                <w:color w:val="222222"/>
              </w:rPr>
              <w:t>Analyst</w:t>
            </w:r>
          </w:p>
        </w:tc>
      </w:tr>
      <w:tr w14:paraId="0FD3D031" w14:textId="77777777">
        <w:tblPrEx>
          <w:tblW w:w="0" w:type="auto"/>
          <w:tblInd w:w="225" w:type="dxa"/>
          <w:tblCellMar>
            <w:left w:w="10" w:type="dxa"/>
            <w:right w:w="10" w:type="dxa"/>
          </w:tblCellMar>
          <w:tblLook w:val="0000"/>
        </w:tblPrEx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2B7ED7" w:rsidRPr="00F7313C" w14:paraId="13E1BBC6" w14:textId="77777777">
            <w:pPr>
              <w:spacing w:after="0" w:line="273" w:lineRule="auto"/>
              <w:ind w:left="107"/>
              <w:rPr>
                <w:rFonts w:eastAsia="Verdana" w:cstheme="minorHAnsi"/>
              </w:rPr>
            </w:pPr>
            <w:r w:rsidRPr="00F7313C">
              <w:rPr>
                <w:rFonts w:eastAsia="Verdana" w:cstheme="minorHAnsi"/>
                <w:b/>
              </w:rPr>
              <w:t>Duration</w:t>
            </w:r>
          </w:p>
        </w:tc>
        <w:tc>
          <w:tcPr>
            <w:tcW w:w="8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2B7ED7" w:rsidRPr="00F7313C" w14:paraId="55ED68A1" w14:textId="77777777">
            <w:pPr>
              <w:spacing w:after="0" w:line="273" w:lineRule="auto"/>
              <w:ind w:left="107"/>
              <w:rPr>
                <w:rFonts w:eastAsia="Verdana" w:cstheme="minorHAnsi"/>
              </w:rPr>
            </w:pPr>
            <w:r w:rsidRPr="00F7313C">
              <w:rPr>
                <w:rFonts w:eastAsia="Verdana" w:cstheme="minorHAnsi"/>
                <w:color w:val="222222"/>
              </w:rPr>
              <w:t>Jan 2015 - Feb 2016</w:t>
            </w:r>
          </w:p>
        </w:tc>
      </w:tr>
    </w:tbl>
    <w:p w:rsidR="002B7ED7" w:rsidRPr="00F7313C" w14:paraId="4BE6AA43" w14:textId="77777777">
      <w:pPr>
        <w:spacing w:after="0" w:line="240" w:lineRule="auto"/>
        <w:rPr>
          <w:rFonts w:eastAsia="Verdana" w:cstheme="minorHAnsi"/>
        </w:rPr>
      </w:pPr>
    </w:p>
    <w:p w:rsidR="002B7ED7" w:rsidRPr="00F7313C" w14:paraId="6B1EAA99" w14:textId="77777777">
      <w:pPr>
        <w:spacing w:after="0" w:line="240" w:lineRule="auto"/>
        <w:jc w:val="both"/>
        <w:rPr>
          <w:rFonts w:eastAsia="Verdana" w:cstheme="minorHAnsi"/>
          <w:b/>
          <w:color w:val="222222"/>
        </w:rPr>
      </w:pPr>
      <w:r w:rsidRPr="00F7313C">
        <w:rPr>
          <w:rFonts w:eastAsia="Verdana" w:cstheme="minorHAnsi"/>
          <w:b/>
          <w:color w:val="222222"/>
        </w:rPr>
        <w:t>Roles&amp; Responsibilities:</w:t>
      </w:r>
    </w:p>
    <w:p w:rsidR="002B7ED7" w:rsidRPr="00F7313C" w14:paraId="12839CC1" w14:textId="77777777">
      <w:pPr>
        <w:spacing w:after="0" w:line="240" w:lineRule="auto"/>
        <w:jc w:val="both"/>
        <w:rPr>
          <w:rFonts w:eastAsia="Verdana" w:cstheme="minorHAnsi"/>
          <w:color w:val="222222"/>
        </w:rPr>
      </w:pPr>
    </w:p>
    <w:p w:rsidR="002B7ED7" w:rsidRPr="00F7313C" w14:paraId="5E21649D" w14:textId="77777777">
      <w:pPr>
        <w:spacing w:after="90" w:line="240" w:lineRule="auto"/>
        <w:rPr>
          <w:rFonts w:eastAsia="Verdana" w:cstheme="minorHAnsi"/>
          <w:color w:val="222222"/>
        </w:rPr>
      </w:pPr>
      <w:r w:rsidRPr="00F7313C">
        <w:rPr>
          <w:rFonts w:eastAsia="Verdana" w:cstheme="minorHAnsi"/>
          <w:color w:val="222222"/>
        </w:rPr>
        <w:t xml:space="preserve">• </w:t>
      </w:r>
      <w:r w:rsidRPr="00F7313C" w:rsidR="00914DB9">
        <w:rPr>
          <w:rFonts w:eastAsia="Verdana" w:cstheme="minorHAnsi"/>
          <w:color w:val="222222"/>
        </w:rPr>
        <w:t>Customer service and Desktop support</w:t>
      </w:r>
    </w:p>
    <w:p w:rsidR="002B7ED7" w:rsidRPr="00F7313C" w14:paraId="421DC655" w14:textId="77777777">
      <w:pPr>
        <w:spacing w:after="90" w:line="240" w:lineRule="auto"/>
        <w:rPr>
          <w:rFonts w:eastAsia="Verdana" w:cstheme="minorHAnsi"/>
          <w:color w:val="222222"/>
        </w:rPr>
      </w:pPr>
      <w:r w:rsidRPr="00F7313C">
        <w:rPr>
          <w:rFonts w:eastAsia="Verdana" w:cstheme="minorHAnsi"/>
          <w:color w:val="222222"/>
        </w:rPr>
        <w:t xml:space="preserve">• </w:t>
      </w:r>
      <w:r w:rsidRPr="00F7313C">
        <w:rPr>
          <w:rFonts w:eastAsia="Verdana" w:cstheme="minorHAnsi"/>
          <w:color w:val="000000"/>
        </w:rPr>
        <w:t>Technical Support,</w:t>
      </w:r>
    </w:p>
    <w:p w:rsidR="002B7ED7" w:rsidRPr="00F7313C" w14:paraId="0B4E88EB" w14:textId="77777777">
      <w:pPr>
        <w:spacing w:after="90" w:line="240" w:lineRule="auto"/>
        <w:rPr>
          <w:rFonts w:eastAsia="Verdana" w:cstheme="minorHAnsi"/>
          <w:color w:val="222222"/>
        </w:rPr>
      </w:pPr>
      <w:r w:rsidRPr="00F7313C">
        <w:rPr>
          <w:rFonts w:eastAsia="Verdana" w:cstheme="minorHAnsi"/>
          <w:color w:val="222222"/>
        </w:rPr>
        <w:t>•</w:t>
      </w:r>
      <w:r w:rsidRPr="00F7313C" w:rsidR="00136451">
        <w:rPr>
          <w:rFonts w:eastAsia="Verdana" w:cstheme="minorHAnsi"/>
          <w:color w:val="222222"/>
        </w:rPr>
        <w:t> Desktop</w:t>
      </w:r>
      <w:r w:rsidRPr="00F7313C">
        <w:rPr>
          <w:rFonts w:eastAsia="Verdana" w:cstheme="minorHAnsi"/>
          <w:color w:val="222222"/>
        </w:rPr>
        <w:t> monitoring, problem solving and management.</w:t>
      </w:r>
    </w:p>
    <w:p w:rsidR="002B7ED7" w:rsidRPr="00F7313C" w14:paraId="6B25C338" w14:textId="0DF1FE11">
      <w:pPr>
        <w:spacing w:after="0" w:line="240" w:lineRule="auto"/>
        <w:jc w:val="both"/>
        <w:rPr>
          <w:rFonts w:eastAsia="Verdana" w:cstheme="minorHAnsi"/>
        </w:rPr>
      </w:pPr>
      <w:r w:rsidRPr="00F7313C">
        <w:rPr>
          <w:rFonts w:eastAsia="Verdana" w:cstheme="minorHAnsi"/>
        </w:rPr>
        <w:t>-</w:t>
      </w:r>
    </w:p>
    <w:p w:rsidR="002B7ED7" w:rsidRPr="00F7313C" w14:paraId="22BF1E8D" w14:textId="77777777">
      <w:pPr>
        <w:spacing w:after="0" w:line="240" w:lineRule="auto"/>
        <w:jc w:val="both"/>
        <w:rPr>
          <w:rFonts w:eastAsia="Verdana" w:cstheme="minorHAnsi"/>
          <w:b/>
        </w:rPr>
      </w:pPr>
      <w:r w:rsidRPr="00F7313C">
        <w:rPr>
          <w:rFonts w:eastAsia="Verdana" w:cstheme="minorHAnsi"/>
          <w:b/>
        </w:rPr>
        <w:t xml:space="preserve">Permanent Address &amp; Current Address: -        </w:t>
      </w:r>
    </w:p>
    <w:p w:rsidR="002B7ED7" w:rsidRPr="00F7313C" w14:paraId="1903CD95" w14:textId="21408741">
      <w:pPr>
        <w:spacing w:after="0" w:line="240" w:lineRule="auto"/>
        <w:jc w:val="both"/>
        <w:rPr>
          <w:rFonts w:eastAsia="Verdana" w:cstheme="minorHAnsi"/>
        </w:rPr>
      </w:pPr>
      <w:r w:rsidRPr="00F7313C">
        <w:rPr>
          <w:rFonts w:eastAsia="Verdana" w:cstheme="minorHAnsi"/>
        </w:rPr>
        <w:t>C/O, Amar Rawat, Flat No- B</w:t>
      </w:r>
      <w:r w:rsidR="00C9725E">
        <w:rPr>
          <w:rFonts w:eastAsia="Verdana" w:cstheme="minorHAnsi"/>
        </w:rPr>
        <w:t xml:space="preserve"> </w:t>
      </w:r>
      <w:r w:rsidRPr="00F7313C">
        <w:rPr>
          <w:rFonts w:eastAsia="Verdana" w:cstheme="minorHAnsi"/>
        </w:rPr>
        <w:t>308,</w:t>
      </w:r>
    </w:p>
    <w:p w:rsidR="002B7ED7" w:rsidRPr="00F7313C" w14:paraId="41F2961C" w14:textId="77777777">
      <w:pPr>
        <w:spacing w:after="0" w:line="240" w:lineRule="auto"/>
        <w:jc w:val="both"/>
        <w:rPr>
          <w:rFonts w:eastAsia="Verdana" w:cstheme="minorHAnsi"/>
        </w:rPr>
      </w:pPr>
      <w:r w:rsidRPr="00F7313C">
        <w:rPr>
          <w:rFonts w:eastAsia="Verdana" w:cstheme="minorHAnsi"/>
        </w:rPr>
        <w:t>Rajlaxmi greens, Pipeline Road, Shinde Vasti, Ganesh Nagar, Ravet,</w:t>
      </w:r>
    </w:p>
    <w:p w:rsidR="00136451" w:rsidRPr="00F7313C" w14:paraId="41C3AC32" w14:textId="1FE9CF9F">
      <w:pPr>
        <w:spacing w:after="0" w:line="240" w:lineRule="auto"/>
        <w:jc w:val="both"/>
        <w:rPr>
          <w:rFonts w:eastAsia="Verdana" w:cstheme="minorHAnsi"/>
        </w:rPr>
      </w:pPr>
      <w:r w:rsidRPr="00F7313C">
        <w:rPr>
          <w:rFonts w:eastAsia="Verdana" w:cstheme="minorHAnsi"/>
        </w:rPr>
        <w:t>MH- 412101.</w:t>
      </w:r>
    </w:p>
    <w:p w:rsidR="000D0A97" w14:paraId="64DBC41A" w14:textId="77777777">
      <w:pPr>
        <w:spacing w:after="0" w:line="240" w:lineRule="auto"/>
        <w:jc w:val="both"/>
        <w:rPr>
          <w:rFonts w:eastAsia="Verdana" w:cstheme="minorHAnsi"/>
          <w:b/>
        </w:rPr>
      </w:pPr>
    </w:p>
    <w:p w:rsidR="002B7ED7" w:rsidRPr="00F7313C" w14:paraId="4F190DF5" w14:textId="4BB7CA61">
      <w:pPr>
        <w:spacing w:after="0" w:line="240" w:lineRule="auto"/>
        <w:jc w:val="both"/>
        <w:rPr>
          <w:rFonts w:eastAsia="Verdana" w:cstheme="minorHAnsi"/>
          <w:b/>
        </w:rPr>
      </w:pPr>
      <w:r w:rsidRPr="00F7313C">
        <w:rPr>
          <w:rFonts w:eastAsia="Verdana" w:cstheme="minorHAnsi"/>
          <w:b/>
        </w:rPr>
        <w:t>Languages Known</w:t>
      </w:r>
      <w:r w:rsidRPr="00F7313C">
        <w:rPr>
          <w:rFonts w:eastAsia="Verdana" w:cstheme="minorHAnsi"/>
          <w:b/>
        </w:rPr>
        <w:tab/>
        <w:t xml:space="preserve">: English, Marathi, Hindi         </w:t>
      </w:r>
    </w:p>
    <w:p w:rsidR="000D0A97" w14:paraId="1B3AAD00" w14:textId="77777777">
      <w:pPr>
        <w:spacing w:after="0" w:line="240" w:lineRule="auto"/>
        <w:jc w:val="both"/>
        <w:rPr>
          <w:rFonts w:eastAsia="Verdana" w:cstheme="minorHAnsi"/>
          <w:b/>
          <w:u w:val="single"/>
        </w:rPr>
      </w:pPr>
    </w:p>
    <w:p w:rsidR="002B7ED7" w:rsidRPr="00F7313C" w14:paraId="0F3944AD" w14:textId="5DFF039E">
      <w:pPr>
        <w:spacing w:after="0" w:line="240" w:lineRule="auto"/>
        <w:jc w:val="both"/>
        <w:rPr>
          <w:rFonts w:eastAsia="Verdana" w:cstheme="minorHAnsi"/>
          <w:b/>
          <w:u w:val="single"/>
        </w:rPr>
      </w:pPr>
      <w:r w:rsidRPr="00F7313C">
        <w:rPr>
          <w:rFonts w:eastAsia="Verdana" w:cstheme="minorHAnsi"/>
          <w:b/>
          <w:u w:val="single"/>
        </w:rPr>
        <w:t>Declaration:</w:t>
      </w:r>
    </w:p>
    <w:p w:rsidR="002B7ED7" w:rsidRPr="00F7313C" w14:paraId="230C5E11" w14:textId="77777777">
      <w:pPr>
        <w:spacing w:after="0" w:line="240" w:lineRule="auto"/>
        <w:jc w:val="both"/>
        <w:rPr>
          <w:rFonts w:eastAsia="Verdana" w:cstheme="minorHAnsi"/>
          <w:b/>
          <w:u w:val="single"/>
        </w:rPr>
      </w:pPr>
      <w:r w:rsidRPr="00F7313C">
        <w:rPr>
          <w:rFonts w:eastAsia="Verdana" w:cstheme="minorHAnsi"/>
        </w:rPr>
        <w:t>I hereby declare that all the particulars furnished above are true to the best of my knowledge.</w:t>
      </w:r>
    </w:p>
    <w:p w:rsidR="002B7ED7" w:rsidRPr="00F7313C" w14:paraId="2C817503" w14:textId="77777777">
      <w:pPr>
        <w:spacing w:after="0" w:line="240" w:lineRule="auto"/>
        <w:jc w:val="both"/>
        <w:rPr>
          <w:rFonts w:eastAsia="Verdana" w:cstheme="minorHAnsi"/>
        </w:rPr>
      </w:pPr>
      <w:r w:rsidRPr="00F7313C">
        <w:rPr>
          <w:rFonts w:eastAsia="Verdana" w:cstheme="minorHAnsi"/>
        </w:rPr>
        <w:tab/>
      </w:r>
      <w:r w:rsidRPr="00F7313C">
        <w:rPr>
          <w:rFonts w:eastAsia="Verdana" w:cstheme="minorHAnsi"/>
        </w:rPr>
        <w:tab/>
      </w:r>
      <w:r w:rsidRPr="00F7313C">
        <w:rPr>
          <w:rFonts w:eastAsia="Verdana" w:cstheme="minorHAnsi"/>
        </w:rPr>
        <w:tab/>
      </w:r>
      <w:r w:rsidRPr="00F7313C">
        <w:rPr>
          <w:rFonts w:eastAsia="Verdana" w:cstheme="minorHAnsi"/>
        </w:rPr>
        <w:tab/>
      </w:r>
      <w:r w:rsidRPr="00F7313C">
        <w:rPr>
          <w:rFonts w:eastAsia="Verdana" w:cstheme="minorHAnsi"/>
        </w:rPr>
        <w:tab/>
      </w:r>
      <w:r w:rsidRPr="00F7313C">
        <w:rPr>
          <w:rFonts w:eastAsia="Verdana" w:cstheme="minorHAnsi"/>
        </w:rPr>
        <w:tab/>
      </w:r>
    </w:p>
    <w:p w:rsidR="002B7ED7" w:rsidRPr="00F7313C" w14:paraId="7D72CED3" w14:textId="77777777">
      <w:pPr>
        <w:spacing w:after="0" w:line="240" w:lineRule="auto"/>
        <w:jc w:val="both"/>
        <w:rPr>
          <w:rFonts w:eastAsia="Verdana" w:cstheme="minorHAnsi"/>
        </w:rPr>
      </w:pPr>
      <w:r w:rsidRPr="00F7313C">
        <w:rPr>
          <w:rFonts w:eastAsia="Verdana" w:cstheme="minorHAnsi"/>
        </w:rPr>
        <w:t xml:space="preserve">Place:  Pune          </w:t>
      </w:r>
      <w:r w:rsidRPr="00F7313C">
        <w:rPr>
          <w:rFonts w:eastAsia="Verdana" w:cstheme="minorHAnsi"/>
        </w:rPr>
        <w:tab/>
      </w:r>
      <w:r w:rsidRPr="00F7313C">
        <w:rPr>
          <w:rFonts w:eastAsia="Verdana" w:cstheme="minorHAnsi"/>
        </w:rPr>
        <w:tab/>
      </w:r>
      <w:r w:rsidRPr="00F7313C">
        <w:rPr>
          <w:rFonts w:eastAsia="Verdana" w:cstheme="minorHAnsi"/>
        </w:rPr>
        <w:tab/>
      </w:r>
      <w:r w:rsidRPr="00F7313C">
        <w:rPr>
          <w:rFonts w:eastAsia="Verdana" w:cstheme="minorHAnsi"/>
        </w:rPr>
        <w:tab/>
      </w:r>
      <w:r w:rsidRPr="00F7313C">
        <w:rPr>
          <w:rFonts w:eastAsia="Verdana" w:cstheme="minorHAnsi"/>
        </w:rPr>
        <w:tab/>
      </w:r>
      <w:r w:rsidRPr="00F7313C">
        <w:rPr>
          <w:rFonts w:eastAsia="Verdana" w:cstheme="minorHAnsi"/>
        </w:rPr>
        <w:tab/>
        <w:t xml:space="preserve">                                                                                  </w:t>
      </w:r>
    </w:p>
    <w:p w:rsidR="002B7ED7" w:rsidRPr="00F7313C" w14:paraId="38757395" w14:textId="77777777">
      <w:pPr>
        <w:spacing w:after="0" w:line="240" w:lineRule="auto"/>
        <w:jc w:val="both"/>
        <w:rPr>
          <w:rFonts w:eastAsia="Verdana" w:cstheme="minorHAnsi"/>
        </w:rPr>
      </w:pPr>
      <w:r w:rsidRPr="00F7313C">
        <w:rPr>
          <w:rFonts w:eastAsia="Verdana" w:cstheme="minorHAnsi"/>
        </w:rPr>
        <w:t xml:space="preserve">                                                                                                                                                                                 Signature - [Gaurav </w:t>
      </w:r>
      <w:r w:rsidRPr="00F7313C">
        <w:rPr>
          <w:rFonts w:eastAsia="Verdana" w:cstheme="minorHAnsi"/>
        </w:rPr>
        <w:t>Babarao</w:t>
      </w:r>
      <w:r w:rsidRPr="00F7313C">
        <w:rPr>
          <w:rFonts w:eastAsia="Verdana" w:cstheme="minorHAnsi"/>
        </w:rPr>
        <w:t xml:space="preserve"> Kadu.]     </w:t>
      </w:r>
    </w:p>
    <w:p w:rsidR="002B7ED7" w:rsidRPr="00F7313C" w14:paraId="0CDFE995" w14:textId="77777777">
      <w:pPr>
        <w:spacing w:after="0" w:line="240" w:lineRule="auto"/>
        <w:jc w:val="both"/>
        <w:rPr>
          <w:rFonts w:eastAsia="Verdana" w:cstheme="minorHAnsi"/>
        </w:rPr>
      </w:pPr>
      <w:r w:rsidRPr="00F7313C">
        <w:rPr>
          <w:rFonts w:eastAsia="Verdana" w:cstheme="minorHAnsi"/>
        </w:rPr>
        <w:t xml:space="preserve">Date:                                                                                                                                                                </w:t>
      </w:r>
    </w:p>
    <w:p w:rsidR="002B7ED7" w:rsidRPr="00F7313C" w14:paraId="0510B36D" w14:textId="77777777">
      <w:pPr>
        <w:tabs>
          <w:tab w:val="left" w:pos="940"/>
        </w:tabs>
        <w:spacing w:after="0" w:line="240" w:lineRule="auto"/>
        <w:ind w:right="108"/>
        <w:jc w:val="both"/>
        <w:rPr>
          <w:rFonts w:eastAsia="Verdana" w:cstheme="minorHAnsi"/>
        </w:rPr>
      </w:pPr>
      <w:r>
        <w:pict>
          <v:shape id="_x0000_s1030" type="#_x0000_t75" style="width:1pt;height:1pt;margin-top:0;margin-left:0;position:absolute;z-index:251658240">
            <v:imagedata r:id="rId10"/>
          </v:shape>
        </w:pic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004293E"/>
    <w:multiLevelType w:val="multilevel"/>
    <w:tmpl w:val="D2801524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">
    <w:nsid w:val="12DF1A0E"/>
    <w:multiLevelType w:val="multilevel"/>
    <w:tmpl w:val="64463F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>
    <w:nsid w:val="1A154B3A"/>
    <w:multiLevelType w:val="hybridMultilevel"/>
    <w:tmpl w:val="7398E964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nsid w:val="352458FE"/>
    <w:multiLevelType w:val="multilevel"/>
    <w:tmpl w:val="C7580668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4">
    <w:nsid w:val="3CD62CDA"/>
    <w:multiLevelType w:val="multilevel"/>
    <w:tmpl w:val="CC6280BE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ED7"/>
    <w:rsid w:val="00007CE6"/>
    <w:rsid w:val="000229C9"/>
    <w:rsid w:val="00043493"/>
    <w:rsid w:val="000553CF"/>
    <w:rsid w:val="000908BF"/>
    <w:rsid w:val="000D0A97"/>
    <w:rsid w:val="001235FB"/>
    <w:rsid w:val="00136451"/>
    <w:rsid w:val="00152E88"/>
    <w:rsid w:val="001A2BAA"/>
    <w:rsid w:val="001F107A"/>
    <w:rsid w:val="00236664"/>
    <w:rsid w:val="00260806"/>
    <w:rsid w:val="00296B6E"/>
    <w:rsid w:val="002B7ED7"/>
    <w:rsid w:val="002D1521"/>
    <w:rsid w:val="002D56A6"/>
    <w:rsid w:val="002E517C"/>
    <w:rsid w:val="003175EC"/>
    <w:rsid w:val="003209BA"/>
    <w:rsid w:val="00334256"/>
    <w:rsid w:val="0036667E"/>
    <w:rsid w:val="00366890"/>
    <w:rsid w:val="00385CED"/>
    <w:rsid w:val="003B4F52"/>
    <w:rsid w:val="0042561C"/>
    <w:rsid w:val="00440E80"/>
    <w:rsid w:val="00446DB6"/>
    <w:rsid w:val="00495450"/>
    <w:rsid w:val="004B5C68"/>
    <w:rsid w:val="004D2E33"/>
    <w:rsid w:val="0050150F"/>
    <w:rsid w:val="005A4C37"/>
    <w:rsid w:val="005B57C8"/>
    <w:rsid w:val="005C6866"/>
    <w:rsid w:val="005C7B43"/>
    <w:rsid w:val="0060226F"/>
    <w:rsid w:val="00615558"/>
    <w:rsid w:val="00632E82"/>
    <w:rsid w:val="00663E61"/>
    <w:rsid w:val="0068065E"/>
    <w:rsid w:val="006A48AE"/>
    <w:rsid w:val="006B32BE"/>
    <w:rsid w:val="006C6339"/>
    <w:rsid w:val="006D2751"/>
    <w:rsid w:val="007237C0"/>
    <w:rsid w:val="00744D4F"/>
    <w:rsid w:val="00747E9B"/>
    <w:rsid w:val="00756BA6"/>
    <w:rsid w:val="007953B3"/>
    <w:rsid w:val="007D6732"/>
    <w:rsid w:val="00835365"/>
    <w:rsid w:val="00850A32"/>
    <w:rsid w:val="0085583D"/>
    <w:rsid w:val="008965BD"/>
    <w:rsid w:val="008D0FD1"/>
    <w:rsid w:val="00912890"/>
    <w:rsid w:val="00914DB9"/>
    <w:rsid w:val="0095456A"/>
    <w:rsid w:val="009719AD"/>
    <w:rsid w:val="00990DD9"/>
    <w:rsid w:val="009B49E7"/>
    <w:rsid w:val="009C16BE"/>
    <w:rsid w:val="009E4D1A"/>
    <w:rsid w:val="00A175ED"/>
    <w:rsid w:val="00A6545F"/>
    <w:rsid w:val="00AE3E0B"/>
    <w:rsid w:val="00B21FE6"/>
    <w:rsid w:val="00B30BCB"/>
    <w:rsid w:val="00B53055"/>
    <w:rsid w:val="00BB7C58"/>
    <w:rsid w:val="00BE698D"/>
    <w:rsid w:val="00C02738"/>
    <w:rsid w:val="00C24EC3"/>
    <w:rsid w:val="00C4108E"/>
    <w:rsid w:val="00C45F36"/>
    <w:rsid w:val="00C81DEF"/>
    <w:rsid w:val="00C9725E"/>
    <w:rsid w:val="00CD7E17"/>
    <w:rsid w:val="00CE309D"/>
    <w:rsid w:val="00DD3A57"/>
    <w:rsid w:val="00DF1617"/>
    <w:rsid w:val="00E402A9"/>
    <w:rsid w:val="00E46FA8"/>
    <w:rsid w:val="00E53EED"/>
    <w:rsid w:val="00E8167A"/>
    <w:rsid w:val="00E86D25"/>
    <w:rsid w:val="00E97CFC"/>
    <w:rsid w:val="00EE2EA1"/>
    <w:rsid w:val="00F25CDC"/>
    <w:rsid w:val="00F45212"/>
    <w:rsid w:val="00F4711E"/>
    <w:rsid w:val="00F70BAB"/>
    <w:rsid w:val="00F7313C"/>
    <w:rsid w:val="00F945F3"/>
    <w:rsid w:val="00FC4135"/>
    <w:rsid w:val="00FF4115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132AAA12-F2B6-E741-ACA2-187FCCDEC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66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719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385CE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85CE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2366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F7313C"/>
    <w:pPr>
      <w:ind w:left="840" w:leftChars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https://rdxfootmark.naukri.com/v2/track/openCv?trackingInfo=ec2b596060ce38f22967ba24ac38de7d134f4b0419514c4847440321091b5b581708120b12405c4f1543124a4b485d4637071f1b5b581b5b150b141051540d004a41084704454559545b074b125a420612105e090d034b10081105035d4a0e560c0a4257587a4553524f015943170c19110d5302025b321f4652444168154a571b594a150a150116474a411b1213471b1b111947515e0a5549140913115c6&amp;docType=docx" TargetMode="Externa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oleObject" Target="embeddings/oleObject1.bin" /><Relationship Id="rId6" Type="http://schemas.openxmlformats.org/officeDocument/2006/relationships/oleObject" Target="embeddings/oleObject2.bin" /><Relationship Id="rId7" Type="http://schemas.openxmlformats.org/officeDocument/2006/relationships/oleObject" Target="embeddings/oleObject3.bin" /><Relationship Id="rId8" Type="http://schemas.openxmlformats.org/officeDocument/2006/relationships/oleObject" Target="embeddings/oleObject4.bin" /><Relationship Id="rId9" Type="http://schemas.openxmlformats.org/officeDocument/2006/relationships/oleObject" Target="embeddings/oleObject5.bin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1467</Words>
  <Characters>8366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Gaurav Kadu</cp:lastModifiedBy>
  <cp:revision>2</cp:revision>
  <dcterms:created xsi:type="dcterms:W3CDTF">2026-06-09T07:55:00Z</dcterms:created>
  <dcterms:modified xsi:type="dcterms:W3CDTF">2026-06-09T07:55:00Z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0819fa7-4367-4500-ba88-dd630d977609_ActionId">
    <vt:lpwstr>f36adfe4-75c6-4736-8d3a-0ef846e1117a</vt:lpwstr>
  </property>
  <property fmtid="{D5CDD505-2E9C-101B-9397-08002B2CF9AE}" pid="3" name="MSIP_Label_a0819fa7-4367-4500-ba88-dd630d977609_ContentBits">
    <vt:lpwstr>0</vt:lpwstr>
  </property>
  <property fmtid="{D5CDD505-2E9C-101B-9397-08002B2CF9AE}" pid="4" name="MSIP_Label_a0819fa7-4367-4500-ba88-dd630d977609_Enabled">
    <vt:lpwstr>true</vt:lpwstr>
  </property>
  <property fmtid="{D5CDD505-2E9C-101B-9397-08002B2CF9AE}" pid="5" name="MSIP_Label_a0819fa7-4367-4500-ba88-dd630d977609_Method">
    <vt:lpwstr>Privileged</vt:lpwstr>
  </property>
  <property fmtid="{D5CDD505-2E9C-101B-9397-08002B2CF9AE}" pid="6" name="MSIP_Label_a0819fa7-4367-4500-ba88-dd630d977609_Name">
    <vt:lpwstr>a0819fa7-4367-4500-ba88-dd630d977609</vt:lpwstr>
  </property>
  <property fmtid="{D5CDD505-2E9C-101B-9397-08002B2CF9AE}" pid="7" name="MSIP_Label_a0819fa7-4367-4500-ba88-dd630d977609_SetDate">
    <vt:lpwstr>2025-02-03T12:42:18Z</vt:lpwstr>
  </property>
  <property fmtid="{D5CDD505-2E9C-101B-9397-08002B2CF9AE}" pid="8" name="MSIP_Label_a0819fa7-4367-4500-ba88-dd630d977609_SiteId">
    <vt:lpwstr>63ce7d59-2f3e-42cd-a8cc-be764cff5eb6</vt:lpwstr>
  </property>
  <property fmtid="{D5CDD505-2E9C-101B-9397-08002B2CF9AE}" pid="9" name="MSIP_Label_a0819fa7-4367-4500-ba88-dd630d977609_Tag">
    <vt:lpwstr>40, 0, 1, 1</vt:lpwstr>
  </property>
</Properties>
</file>