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CA3BBD" w:rsidRPr="00A772FE" w:rsidP="00653143" w14:paraId="68E2427B" w14:textId="77777777">
      <w:pPr>
        <w:rPr>
          <w:rFonts w:ascii="Calibri" w:hAnsi="Calibri"/>
          <w:b/>
          <w:sz w:val="22"/>
          <w:szCs w:val="22"/>
        </w:rPr>
      </w:pPr>
      <w:r>
        <w:rPr>
          <w:noProof/>
        </w:rPr>
        <mc:AlternateContent>
          <mc:Choice Requires="wps">
            <w:drawing>
              <wp:anchor distT="0" distB="0" distL="114300" distR="114300" simplePos="0" relativeHeight="251660288" behindDoc="0" locked="0" layoutInCell="1" allowOverlap="1">
                <wp:simplePos x="0" y="0"/>
                <wp:positionH relativeFrom="column">
                  <wp:posOffset>-9525</wp:posOffset>
                </wp:positionH>
                <wp:positionV relativeFrom="paragraph">
                  <wp:posOffset>657225</wp:posOffset>
                </wp:positionV>
                <wp:extent cx="5943600" cy="0"/>
                <wp:effectExtent l="0" t="19050" r="0" b="0"/>
                <wp:wrapNone/>
                <wp:docPr id="1" name=" 5"/>
                <wp:cNvGraphicFramePr/>
                <a:graphic xmlns:a="http://schemas.openxmlformats.org/drawingml/2006/main">
                  <a:graphicData uri="http://schemas.microsoft.com/office/word/2010/wordprocessingShape">
                    <wps:wsp xmlns:wps="http://schemas.microsoft.com/office/word/2010/wordprocessingShape">
                      <wps:cNvCnPr/>
                      <wps:spPr bwMode="auto">
                        <a:xfrm>
                          <a:off x="0" y="0"/>
                          <a:ext cx="5943600" cy="0"/>
                        </a:xfrm>
                        <a:prstGeom prst="straightConnector1">
                          <a:avLst/>
                        </a:prstGeom>
                        <a:noFill/>
                        <a:ln w="28575">
                          <a:solidFill>
                            <a:srgbClr val="548DD4"/>
                          </a:solidFill>
                          <a:round/>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 5" o:spid="_x0000_s1026" type="#_x0000_t32" style="width:468pt;height:0;margin-top:51.75pt;margin-left:-0.75pt;mso-height-percent:0;mso-height-relative:page;mso-width-percent:0;mso-width-relative:page;mso-wrap-distance-bottom:0;mso-wrap-distance-left:9pt;mso-wrap-distance-right:9pt;mso-wrap-distance-top:0;mso-wrap-style:square;position:absolute;visibility:visible;z-index:251661312" strokecolor="#548dd4" strokeweight="2.25pt"/>
            </w:pict>
          </mc:Fallback>
        </mc:AlternateContent>
      </w:r>
      <w:r w:rsidRPr="007101BE">
        <w:rPr>
          <w:noProof/>
          <w:color w:val="8DB3E2"/>
        </w:rPr>
        <w:drawing>
          <wp:anchor distT="0" distB="0" distL="114300" distR="114300" simplePos="0" relativeHeight="251658240" behindDoc="0" locked="0" layoutInCell="1" allowOverlap="1">
            <wp:simplePos x="0" y="0"/>
            <wp:positionH relativeFrom="margin">
              <wp:align>right</wp:align>
            </wp:positionH>
            <wp:positionV relativeFrom="margin">
              <wp:align>top</wp:align>
            </wp:positionV>
            <wp:extent cx="2952750" cy="581025"/>
            <wp:effectExtent l="0" t="0" r="0" b="0"/>
            <wp:wrapSquare wrapText="right"/>
            <wp:docPr id="4" name="Picture 4" descr="SAP HANA Certified Associate"/>
            <wp:cNvGraphicFramePr/>
            <a:graphic xmlns:a="http://schemas.openxmlformats.org/drawingml/2006/main">
              <a:graphicData uri="http://schemas.openxmlformats.org/drawingml/2006/picture">
                <pic:pic xmlns:pic="http://schemas.openxmlformats.org/drawingml/2006/picture">
                  <pic:nvPicPr>
                    <pic:cNvPr id="151813960" name=" 4" descr="SAP HANA Certified Associate"/>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95275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sidR="007101BE">
        <w:rPr>
          <w:rFonts w:ascii="Calibri" w:hAnsi="Calibri"/>
          <w:b/>
          <w:sz w:val="22"/>
          <w:szCs w:val="22"/>
        </w:rPr>
        <w:t xml:space="preserve">                                                                        </w:t>
      </w:r>
    </w:p>
    <w:p w:rsidR="00052F6D" w:rsidP="007101BE" w14:paraId="4B1D6703" w14:textId="77777777">
      <w:pPr>
        <w:rPr>
          <w:rFonts w:ascii="Calibri" w:hAnsi="Calibri"/>
          <w:b/>
          <w:caps/>
          <w:sz w:val="22"/>
          <w:szCs w:val="22"/>
        </w:rPr>
      </w:pPr>
      <w:r>
        <w:rPr>
          <w:rFonts w:ascii="Calibri" w:hAnsi="Calibri"/>
          <w:b/>
          <w:caps/>
          <w:sz w:val="22"/>
          <w:szCs w:val="22"/>
        </w:rPr>
        <w:t xml:space="preserve">Himanshu Pathak               </w:t>
      </w:r>
      <w:r w:rsidR="007101BE">
        <w:rPr>
          <w:rFonts w:ascii="Calibri" w:hAnsi="Calibri"/>
          <w:b/>
          <w:caps/>
          <w:sz w:val="24"/>
          <w:szCs w:val="24"/>
        </w:rPr>
        <w:tab/>
      </w:r>
      <w:r w:rsidR="005F2C7E">
        <w:rPr>
          <w:rFonts w:ascii="Calibri" w:hAnsi="Calibri"/>
          <w:b/>
          <w:caps/>
          <w:sz w:val="24"/>
          <w:szCs w:val="24"/>
        </w:rPr>
        <w:tab/>
      </w:r>
      <w:r w:rsidR="005F2C7E">
        <w:rPr>
          <w:rFonts w:ascii="Calibri" w:hAnsi="Calibri"/>
          <w:b/>
          <w:caps/>
          <w:sz w:val="24"/>
          <w:szCs w:val="24"/>
        </w:rPr>
        <w:tab/>
      </w:r>
      <w:r w:rsidR="005F2C7E">
        <w:rPr>
          <w:rFonts w:ascii="Calibri" w:hAnsi="Calibri"/>
          <w:b/>
          <w:caps/>
          <w:sz w:val="24"/>
          <w:szCs w:val="24"/>
        </w:rPr>
        <w:tab/>
      </w:r>
      <w:r w:rsidR="005F2C7E">
        <w:rPr>
          <w:rFonts w:ascii="Calibri" w:hAnsi="Calibri"/>
          <w:b/>
          <w:caps/>
          <w:sz w:val="24"/>
          <w:szCs w:val="24"/>
        </w:rPr>
        <w:tab/>
      </w:r>
      <w:r w:rsidR="005F2C7E">
        <w:rPr>
          <w:rFonts w:ascii="Calibri" w:hAnsi="Calibri"/>
          <w:b/>
          <w:caps/>
          <w:sz w:val="24"/>
          <w:szCs w:val="24"/>
        </w:rPr>
        <w:tab/>
        <w:t xml:space="preserve">   </w:t>
      </w:r>
      <w:r w:rsidR="007101BE">
        <w:rPr>
          <w:rFonts w:ascii="Calibri" w:hAnsi="Calibri"/>
          <w:b/>
          <w:caps/>
          <w:sz w:val="24"/>
          <w:szCs w:val="24"/>
        </w:rPr>
        <w:t xml:space="preserve">  </w:t>
      </w:r>
      <w:r w:rsidRPr="00836A3E" w:rsidR="005F2C7E">
        <w:rPr>
          <w:rFonts w:ascii="Calibri" w:hAnsi="Calibri"/>
          <w:sz w:val="22"/>
          <w:szCs w:val="22"/>
        </w:rPr>
        <w:t>Mobile</w:t>
      </w:r>
      <w:r w:rsidR="005F2C7E">
        <w:rPr>
          <w:rFonts w:ascii="Calibri" w:hAnsi="Calibri"/>
          <w:sz w:val="22"/>
          <w:szCs w:val="22"/>
        </w:rPr>
        <w:t xml:space="preserve"> N</w:t>
      </w:r>
      <w:r w:rsidR="00F75352">
        <w:rPr>
          <w:rFonts w:ascii="Calibri" w:hAnsi="Calibri"/>
          <w:sz w:val="22"/>
          <w:szCs w:val="22"/>
        </w:rPr>
        <w:t>o: +</w:t>
      </w:r>
      <w:r w:rsidRPr="0027446D" w:rsidR="00F75352">
        <w:rPr>
          <w:rFonts w:ascii="Calibri" w:hAnsi="Calibri"/>
          <w:b/>
          <w:sz w:val="22"/>
          <w:szCs w:val="22"/>
        </w:rPr>
        <w:t>91-</w:t>
      </w:r>
      <w:r>
        <w:rPr>
          <w:rFonts w:ascii="Calibri" w:hAnsi="Calibri"/>
          <w:b/>
          <w:sz w:val="22"/>
          <w:szCs w:val="22"/>
        </w:rPr>
        <w:t>9899349090</w:t>
      </w:r>
    </w:p>
    <w:p w:rsidR="000B62B8" w:rsidRPr="000B62B8" w:rsidP="004E698D" w14:paraId="4205C15F" w14:textId="513D9F59">
      <w:pPr>
        <w:rPr>
          <w:rFonts w:ascii="Calibri" w:hAnsi="Calibri"/>
          <w:b/>
          <w:caps/>
          <w:sz w:val="22"/>
          <w:szCs w:val="22"/>
        </w:rPr>
      </w:pPr>
      <w:r>
        <w:rPr>
          <w:rFonts w:ascii="Calibri" w:hAnsi="Calibri"/>
          <w:b/>
          <w:caps/>
          <w:sz w:val="22"/>
          <w:szCs w:val="22"/>
        </w:rPr>
        <w:t>SAP Concur</w:t>
      </w:r>
      <w:r w:rsidR="004E698D">
        <w:rPr>
          <w:rFonts w:ascii="Calibri" w:hAnsi="Calibri"/>
          <w:b/>
          <w:caps/>
          <w:sz w:val="22"/>
          <w:szCs w:val="22"/>
        </w:rPr>
        <w:t xml:space="preserve"> </w:t>
      </w:r>
      <w:r w:rsidR="004E698D">
        <w:rPr>
          <w:rFonts w:ascii="Calibri" w:hAnsi="Calibri"/>
          <w:b/>
          <w:sz w:val="22"/>
          <w:szCs w:val="22"/>
        </w:rPr>
        <w:t>Consultant</w:t>
      </w:r>
      <w:r>
        <w:rPr>
          <w:rFonts w:ascii="Calibri" w:hAnsi="Calibri"/>
          <w:b/>
          <w:caps/>
          <w:sz w:val="22"/>
          <w:szCs w:val="22"/>
        </w:rPr>
        <w:t xml:space="preserve"> </w:t>
      </w:r>
      <w:r w:rsidR="00A969CC">
        <w:rPr>
          <w:rFonts w:ascii="Calibri" w:hAnsi="Calibri"/>
          <w:b/>
          <w:caps/>
          <w:sz w:val="22"/>
          <w:szCs w:val="22"/>
        </w:rPr>
        <w:t>SAP® PSM®</w:t>
      </w:r>
      <w:r>
        <w:rPr>
          <w:rFonts w:ascii="Calibri" w:hAnsi="Calibri"/>
          <w:b/>
          <w:caps/>
          <w:sz w:val="22"/>
          <w:szCs w:val="22"/>
        </w:rPr>
        <w:t xml:space="preserve"> </w:t>
      </w:r>
      <w:r w:rsidR="007101BE">
        <w:rPr>
          <w:rFonts w:ascii="Calibri" w:hAnsi="Calibri"/>
          <w:b/>
          <w:caps/>
          <w:sz w:val="22"/>
          <w:szCs w:val="22"/>
        </w:rPr>
        <w:tab/>
      </w:r>
      <w:r>
        <w:rPr>
          <w:rFonts w:ascii="Calibri" w:hAnsi="Calibri"/>
          <w:b/>
          <w:caps/>
          <w:sz w:val="22"/>
          <w:szCs w:val="22"/>
        </w:rPr>
        <w:t xml:space="preserve">   </w:t>
      </w:r>
      <w:r w:rsidR="00270C01">
        <w:rPr>
          <w:rFonts w:ascii="Calibri" w:hAnsi="Calibri"/>
          <w:b/>
          <w:caps/>
          <w:sz w:val="22"/>
          <w:szCs w:val="22"/>
        </w:rPr>
        <w:t xml:space="preserve">                </w:t>
      </w:r>
      <w:r>
        <w:rPr>
          <w:rFonts w:ascii="Calibri" w:hAnsi="Calibri"/>
          <w:b/>
          <w:caps/>
          <w:sz w:val="22"/>
          <w:szCs w:val="22"/>
        </w:rPr>
        <w:t xml:space="preserve">    </w:t>
      </w:r>
      <w:r w:rsidR="00197E57">
        <w:rPr>
          <w:rFonts w:ascii="Calibri" w:hAnsi="Calibri"/>
          <w:b/>
          <w:caps/>
          <w:sz w:val="22"/>
          <w:szCs w:val="22"/>
        </w:rPr>
        <w:t xml:space="preserve"> </w:t>
      </w:r>
      <w:r w:rsidR="00197E57">
        <w:rPr>
          <w:rFonts w:ascii="Calibri" w:hAnsi="Calibri"/>
          <w:b/>
          <w:caps/>
          <w:sz w:val="22"/>
          <w:szCs w:val="22"/>
        </w:rPr>
        <w:tab/>
      </w:r>
      <w:r w:rsidR="004E698D">
        <w:rPr>
          <w:rFonts w:ascii="Calibri" w:hAnsi="Calibri"/>
          <w:b/>
          <w:caps/>
          <w:sz w:val="22"/>
          <w:szCs w:val="22"/>
        </w:rPr>
        <w:t xml:space="preserve">       </w:t>
      </w:r>
      <w:r w:rsidR="0020439F">
        <w:rPr>
          <w:rFonts w:ascii="Calibri" w:hAnsi="Calibri"/>
          <w:b/>
          <w:caps/>
          <w:sz w:val="22"/>
          <w:szCs w:val="22"/>
        </w:rPr>
        <w:t xml:space="preserve">                            </w:t>
      </w:r>
      <w:r w:rsidRPr="00836A3E">
        <w:rPr>
          <w:rFonts w:ascii="Calibri" w:hAnsi="Calibri"/>
          <w:sz w:val="22"/>
          <w:szCs w:val="22"/>
        </w:rPr>
        <w:t>Email:</w:t>
      </w:r>
      <w:r>
        <w:rPr>
          <w:rFonts w:ascii="Calibri" w:hAnsi="Calibri"/>
          <w:sz w:val="22"/>
          <w:szCs w:val="22"/>
        </w:rPr>
        <w:t xml:space="preserve"> </w:t>
      </w:r>
      <w:r w:rsidRPr="001A4FD2">
        <w:rPr>
          <w:rFonts w:ascii="Calibri" w:hAnsi="Calibri"/>
          <w:b/>
          <w:sz w:val="22"/>
          <w:szCs w:val="22"/>
        </w:rPr>
        <w:t>hp28oct@gmail.com</w:t>
      </w:r>
      <w:r w:rsidRPr="001A4FD2">
        <w:rPr>
          <w:rFonts w:ascii="Calibri" w:hAnsi="Calibri"/>
          <w:b/>
          <w:sz w:val="22"/>
          <w:szCs w:val="22"/>
        </w:rPr>
        <w:t xml:space="preserve">                                                                                                                                                                   </w:t>
      </w:r>
    </w:p>
    <w:p w:rsidR="00B8278D" w:rsidP="00E80A3C" w14:paraId="71D826D6" w14:textId="77777777">
      <w:pPr>
        <w:tabs>
          <w:tab w:val="right" w:pos="9360"/>
        </w:tabs>
        <w:rPr>
          <w:rFonts w:ascii="Calibri" w:hAnsi="Calibri"/>
          <w:sz w:val="22"/>
          <w:szCs w:val="22"/>
        </w:rPr>
      </w:pPr>
      <w:r>
        <w:rPr>
          <w:rFonts w:ascii="Calibri" w:hAnsi="Calibri"/>
          <w:sz w:val="22"/>
          <w:szCs w:val="22"/>
        </w:rPr>
        <w:tab/>
      </w:r>
    </w:p>
    <w:p w:rsidR="00E80A3C" w:rsidRPr="00836A3E" w:rsidP="008F5446" w14:paraId="0C56CAF8" w14:textId="77777777">
      <w:pPr>
        <w:tabs>
          <w:tab w:val="right" w:pos="9360"/>
        </w:tabs>
        <w:spacing w:line="160" w:lineRule="exact"/>
        <w:rPr>
          <w:rFonts w:ascii="Calibri" w:hAnsi="Calibri"/>
          <w:sz w:val="22"/>
          <w:szCs w:val="22"/>
        </w:rPr>
      </w:pPr>
    </w:p>
    <w:tbl>
      <w:tblPr>
        <w:tblpPr w:leftFromText="180" w:rightFromText="180" w:vertAnchor="text" w:tblpX="115" w:tblpY="1"/>
        <w:tblOverlap w:val="never"/>
        <w:tblW w:w="9360" w:type="dxa"/>
        <w:tblBorders>
          <w:top w:val="single" w:sz="4" w:space="0" w:color="FFFFFF"/>
          <w:left w:val="single" w:sz="4" w:space="0" w:color="FFFFFF"/>
          <w:bottom w:val="single" w:sz="4" w:space="0" w:color="FFFFFF"/>
          <w:right w:val="single" w:sz="4" w:space="0" w:color="FFFFFF"/>
        </w:tblBorders>
        <w:shd w:val="clear" w:color="auto" w:fill="1F497D"/>
        <w:tblLayout w:type="fixed"/>
        <w:tblCellMar>
          <w:left w:w="115" w:type="dxa"/>
          <w:right w:w="115" w:type="dxa"/>
        </w:tblCellMar>
        <w:tblLook w:val="0000"/>
      </w:tblPr>
      <w:tblGrid>
        <w:gridCol w:w="9360"/>
      </w:tblGrid>
      <w:tr w14:paraId="5BED1A5E" w14:textId="77777777" w:rsidTr="00057C38">
        <w:tblPrEx>
          <w:tblW w:w="9360" w:type="dxa"/>
          <w:tblBorders>
            <w:top w:val="single" w:sz="4" w:space="0" w:color="FFFFFF"/>
            <w:left w:val="single" w:sz="4" w:space="0" w:color="FFFFFF"/>
            <w:bottom w:val="single" w:sz="4" w:space="0" w:color="FFFFFF"/>
            <w:right w:val="single" w:sz="4" w:space="0" w:color="FFFFFF"/>
          </w:tblBorders>
          <w:shd w:val="clear" w:color="auto" w:fill="1F497D"/>
          <w:tblLayout w:type="fixed"/>
          <w:tblCellMar>
            <w:left w:w="115" w:type="dxa"/>
            <w:right w:w="115" w:type="dxa"/>
          </w:tblCellMar>
          <w:tblLook w:val="0000"/>
        </w:tblPrEx>
        <w:trPr>
          <w:trHeight w:val="263"/>
        </w:trPr>
        <w:tc>
          <w:tcPr>
            <w:tcW w:w="9360" w:type="dxa"/>
            <w:tcBorders>
              <w:top w:val="single" w:sz="4" w:space="0" w:color="FFFFFF"/>
              <w:left w:val="single" w:sz="4" w:space="0" w:color="FFFFFF"/>
              <w:bottom w:val="single" w:sz="4" w:space="0" w:color="FFFFFF"/>
              <w:right w:val="single" w:sz="4" w:space="0" w:color="FFFFFF"/>
            </w:tcBorders>
            <w:shd w:val="clear" w:color="auto" w:fill="1F497D"/>
          </w:tcPr>
          <w:p w:rsidR="00A956C3" w:rsidRPr="00057C38" w:rsidP="00E71940" w14:paraId="78B53CDE" w14:textId="77777777">
            <w:pPr>
              <w:rPr>
                <w:rFonts w:ascii="Calibri" w:hAnsi="Calibri"/>
                <w:b/>
                <w:color w:val="FFFFFF"/>
                <w:sz w:val="22"/>
                <w:szCs w:val="22"/>
              </w:rPr>
            </w:pPr>
            <w:r w:rsidRPr="00057C38">
              <w:rPr>
                <w:rFonts w:ascii="Calibri" w:hAnsi="Calibri"/>
                <w:b/>
                <w:color w:val="FFFFFF"/>
                <w:sz w:val="22"/>
                <w:szCs w:val="22"/>
              </w:rPr>
              <w:t>PROFILE</w:t>
            </w:r>
            <w:r w:rsidRPr="00057C38" w:rsidR="00B34C37">
              <w:rPr>
                <w:rFonts w:ascii="Calibri" w:hAnsi="Calibri"/>
                <w:b/>
                <w:color w:val="FFFFFF"/>
                <w:sz w:val="22"/>
                <w:szCs w:val="22"/>
              </w:rPr>
              <w:t xml:space="preserve"> </w:t>
            </w:r>
            <w:r w:rsidRPr="00057C38" w:rsidR="0066225D">
              <w:rPr>
                <w:rFonts w:ascii="Calibri" w:hAnsi="Calibri"/>
                <w:b/>
                <w:color w:val="FFFFFF"/>
                <w:sz w:val="22"/>
                <w:szCs w:val="22"/>
              </w:rPr>
              <w:t xml:space="preserve"> </w:t>
            </w:r>
            <w:r w:rsidRPr="00057C38">
              <w:rPr>
                <w:rFonts w:ascii="Calibri" w:hAnsi="Calibri"/>
                <w:b/>
                <w:color w:val="FFFFFF"/>
                <w:sz w:val="22"/>
                <w:szCs w:val="22"/>
              </w:rPr>
              <w:t>SUMMARY</w:t>
            </w:r>
          </w:p>
        </w:tc>
      </w:tr>
    </w:tbl>
    <w:p w:rsidR="00861C74" w:rsidRPr="00836A3E" w:rsidP="00147140" w14:paraId="32195C98" w14:textId="77777777">
      <w:pPr>
        <w:spacing w:line="120" w:lineRule="exact"/>
        <w:ind w:left="1440" w:hanging="720"/>
        <w:rPr>
          <w:rFonts w:ascii="Calibri" w:hAnsi="Calibri"/>
          <w:sz w:val="22"/>
          <w:szCs w:val="22"/>
        </w:rPr>
      </w:pPr>
    </w:p>
    <w:p w:rsidR="001917C3" w:rsidP="005F4D07" w14:paraId="120201E6" w14:textId="309DDFAD">
      <w:pPr>
        <w:numPr>
          <w:ilvl w:val="0"/>
          <w:numId w:val="16"/>
        </w:numPr>
        <w:rPr>
          <w:rFonts w:ascii="Calibri" w:hAnsi="Calibri"/>
          <w:sz w:val="22"/>
          <w:szCs w:val="22"/>
        </w:rPr>
      </w:pPr>
      <w:r w:rsidRPr="00836A3E">
        <w:rPr>
          <w:rFonts w:ascii="Calibri" w:hAnsi="Calibri"/>
          <w:sz w:val="22"/>
          <w:szCs w:val="22"/>
        </w:rPr>
        <w:t>MBA (</w:t>
      </w:r>
      <w:r w:rsidR="001A4FD2">
        <w:rPr>
          <w:rFonts w:ascii="Calibri" w:hAnsi="Calibri"/>
          <w:sz w:val="22"/>
          <w:szCs w:val="22"/>
        </w:rPr>
        <w:t>HR</w:t>
      </w:r>
      <w:r w:rsidRPr="00836A3E">
        <w:rPr>
          <w:rFonts w:ascii="Calibri" w:hAnsi="Calibri"/>
          <w:sz w:val="22"/>
          <w:szCs w:val="22"/>
        </w:rPr>
        <w:t>)</w:t>
      </w:r>
      <w:r w:rsidRPr="00836A3E" w:rsidR="00A10A47">
        <w:rPr>
          <w:rFonts w:ascii="Calibri" w:hAnsi="Calibri"/>
          <w:sz w:val="22"/>
          <w:szCs w:val="22"/>
        </w:rPr>
        <w:t xml:space="preserve"> with over all </w:t>
      </w:r>
      <w:r w:rsidR="001A4FD2">
        <w:rPr>
          <w:rFonts w:ascii="Calibri" w:hAnsi="Calibri"/>
          <w:sz w:val="22"/>
          <w:szCs w:val="22"/>
        </w:rPr>
        <w:t>1</w:t>
      </w:r>
      <w:r w:rsidR="0011136F">
        <w:rPr>
          <w:rFonts w:ascii="Calibri" w:hAnsi="Calibri"/>
          <w:sz w:val="22"/>
          <w:szCs w:val="22"/>
        </w:rPr>
        <w:t>3</w:t>
      </w:r>
      <w:r w:rsidRPr="00836A3E" w:rsidR="006753C2">
        <w:rPr>
          <w:rFonts w:ascii="Calibri" w:hAnsi="Calibri"/>
          <w:sz w:val="22"/>
          <w:szCs w:val="22"/>
        </w:rPr>
        <w:t xml:space="preserve"> years of</w:t>
      </w:r>
      <w:r w:rsidRPr="00836A3E" w:rsidR="00C74187">
        <w:rPr>
          <w:rFonts w:ascii="Calibri" w:hAnsi="Calibri"/>
          <w:sz w:val="22"/>
          <w:szCs w:val="22"/>
        </w:rPr>
        <w:t xml:space="preserve"> </w:t>
      </w:r>
      <w:r w:rsidRPr="00836A3E" w:rsidR="0004143B">
        <w:rPr>
          <w:rFonts w:ascii="Calibri" w:hAnsi="Calibri"/>
          <w:sz w:val="22"/>
          <w:szCs w:val="22"/>
        </w:rPr>
        <w:t>work experience</w:t>
      </w:r>
      <w:r w:rsidRPr="00836A3E" w:rsidR="00D929C1">
        <w:rPr>
          <w:rFonts w:ascii="Calibri" w:hAnsi="Calibri"/>
          <w:sz w:val="22"/>
          <w:szCs w:val="22"/>
        </w:rPr>
        <w:t xml:space="preserve"> includes</w:t>
      </w:r>
      <w:r w:rsidRPr="00836A3E" w:rsidR="00030DDB">
        <w:rPr>
          <w:rFonts w:ascii="Calibri" w:hAnsi="Calibri"/>
          <w:sz w:val="22"/>
          <w:szCs w:val="22"/>
        </w:rPr>
        <w:t xml:space="preserve"> </w:t>
      </w:r>
      <w:r w:rsidR="0011136F">
        <w:rPr>
          <w:rFonts w:ascii="Calibri" w:hAnsi="Calibri"/>
          <w:sz w:val="22"/>
          <w:szCs w:val="22"/>
        </w:rPr>
        <w:t>10</w:t>
      </w:r>
      <w:r w:rsidR="00721AC1">
        <w:rPr>
          <w:rFonts w:ascii="Calibri" w:hAnsi="Calibri"/>
          <w:sz w:val="22"/>
          <w:szCs w:val="22"/>
        </w:rPr>
        <w:t>+</w:t>
      </w:r>
      <w:r w:rsidRPr="00836A3E" w:rsidR="002A3B51">
        <w:rPr>
          <w:rFonts w:ascii="Calibri" w:hAnsi="Calibri"/>
          <w:sz w:val="22"/>
          <w:szCs w:val="22"/>
        </w:rPr>
        <w:t xml:space="preserve"> </w:t>
      </w:r>
      <w:r w:rsidRPr="00836A3E" w:rsidR="006753C2">
        <w:rPr>
          <w:rFonts w:ascii="Calibri" w:hAnsi="Calibri"/>
          <w:sz w:val="22"/>
          <w:szCs w:val="22"/>
        </w:rPr>
        <w:t xml:space="preserve">years of experience as </w:t>
      </w:r>
      <w:r w:rsidRPr="00836A3E" w:rsidR="00B668A8">
        <w:rPr>
          <w:rFonts w:ascii="Calibri" w:hAnsi="Calibri"/>
          <w:sz w:val="22"/>
          <w:szCs w:val="22"/>
        </w:rPr>
        <w:t xml:space="preserve">an </w:t>
      </w:r>
      <w:r w:rsidRPr="00836A3E" w:rsidR="006753C2">
        <w:rPr>
          <w:rFonts w:ascii="Calibri" w:hAnsi="Calibri"/>
          <w:b/>
          <w:sz w:val="22"/>
          <w:szCs w:val="22"/>
        </w:rPr>
        <w:t xml:space="preserve">SAP </w:t>
      </w:r>
      <w:r w:rsidR="002064A3">
        <w:rPr>
          <w:rFonts w:ascii="Calibri" w:hAnsi="Calibri"/>
          <w:b/>
          <w:sz w:val="22"/>
          <w:szCs w:val="22"/>
        </w:rPr>
        <w:t xml:space="preserve">Concur &amp; Travel Management </w:t>
      </w:r>
      <w:r w:rsidRPr="00836A3E" w:rsidR="00582A91">
        <w:rPr>
          <w:rFonts w:ascii="Calibri" w:hAnsi="Calibri"/>
          <w:sz w:val="22"/>
          <w:szCs w:val="22"/>
        </w:rPr>
        <w:t>consultant and</w:t>
      </w:r>
      <w:r w:rsidRPr="00836A3E" w:rsidR="000C1131">
        <w:rPr>
          <w:rFonts w:ascii="Calibri" w:hAnsi="Calibri"/>
          <w:sz w:val="22"/>
          <w:szCs w:val="22"/>
        </w:rPr>
        <w:t xml:space="preserve"> </w:t>
      </w:r>
      <w:r w:rsidR="0011136F">
        <w:rPr>
          <w:rFonts w:ascii="Calibri" w:hAnsi="Calibri"/>
          <w:sz w:val="22"/>
          <w:szCs w:val="22"/>
        </w:rPr>
        <w:t>3</w:t>
      </w:r>
      <w:r w:rsidRPr="00836A3E">
        <w:rPr>
          <w:rFonts w:ascii="Calibri" w:hAnsi="Calibri"/>
          <w:sz w:val="22"/>
          <w:szCs w:val="22"/>
        </w:rPr>
        <w:t xml:space="preserve"> Years of functional </w:t>
      </w:r>
      <w:r w:rsidR="00376807">
        <w:rPr>
          <w:rFonts w:ascii="Calibri" w:hAnsi="Calibri"/>
          <w:sz w:val="22"/>
          <w:szCs w:val="22"/>
        </w:rPr>
        <w:t xml:space="preserve">experience as an </w:t>
      </w:r>
      <w:r w:rsidR="001A4FD2">
        <w:rPr>
          <w:rFonts w:ascii="Calibri" w:hAnsi="Calibri"/>
          <w:sz w:val="22"/>
          <w:szCs w:val="22"/>
        </w:rPr>
        <w:t xml:space="preserve">Sr. Support specialist (Shared Service Organization – </w:t>
      </w:r>
      <w:r w:rsidR="00FD3D65">
        <w:rPr>
          <w:rFonts w:ascii="Calibri" w:hAnsi="Calibri"/>
          <w:sz w:val="22"/>
          <w:szCs w:val="22"/>
        </w:rPr>
        <w:t>HR &amp; Finance</w:t>
      </w:r>
      <w:r w:rsidR="002064A3">
        <w:rPr>
          <w:rFonts w:ascii="Calibri" w:hAnsi="Calibri"/>
          <w:sz w:val="22"/>
          <w:szCs w:val="22"/>
        </w:rPr>
        <w:t xml:space="preserve"> Operations</w:t>
      </w:r>
      <w:r w:rsidR="001A4FD2">
        <w:rPr>
          <w:rFonts w:ascii="Calibri" w:hAnsi="Calibri"/>
          <w:sz w:val="22"/>
          <w:szCs w:val="22"/>
        </w:rPr>
        <w:t>)</w:t>
      </w:r>
    </w:p>
    <w:p w:rsidR="00270C01" w:rsidRPr="00B869E8" w:rsidP="005F4D07" w14:paraId="720F7D63" w14:textId="77777777">
      <w:pPr>
        <w:numPr>
          <w:ilvl w:val="0"/>
          <w:numId w:val="16"/>
        </w:numPr>
        <w:rPr>
          <w:rFonts w:ascii="Calibri" w:hAnsi="Calibri"/>
          <w:sz w:val="22"/>
          <w:szCs w:val="22"/>
        </w:rPr>
      </w:pPr>
      <w:r>
        <w:rPr>
          <w:rFonts w:ascii="Calibri" w:hAnsi="Calibri"/>
          <w:sz w:val="22"/>
          <w:szCs w:val="22"/>
        </w:rPr>
        <w:t xml:space="preserve">SAP HCM certified with SAP AG. </w:t>
      </w:r>
      <w:r w:rsidRPr="003C434D">
        <w:rPr>
          <w:rFonts w:ascii="Calibri" w:hAnsi="Calibri" w:cs="Calibri"/>
          <w:b/>
          <w:sz w:val="22"/>
          <w:szCs w:val="22"/>
        </w:rPr>
        <w:t xml:space="preserve">SME </w:t>
      </w:r>
      <w:r w:rsidRPr="003C434D">
        <w:rPr>
          <w:rFonts w:ascii="Calibri" w:hAnsi="Calibri" w:cs="Calibri"/>
          <w:sz w:val="22"/>
          <w:szCs w:val="22"/>
        </w:rPr>
        <w:t xml:space="preserve">for SAP </w:t>
      </w:r>
      <w:r w:rsidRPr="003C434D">
        <w:rPr>
          <w:rFonts w:ascii="Calibri" w:hAnsi="Calibri" w:cs="Calibri"/>
          <w:b/>
          <w:sz w:val="22"/>
          <w:szCs w:val="22"/>
        </w:rPr>
        <w:t>CONCUR</w:t>
      </w:r>
      <w:r w:rsidRPr="003C434D">
        <w:rPr>
          <w:rFonts w:ascii="Calibri" w:hAnsi="Calibri" w:cs="Calibri"/>
          <w:sz w:val="22"/>
          <w:szCs w:val="22"/>
        </w:rPr>
        <w:t xml:space="preserve"> </w:t>
      </w:r>
      <w:r w:rsidRPr="003C434D">
        <w:rPr>
          <w:rFonts w:ascii="Calibri" w:hAnsi="Calibri" w:cs="Calibri"/>
          <w:b/>
          <w:sz w:val="22"/>
          <w:szCs w:val="22"/>
        </w:rPr>
        <w:t>Expense Management</w:t>
      </w:r>
    </w:p>
    <w:p w:rsidR="00A969CC" w:rsidRPr="00A969CC" w:rsidP="00A969CC" w14:paraId="7DEDE44C" w14:textId="772877DA">
      <w:pPr>
        <w:pStyle w:val="Heading3"/>
        <w:numPr>
          <w:ilvl w:val="0"/>
          <w:numId w:val="16"/>
        </w:numPr>
        <w:shd w:val="clear" w:color="auto" w:fill="FFFFFF"/>
        <w:spacing w:before="0"/>
        <w:rPr>
          <w:rFonts w:ascii="Calibri" w:eastAsia="Times New Roman" w:hAnsi="Calibri" w:cs="Times New Roman"/>
          <w:color w:val="auto"/>
          <w:sz w:val="22"/>
          <w:szCs w:val="22"/>
        </w:rPr>
      </w:pPr>
      <w:r w:rsidRPr="00A969CC">
        <w:rPr>
          <w:rFonts w:ascii="Calibri" w:eastAsia="Times New Roman" w:hAnsi="Calibri" w:cs="Times New Roman"/>
          <w:color w:val="auto"/>
          <w:sz w:val="22"/>
          <w:szCs w:val="22"/>
        </w:rPr>
        <w:t>SAP Certified - Positioning SAP Business Suite via SAP Spend Management Solutions</w:t>
      </w:r>
      <w:r>
        <w:rPr>
          <w:rFonts w:ascii="Calibri" w:eastAsia="Times New Roman" w:hAnsi="Calibri" w:cs="Times New Roman"/>
          <w:color w:val="auto"/>
          <w:sz w:val="22"/>
          <w:szCs w:val="22"/>
        </w:rPr>
        <w:t xml:space="preserve"> (SAP Concur, Ariba and Fieldglass)</w:t>
      </w:r>
    </w:p>
    <w:p w:rsidR="00270C01" w:rsidP="005F4D07" w14:paraId="574A3EF1" w14:textId="77777777">
      <w:pPr>
        <w:numPr>
          <w:ilvl w:val="0"/>
          <w:numId w:val="16"/>
        </w:numPr>
        <w:rPr>
          <w:rFonts w:ascii="Calibri" w:hAnsi="Calibri"/>
          <w:sz w:val="22"/>
          <w:szCs w:val="22"/>
        </w:rPr>
      </w:pPr>
      <w:r>
        <w:rPr>
          <w:rFonts w:ascii="Calibri" w:hAnsi="Calibri"/>
          <w:sz w:val="22"/>
          <w:szCs w:val="22"/>
        </w:rPr>
        <w:t xml:space="preserve">Professional Scrum Master, Passed PSM1 certification exam with 97.7% </w:t>
      </w:r>
      <w:r>
        <w:rPr>
          <w:rFonts w:ascii="Calibri" w:hAnsi="Calibri"/>
          <w:sz w:val="22"/>
          <w:szCs w:val="22"/>
        </w:rPr>
        <w:t>Score</w:t>
      </w:r>
      <w:r>
        <w:rPr>
          <w:rFonts w:ascii="Calibri" w:hAnsi="Calibri"/>
          <w:sz w:val="22"/>
          <w:szCs w:val="22"/>
        </w:rPr>
        <w:t xml:space="preserve"> from Scrum.org</w:t>
      </w:r>
    </w:p>
    <w:p w:rsidR="0047031A" w:rsidP="005F4D07" w14:paraId="5D04A6F6" w14:textId="77777777">
      <w:pPr>
        <w:numPr>
          <w:ilvl w:val="0"/>
          <w:numId w:val="16"/>
        </w:numPr>
        <w:rPr>
          <w:rFonts w:ascii="Calibri" w:hAnsi="Calibri"/>
          <w:sz w:val="22"/>
          <w:szCs w:val="22"/>
        </w:rPr>
      </w:pPr>
      <w:r w:rsidRPr="007101BE">
        <w:rPr>
          <w:rFonts w:ascii="Calibri" w:hAnsi="Calibri"/>
          <w:sz w:val="22"/>
          <w:szCs w:val="22"/>
        </w:rPr>
        <w:t>Strong expertise in problem solving, decision making, and translating business requirements</w:t>
      </w:r>
      <w:r w:rsidRPr="00836A3E">
        <w:rPr>
          <w:rFonts w:ascii="Calibri" w:hAnsi="Calibri"/>
          <w:sz w:val="22"/>
          <w:szCs w:val="22"/>
        </w:rPr>
        <w:t xml:space="preserve">   into business solutions utilizing process improvements as well as ERP solutions.</w:t>
      </w:r>
    </w:p>
    <w:p w:rsidR="0047031A" w:rsidP="0047031A" w14:paraId="3259A7B3" w14:textId="77777777">
      <w:pPr>
        <w:numPr>
          <w:ilvl w:val="0"/>
          <w:numId w:val="16"/>
        </w:numPr>
        <w:rPr>
          <w:rFonts w:ascii="Calibri" w:hAnsi="Calibri"/>
          <w:sz w:val="22"/>
          <w:szCs w:val="22"/>
        </w:rPr>
      </w:pPr>
      <w:r w:rsidRPr="00836A3E">
        <w:rPr>
          <w:rFonts w:ascii="Calibri" w:hAnsi="Calibri"/>
          <w:sz w:val="22"/>
          <w:szCs w:val="22"/>
        </w:rPr>
        <w:t>E</w:t>
      </w:r>
      <w:r w:rsidR="00B71DD3">
        <w:rPr>
          <w:rFonts w:ascii="Calibri" w:hAnsi="Calibri"/>
          <w:sz w:val="22"/>
          <w:szCs w:val="22"/>
        </w:rPr>
        <w:t>xcellent C</w:t>
      </w:r>
      <w:r w:rsidRPr="00836A3E">
        <w:rPr>
          <w:rFonts w:ascii="Calibri" w:hAnsi="Calibri"/>
          <w:sz w:val="22"/>
          <w:szCs w:val="22"/>
        </w:rPr>
        <w:t xml:space="preserve">ommunication skills, </w:t>
      </w:r>
      <w:r w:rsidR="00B71DD3">
        <w:rPr>
          <w:rFonts w:ascii="Calibri" w:hAnsi="Calibri"/>
          <w:sz w:val="22"/>
          <w:szCs w:val="22"/>
        </w:rPr>
        <w:t>Leadership qualities, Systematic approach and A</w:t>
      </w:r>
      <w:r w:rsidRPr="00836A3E">
        <w:rPr>
          <w:rFonts w:ascii="Calibri" w:hAnsi="Calibri"/>
          <w:sz w:val="22"/>
          <w:szCs w:val="22"/>
        </w:rPr>
        <w:t xml:space="preserve">bility to work effectively in a </w:t>
      </w:r>
      <w:r w:rsidRPr="00836A3E">
        <w:rPr>
          <w:rFonts w:ascii="Calibri" w:hAnsi="Calibri"/>
          <w:sz w:val="22"/>
          <w:szCs w:val="22"/>
        </w:rPr>
        <w:t>fast paced</w:t>
      </w:r>
      <w:r w:rsidRPr="00836A3E">
        <w:rPr>
          <w:rFonts w:ascii="Calibri" w:hAnsi="Calibri"/>
          <w:sz w:val="22"/>
          <w:szCs w:val="22"/>
        </w:rPr>
        <w:t xml:space="preserve"> environment. </w:t>
      </w:r>
    </w:p>
    <w:p w:rsidR="00AD73B1" w:rsidP="008F5446" w14:paraId="34833B18" w14:textId="77777777">
      <w:pPr>
        <w:pStyle w:val="ListParagraph"/>
        <w:spacing w:line="160" w:lineRule="exact"/>
        <w:rPr>
          <w:rFonts w:ascii="Calibri" w:hAnsi="Calibri"/>
          <w:sz w:val="22"/>
          <w:szCs w:val="22"/>
        </w:rPr>
      </w:pPr>
    </w:p>
    <w:tbl>
      <w:tblPr>
        <w:tblW w:w="9360" w:type="dxa"/>
        <w:tblInd w:w="115" w:type="dxa"/>
        <w:tblBorders>
          <w:top w:val="single" w:sz="4" w:space="0" w:color="FFFFFF"/>
          <w:left w:val="single" w:sz="4" w:space="0" w:color="FFFFFF"/>
          <w:bottom w:val="single" w:sz="4" w:space="0" w:color="FFFFFF"/>
          <w:right w:val="single" w:sz="4" w:space="0" w:color="FFFFFF"/>
        </w:tblBorders>
        <w:shd w:val="clear" w:color="auto" w:fill="1F497D"/>
        <w:tblLayout w:type="fixed"/>
        <w:tblCellMar>
          <w:left w:w="115" w:type="dxa"/>
          <w:right w:w="115" w:type="dxa"/>
        </w:tblCellMar>
        <w:tblLook w:val="0000"/>
      </w:tblPr>
      <w:tblGrid>
        <w:gridCol w:w="9360"/>
      </w:tblGrid>
      <w:tr w14:paraId="03D69A2B" w14:textId="77777777" w:rsidTr="00057C38">
        <w:tblPrEx>
          <w:tblW w:w="9360" w:type="dxa"/>
          <w:tblInd w:w="115" w:type="dxa"/>
          <w:tblBorders>
            <w:top w:val="single" w:sz="4" w:space="0" w:color="FFFFFF"/>
            <w:left w:val="single" w:sz="4" w:space="0" w:color="FFFFFF"/>
            <w:bottom w:val="single" w:sz="4" w:space="0" w:color="FFFFFF"/>
            <w:right w:val="single" w:sz="4" w:space="0" w:color="FFFFFF"/>
          </w:tblBorders>
          <w:shd w:val="clear" w:color="auto" w:fill="1F497D"/>
          <w:tblLayout w:type="fixed"/>
          <w:tblCellMar>
            <w:left w:w="115" w:type="dxa"/>
            <w:right w:w="115" w:type="dxa"/>
          </w:tblCellMar>
          <w:tblLook w:val="0000"/>
        </w:tblPrEx>
        <w:trPr>
          <w:trHeight w:val="215"/>
        </w:trPr>
        <w:tc>
          <w:tcPr>
            <w:tcW w:w="9360" w:type="dxa"/>
            <w:tcBorders>
              <w:top w:val="single" w:sz="4" w:space="0" w:color="FFFFFF"/>
              <w:left w:val="single" w:sz="4" w:space="0" w:color="FFFFFF"/>
              <w:bottom w:val="single" w:sz="4" w:space="0" w:color="FFFFFF"/>
              <w:right w:val="single" w:sz="4" w:space="0" w:color="FFFFFF"/>
            </w:tcBorders>
            <w:shd w:val="clear" w:color="auto" w:fill="1F497D"/>
          </w:tcPr>
          <w:p w:rsidR="00CA3BBD" w:rsidRPr="00057C38" w:rsidP="00ED2712" w14:paraId="297EE2FC" w14:textId="77777777">
            <w:pPr>
              <w:rPr>
                <w:rFonts w:ascii="Calibri" w:hAnsi="Calibri"/>
                <w:b/>
                <w:color w:val="FFFFFF"/>
                <w:sz w:val="22"/>
                <w:szCs w:val="22"/>
              </w:rPr>
            </w:pPr>
            <w:r w:rsidRPr="00057C38">
              <w:rPr>
                <w:rFonts w:ascii="Calibri" w:hAnsi="Calibri"/>
                <w:b/>
                <w:color w:val="FFFFFF"/>
                <w:sz w:val="22"/>
                <w:szCs w:val="22"/>
              </w:rPr>
              <w:t>EDUCATION</w:t>
            </w:r>
            <w:r w:rsidRPr="00057C38" w:rsidR="0023228E">
              <w:rPr>
                <w:rFonts w:ascii="Calibri" w:hAnsi="Calibri"/>
                <w:b/>
                <w:color w:val="FFFFFF"/>
                <w:sz w:val="22"/>
                <w:szCs w:val="22"/>
              </w:rPr>
              <w:t xml:space="preserve"> QUALIFICATIONS</w:t>
            </w:r>
          </w:p>
        </w:tc>
      </w:tr>
    </w:tbl>
    <w:p w:rsidR="00117B60" w:rsidP="000B7E8D" w14:paraId="5AE51513" w14:textId="77777777">
      <w:pPr>
        <w:spacing w:line="120" w:lineRule="exact"/>
        <w:rPr>
          <w:rFonts w:ascii="Calibri" w:hAnsi="Calibri"/>
          <w:sz w:val="22"/>
          <w:szCs w:val="22"/>
        </w:rPr>
      </w:pPr>
    </w:p>
    <w:p w:rsidR="00410A1E" w:rsidRPr="00410A1E" w:rsidP="007B4F9D" w14:paraId="6CFAF974" w14:textId="77777777">
      <w:pPr>
        <w:numPr>
          <w:ilvl w:val="0"/>
          <w:numId w:val="4"/>
        </w:numPr>
        <w:rPr>
          <w:rFonts w:ascii="Calibri" w:hAnsi="Calibri"/>
          <w:sz w:val="22"/>
          <w:szCs w:val="22"/>
        </w:rPr>
      </w:pPr>
      <w:r>
        <w:rPr>
          <w:rFonts w:ascii="Calibri" w:hAnsi="Calibri"/>
          <w:b/>
          <w:sz w:val="22"/>
          <w:szCs w:val="22"/>
        </w:rPr>
        <w:t>MBA</w:t>
      </w:r>
      <w:r>
        <w:rPr>
          <w:rFonts w:ascii="Calibri" w:hAnsi="Calibri"/>
          <w:b/>
          <w:sz w:val="22"/>
          <w:szCs w:val="22"/>
        </w:rPr>
        <w:t xml:space="preserve">   </w:t>
      </w:r>
      <w:r w:rsidRPr="00836A3E">
        <w:rPr>
          <w:rFonts w:ascii="Calibri" w:hAnsi="Calibri"/>
          <w:sz w:val="22"/>
          <w:szCs w:val="22"/>
        </w:rPr>
        <w:t>fr</w:t>
      </w:r>
      <w:r>
        <w:rPr>
          <w:rFonts w:ascii="Calibri" w:hAnsi="Calibri"/>
          <w:sz w:val="22"/>
          <w:szCs w:val="22"/>
        </w:rPr>
        <w:t>om</w:t>
      </w:r>
      <w:r w:rsidRPr="001A4FD2">
        <w:rPr>
          <w:rFonts w:ascii="Calibri" w:hAnsi="Calibri"/>
          <w:sz w:val="22"/>
          <w:szCs w:val="22"/>
        </w:rPr>
        <w:t xml:space="preserve"> Maharshi Dayanand University (Rohtak) 2009-10</w:t>
      </w:r>
    </w:p>
    <w:p w:rsidR="007131B5" w:rsidP="00410A1E" w14:paraId="7340C19C" w14:textId="77777777">
      <w:pPr>
        <w:numPr>
          <w:ilvl w:val="0"/>
          <w:numId w:val="4"/>
        </w:numPr>
        <w:rPr>
          <w:rFonts w:ascii="Calibri" w:hAnsi="Calibri"/>
          <w:sz w:val="22"/>
          <w:szCs w:val="22"/>
        </w:rPr>
      </w:pPr>
      <w:r>
        <w:rPr>
          <w:rFonts w:ascii="Calibri" w:hAnsi="Calibri"/>
          <w:b/>
          <w:sz w:val="22"/>
          <w:szCs w:val="22"/>
        </w:rPr>
        <w:t xml:space="preserve">B.A. </w:t>
      </w:r>
      <w:r w:rsidRPr="00836A3E">
        <w:rPr>
          <w:rFonts w:ascii="Calibri" w:hAnsi="Calibri"/>
          <w:sz w:val="22"/>
          <w:szCs w:val="22"/>
        </w:rPr>
        <w:t>fr</w:t>
      </w:r>
      <w:r>
        <w:rPr>
          <w:rFonts w:ascii="Calibri" w:hAnsi="Calibri"/>
          <w:sz w:val="22"/>
          <w:szCs w:val="22"/>
        </w:rPr>
        <w:t xml:space="preserve">om </w:t>
      </w:r>
      <w:r w:rsidR="0015042C">
        <w:rPr>
          <w:rFonts w:ascii="Calibri" w:hAnsi="Calibri"/>
          <w:sz w:val="22"/>
          <w:szCs w:val="22"/>
        </w:rPr>
        <w:t>Dr</w:t>
      </w:r>
      <w:r w:rsidR="00AA7ECA">
        <w:rPr>
          <w:rFonts w:ascii="Calibri" w:hAnsi="Calibri"/>
          <w:sz w:val="22"/>
          <w:szCs w:val="22"/>
        </w:rPr>
        <w:t>.B.</w:t>
      </w:r>
      <w:r w:rsidR="00AA7ECA">
        <w:rPr>
          <w:rFonts w:ascii="Calibri" w:hAnsi="Calibri"/>
          <w:sz w:val="22"/>
          <w:szCs w:val="22"/>
        </w:rPr>
        <w:t>R.Umbedker</w:t>
      </w:r>
      <w:r>
        <w:rPr>
          <w:rFonts w:ascii="Calibri" w:hAnsi="Calibri"/>
          <w:sz w:val="22"/>
          <w:szCs w:val="22"/>
        </w:rPr>
        <w:t xml:space="preserve"> University (2007)</w:t>
      </w:r>
    </w:p>
    <w:p w:rsidR="001A4FD2" w:rsidRPr="007131B5" w:rsidP="001A4FD2" w14:paraId="16508239" w14:textId="77777777">
      <w:pPr>
        <w:numPr>
          <w:ilvl w:val="0"/>
          <w:numId w:val="4"/>
        </w:numPr>
        <w:rPr>
          <w:rFonts w:ascii="Calibri" w:hAnsi="Calibri"/>
          <w:sz w:val="22"/>
          <w:szCs w:val="22"/>
        </w:rPr>
      </w:pPr>
      <w:r>
        <w:rPr>
          <w:rFonts w:ascii="Calibri" w:hAnsi="Calibri"/>
          <w:b/>
          <w:sz w:val="22"/>
          <w:szCs w:val="22"/>
        </w:rPr>
        <w:t>12</w:t>
      </w:r>
      <w:r w:rsidRPr="001A4FD2">
        <w:rPr>
          <w:rFonts w:ascii="Calibri" w:hAnsi="Calibri"/>
          <w:b/>
          <w:sz w:val="22"/>
          <w:szCs w:val="22"/>
          <w:vertAlign w:val="superscript"/>
        </w:rPr>
        <w:t>th</w:t>
      </w:r>
      <w:r>
        <w:rPr>
          <w:rFonts w:ascii="Calibri" w:hAnsi="Calibri"/>
          <w:b/>
          <w:sz w:val="22"/>
          <w:szCs w:val="22"/>
        </w:rPr>
        <w:t xml:space="preserve"> </w:t>
      </w:r>
      <w:r w:rsidRPr="007131B5">
        <w:rPr>
          <w:rFonts w:ascii="Calibri" w:hAnsi="Calibri"/>
          <w:b/>
          <w:sz w:val="22"/>
          <w:szCs w:val="22"/>
        </w:rPr>
        <w:t xml:space="preserve"> </w:t>
      </w:r>
      <w:r>
        <w:rPr>
          <w:rFonts w:ascii="Calibri" w:hAnsi="Calibri"/>
          <w:sz w:val="22"/>
          <w:szCs w:val="22"/>
        </w:rPr>
        <w:t>(</w:t>
      </w:r>
      <w:r>
        <w:rPr>
          <w:rFonts w:ascii="Calibri" w:hAnsi="Calibri"/>
          <w:sz w:val="22"/>
          <w:szCs w:val="22"/>
        </w:rPr>
        <w:t>U.P. Board</w:t>
      </w:r>
      <w:r w:rsidRPr="00410A1E">
        <w:rPr>
          <w:rFonts w:ascii="Calibri" w:hAnsi="Calibri"/>
          <w:sz w:val="22"/>
          <w:szCs w:val="22"/>
        </w:rPr>
        <w:t>)</w:t>
      </w:r>
      <w:r>
        <w:rPr>
          <w:rFonts w:ascii="Calibri" w:hAnsi="Calibri"/>
          <w:sz w:val="22"/>
          <w:szCs w:val="22"/>
        </w:rPr>
        <w:t xml:space="preserve"> </w:t>
      </w:r>
      <w:r w:rsidR="00FD3D65">
        <w:rPr>
          <w:rFonts w:ascii="Calibri" w:hAnsi="Calibri"/>
          <w:sz w:val="22"/>
          <w:szCs w:val="22"/>
        </w:rPr>
        <w:t>H.L.B. Inter College (2004)</w:t>
      </w:r>
    </w:p>
    <w:p w:rsidR="00800DA9" w:rsidRPr="007131B5" w:rsidP="007131B5" w14:paraId="29A0849F" w14:textId="77777777">
      <w:pPr>
        <w:numPr>
          <w:ilvl w:val="0"/>
          <w:numId w:val="4"/>
        </w:numPr>
        <w:rPr>
          <w:rFonts w:ascii="Calibri" w:hAnsi="Calibri"/>
          <w:sz w:val="22"/>
          <w:szCs w:val="22"/>
        </w:rPr>
      </w:pPr>
      <w:r>
        <w:rPr>
          <w:rFonts w:ascii="Calibri" w:hAnsi="Calibri"/>
          <w:b/>
          <w:sz w:val="22"/>
          <w:szCs w:val="22"/>
        </w:rPr>
        <w:t>10</w:t>
      </w:r>
      <w:r w:rsidRPr="001A4FD2">
        <w:rPr>
          <w:rFonts w:ascii="Calibri" w:hAnsi="Calibri"/>
          <w:b/>
          <w:sz w:val="22"/>
          <w:szCs w:val="22"/>
          <w:vertAlign w:val="superscript"/>
        </w:rPr>
        <w:t>th</w:t>
      </w:r>
      <w:r>
        <w:rPr>
          <w:rFonts w:ascii="Calibri" w:hAnsi="Calibri"/>
          <w:b/>
          <w:sz w:val="22"/>
          <w:szCs w:val="22"/>
        </w:rPr>
        <w:t xml:space="preserve"> </w:t>
      </w:r>
      <w:r w:rsidRPr="007131B5" w:rsidR="00D72DF6">
        <w:rPr>
          <w:rFonts w:ascii="Calibri" w:hAnsi="Calibri"/>
          <w:b/>
          <w:sz w:val="22"/>
          <w:szCs w:val="22"/>
        </w:rPr>
        <w:t xml:space="preserve"> </w:t>
      </w:r>
      <w:r w:rsidR="00410A1E">
        <w:rPr>
          <w:rFonts w:ascii="Calibri" w:hAnsi="Calibri"/>
          <w:sz w:val="22"/>
          <w:szCs w:val="22"/>
        </w:rPr>
        <w:t>(</w:t>
      </w:r>
      <w:r>
        <w:rPr>
          <w:rFonts w:ascii="Calibri" w:hAnsi="Calibri"/>
          <w:sz w:val="22"/>
          <w:szCs w:val="22"/>
        </w:rPr>
        <w:t>U.P. Board</w:t>
      </w:r>
      <w:r w:rsidRPr="00410A1E" w:rsidR="00410A1E">
        <w:rPr>
          <w:rFonts w:ascii="Calibri" w:hAnsi="Calibri"/>
          <w:sz w:val="22"/>
          <w:szCs w:val="22"/>
        </w:rPr>
        <w:t>)</w:t>
      </w:r>
      <w:r w:rsidR="003C25A9">
        <w:rPr>
          <w:rFonts w:ascii="Calibri" w:hAnsi="Calibri"/>
          <w:sz w:val="22"/>
          <w:szCs w:val="22"/>
        </w:rPr>
        <w:t xml:space="preserve"> </w:t>
      </w:r>
      <w:r>
        <w:rPr>
          <w:rFonts w:ascii="Calibri" w:hAnsi="Calibri"/>
          <w:sz w:val="22"/>
          <w:szCs w:val="22"/>
        </w:rPr>
        <w:t>S</w:t>
      </w:r>
      <w:r w:rsidR="008F75CC">
        <w:rPr>
          <w:rFonts w:ascii="Calibri" w:hAnsi="Calibri"/>
          <w:sz w:val="22"/>
          <w:szCs w:val="22"/>
        </w:rPr>
        <w:t>.</w:t>
      </w:r>
      <w:r>
        <w:rPr>
          <w:rFonts w:ascii="Calibri" w:hAnsi="Calibri"/>
          <w:sz w:val="22"/>
          <w:szCs w:val="22"/>
        </w:rPr>
        <w:t xml:space="preserve"> S. Niketan High School</w:t>
      </w:r>
      <w:r w:rsidR="00FD3D65">
        <w:rPr>
          <w:rFonts w:ascii="Calibri" w:hAnsi="Calibri"/>
          <w:sz w:val="22"/>
          <w:szCs w:val="22"/>
        </w:rPr>
        <w:t xml:space="preserve"> (2001)</w:t>
      </w:r>
    </w:p>
    <w:p w:rsidR="00D5209C" w:rsidP="00B5041A" w14:paraId="0E0C9F48" w14:textId="77777777">
      <w:pPr>
        <w:spacing w:line="140" w:lineRule="exact"/>
        <w:ind w:left="720"/>
        <w:jc w:val="both"/>
        <w:rPr>
          <w:rFonts w:ascii="Calibri" w:hAnsi="Calibri"/>
          <w:bCs/>
          <w:sz w:val="22"/>
          <w:szCs w:val="22"/>
        </w:rPr>
      </w:pPr>
    </w:p>
    <w:tbl>
      <w:tblPr>
        <w:tblW w:w="9360" w:type="dxa"/>
        <w:tblInd w:w="115" w:type="dxa"/>
        <w:tblBorders>
          <w:top w:val="single" w:sz="4" w:space="0" w:color="FFFFFF"/>
          <w:left w:val="single" w:sz="4" w:space="0" w:color="FFFFFF"/>
          <w:bottom w:val="single" w:sz="4" w:space="0" w:color="FFFFFF"/>
          <w:right w:val="single" w:sz="4" w:space="0" w:color="FFFFFF"/>
        </w:tblBorders>
        <w:shd w:val="clear" w:color="auto" w:fill="1F497D"/>
        <w:tblLayout w:type="fixed"/>
        <w:tblCellMar>
          <w:left w:w="115" w:type="dxa"/>
          <w:right w:w="115" w:type="dxa"/>
        </w:tblCellMar>
        <w:tblLook w:val="0000"/>
      </w:tblPr>
      <w:tblGrid>
        <w:gridCol w:w="9360"/>
      </w:tblGrid>
      <w:tr w14:paraId="6A6D4E2D" w14:textId="77777777" w:rsidTr="00057C38">
        <w:tblPrEx>
          <w:tblW w:w="9360" w:type="dxa"/>
          <w:tblInd w:w="115" w:type="dxa"/>
          <w:tblBorders>
            <w:top w:val="single" w:sz="4" w:space="0" w:color="FFFFFF"/>
            <w:left w:val="single" w:sz="4" w:space="0" w:color="FFFFFF"/>
            <w:bottom w:val="single" w:sz="4" w:space="0" w:color="FFFFFF"/>
            <w:right w:val="single" w:sz="4" w:space="0" w:color="FFFFFF"/>
          </w:tblBorders>
          <w:shd w:val="clear" w:color="auto" w:fill="1F497D"/>
          <w:tblLayout w:type="fixed"/>
          <w:tblCellMar>
            <w:left w:w="115" w:type="dxa"/>
            <w:right w:w="115" w:type="dxa"/>
          </w:tblCellMar>
          <w:tblLook w:val="0000"/>
        </w:tblPrEx>
        <w:trPr>
          <w:trHeight w:val="197"/>
        </w:trPr>
        <w:tc>
          <w:tcPr>
            <w:tcW w:w="9360" w:type="dxa"/>
            <w:tcBorders>
              <w:top w:val="single" w:sz="4" w:space="0" w:color="FFFFFF"/>
              <w:left w:val="single" w:sz="4" w:space="0" w:color="FFFFFF"/>
              <w:bottom w:val="single" w:sz="4" w:space="0" w:color="FFFFFF"/>
              <w:right w:val="single" w:sz="4" w:space="0" w:color="FFFFFF"/>
            </w:tcBorders>
            <w:shd w:val="clear" w:color="auto" w:fill="1F497D"/>
          </w:tcPr>
          <w:p w:rsidR="00E31267" w:rsidRPr="00057C38" w:rsidP="005F4D07" w14:paraId="154746A1" w14:textId="77777777">
            <w:pPr>
              <w:spacing w:line="276" w:lineRule="auto"/>
              <w:rPr>
                <w:rFonts w:ascii="Calibri" w:hAnsi="Calibri"/>
                <w:b/>
                <w:color w:val="FFFFFF"/>
                <w:sz w:val="22"/>
                <w:szCs w:val="22"/>
              </w:rPr>
            </w:pPr>
            <w:r w:rsidRPr="00057C38">
              <w:rPr>
                <w:rFonts w:ascii="Calibri" w:hAnsi="Calibri"/>
                <w:b/>
                <w:color w:val="FFFFFF"/>
                <w:sz w:val="22"/>
                <w:szCs w:val="22"/>
              </w:rPr>
              <w:t>EMPLOYMENT HISTORY</w:t>
            </w:r>
          </w:p>
        </w:tc>
      </w:tr>
    </w:tbl>
    <w:p w:rsidR="004C2BB1" w:rsidP="000B7E8D" w14:paraId="7E5CFD52" w14:textId="77777777">
      <w:pPr>
        <w:pStyle w:val="ListParagraph"/>
        <w:spacing w:line="100" w:lineRule="exact"/>
        <w:jc w:val="both"/>
        <w:rPr>
          <w:rFonts w:ascii="Calibri" w:hAnsi="Calibri"/>
          <w:bCs/>
          <w:sz w:val="22"/>
          <w:szCs w:val="22"/>
        </w:rPr>
      </w:pPr>
    </w:p>
    <w:p w:rsidR="00923800" w:rsidRPr="00270C01" w:rsidP="00270C01" w14:paraId="506F1EFC" w14:textId="29A78FAA">
      <w:pPr>
        <w:pStyle w:val="ListParagraph"/>
        <w:numPr>
          <w:ilvl w:val="0"/>
          <w:numId w:val="1"/>
        </w:numPr>
        <w:contextualSpacing/>
        <w:jc w:val="both"/>
        <w:rPr>
          <w:rFonts w:ascii="Calibri" w:hAnsi="Calibri" w:cs="Calibri"/>
          <w:b/>
          <w:sz w:val="22"/>
          <w:szCs w:val="22"/>
        </w:rPr>
      </w:pPr>
      <w:r>
        <w:rPr>
          <w:rFonts w:ascii="Calibri" w:hAnsi="Calibri"/>
          <w:bCs/>
          <w:sz w:val="22"/>
          <w:szCs w:val="22"/>
        </w:rPr>
        <w:t>Working</w:t>
      </w:r>
      <w:r w:rsidR="003C146B">
        <w:rPr>
          <w:rFonts w:ascii="Calibri" w:hAnsi="Calibri"/>
          <w:bCs/>
          <w:sz w:val="22"/>
          <w:szCs w:val="22"/>
        </w:rPr>
        <w:t xml:space="preserve"> </w:t>
      </w:r>
      <w:r w:rsidR="00DD6DFF">
        <w:rPr>
          <w:rFonts w:ascii="Calibri" w:hAnsi="Calibri"/>
          <w:bCs/>
          <w:sz w:val="22"/>
          <w:szCs w:val="22"/>
        </w:rPr>
        <w:t xml:space="preserve">as </w:t>
      </w:r>
      <w:r w:rsidR="00FD3D65">
        <w:rPr>
          <w:rFonts w:ascii="Calibri" w:hAnsi="Calibri"/>
          <w:b/>
          <w:bCs/>
          <w:sz w:val="22"/>
          <w:szCs w:val="22"/>
        </w:rPr>
        <w:t xml:space="preserve">SAP </w:t>
      </w:r>
      <w:r w:rsidR="00623DEF">
        <w:rPr>
          <w:rFonts w:ascii="Calibri" w:hAnsi="Calibri"/>
          <w:b/>
          <w:bCs/>
          <w:sz w:val="22"/>
          <w:szCs w:val="22"/>
        </w:rPr>
        <w:t xml:space="preserve">Concur </w:t>
      </w:r>
      <w:r w:rsidR="00FD3D65">
        <w:rPr>
          <w:rFonts w:ascii="Calibri" w:hAnsi="Calibri"/>
          <w:b/>
          <w:bCs/>
          <w:sz w:val="22"/>
          <w:szCs w:val="22"/>
        </w:rPr>
        <w:t>Functional Consultant</w:t>
      </w:r>
      <w:r>
        <w:rPr>
          <w:rFonts w:ascii="Calibri" w:hAnsi="Calibri"/>
          <w:b/>
          <w:bCs/>
          <w:sz w:val="22"/>
          <w:szCs w:val="22"/>
        </w:rPr>
        <w:t>, Implementation Lead, Project Manager</w:t>
      </w:r>
      <w:r w:rsidR="003C146B">
        <w:rPr>
          <w:rFonts w:ascii="Calibri" w:hAnsi="Calibri"/>
          <w:bCs/>
          <w:sz w:val="22"/>
          <w:szCs w:val="22"/>
        </w:rPr>
        <w:t xml:space="preserve"> </w:t>
      </w:r>
      <w:r w:rsidR="00E700AF">
        <w:rPr>
          <w:rFonts w:ascii="Calibri" w:hAnsi="Calibri"/>
          <w:bCs/>
          <w:sz w:val="22"/>
          <w:szCs w:val="22"/>
        </w:rPr>
        <w:t>at</w:t>
      </w:r>
      <w:r w:rsidR="003C146B">
        <w:rPr>
          <w:rFonts w:ascii="Calibri" w:hAnsi="Calibri"/>
          <w:bCs/>
          <w:sz w:val="22"/>
          <w:szCs w:val="22"/>
        </w:rPr>
        <w:t xml:space="preserve"> </w:t>
      </w:r>
      <w:r w:rsidR="00DD6DFF">
        <w:rPr>
          <w:rFonts w:ascii="Calibri" w:hAnsi="Calibri"/>
          <w:b/>
          <w:bCs/>
          <w:sz w:val="22"/>
          <w:szCs w:val="22"/>
        </w:rPr>
        <w:t>Tata Consultancy S</w:t>
      </w:r>
      <w:r w:rsidRPr="00E6419F" w:rsidR="003C146B">
        <w:rPr>
          <w:rFonts w:ascii="Calibri" w:hAnsi="Calibri"/>
          <w:b/>
          <w:bCs/>
          <w:sz w:val="22"/>
          <w:szCs w:val="22"/>
        </w:rPr>
        <w:t>ervices</w:t>
      </w:r>
      <w:r w:rsidR="00FD3D65">
        <w:rPr>
          <w:rFonts w:ascii="Calibri" w:hAnsi="Calibri"/>
          <w:b/>
          <w:bCs/>
          <w:sz w:val="22"/>
          <w:szCs w:val="22"/>
        </w:rPr>
        <w:t>, Hyderabad</w:t>
      </w:r>
      <w:r w:rsidR="003C146B">
        <w:rPr>
          <w:rFonts w:ascii="Calibri" w:hAnsi="Calibri"/>
          <w:bCs/>
          <w:sz w:val="22"/>
          <w:szCs w:val="22"/>
        </w:rPr>
        <w:t xml:space="preserve"> from </w:t>
      </w:r>
      <w:r w:rsidR="00FD3D65">
        <w:rPr>
          <w:rFonts w:ascii="Calibri" w:hAnsi="Calibri"/>
          <w:bCs/>
          <w:sz w:val="22"/>
          <w:szCs w:val="22"/>
        </w:rPr>
        <w:t>11 April</w:t>
      </w:r>
      <w:r w:rsidR="003C146B">
        <w:rPr>
          <w:rFonts w:ascii="Calibri" w:hAnsi="Calibri"/>
          <w:bCs/>
          <w:sz w:val="22"/>
          <w:szCs w:val="22"/>
        </w:rPr>
        <w:t xml:space="preserve"> 2016 to till date</w:t>
      </w:r>
      <w:r w:rsidR="00D23D75">
        <w:rPr>
          <w:rFonts w:ascii="Calibri" w:hAnsi="Calibri"/>
          <w:bCs/>
          <w:sz w:val="22"/>
          <w:szCs w:val="22"/>
        </w:rPr>
        <w:t>.</w:t>
      </w:r>
      <w:r w:rsidR="00270C01">
        <w:rPr>
          <w:rFonts w:ascii="Calibri" w:hAnsi="Calibri"/>
          <w:bCs/>
          <w:sz w:val="22"/>
          <w:szCs w:val="22"/>
        </w:rPr>
        <w:t xml:space="preserve"> </w:t>
      </w:r>
    </w:p>
    <w:p w:rsidR="00E31267" w:rsidP="008D6071" w14:paraId="52048E79" w14:textId="77777777">
      <w:pPr>
        <w:pStyle w:val="ListParagraph"/>
        <w:numPr>
          <w:ilvl w:val="0"/>
          <w:numId w:val="1"/>
        </w:numPr>
        <w:spacing w:line="276" w:lineRule="auto"/>
        <w:jc w:val="both"/>
        <w:rPr>
          <w:rFonts w:ascii="Calibri" w:hAnsi="Calibri"/>
          <w:bCs/>
          <w:sz w:val="22"/>
          <w:szCs w:val="22"/>
        </w:rPr>
      </w:pPr>
      <w:r>
        <w:rPr>
          <w:rFonts w:ascii="Calibri" w:hAnsi="Calibri"/>
          <w:bCs/>
          <w:sz w:val="22"/>
          <w:szCs w:val="22"/>
        </w:rPr>
        <w:t>Worked</w:t>
      </w:r>
      <w:r w:rsidR="00DD6DFF">
        <w:rPr>
          <w:rFonts w:ascii="Calibri" w:hAnsi="Calibri"/>
          <w:bCs/>
          <w:sz w:val="22"/>
          <w:szCs w:val="22"/>
        </w:rPr>
        <w:t xml:space="preserve"> as </w:t>
      </w:r>
      <w:r w:rsidR="00FD3D65">
        <w:rPr>
          <w:rFonts w:ascii="Calibri" w:hAnsi="Calibri"/>
          <w:b/>
          <w:bCs/>
          <w:sz w:val="22"/>
          <w:szCs w:val="22"/>
        </w:rPr>
        <w:t>Sr. Support Specialist/AP Admin</w:t>
      </w:r>
      <w:r w:rsidR="00623DEF">
        <w:rPr>
          <w:rFonts w:ascii="Calibri" w:hAnsi="Calibri"/>
          <w:b/>
          <w:bCs/>
          <w:sz w:val="22"/>
          <w:szCs w:val="22"/>
        </w:rPr>
        <w:t xml:space="preserve"> – Concur</w:t>
      </w:r>
      <w:r>
        <w:rPr>
          <w:rFonts w:ascii="Calibri" w:hAnsi="Calibri"/>
          <w:bCs/>
          <w:sz w:val="22"/>
          <w:szCs w:val="22"/>
        </w:rPr>
        <w:t xml:space="preserve"> in</w:t>
      </w:r>
      <w:r w:rsidR="004C2BB1">
        <w:rPr>
          <w:rFonts w:ascii="Calibri" w:hAnsi="Calibri"/>
          <w:bCs/>
          <w:sz w:val="22"/>
          <w:szCs w:val="22"/>
        </w:rPr>
        <w:t xml:space="preserve"> </w:t>
      </w:r>
      <w:r w:rsidR="00FD3D65">
        <w:rPr>
          <w:rFonts w:ascii="Calibri" w:hAnsi="Calibri"/>
          <w:b/>
          <w:bCs/>
          <w:sz w:val="22"/>
          <w:szCs w:val="22"/>
        </w:rPr>
        <w:t xml:space="preserve">Ericsson India Global Services Pvt. Ltd. Gurgaon </w:t>
      </w:r>
      <w:r w:rsidRPr="00FD3D65" w:rsidR="00FD3D65">
        <w:rPr>
          <w:rFonts w:ascii="Calibri" w:hAnsi="Calibri"/>
          <w:bCs/>
          <w:sz w:val="22"/>
          <w:szCs w:val="22"/>
        </w:rPr>
        <w:t>(14 Nov 2010 to 8 April 2016)</w:t>
      </w:r>
    </w:p>
    <w:p w:rsidR="00E31267" w:rsidP="008D6071" w14:paraId="13DAAB80" w14:textId="77777777">
      <w:pPr>
        <w:pStyle w:val="ListParagraph"/>
        <w:numPr>
          <w:ilvl w:val="0"/>
          <w:numId w:val="1"/>
        </w:numPr>
        <w:spacing w:line="276" w:lineRule="auto"/>
        <w:jc w:val="both"/>
        <w:rPr>
          <w:rFonts w:ascii="Calibri" w:hAnsi="Calibri"/>
          <w:bCs/>
          <w:sz w:val="22"/>
          <w:szCs w:val="22"/>
        </w:rPr>
      </w:pPr>
      <w:r>
        <w:rPr>
          <w:rFonts w:ascii="Calibri" w:hAnsi="Calibri"/>
          <w:bCs/>
          <w:sz w:val="22"/>
          <w:szCs w:val="22"/>
        </w:rPr>
        <w:t xml:space="preserve">Worked as </w:t>
      </w:r>
      <w:r w:rsidR="00FD3D65">
        <w:rPr>
          <w:rFonts w:ascii="Calibri" w:hAnsi="Calibri"/>
          <w:b/>
          <w:bCs/>
          <w:sz w:val="22"/>
          <w:szCs w:val="22"/>
        </w:rPr>
        <w:t>Process Associate</w:t>
      </w:r>
      <w:r>
        <w:rPr>
          <w:rFonts w:ascii="Calibri" w:hAnsi="Calibri"/>
          <w:bCs/>
          <w:sz w:val="22"/>
          <w:szCs w:val="22"/>
        </w:rPr>
        <w:t xml:space="preserve"> in </w:t>
      </w:r>
      <w:r w:rsidR="00FD3D65">
        <w:rPr>
          <w:rFonts w:ascii="Calibri" w:hAnsi="Calibri"/>
          <w:b/>
          <w:bCs/>
          <w:sz w:val="22"/>
          <w:szCs w:val="22"/>
        </w:rPr>
        <w:t xml:space="preserve">Genpact,  </w:t>
      </w:r>
      <w:r w:rsidR="00FD3D65">
        <w:rPr>
          <w:rFonts w:ascii="Calibri" w:hAnsi="Calibri"/>
          <w:b/>
          <w:bCs/>
          <w:sz w:val="22"/>
          <w:szCs w:val="22"/>
        </w:rPr>
        <w:t>Gourgaon</w:t>
      </w:r>
      <w:r w:rsidR="00FD3D65">
        <w:rPr>
          <w:rFonts w:ascii="Calibri" w:hAnsi="Calibri"/>
          <w:b/>
          <w:bCs/>
          <w:sz w:val="22"/>
          <w:szCs w:val="22"/>
        </w:rPr>
        <w:t xml:space="preserve"> </w:t>
      </w:r>
      <w:r w:rsidRPr="00FD3D65" w:rsidR="00FD3D65">
        <w:rPr>
          <w:rFonts w:ascii="Calibri" w:hAnsi="Calibri"/>
          <w:bCs/>
          <w:sz w:val="22"/>
          <w:szCs w:val="22"/>
        </w:rPr>
        <w:t>(24 Nov 2009 to 11 Nov 2010)</w:t>
      </w:r>
    </w:p>
    <w:p w:rsidR="009941E2" w:rsidRPr="00FD3D65" w:rsidP="008D6071" w14:paraId="46F2046C" w14:textId="77777777">
      <w:pPr>
        <w:pStyle w:val="ListParagraph"/>
        <w:numPr>
          <w:ilvl w:val="0"/>
          <w:numId w:val="1"/>
        </w:numPr>
        <w:spacing w:line="276" w:lineRule="auto"/>
        <w:jc w:val="both"/>
        <w:rPr>
          <w:rFonts w:ascii="Calibri" w:hAnsi="Calibri"/>
          <w:bCs/>
          <w:sz w:val="22"/>
          <w:szCs w:val="22"/>
        </w:rPr>
      </w:pPr>
      <w:r>
        <w:rPr>
          <w:rFonts w:ascii="Calibri" w:hAnsi="Calibri"/>
          <w:bCs/>
          <w:sz w:val="22"/>
          <w:szCs w:val="22"/>
        </w:rPr>
        <w:t xml:space="preserve">Worked as </w:t>
      </w:r>
      <w:r w:rsidR="00FD3D65">
        <w:rPr>
          <w:rFonts w:ascii="Calibri" w:hAnsi="Calibri"/>
          <w:b/>
          <w:bCs/>
          <w:sz w:val="22"/>
          <w:szCs w:val="22"/>
        </w:rPr>
        <w:t>Executive Operations</w:t>
      </w:r>
      <w:r w:rsidRPr="00FD6589">
        <w:rPr>
          <w:rFonts w:ascii="Calibri" w:hAnsi="Calibri"/>
          <w:b/>
          <w:bCs/>
          <w:sz w:val="22"/>
          <w:szCs w:val="22"/>
        </w:rPr>
        <w:t xml:space="preserve"> </w:t>
      </w:r>
      <w:r>
        <w:rPr>
          <w:rFonts w:ascii="Calibri" w:hAnsi="Calibri"/>
          <w:bCs/>
          <w:sz w:val="22"/>
          <w:szCs w:val="22"/>
        </w:rPr>
        <w:t xml:space="preserve">in </w:t>
      </w:r>
      <w:r w:rsidR="00FD3D65">
        <w:rPr>
          <w:rFonts w:ascii="Calibri" w:hAnsi="Calibri"/>
          <w:b/>
          <w:bCs/>
          <w:sz w:val="22"/>
          <w:szCs w:val="22"/>
        </w:rPr>
        <w:t xml:space="preserve">Aegis BPO Services </w:t>
      </w:r>
      <w:r w:rsidRPr="00FD3D65" w:rsidR="00FD3D65">
        <w:rPr>
          <w:rFonts w:ascii="Calibri" w:hAnsi="Calibri"/>
          <w:bCs/>
          <w:sz w:val="22"/>
          <w:szCs w:val="22"/>
        </w:rPr>
        <w:t>(12 May 2009 to 24 Nov 2009)</w:t>
      </w:r>
    </w:p>
    <w:p w:rsidR="00FD3D65" w:rsidRPr="00FD3D65" w:rsidP="00FD3D65" w14:paraId="4DA0828B" w14:textId="77777777">
      <w:pPr>
        <w:pStyle w:val="ListParagraph"/>
        <w:numPr>
          <w:ilvl w:val="0"/>
          <w:numId w:val="1"/>
        </w:numPr>
        <w:spacing w:line="276" w:lineRule="auto"/>
        <w:jc w:val="both"/>
        <w:rPr>
          <w:rFonts w:ascii="Calibri" w:hAnsi="Calibri"/>
          <w:bCs/>
          <w:sz w:val="22"/>
          <w:szCs w:val="22"/>
        </w:rPr>
      </w:pPr>
      <w:r>
        <w:rPr>
          <w:rFonts w:ascii="Calibri" w:hAnsi="Calibri"/>
          <w:bCs/>
          <w:sz w:val="22"/>
          <w:szCs w:val="22"/>
        </w:rPr>
        <w:t xml:space="preserve">Worked as </w:t>
      </w:r>
      <w:r>
        <w:rPr>
          <w:rFonts w:ascii="Calibri" w:hAnsi="Calibri"/>
          <w:b/>
          <w:bCs/>
          <w:sz w:val="22"/>
          <w:szCs w:val="22"/>
        </w:rPr>
        <w:t>Executive Operations</w:t>
      </w:r>
      <w:r w:rsidRPr="00FD6589">
        <w:rPr>
          <w:rFonts w:ascii="Calibri" w:hAnsi="Calibri"/>
          <w:b/>
          <w:bCs/>
          <w:sz w:val="22"/>
          <w:szCs w:val="22"/>
        </w:rPr>
        <w:t xml:space="preserve"> </w:t>
      </w:r>
      <w:r>
        <w:rPr>
          <w:rFonts w:ascii="Calibri" w:hAnsi="Calibri"/>
          <w:bCs/>
          <w:sz w:val="22"/>
          <w:szCs w:val="22"/>
        </w:rPr>
        <w:t xml:space="preserve">in </w:t>
      </w:r>
      <w:r>
        <w:rPr>
          <w:rFonts w:ascii="Calibri" w:hAnsi="Calibri"/>
          <w:b/>
          <w:bCs/>
          <w:sz w:val="22"/>
          <w:szCs w:val="22"/>
        </w:rPr>
        <w:t xml:space="preserve">Jai Bharat Industries </w:t>
      </w:r>
      <w:r w:rsidRPr="00FD3D65">
        <w:rPr>
          <w:rFonts w:ascii="Calibri" w:hAnsi="Calibri"/>
          <w:bCs/>
          <w:sz w:val="22"/>
          <w:szCs w:val="22"/>
        </w:rPr>
        <w:t>(Dec. 07 to May 2009)</w:t>
      </w:r>
      <w:r>
        <w:rPr>
          <w:rFonts w:ascii="Calibri" w:hAnsi="Calibri"/>
          <w:b/>
          <w:bCs/>
          <w:sz w:val="22"/>
          <w:szCs w:val="22"/>
        </w:rPr>
        <w:t xml:space="preserve"> </w:t>
      </w:r>
    </w:p>
    <w:p w:rsidR="00E31267" w:rsidRPr="00836A3E" w:rsidP="001810E5" w14:paraId="21BCEA23" w14:textId="77777777">
      <w:pPr>
        <w:spacing w:line="160" w:lineRule="exact"/>
        <w:ind w:left="720"/>
        <w:jc w:val="both"/>
        <w:rPr>
          <w:rFonts w:ascii="Calibri" w:hAnsi="Calibri"/>
          <w:bCs/>
          <w:sz w:val="22"/>
          <w:szCs w:val="22"/>
        </w:rPr>
      </w:pPr>
    </w:p>
    <w:tbl>
      <w:tblPr>
        <w:tblW w:w="9360" w:type="dxa"/>
        <w:tblInd w:w="115" w:type="dxa"/>
        <w:tblBorders>
          <w:top w:val="single" w:sz="4" w:space="0" w:color="FFFFFF"/>
          <w:left w:val="single" w:sz="4" w:space="0" w:color="FFFFFF"/>
          <w:bottom w:val="single" w:sz="4" w:space="0" w:color="FFFFFF"/>
          <w:right w:val="single" w:sz="4" w:space="0" w:color="FFFFFF"/>
        </w:tblBorders>
        <w:shd w:val="clear" w:color="auto" w:fill="1F497D"/>
        <w:tblLayout w:type="fixed"/>
        <w:tblCellMar>
          <w:left w:w="115" w:type="dxa"/>
          <w:right w:w="115" w:type="dxa"/>
        </w:tblCellMar>
        <w:tblLook w:val="0000"/>
      </w:tblPr>
      <w:tblGrid>
        <w:gridCol w:w="9360"/>
      </w:tblGrid>
      <w:tr w14:paraId="277263C6" w14:textId="77777777" w:rsidTr="00057C38">
        <w:tblPrEx>
          <w:tblW w:w="9360" w:type="dxa"/>
          <w:tblInd w:w="115" w:type="dxa"/>
          <w:tblBorders>
            <w:top w:val="single" w:sz="4" w:space="0" w:color="FFFFFF"/>
            <w:left w:val="single" w:sz="4" w:space="0" w:color="FFFFFF"/>
            <w:bottom w:val="single" w:sz="4" w:space="0" w:color="FFFFFF"/>
            <w:right w:val="single" w:sz="4" w:space="0" w:color="FFFFFF"/>
          </w:tblBorders>
          <w:shd w:val="clear" w:color="auto" w:fill="1F497D"/>
          <w:tblLayout w:type="fixed"/>
          <w:tblCellMar>
            <w:left w:w="115" w:type="dxa"/>
            <w:right w:w="115" w:type="dxa"/>
          </w:tblCellMar>
          <w:tblLook w:val="0000"/>
        </w:tblPrEx>
        <w:trPr>
          <w:trHeight w:val="305"/>
        </w:trPr>
        <w:tc>
          <w:tcPr>
            <w:tcW w:w="9360" w:type="dxa"/>
            <w:tcBorders>
              <w:top w:val="single" w:sz="4" w:space="0" w:color="FFFFFF"/>
              <w:left w:val="single" w:sz="4" w:space="0" w:color="FFFFFF"/>
              <w:bottom w:val="single" w:sz="4" w:space="0" w:color="FFFFFF"/>
              <w:right w:val="single" w:sz="4" w:space="0" w:color="FFFFFF"/>
            </w:tcBorders>
            <w:shd w:val="clear" w:color="auto" w:fill="1F497D"/>
          </w:tcPr>
          <w:p w:rsidR="00800DA9" w:rsidRPr="00057C38" w:rsidP="00FD36AF" w14:paraId="676EF9CF" w14:textId="77777777">
            <w:pPr>
              <w:rPr>
                <w:rFonts w:ascii="Calibri" w:hAnsi="Calibri"/>
                <w:b/>
                <w:color w:val="FFFFFF"/>
                <w:sz w:val="22"/>
                <w:szCs w:val="22"/>
              </w:rPr>
            </w:pPr>
            <w:r w:rsidRPr="00057C38">
              <w:rPr>
                <w:rFonts w:ascii="Calibri" w:hAnsi="Calibri"/>
                <w:b/>
                <w:color w:val="FFFFFF"/>
                <w:sz w:val="22"/>
                <w:szCs w:val="22"/>
              </w:rPr>
              <w:t>S</w:t>
            </w:r>
            <w:r w:rsidRPr="00057C38" w:rsidR="002E500D">
              <w:rPr>
                <w:rFonts w:ascii="Calibri" w:hAnsi="Calibri"/>
                <w:b/>
                <w:color w:val="FFFFFF"/>
                <w:sz w:val="22"/>
                <w:szCs w:val="22"/>
              </w:rPr>
              <w:t xml:space="preserve">AP </w:t>
            </w:r>
            <w:r w:rsidRPr="00057C38" w:rsidR="00FD36AF">
              <w:rPr>
                <w:rFonts w:ascii="Calibri" w:hAnsi="Calibri"/>
                <w:b/>
                <w:color w:val="FFFFFF"/>
                <w:sz w:val="22"/>
                <w:szCs w:val="22"/>
              </w:rPr>
              <w:t>EXPERTISE</w:t>
            </w:r>
          </w:p>
        </w:tc>
      </w:tr>
    </w:tbl>
    <w:p w:rsidR="00636539" w:rsidRPr="00836A3E" w:rsidP="001810E5" w14:paraId="6A6A7A25" w14:textId="77777777">
      <w:pPr>
        <w:spacing w:line="140" w:lineRule="exact"/>
        <w:ind w:left="720"/>
        <w:rPr>
          <w:rFonts w:ascii="Calibri" w:hAnsi="Calibri"/>
          <w:b/>
          <w:sz w:val="22"/>
          <w:szCs w:val="22"/>
        </w:rPr>
      </w:pPr>
    </w:p>
    <w:p w:rsidR="009E2870" w:rsidRPr="00270C01" w:rsidP="00113DA4" w14:paraId="11DCC7C5" w14:textId="77777777">
      <w:pPr>
        <w:numPr>
          <w:ilvl w:val="0"/>
          <w:numId w:val="1"/>
        </w:numPr>
        <w:rPr>
          <w:rFonts w:ascii="Calibri" w:hAnsi="Calibri"/>
          <w:b/>
          <w:sz w:val="22"/>
          <w:szCs w:val="22"/>
        </w:rPr>
      </w:pPr>
      <w:r w:rsidRPr="00836A3E">
        <w:rPr>
          <w:rFonts w:ascii="Calibri" w:hAnsi="Calibri"/>
          <w:sz w:val="22"/>
          <w:szCs w:val="22"/>
        </w:rPr>
        <w:t xml:space="preserve">Proficient in </w:t>
      </w:r>
      <w:r w:rsidRPr="00836A3E">
        <w:rPr>
          <w:rFonts w:ascii="Calibri" w:hAnsi="Calibri"/>
          <w:b/>
          <w:sz w:val="22"/>
          <w:szCs w:val="22"/>
        </w:rPr>
        <w:t>SAP</w:t>
      </w:r>
      <w:r w:rsidR="002064A3">
        <w:rPr>
          <w:rFonts w:ascii="Calibri" w:hAnsi="Calibri"/>
          <w:b/>
          <w:sz w:val="22"/>
          <w:szCs w:val="22"/>
        </w:rPr>
        <w:t xml:space="preserve"> Concur, Travel Management System,</w:t>
      </w:r>
      <w:r w:rsidRPr="00836A3E">
        <w:rPr>
          <w:rFonts w:ascii="Calibri" w:hAnsi="Calibri"/>
          <w:b/>
          <w:sz w:val="22"/>
          <w:szCs w:val="22"/>
        </w:rPr>
        <w:t xml:space="preserve"> </w:t>
      </w:r>
      <w:r w:rsidR="002064A3">
        <w:rPr>
          <w:rFonts w:ascii="Calibri" w:hAnsi="Calibri"/>
          <w:b/>
          <w:sz w:val="22"/>
          <w:szCs w:val="22"/>
        </w:rPr>
        <w:t xml:space="preserve">HCM, </w:t>
      </w:r>
      <w:r w:rsidR="00623DEF">
        <w:rPr>
          <w:rFonts w:ascii="Calibri" w:hAnsi="Calibri"/>
          <w:b/>
          <w:sz w:val="22"/>
          <w:szCs w:val="22"/>
        </w:rPr>
        <w:t>FICO</w:t>
      </w:r>
      <w:r w:rsidR="00FD3D65">
        <w:rPr>
          <w:rFonts w:ascii="Calibri" w:hAnsi="Calibri"/>
          <w:b/>
          <w:sz w:val="22"/>
          <w:szCs w:val="22"/>
        </w:rPr>
        <w:t xml:space="preserve"> &amp; Concur</w:t>
      </w:r>
      <w:r w:rsidRPr="00836A3E">
        <w:rPr>
          <w:rFonts w:ascii="Calibri" w:hAnsi="Calibri"/>
          <w:b/>
          <w:sz w:val="22"/>
          <w:szCs w:val="22"/>
        </w:rPr>
        <w:t xml:space="preserve"> </w:t>
      </w:r>
      <w:r w:rsidRPr="00836A3E">
        <w:rPr>
          <w:rFonts w:ascii="Calibri" w:hAnsi="Calibri"/>
          <w:sz w:val="22"/>
          <w:szCs w:val="22"/>
        </w:rPr>
        <w:t>and well versed w</w:t>
      </w:r>
      <w:r w:rsidRPr="00836A3E" w:rsidR="00333A76">
        <w:rPr>
          <w:rFonts w:ascii="Calibri" w:hAnsi="Calibri"/>
          <w:sz w:val="22"/>
          <w:szCs w:val="22"/>
        </w:rPr>
        <w:t xml:space="preserve">ith business process, mapping &amp; </w:t>
      </w:r>
      <w:r w:rsidRPr="00836A3E">
        <w:rPr>
          <w:rFonts w:ascii="Calibri" w:hAnsi="Calibri"/>
          <w:sz w:val="22"/>
          <w:szCs w:val="22"/>
        </w:rPr>
        <w:t>configuration.</w:t>
      </w:r>
    </w:p>
    <w:p w:rsidR="00270C01" w:rsidRPr="00836A3E" w:rsidP="00113DA4" w14:paraId="5DE87A60" w14:textId="77777777">
      <w:pPr>
        <w:numPr>
          <w:ilvl w:val="0"/>
          <w:numId w:val="1"/>
        </w:numPr>
        <w:rPr>
          <w:rFonts w:ascii="Calibri" w:hAnsi="Calibri"/>
          <w:b/>
          <w:sz w:val="22"/>
          <w:szCs w:val="22"/>
        </w:rPr>
      </w:pPr>
      <w:r w:rsidRPr="003C434D">
        <w:rPr>
          <w:rFonts w:ascii="Calibri" w:hAnsi="Calibri" w:cs="Calibri"/>
          <w:b/>
          <w:sz w:val="22"/>
          <w:szCs w:val="22"/>
        </w:rPr>
        <w:t xml:space="preserve">SME </w:t>
      </w:r>
      <w:r w:rsidRPr="003C434D">
        <w:rPr>
          <w:rFonts w:ascii="Calibri" w:hAnsi="Calibri" w:cs="Calibri"/>
          <w:sz w:val="22"/>
          <w:szCs w:val="22"/>
        </w:rPr>
        <w:t xml:space="preserve">for SAP </w:t>
      </w:r>
      <w:r w:rsidRPr="003C434D">
        <w:rPr>
          <w:rFonts w:ascii="Calibri" w:hAnsi="Calibri" w:cs="Calibri"/>
          <w:b/>
          <w:sz w:val="22"/>
          <w:szCs w:val="22"/>
        </w:rPr>
        <w:t>CONCUR</w:t>
      </w:r>
      <w:r w:rsidRPr="002064A3">
        <w:rPr>
          <w:rFonts w:ascii="Calibri" w:hAnsi="Calibri" w:cs="Calibri"/>
          <w:b/>
          <w:sz w:val="22"/>
          <w:szCs w:val="22"/>
        </w:rPr>
        <w:t xml:space="preserve"> </w:t>
      </w:r>
      <w:r w:rsidRPr="002064A3" w:rsidR="002064A3">
        <w:rPr>
          <w:rFonts w:ascii="Calibri" w:hAnsi="Calibri" w:cs="Calibri"/>
          <w:b/>
          <w:sz w:val="22"/>
          <w:szCs w:val="22"/>
        </w:rPr>
        <w:t xml:space="preserve">&amp; Travel </w:t>
      </w:r>
      <w:r w:rsidRPr="003C434D">
        <w:rPr>
          <w:rFonts w:ascii="Calibri" w:hAnsi="Calibri" w:cs="Calibri"/>
          <w:b/>
          <w:sz w:val="22"/>
          <w:szCs w:val="22"/>
        </w:rPr>
        <w:t>Expense Management</w:t>
      </w:r>
      <w:r w:rsidR="002064A3">
        <w:rPr>
          <w:rFonts w:ascii="Calibri" w:hAnsi="Calibri" w:cs="Calibri"/>
          <w:b/>
          <w:sz w:val="22"/>
          <w:szCs w:val="22"/>
        </w:rPr>
        <w:t xml:space="preserve"> System</w:t>
      </w:r>
    </w:p>
    <w:p w:rsidR="009E2870" w:rsidRPr="00836A3E" w:rsidP="00113DA4" w14:paraId="3AAB9C5A" w14:textId="77777777">
      <w:pPr>
        <w:numPr>
          <w:ilvl w:val="0"/>
          <w:numId w:val="1"/>
        </w:numPr>
        <w:rPr>
          <w:rFonts w:ascii="Calibri" w:hAnsi="Calibri"/>
          <w:sz w:val="22"/>
          <w:szCs w:val="22"/>
        </w:rPr>
      </w:pPr>
      <w:r w:rsidRPr="00836A3E">
        <w:rPr>
          <w:rFonts w:ascii="Calibri" w:hAnsi="Calibri"/>
          <w:sz w:val="22"/>
          <w:szCs w:val="22"/>
        </w:rPr>
        <w:t>K</w:t>
      </w:r>
      <w:r w:rsidRPr="00836A3E">
        <w:rPr>
          <w:rFonts w:ascii="Calibri" w:hAnsi="Calibri"/>
          <w:sz w:val="22"/>
          <w:szCs w:val="22"/>
        </w:rPr>
        <w:t>nowledge in AS-IS, TO-BE Business Process and Business Blue Print Phases of implementation of SAP.</w:t>
      </w:r>
    </w:p>
    <w:p w:rsidR="00705AA3" w:rsidRPr="00836A3E" w:rsidP="00705AA3" w14:paraId="6499FC9D" w14:textId="77777777">
      <w:pPr>
        <w:numPr>
          <w:ilvl w:val="0"/>
          <w:numId w:val="1"/>
        </w:numPr>
        <w:suppressAutoHyphens/>
        <w:jc w:val="both"/>
        <w:rPr>
          <w:rFonts w:ascii="Calibri" w:hAnsi="Calibri"/>
          <w:sz w:val="22"/>
          <w:szCs w:val="22"/>
        </w:rPr>
      </w:pPr>
      <w:r w:rsidRPr="00836A3E">
        <w:rPr>
          <w:rFonts w:ascii="Calibri" w:hAnsi="Calibri"/>
          <w:sz w:val="22"/>
          <w:szCs w:val="22"/>
        </w:rPr>
        <w:t>Proficient in Post Go-live Activities.</w:t>
      </w:r>
    </w:p>
    <w:p w:rsidR="00705AA3" w:rsidRPr="00BA5CA1" w:rsidP="00BA5CA1" w14:paraId="027CFDAA" w14:textId="77777777">
      <w:pPr>
        <w:numPr>
          <w:ilvl w:val="0"/>
          <w:numId w:val="1"/>
        </w:numPr>
        <w:suppressAutoHyphens/>
        <w:jc w:val="both"/>
        <w:rPr>
          <w:rFonts w:ascii="Calibri" w:hAnsi="Calibri"/>
          <w:sz w:val="22"/>
          <w:szCs w:val="22"/>
        </w:rPr>
      </w:pPr>
      <w:r w:rsidRPr="00836A3E">
        <w:rPr>
          <w:rFonts w:ascii="Calibri" w:hAnsi="Calibri"/>
          <w:sz w:val="22"/>
          <w:szCs w:val="22"/>
        </w:rPr>
        <w:t xml:space="preserve">Successfully uploaded master </w:t>
      </w:r>
      <w:r w:rsidRPr="00836A3E">
        <w:rPr>
          <w:rFonts w:ascii="Calibri" w:hAnsi="Calibri"/>
          <w:sz w:val="22"/>
          <w:szCs w:val="22"/>
        </w:rPr>
        <w:t>data’s</w:t>
      </w:r>
      <w:r w:rsidRPr="00836A3E">
        <w:rPr>
          <w:rFonts w:ascii="Calibri" w:hAnsi="Calibri"/>
          <w:sz w:val="22"/>
          <w:szCs w:val="22"/>
        </w:rPr>
        <w:t xml:space="preserve"> </w:t>
      </w:r>
      <w:r w:rsidR="00952C9A">
        <w:rPr>
          <w:rFonts w:ascii="Calibri" w:hAnsi="Calibri"/>
          <w:sz w:val="22"/>
          <w:szCs w:val="22"/>
        </w:rPr>
        <w:t xml:space="preserve">in </w:t>
      </w:r>
      <w:r w:rsidRPr="00836A3E">
        <w:rPr>
          <w:rFonts w:ascii="Calibri" w:hAnsi="Calibri"/>
          <w:sz w:val="22"/>
          <w:szCs w:val="22"/>
        </w:rPr>
        <w:t xml:space="preserve">Production system </w:t>
      </w:r>
      <w:r w:rsidRPr="00836A3E" w:rsidR="00963C31">
        <w:rPr>
          <w:rFonts w:ascii="Calibri" w:hAnsi="Calibri"/>
          <w:sz w:val="22"/>
          <w:szCs w:val="22"/>
        </w:rPr>
        <w:t xml:space="preserve">by </w:t>
      </w:r>
      <w:r w:rsidRPr="00836A3E">
        <w:rPr>
          <w:rFonts w:ascii="Calibri" w:hAnsi="Calibri"/>
          <w:sz w:val="22"/>
          <w:szCs w:val="22"/>
        </w:rPr>
        <w:t>using LSMW’s &amp; BDC’s.</w:t>
      </w:r>
    </w:p>
    <w:p w:rsidR="00705AA3" w:rsidRPr="00836A3E" w:rsidP="00705AA3" w14:paraId="101C0215" w14:textId="77777777">
      <w:pPr>
        <w:numPr>
          <w:ilvl w:val="0"/>
          <w:numId w:val="1"/>
        </w:numPr>
        <w:suppressAutoHyphens/>
        <w:jc w:val="both"/>
        <w:rPr>
          <w:rFonts w:ascii="Calibri" w:hAnsi="Calibri"/>
          <w:sz w:val="22"/>
          <w:szCs w:val="22"/>
        </w:rPr>
      </w:pPr>
      <w:r w:rsidRPr="00836A3E">
        <w:rPr>
          <w:rFonts w:ascii="Calibri" w:hAnsi="Calibri"/>
          <w:sz w:val="22"/>
          <w:szCs w:val="22"/>
        </w:rPr>
        <w:t>ASAP methodology for Implementation Projects.</w:t>
      </w:r>
    </w:p>
    <w:p w:rsidR="00705AA3" w:rsidP="00705AA3" w14:paraId="1D889043" w14:textId="77777777">
      <w:pPr>
        <w:numPr>
          <w:ilvl w:val="0"/>
          <w:numId w:val="1"/>
        </w:numPr>
        <w:suppressAutoHyphens/>
        <w:jc w:val="both"/>
        <w:rPr>
          <w:rFonts w:ascii="Calibri" w:hAnsi="Calibri"/>
          <w:sz w:val="22"/>
          <w:szCs w:val="22"/>
        </w:rPr>
      </w:pPr>
      <w:r w:rsidRPr="00836A3E">
        <w:rPr>
          <w:rFonts w:ascii="Calibri" w:hAnsi="Calibri"/>
          <w:sz w:val="22"/>
          <w:szCs w:val="22"/>
        </w:rPr>
        <w:t>Providing L2 and L3 training to the user.</w:t>
      </w:r>
    </w:p>
    <w:p w:rsidR="00873B9F" w:rsidRPr="00A969CC" w:rsidP="00626C9F" w14:paraId="21887AF8" w14:textId="6C114838">
      <w:pPr>
        <w:numPr>
          <w:ilvl w:val="0"/>
          <w:numId w:val="1"/>
        </w:numPr>
        <w:suppressAutoHyphens/>
        <w:jc w:val="both"/>
        <w:rPr>
          <w:rFonts w:ascii="Calibri" w:hAnsi="Calibri"/>
          <w:b/>
          <w:color w:val="FFFFFF"/>
          <w:sz w:val="22"/>
          <w:szCs w:val="22"/>
        </w:rPr>
      </w:pPr>
      <w:r w:rsidRPr="00A969CC">
        <w:rPr>
          <w:rFonts w:ascii="Calibri" w:hAnsi="Calibri"/>
          <w:sz w:val="22"/>
          <w:szCs w:val="22"/>
        </w:rPr>
        <w:t>Providing L2 and L3 support to the users.</w:t>
      </w:r>
    </w:p>
    <w:p w:rsidR="00873B9F" w:rsidP="00AD16F7" w14:paraId="0BE250D7" w14:textId="77777777">
      <w:pPr>
        <w:rPr>
          <w:rFonts w:ascii="Calibri" w:hAnsi="Calibri"/>
          <w:b/>
          <w:color w:val="FFFFFF"/>
          <w:sz w:val="22"/>
          <w:szCs w:val="22"/>
        </w:rPr>
      </w:pPr>
    </w:p>
    <w:p w:rsidR="00873B9F" w:rsidP="00AD16F7" w14:paraId="04440C4B" w14:textId="77777777">
      <w:pPr>
        <w:rPr>
          <w:rFonts w:ascii="Calibri" w:hAnsi="Calibri"/>
          <w:b/>
          <w:color w:val="FFFFFF"/>
          <w:sz w:val="22"/>
          <w:szCs w:val="22"/>
        </w:rPr>
      </w:pPr>
    </w:p>
    <w:p w:rsidR="00873B9F" w:rsidP="00AD16F7" w14:paraId="419857F6" w14:textId="77777777">
      <w:pPr>
        <w:rPr>
          <w:rFonts w:ascii="Calibri" w:hAnsi="Calibri"/>
          <w:b/>
          <w:color w:val="FFFFFF"/>
          <w:sz w:val="22"/>
          <w:szCs w:val="22"/>
        </w:rPr>
      </w:pPr>
    </w:p>
    <w:p w:rsidR="00AD16F7" w:rsidRPr="00057C38" w:rsidP="00AD16F7" w14:paraId="0C73537C" w14:textId="77777777">
      <w:pPr>
        <w:rPr>
          <w:rFonts w:ascii="Calibri" w:hAnsi="Calibri"/>
          <w:b/>
          <w:color w:val="FFFFFF"/>
          <w:sz w:val="22"/>
          <w:szCs w:val="22"/>
        </w:rPr>
      </w:pPr>
      <w:r w:rsidRPr="00057C38">
        <w:rPr>
          <w:rFonts w:ascii="Calibri" w:hAnsi="Calibri"/>
          <w:b/>
          <w:color w:val="FFFFFF"/>
          <w:sz w:val="22"/>
          <w:szCs w:val="22"/>
        </w:rPr>
        <w:t>AP EXPEDUCATION QUALIFICATIONS</w:t>
      </w:r>
    </w:p>
    <w:tbl>
      <w:tblPr>
        <w:tblW w:w="9360" w:type="dxa"/>
        <w:tblInd w:w="115" w:type="dxa"/>
        <w:tblBorders>
          <w:top w:val="single" w:sz="4" w:space="0" w:color="FFFFFF"/>
          <w:left w:val="single" w:sz="4" w:space="0" w:color="FFFFFF"/>
          <w:bottom w:val="single" w:sz="4" w:space="0" w:color="FFFFFF"/>
          <w:right w:val="single" w:sz="4" w:space="0" w:color="FFFFFF"/>
        </w:tblBorders>
        <w:shd w:val="clear" w:color="auto" w:fill="1F497D"/>
        <w:tblLayout w:type="fixed"/>
        <w:tblCellMar>
          <w:left w:w="115" w:type="dxa"/>
          <w:right w:w="115" w:type="dxa"/>
        </w:tblCellMar>
        <w:tblLook w:val="0000"/>
      </w:tblPr>
      <w:tblGrid>
        <w:gridCol w:w="9360"/>
      </w:tblGrid>
      <w:tr w14:paraId="714941A0" w14:textId="77777777" w:rsidTr="00A06580">
        <w:tblPrEx>
          <w:tblW w:w="9360" w:type="dxa"/>
          <w:tblInd w:w="115" w:type="dxa"/>
          <w:tblBorders>
            <w:top w:val="single" w:sz="4" w:space="0" w:color="FFFFFF"/>
            <w:left w:val="single" w:sz="4" w:space="0" w:color="FFFFFF"/>
            <w:bottom w:val="single" w:sz="4" w:space="0" w:color="FFFFFF"/>
            <w:right w:val="single" w:sz="4" w:space="0" w:color="FFFFFF"/>
          </w:tblBorders>
          <w:shd w:val="clear" w:color="auto" w:fill="1F497D"/>
          <w:tblLayout w:type="fixed"/>
          <w:tblCellMar>
            <w:left w:w="115" w:type="dxa"/>
            <w:right w:w="115" w:type="dxa"/>
          </w:tblCellMar>
          <w:tblLook w:val="0000"/>
        </w:tblPrEx>
        <w:trPr>
          <w:trHeight w:val="278"/>
        </w:trPr>
        <w:tc>
          <w:tcPr>
            <w:tcW w:w="9360" w:type="dxa"/>
            <w:tcBorders>
              <w:top w:val="single" w:sz="4" w:space="0" w:color="FFFFFF"/>
              <w:left w:val="single" w:sz="4" w:space="0" w:color="FFFFFF"/>
              <w:bottom w:val="single" w:sz="4" w:space="0" w:color="FFFFFF"/>
              <w:right w:val="single" w:sz="4" w:space="0" w:color="FFFFFF"/>
            </w:tcBorders>
            <w:shd w:val="clear" w:color="auto" w:fill="1F497D"/>
          </w:tcPr>
          <w:p w:rsidR="00AD16F7" w:rsidRPr="00057C38" w:rsidP="005E57F1" w14:paraId="3F566ABA" w14:textId="77777777">
            <w:pPr>
              <w:rPr>
                <w:rFonts w:ascii="Calibri" w:hAnsi="Calibri"/>
                <w:b/>
                <w:color w:val="FFFFFF"/>
                <w:sz w:val="22"/>
                <w:szCs w:val="22"/>
              </w:rPr>
            </w:pPr>
            <w:r>
              <w:rPr>
                <w:rFonts w:ascii="Calibri" w:hAnsi="Calibri"/>
                <w:b/>
                <w:color w:val="FFFFFF"/>
                <w:sz w:val="22"/>
                <w:szCs w:val="22"/>
              </w:rPr>
              <w:t>SAP PROJECT</w:t>
            </w:r>
            <w:r w:rsidR="00694DF1">
              <w:rPr>
                <w:rFonts w:ascii="Calibri" w:hAnsi="Calibri"/>
                <w:b/>
                <w:color w:val="FFFFFF"/>
                <w:sz w:val="22"/>
                <w:szCs w:val="22"/>
              </w:rPr>
              <w:t>S</w:t>
            </w:r>
            <w:r>
              <w:rPr>
                <w:rFonts w:ascii="Calibri" w:hAnsi="Calibri"/>
                <w:b/>
                <w:color w:val="FFFFFF"/>
                <w:sz w:val="22"/>
                <w:szCs w:val="22"/>
              </w:rPr>
              <w:t xml:space="preserve"> DETAILS</w:t>
            </w:r>
          </w:p>
        </w:tc>
      </w:tr>
    </w:tbl>
    <w:p w:rsidR="00716796" w:rsidP="009A55B5" w14:paraId="22679216" w14:textId="77777777">
      <w:pPr>
        <w:spacing w:line="160" w:lineRule="exact"/>
        <w:rPr>
          <w:rFonts w:ascii="Calibri" w:hAnsi="Calibri"/>
          <w:b/>
          <w:sz w:val="22"/>
          <w:szCs w:val="22"/>
          <w:u w:val="single"/>
          <w:lang w:val="en-GB"/>
        </w:rPr>
      </w:pPr>
    </w:p>
    <w:p w:rsidR="00C940E4" w:rsidRPr="007E6BFB" w:rsidP="00C940E4" w14:paraId="2F8D6BCA" w14:textId="3950EA7B">
      <w:pPr>
        <w:spacing w:line="360" w:lineRule="auto"/>
        <w:rPr>
          <w:rFonts w:ascii="Calibri" w:hAnsi="Calibri"/>
          <w:b/>
          <w:sz w:val="22"/>
          <w:szCs w:val="22"/>
          <w:lang w:val="en-GB"/>
        </w:rPr>
      </w:pPr>
      <w:r>
        <w:rPr>
          <w:rFonts w:ascii="Calibri" w:hAnsi="Calibri"/>
          <w:b/>
          <w:sz w:val="22"/>
          <w:szCs w:val="22"/>
          <w:u w:val="single"/>
          <w:lang w:val="en-GB"/>
        </w:rPr>
        <w:t xml:space="preserve">Project – </w:t>
      </w:r>
      <w:r w:rsidR="00B869E8">
        <w:rPr>
          <w:rFonts w:ascii="Calibri" w:hAnsi="Calibri"/>
          <w:b/>
          <w:sz w:val="22"/>
          <w:szCs w:val="22"/>
          <w:u w:val="single"/>
          <w:lang w:val="en-GB"/>
        </w:rPr>
        <w:t>4</w:t>
      </w:r>
      <w:r w:rsidRPr="007E6BFB">
        <w:rPr>
          <w:rFonts w:ascii="Calibri" w:hAnsi="Calibri"/>
          <w:b/>
          <w:sz w:val="22"/>
          <w:szCs w:val="22"/>
          <w:u w:val="single"/>
          <w:lang w:val="en-GB"/>
        </w:rPr>
        <w:t>#</w:t>
      </w:r>
      <w:r w:rsidRPr="007E6BFB">
        <w:rPr>
          <w:rFonts w:ascii="Calibri" w:hAnsi="Calibri"/>
          <w:b/>
          <w:sz w:val="22"/>
          <w:szCs w:val="22"/>
          <w:lang w:val="en-GB"/>
        </w:rPr>
        <w:t xml:space="preserve">                              </w:t>
      </w:r>
      <w:r w:rsidRPr="007E6BFB">
        <w:rPr>
          <w:rFonts w:ascii="Calibri" w:hAnsi="Calibri"/>
          <w:sz w:val="22"/>
          <w:szCs w:val="22"/>
          <w:lang w:val="en-GB"/>
        </w:rPr>
        <w:t xml:space="preserve">   </w:t>
      </w:r>
    </w:p>
    <w:p w:rsidR="00C940E4" w:rsidRPr="00C940E4" w:rsidP="00C940E4" w14:paraId="5F6CEEA3" w14:textId="4785AD48">
      <w:pPr>
        <w:spacing w:line="276" w:lineRule="auto"/>
        <w:rPr>
          <w:rFonts w:ascii="Calibri" w:hAnsi="Calibri"/>
          <w:b/>
          <w:sz w:val="22"/>
          <w:szCs w:val="22"/>
        </w:rPr>
      </w:pPr>
      <w:r w:rsidRPr="007E6BFB">
        <w:rPr>
          <w:rFonts w:ascii="Calibri" w:hAnsi="Calibri"/>
          <w:b/>
          <w:sz w:val="22"/>
          <w:szCs w:val="22"/>
          <w:lang w:val="en-GB"/>
        </w:rPr>
        <w:t>Proj</w:t>
      </w:r>
      <w:r>
        <w:rPr>
          <w:rFonts w:ascii="Calibri" w:hAnsi="Calibri"/>
          <w:b/>
          <w:sz w:val="22"/>
          <w:szCs w:val="22"/>
          <w:lang w:val="en-GB"/>
        </w:rPr>
        <w:t>ect Type</w:t>
      </w:r>
      <w:r>
        <w:rPr>
          <w:rFonts w:ascii="Calibri" w:hAnsi="Calibri"/>
          <w:b/>
          <w:sz w:val="22"/>
          <w:szCs w:val="22"/>
          <w:lang w:val="en-GB"/>
        </w:rPr>
        <w:tab/>
      </w:r>
      <w:r>
        <w:rPr>
          <w:rFonts w:ascii="Calibri" w:hAnsi="Calibri"/>
          <w:b/>
          <w:sz w:val="22"/>
          <w:szCs w:val="22"/>
          <w:lang w:val="en-GB"/>
        </w:rPr>
        <w:tab/>
        <w:t xml:space="preserve">     </w:t>
      </w:r>
      <w:r>
        <w:rPr>
          <w:rFonts w:ascii="Calibri" w:hAnsi="Calibri"/>
          <w:b/>
          <w:sz w:val="22"/>
          <w:szCs w:val="22"/>
          <w:lang w:val="en-GB"/>
        </w:rPr>
        <w:t xml:space="preserve">  :</w:t>
      </w:r>
      <w:r>
        <w:rPr>
          <w:rFonts w:ascii="Calibri" w:hAnsi="Calibri"/>
          <w:b/>
          <w:sz w:val="22"/>
          <w:szCs w:val="22"/>
          <w:lang w:val="en-GB"/>
        </w:rPr>
        <w:t xml:space="preserve">   </w:t>
      </w:r>
      <w:r>
        <w:rPr>
          <w:rFonts w:ascii="Calibri" w:hAnsi="Calibri"/>
          <w:b/>
          <w:sz w:val="22"/>
          <w:szCs w:val="22"/>
        </w:rPr>
        <w:t>D</w:t>
      </w:r>
      <w:r w:rsidRPr="00C940E4">
        <w:rPr>
          <w:rFonts w:ascii="Calibri" w:hAnsi="Calibri"/>
          <w:b/>
          <w:sz w:val="22"/>
          <w:szCs w:val="22"/>
        </w:rPr>
        <w:t xml:space="preserve">ivestiture </w:t>
      </w:r>
      <w:r>
        <w:rPr>
          <w:rFonts w:ascii="Calibri" w:hAnsi="Calibri"/>
          <w:b/>
          <w:sz w:val="22"/>
          <w:szCs w:val="22"/>
        </w:rPr>
        <w:t>P</w:t>
      </w:r>
      <w:r w:rsidRPr="00C940E4">
        <w:rPr>
          <w:rFonts w:ascii="Calibri" w:hAnsi="Calibri"/>
          <w:b/>
          <w:sz w:val="22"/>
          <w:szCs w:val="22"/>
        </w:rPr>
        <w:t>roject </w:t>
      </w:r>
    </w:p>
    <w:p w:rsidR="00C940E4" w:rsidRPr="007E6BFB" w:rsidP="00C940E4" w14:paraId="710BBD47" w14:textId="0BCA8568">
      <w:pPr>
        <w:spacing w:line="276" w:lineRule="auto"/>
        <w:rPr>
          <w:rFonts w:ascii="Calibri" w:hAnsi="Calibri"/>
          <w:b/>
          <w:bCs/>
          <w:sz w:val="22"/>
          <w:szCs w:val="22"/>
          <w:lang w:val="en-GB"/>
        </w:rPr>
      </w:pPr>
      <w:r w:rsidRPr="007E6BFB">
        <w:rPr>
          <w:rFonts w:ascii="Calibri" w:hAnsi="Calibri"/>
          <w:b/>
          <w:bCs/>
          <w:sz w:val="22"/>
          <w:szCs w:val="22"/>
          <w:lang w:val="en-GB"/>
        </w:rPr>
        <w:t>Client</w:t>
      </w:r>
      <w:r w:rsidRPr="007E6BFB">
        <w:rPr>
          <w:rFonts w:ascii="Calibri" w:hAnsi="Calibri"/>
          <w:b/>
          <w:bCs/>
          <w:sz w:val="22"/>
          <w:szCs w:val="22"/>
          <w:lang w:val="en-GB"/>
        </w:rPr>
        <w:tab/>
      </w:r>
      <w:r w:rsidRPr="007E6BFB">
        <w:rPr>
          <w:rFonts w:ascii="Calibri" w:hAnsi="Calibri"/>
          <w:b/>
          <w:bCs/>
          <w:sz w:val="22"/>
          <w:szCs w:val="22"/>
          <w:lang w:val="en-GB"/>
        </w:rPr>
        <w:tab/>
        <w:t xml:space="preserve">                     :   </w:t>
      </w:r>
      <w:r>
        <w:rPr>
          <w:rFonts w:ascii="Calibri" w:hAnsi="Calibri"/>
          <w:b/>
          <w:sz w:val="22"/>
          <w:szCs w:val="22"/>
        </w:rPr>
        <w:t>IFF (</w:t>
      </w:r>
      <w:hyperlink r:id="rId6" w:history="1">
        <w:r w:rsidRPr="00C940E4">
          <w:rPr>
            <w:rFonts w:ascii="Calibri" w:hAnsi="Calibri"/>
            <w:b/>
            <w:sz w:val="22"/>
            <w:szCs w:val="22"/>
          </w:rPr>
          <w:t>International Flavors &amp; Fragrances Inc.</w:t>
        </w:r>
      </w:hyperlink>
      <w:hyperlink r:id="rId7" w:history="1"/>
      <w:r>
        <w:rPr>
          <w:rFonts w:ascii="Calibri" w:hAnsi="Calibri"/>
          <w:b/>
          <w:sz w:val="22"/>
          <w:szCs w:val="22"/>
        </w:rPr>
        <w:t xml:space="preserve"> Germany)</w:t>
      </w:r>
    </w:p>
    <w:p w:rsidR="00C940E4" w:rsidRPr="007E6BFB" w:rsidP="00C940E4" w14:paraId="6A69335E" w14:textId="335B7921">
      <w:pPr>
        <w:spacing w:line="276" w:lineRule="auto"/>
        <w:rPr>
          <w:rFonts w:ascii="Calibri" w:hAnsi="Calibri"/>
          <w:bCs/>
          <w:sz w:val="22"/>
          <w:szCs w:val="22"/>
          <w:lang w:val="en-GB"/>
        </w:rPr>
      </w:pPr>
      <w:r>
        <w:rPr>
          <w:rFonts w:ascii="Calibri" w:hAnsi="Calibri"/>
          <w:bCs/>
          <w:sz w:val="22"/>
          <w:szCs w:val="22"/>
          <w:lang w:val="en-GB"/>
        </w:rPr>
        <w:t>Duration</w:t>
      </w:r>
      <w:r>
        <w:rPr>
          <w:rFonts w:ascii="Calibri" w:hAnsi="Calibri"/>
          <w:bCs/>
          <w:sz w:val="22"/>
          <w:szCs w:val="22"/>
          <w:lang w:val="en-GB"/>
        </w:rPr>
        <w:tab/>
      </w:r>
      <w:r>
        <w:rPr>
          <w:rFonts w:ascii="Calibri" w:hAnsi="Calibri"/>
          <w:bCs/>
          <w:sz w:val="22"/>
          <w:szCs w:val="22"/>
          <w:lang w:val="en-GB"/>
        </w:rPr>
        <w:tab/>
        <w:t xml:space="preserve">     </w:t>
      </w:r>
      <w:r>
        <w:rPr>
          <w:rFonts w:ascii="Calibri" w:hAnsi="Calibri"/>
          <w:bCs/>
          <w:sz w:val="22"/>
          <w:szCs w:val="22"/>
          <w:lang w:val="en-GB"/>
        </w:rPr>
        <w:t xml:space="preserve">  :</w:t>
      </w:r>
      <w:r>
        <w:rPr>
          <w:rFonts w:ascii="Calibri" w:hAnsi="Calibri"/>
          <w:bCs/>
          <w:sz w:val="22"/>
          <w:szCs w:val="22"/>
          <w:lang w:val="en-GB"/>
        </w:rPr>
        <w:t xml:space="preserve">  </w:t>
      </w:r>
      <w:r>
        <w:rPr>
          <w:rFonts w:ascii="Calibri" w:hAnsi="Calibri"/>
          <w:bCs/>
          <w:sz w:val="22"/>
          <w:szCs w:val="22"/>
          <w:lang w:val="en-GB"/>
        </w:rPr>
        <w:t xml:space="preserve">July 2024 </w:t>
      </w:r>
      <w:r>
        <w:rPr>
          <w:rFonts w:ascii="Calibri" w:hAnsi="Calibri"/>
          <w:bCs/>
          <w:sz w:val="22"/>
          <w:szCs w:val="22"/>
          <w:lang w:val="en-GB"/>
        </w:rPr>
        <w:t xml:space="preserve">to </w:t>
      </w:r>
      <w:r>
        <w:rPr>
          <w:rFonts w:ascii="Calibri" w:hAnsi="Calibri"/>
          <w:bCs/>
          <w:sz w:val="22"/>
          <w:szCs w:val="22"/>
          <w:lang w:val="en-GB"/>
        </w:rPr>
        <w:t>March 2025</w:t>
      </w:r>
    </w:p>
    <w:p w:rsidR="00C940E4" w:rsidRPr="007E6BFB" w:rsidP="00C940E4" w14:paraId="60E4909C" w14:textId="12ADDD2E">
      <w:pPr>
        <w:spacing w:line="276" w:lineRule="auto"/>
        <w:rPr>
          <w:rFonts w:ascii="Calibri" w:hAnsi="Calibri"/>
          <w:sz w:val="22"/>
          <w:szCs w:val="22"/>
          <w:u w:val="single"/>
          <w:lang w:val="en-GB"/>
        </w:rPr>
      </w:pPr>
      <w:r>
        <w:rPr>
          <w:rFonts w:ascii="Calibri" w:hAnsi="Calibri"/>
          <w:bCs/>
          <w:sz w:val="22"/>
          <w:szCs w:val="22"/>
          <w:lang w:val="en-GB"/>
        </w:rPr>
        <w:t>Role</w:t>
      </w:r>
      <w:r>
        <w:rPr>
          <w:rFonts w:ascii="Calibri" w:hAnsi="Calibri"/>
          <w:bCs/>
          <w:sz w:val="22"/>
          <w:szCs w:val="22"/>
          <w:lang w:val="en-GB"/>
        </w:rPr>
        <w:tab/>
        <w:t xml:space="preserve"> </w:t>
      </w:r>
      <w:r>
        <w:rPr>
          <w:rFonts w:ascii="Calibri" w:hAnsi="Calibri"/>
          <w:bCs/>
          <w:sz w:val="22"/>
          <w:szCs w:val="22"/>
          <w:lang w:val="en-GB"/>
        </w:rPr>
        <w:tab/>
      </w:r>
      <w:r>
        <w:rPr>
          <w:rFonts w:ascii="Calibri" w:hAnsi="Calibri"/>
          <w:bCs/>
          <w:sz w:val="22"/>
          <w:szCs w:val="22"/>
          <w:lang w:val="en-GB"/>
        </w:rPr>
        <w:tab/>
        <w:t xml:space="preserve">     </w:t>
      </w:r>
      <w:r>
        <w:rPr>
          <w:rFonts w:ascii="Calibri" w:hAnsi="Calibri"/>
          <w:bCs/>
          <w:sz w:val="22"/>
          <w:szCs w:val="22"/>
          <w:lang w:val="en-GB"/>
        </w:rPr>
        <w:t xml:space="preserve">  :</w:t>
      </w:r>
      <w:r>
        <w:rPr>
          <w:rFonts w:ascii="Calibri" w:hAnsi="Calibri"/>
          <w:bCs/>
          <w:sz w:val="22"/>
          <w:szCs w:val="22"/>
          <w:lang w:val="en-GB"/>
        </w:rPr>
        <w:t xml:space="preserve">  </w:t>
      </w:r>
      <w:r w:rsidR="00B869E8">
        <w:rPr>
          <w:rFonts w:ascii="Calibri" w:hAnsi="Calibri"/>
          <w:bCs/>
          <w:sz w:val="22"/>
          <w:szCs w:val="22"/>
          <w:lang w:val="en-GB"/>
        </w:rPr>
        <w:t xml:space="preserve">Microsoft Business Central </w:t>
      </w:r>
      <w:r>
        <w:rPr>
          <w:rFonts w:ascii="Calibri" w:hAnsi="Calibri"/>
          <w:b/>
          <w:sz w:val="22"/>
          <w:szCs w:val="22"/>
          <w:lang w:val="en-GB"/>
        </w:rPr>
        <w:t xml:space="preserve">ERP Implementation </w:t>
      </w:r>
      <w:r>
        <w:rPr>
          <w:rFonts w:ascii="Calibri" w:hAnsi="Calibri"/>
          <w:b/>
          <w:sz w:val="22"/>
          <w:szCs w:val="22"/>
          <w:lang w:val="en-GB"/>
        </w:rPr>
        <w:t xml:space="preserve">Engagement owner &amp; </w:t>
      </w:r>
      <w:r>
        <w:rPr>
          <w:rFonts w:ascii="Calibri" w:hAnsi="Calibri"/>
          <w:b/>
          <w:sz w:val="22"/>
          <w:szCs w:val="22"/>
          <w:lang w:val="en-GB"/>
        </w:rPr>
        <w:t>Project Manager</w:t>
      </w:r>
    </w:p>
    <w:p w:rsidR="00C940E4" w:rsidP="009A55B5" w14:paraId="703B5734" w14:textId="77777777">
      <w:pPr>
        <w:spacing w:line="160" w:lineRule="exact"/>
        <w:rPr>
          <w:rFonts w:ascii="Calibri" w:hAnsi="Calibri"/>
          <w:b/>
          <w:sz w:val="22"/>
          <w:szCs w:val="22"/>
          <w:u w:val="single"/>
          <w:lang w:val="en-GB"/>
        </w:rPr>
      </w:pPr>
    </w:p>
    <w:p w:rsidR="00C940E4" w:rsidRPr="00836A3E" w:rsidP="00C940E4" w14:paraId="6AE875FE" w14:textId="77777777">
      <w:pPr>
        <w:rPr>
          <w:rFonts w:ascii="Calibri" w:hAnsi="Calibri"/>
          <w:b/>
          <w:bCs/>
          <w:sz w:val="22"/>
          <w:szCs w:val="22"/>
          <w:u w:val="single"/>
          <w:lang w:val="en-GB"/>
        </w:rPr>
      </w:pPr>
      <w:r w:rsidRPr="00836A3E">
        <w:rPr>
          <w:rFonts w:ascii="Calibri" w:hAnsi="Calibri"/>
          <w:b/>
          <w:bCs/>
          <w:sz w:val="22"/>
          <w:szCs w:val="22"/>
          <w:u w:val="single"/>
          <w:lang w:val="en-GB"/>
        </w:rPr>
        <w:t>Client Profile:</w:t>
      </w:r>
    </w:p>
    <w:p w:rsidR="00C940E4" w:rsidRPr="00E870CA" w:rsidP="00C940E4" w14:paraId="730381E3" w14:textId="77777777">
      <w:pPr>
        <w:spacing w:line="120" w:lineRule="exact"/>
        <w:ind w:left="360"/>
        <w:jc w:val="both"/>
        <w:rPr>
          <w:rFonts w:ascii="Calibri" w:hAnsi="Calibri"/>
          <w:sz w:val="22"/>
          <w:szCs w:val="22"/>
        </w:rPr>
      </w:pPr>
      <w:r w:rsidRPr="00E870CA">
        <w:rPr>
          <w:rFonts w:ascii="Calibri" w:hAnsi="Calibri"/>
          <w:sz w:val="22"/>
          <w:szCs w:val="22"/>
        </w:rPr>
        <w:t xml:space="preserve"> </w:t>
      </w:r>
      <w:r>
        <w:rPr>
          <w:rFonts w:ascii="Calibri" w:hAnsi="Calibri"/>
          <w:sz w:val="22"/>
          <w:szCs w:val="22"/>
        </w:rPr>
        <w:t xml:space="preserve">    </w:t>
      </w:r>
    </w:p>
    <w:p w:rsidR="00C940E4" w:rsidP="00E870CA" w14:paraId="6FDBB8A5" w14:textId="4D46D709">
      <w:pPr>
        <w:ind w:left="720"/>
        <w:rPr>
          <w:rFonts w:ascii="Calibri" w:hAnsi="Calibri"/>
          <w:sz w:val="22"/>
          <w:szCs w:val="22"/>
        </w:rPr>
      </w:pPr>
      <w:r w:rsidRPr="00E870CA">
        <w:rPr>
          <w:rFonts w:ascii="Calibri" w:hAnsi="Calibri"/>
          <w:sz w:val="22"/>
          <w:szCs w:val="22"/>
        </w:rPr>
        <w:t>International Flavors &amp; Fragrances Inc (IFF) is a New York-based,130+ year-old global leader in creating and manufacturing ingredients for food, beverage, health, biosciences, and scent. With over 24,000 employees across 45 countries, they deliver sustainable, science-based solutions for consumer goods, including flavors, fragrances, enzymes, and probiotics.</w:t>
      </w:r>
    </w:p>
    <w:p w:rsidR="00E870CA" w:rsidP="00C940E4" w14:paraId="6E7B6A74" w14:textId="77777777">
      <w:pPr>
        <w:spacing w:line="160" w:lineRule="exact"/>
        <w:ind w:left="720"/>
        <w:rPr>
          <w:rFonts w:ascii="Calibri" w:hAnsi="Calibri"/>
          <w:sz w:val="22"/>
          <w:szCs w:val="22"/>
        </w:rPr>
      </w:pPr>
    </w:p>
    <w:p w:rsidR="00C940E4" w:rsidP="00C940E4" w14:paraId="345DF776" w14:textId="77777777">
      <w:pPr>
        <w:pStyle w:val="BodyTextIndent"/>
        <w:ind w:left="0" w:firstLine="0"/>
        <w:jc w:val="both"/>
        <w:rPr>
          <w:rFonts w:ascii="Calibri" w:hAnsi="Calibri"/>
          <w:b/>
          <w:bCs/>
          <w:sz w:val="22"/>
          <w:szCs w:val="22"/>
          <w:u w:val="single"/>
        </w:rPr>
      </w:pPr>
      <w:r>
        <w:rPr>
          <w:rFonts w:ascii="Calibri" w:hAnsi="Calibri"/>
          <w:b/>
          <w:bCs/>
          <w:sz w:val="22"/>
          <w:szCs w:val="22"/>
          <w:u w:val="single"/>
        </w:rPr>
        <w:t xml:space="preserve">Roles &amp; </w:t>
      </w:r>
      <w:r w:rsidRPr="00836A3E">
        <w:rPr>
          <w:rFonts w:ascii="Calibri" w:hAnsi="Calibri"/>
          <w:b/>
          <w:bCs/>
          <w:sz w:val="22"/>
          <w:szCs w:val="22"/>
          <w:u w:val="single"/>
        </w:rPr>
        <w:t>Responsibilities</w:t>
      </w:r>
    </w:p>
    <w:p w:rsidR="00E870CA" w:rsidRPr="00E870CA" w:rsidP="00E870CA" w14:paraId="50E06318" w14:textId="77777777">
      <w:pPr>
        <w:pStyle w:val="ListParagraph"/>
        <w:numPr>
          <w:ilvl w:val="0"/>
          <w:numId w:val="17"/>
        </w:numPr>
        <w:contextualSpacing/>
        <w:rPr>
          <w:rFonts w:ascii="Calibri" w:hAnsi="Calibri" w:cs="Calibri"/>
          <w:bCs/>
          <w:sz w:val="22"/>
          <w:szCs w:val="22"/>
        </w:rPr>
      </w:pPr>
      <w:r w:rsidRPr="00E870CA">
        <w:rPr>
          <w:rFonts w:ascii="Calibri" w:hAnsi="Calibri" w:cs="Calibri"/>
          <w:bCs/>
          <w:sz w:val="22"/>
          <w:szCs w:val="22"/>
        </w:rPr>
        <w:t>Served as primary project manager for divestiture and carve-out engagements on behalf of the service provider</w:t>
      </w:r>
    </w:p>
    <w:p w:rsidR="00E870CA" w:rsidRPr="00E870CA" w:rsidP="00E870CA" w14:paraId="6812BBB2" w14:textId="77777777">
      <w:pPr>
        <w:pStyle w:val="ListParagraph"/>
        <w:numPr>
          <w:ilvl w:val="0"/>
          <w:numId w:val="17"/>
        </w:numPr>
        <w:contextualSpacing/>
        <w:rPr>
          <w:rFonts w:ascii="Calibri" w:hAnsi="Calibri" w:cs="Calibri"/>
          <w:bCs/>
          <w:sz w:val="22"/>
          <w:szCs w:val="22"/>
        </w:rPr>
      </w:pPr>
      <w:r w:rsidRPr="00E870CA">
        <w:rPr>
          <w:rFonts w:ascii="Calibri" w:hAnsi="Calibri" w:cs="Calibri"/>
          <w:bCs/>
          <w:sz w:val="22"/>
          <w:szCs w:val="22"/>
        </w:rPr>
        <w:t>Led delivery of separation services in alignment with client objectives, contractual scope, and SLAs</w:t>
      </w:r>
    </w:p>
    <w:p w:rsidR="00E870CA" w:rsidRPr="00E870CA" w:rsidP="00E870CA" w14:paraId="6973A162" w14:textId="77777777">
      <w:pPr>
        <w:pStyle w:val="ListParagraph"/>
        <w:numPr>
          <w:ilvl w:val="0"/>
          <w:numId w:val="17"/>
        </w:numPr>
        <w:contextualSpacing/>
        <w:rPr>
          <w:rFonts w:ascii="Calibri" w:hAnsi="Calibri" w:cs="Calibri"/>
          <w:bCs/>
          <w:sz w:val="22"/>
          <w:szCs w:val="22"/>
        </w:rPr>
      </w:pPr>
      <w:r w:rsidRPr="00E870CA">
        <w:rPr>
          <w:rFonts w:ascii="Calibri" w:hAnsi="Calibri" w:cs="Calibri"/>
          <w:bCs/>
          <w:sz w:val="22"/>
          <w:szCs w:val="22"/>
        </w:rPr>
        <w:t>Interpreted Sale &amp; Purchase Agreements (SPA) and Transitional Services Agreements (TSA) to define service provider responsibilities</w:t>
      </w:r>
    </w:p>
    <w:p w:rsidR="00E870CA" w:rsidRPr="00E870CA" w:rsidP="00E870CA" w14:paraId="54D2BAEF" w14:textId="77777777">
      <w:pPr>
        <w:pStyle w:val="ListParagraph"/>
        <w:numPr>
          <w:ilvl w:val="0"/>
          <w:numId w:val="17"/>
        </w:numPr>
        <w:contextualSpacing/>
        <w:rPr>
          <w:rFonts w:ascii="Calibri" w:hAnsi="Calibri" w:cs="Calibri"/>
          <w:bCs/>
          <w:sz w:val="22"/>
          <w:szCs w:val="22"/>
        </w:rPr>
      </w:pPr>
      <w:r w:rsidRPr="00E870CA">
        <w:rPr>
          <w:rFonts w:ascii="Calibri" w:hAnsi="Calibri" w:cs="Calibri"/>
          <w:bCs/>
          <w:sz w:val="22"/>
          <w:szCs w:val="22"/>
        </w:rPr>
        <w:t>Developed and managed detailed project plans, timelines, milestones, and dependencies</w:t>
      </w:r>
    </w:p>
    <w:p w:rsidR="00E870CA" w:rsidRPr="00E870CA" w:rsidP="00E870CA" w14:paraId="2B0392D5" w14:textId="77777777">
      <w:pPr>
        <w:pStyle w:val="ListParagraph"/>
        <w:numPr>
          <w:ilvl w:val="0"/>
          <w:numId w:val="17"/>
        </w:numPr>
        <w:contextualSpacing/>
        <w:rPr>
          <w:rFonts w:ascii="Calibri" w:hAnsi="Calibri" w:cs="Calibri"/>
          <w:bCs/>
          <w:sz w:val="22"/>
          <w:szCs w:val="22"/>
        </w:rPr>
      </w:pPr>
      <w:r w:rsidRPr="00E870CA">
        <w:rPr>
          <w:rFonts w:ascii="Calibri" w:hAnsi="Calibri" w:cs="Calibri"/>
          <w:bCs/>
          <w:sz w:val="22"/>
          <w:szCs w:val="22"/>
        </w:rPr>
        <w:t>Coordinated internal delivery teams and subcontractors across IT, Finance, HR, and Operations</w:t>
      </w:r>
    </w:p>
    <w:p w:rsidR="00E870CA" w:rsidRPr="00E870CA" w:rsidP="00E870CA" w14:paraId="73CFE44D" w14:textId="77777777">
      <w:pPr>
        <w:pStyle w:val="ListParagraph"/>
        <w:numPr>
          <w:ilvl w:val="0"/>
          <w:numId w:val="17"/>
        </w:numPr>
        <w:contextualSpacing/>
        <w:rPr>
          <w:rFonts w:ascii="Calibri" w:hAnsi="Calibri" w:cs="Calibri"/>
          <w:bCs/>
          <w:sz w:val="22"/>
          <w:szCs w:val="22"/>
        </w:rPr>
      </w:pPr>
      <w:r w:rsidRPr="00E870CA">
        <w:rPr>
          <w:rFonts w:ascii="Calibri" w:hAnsi="Calibri" w:cs="Calibri"/>
          <w:bCs/>
          <w:sz w:val="22"/>
          <w:szCs w:val="22"/>
        </w:rPr>
        <w:t>Acted as the main point of contact for client stakeholders, buyer teams, and third-party vendors</w:t>
      </w:r>
    </w:p>
    <w:p w:rsidR="00E870CA" w:rsidRPr="00E870CA" w:rsidP="00E870CA" w14:paraId="1B0AED10" w14:textId="77777777">
      <w:pPr>
        <w:pStyle w:val="ListParagraph"/>
        <w:numPr>
          <w:ilvl w:val="0"/>
          <w:numId w:val="17"/>
        </w:numPr>
        <w:contextualSpacing/>
        <w:rPr>
          <w:rFonts w:ascii="Calibri" w:hAnsi="Calibri" w:cs="Calibri"/>
          <w:bCs/>
          <w:sz w:val="22"/>
          <w:szCs w:val="22"/>
        </w:rPr>
      </w:pPr>
      <w:r w:rsidRPr="00E870CA">
        <w:rPr>
          <w:rFonts w:ascii="Calibri" w:hAnsi="Calibri" w:cs="Calibri"/>
          <w:bCs/>
          <w:sz w:val="22"/>
          <w:szCs w:val="22"/>
        </w:rPr>
        <w:t>Managed service delivery risks, issues, and dependencies; implemented mitigation plans to protect timelines and service quality</w:t>
      </w:r>
    </w:p>
    <w:p w:rsidR="00E870CA" w:rsidRPr="00E870CA" w:rsidP="00E870CA" w14:paraId="4EF09A5F" w14:textId="77777777">
      <w:pPr>
        <w:pStyle w:val="ListParagraph"/>
        <w:numPr>
          <w:ilvl w:val="0"/>
          <w:numId w:val="17"/>
        </w:numPr>
        <w:contextualSpacing/>
        <w:rPr>
          <w:rFonts w:ascii="Calibri" w:hAnsi="Calibri" w:cs="Calibri"/>
          <w:bCs/>
          <w:sz w:val="22"/>
          <w:szCs w:val="22"/>
        </w:rPr>
      </w:pPr>
      <w:r w:rsidRPr="00E870CA">
        <w:rPr>
          <w:rFonts w:ascii="Calibri" w:hAnsi="Calibri" w:cs="Calibri"/>
          <w:bCs/>
          <w:sz w:val="22"/>
          <w:szCs w:val="22"/>
        </w:rPr>
        <w:t>Provided regular status reporting, executive dashboards, and steering committee updates</w:t>
      </w:r>
    </w:p>
    <w:p w:rsidR="00E870CA" w:rsidRPr="00E870CA" w:rsidP="00E870CA" w14:paraId="7B3D9CF6" w14:textId="77777777">
      <w:pPr>
        <w:pStyle w:val="ListParagraph"/>
        <w:numPr>
          <w:ilvl w:val="0"/>
          <w:numId w:val="17"/>
        </w:numPr>
        <w:contextualSpacing/>
        <w:rPr>
          <w:rFonts w:ascii="Calibri" w:hAnsi="Calibri" w:cs="Calibri"/>
          <w:bCs/>
          <w:sz w:val="22"/>
          <w:szCs w:val="22"/>
        </w:rPr>
      </w:pPr>
      <w:r w:rsidRPr="00E870CA">
        <w:rPr>
          <w:rFonts w:ascii="Calibri" w:hAnsi="Calibri" w:cs="Calibri"/>
          <w:bCs/>
          <w:sz w:val="22"/>
          <w:szCs w:val="22"/>
        </w:rPr>
        <w:t>Ensured Day 1 readiness and continuity of services post-close</w:t>
      </w:r>
    </w:p>
    <w:p w:rsidR="00E870CA" w:rsidRPr="00E870CA" w:rsidP="00E870CA" w14:paraId="038B9AF7" w14:textId="77777777">
      <w:pPr>
        <w:pStyle w:val="ListParagraph"/>
        <w:numPr>
          <w:ilvl w:val="0"/>
          <w:numId w:val="17"/>
        </w:numPr>
        <w:contextualSpacing/>
        <w:rPr>
          <w:rFonts w:ascii="Calibri" w:hAnsi="Calibri" w:cs="Calibri"/>
          <w:bCs/>
          <w:sz w:val="22"/>
          <w:szCs w:val="22"/>
        </w:rPr>
      </w:pPr>
      <w:r w:rsidRPr="00E870CA">
        <w:rPr>
          <w:rFonts w:ascii="Calibri" w:hAnsi="Calibri" w:cs="Calibri"/>
          <w:bCs/>
          <w:sz w:val="22"/>
          <w:szCs w:val="22"/>
        </w:rPr>
        <w:t>Oversaw TSA service delivery, performance tracking, and exit execution</w:t>
      </w:r>
    </w:p>
    <w:p w:rsidR="00E870CA" w:rsidRPr="00E870CA" w:rsidP="00E870CA" w14:paraId="1ED82E31" w14:textId="77777777">
      <w:pPr>
        <w:pStyle w:val="ListParagraph"/>
        <w:numPr>
          <w:ilvl w:val="0"/>
          <w:numId w:val="17"/>
        </w:numPr>
        <w:contextualSpacing/>
        <w:rPr>
          <w:rFonts w:ascii="Calibri" w:hAnsi="Calibri" w:cs="Calibri"/>
          <w:bCs/>
          <w:sz w:val="22"/>
          <w:szCs w:val="22"/>
        </w:rPr>
      </w:pPr>
      <w:r w:rsidRPr="00E870CA">
        <w:rPr>
          <w:rFonts w:ascii="Calibri" w:hAnsi="Calibri" w:cs="Calibri"/>
          <w:bCs/>
          <w:sz w:val="22"/>
          <w:szCs w:val="22"/>
        </w:rPr>
        <w:t>Managed project budgets, resource utilization, and change requests within contractual boundaries</w:t>
      </w:r>
    </w:p>
    <w:p w:rsidR="00E870CA" w:rsidRPr="00E870CA" w:rsidP="00E870CA" w14:paraId="123749FD" w14:textId="77777777">
      <w:pPr>
        <w:pStyle w:val="ListParagraph"/>
        <w:numPr>
          <w:ilvl w:val="0"/>
          <w:numId w:val="17"/>
        </w:numPr>
        <w:contextualSpacing/>
        <w:rPr>
          <w:rFonts w:ascii="Calibri" w:hAnsi="Calibri" w:cs="Calibri"/>
          <w:bCs/>
          <w:sz w:val="22"/>
          <w:szCs w:val="22"/>
        </w:rPr>
      </w:pPr>
      <w:r w:rsidRPr="00E870CA">
        <w:rPr>
          <w:rFonts w:ascii="Calibri" w:hAnsi="Calibri" w:cs="Calibri"/>
          <w:bCs/>
          <w:sz w:val="22"/>
          <w:szCs w:val="22"/>
        </w:rPr>
        <w:t>Ensured compliance with security, data privacy, and regulatory requirements</w:t>
      </w:r>
    </w:p>
    <w:p w:rsidR="00E870CA" w:rsidRPr="003C434D" w:rsidP="00E870CA" w14:paraId="062B403D" w14:textId="17338975">
      <w:pPr>
        <w:pStyle w:val="ListParagraph"/>
        <w:numPr>
          <w:ilvl w:val="0"/>
          <w:numId w:val="17"/>
        </w:numPr>
        <w:contextualSpacing/>
        <w:rPr>
          <w:rFonts w:ascii="Calibri" w:hAnsi="Calibri" w:cs="Calibri"/>
          <w:bCs/>
          <w:sz w:val="22"/>
          <w:szCs w:val="22"/>
        </w:rPr>
      </w:pPr>
      <w:r w:rsidRPr="00E870CA">
        <w:rPr>
          <w:rFonts w:ascii="Calibri" w:hAnsi="Calibri" w:cs="Calibri"/>
          <w:bCs/>
          <w:sz w:val="22"/>
          <w:szCs w:val="22"/>
        </w:rPr>
        <w:t xml:space="preserve">Supported post-close stabilization and knowledge transfer to client or </w:t>
      </w:r>
      <w:r w:rsidRPr="00E870CA">
        <w:rPr>
          <w:rFonts w:ascii="Calibri" w:hAnsi="Calibri" w:cs="Calibri"/>
          <w:bCs/>
          <w:sz w:val="22"/>
          <w:szCs w:val="22"/>
        </w:rPr>
        <w:t>NewCo</w:t>
      </w:r>
      <w:r w:rsidRPr="00E870CA">
        <w:rPr>
          <w:rFonts w:ascii="Calibri" w:hAnsi="Calibri" w:cs="Calibri"/>
          <w:bCs/>
          <w:sz w:val="22"/>
          <w:szCs w:val="22"/>
        </w:rPr>
        <w:t xml:space="preserve"> teams</w:t>
      </w:r>
    </w:p>
    <w:p w:rsidR="00C940E4" w:rsidP="00716796" w14:paraId="388C34D1" w14:textId="77777777">
      <w:pPr>
        <w:spacing w:line="360" w:lineRule="auto"/>
        <w:rPr>
          <w:rFonts w:ascii="Calibri" w:hAnsi="Calibri"/>
          <w:b/>
          <w:sz w:val="22"/>
          <w:szCs w:val="22"/>
          <w:u w:val="single"/>
          <w:lang w:val="en-GB"/>
        </w:rPr>
      </w:pPr>
    </w:p>
    <w:p w:rsidR="00B869E8" w:rsidRPr="007E6BFB" w:rsidP="00B869E8" w14:paraId="26866358" w14:textId="4CFF66F6">
      <w:pPr>
        <w:spacing w:line="360" w:lineRule="auto"/>
        <w:rPr>
          <w:rFonts w:ascii="Calibri" w:hAnsi="Calibri"/>
          <w:b/>
          <w:sz w:val="22"/>
          <w:szCs w:val="22"/>
          <w:lang w:val="en-GB"/>
        </w:rPr>
      </w:pPr>
      <w:r>
        <w:rPr>
          <w:rFonts w:ascii="Calibri" w:hAnsi="Calibri"/>
          <w:b/>
          <w:sz w:val="22"/>
          <w:szCs w:val="22"/>
          <w:u w:val="single"/>
          <w:lang w:val="en-GB"/>
        </w:rPr>
        <w:t xml:space="preserve">Project – </w:t>
      </w:r>
      <w:r>
        <w:rPr>
          <w:rFonts w:ascii="Calibri" w:hAnsi="Calibri"/>
          <w:b/>
          <w:sz w:val="22"/>
          <w:szCs w:val="22"/>
          <w:u w:val="single"/>
          <w:lang w:val="en-GB"/>
        </w:rPr>
        <w:t>3</w:t>
      </w:r>
      <w:r w:rsidRPr="007E6BFB">
        <w:rPr>
          <w:rFonts w:ascii="Calibri" w:hAnsi="Calibri"/>
          <w:b/>
          <w:sz w:val="22"/>
          <w:szCs w:val="22"/>
          <w:u w:val="single"/>
          <w:lang w:val="en-GB"/>
        </w:rPr>
        <w:t>#</w:t>
      </w:r>
      <w:r w:rsidRPr="007E6BFB">
        <w:rPr>
          <w:rFonts w:ascii="Calibri" w:hAnsi="Calibri"/>
          <w:b/>
          <w:sz w:val="22"/>
          <w:szCs w:val="22"/>
          <w:lang w:val="en-GB"/>
        </w:rPr>
        <w:t xml:space="preserve">                              </w:t>
      </w:r>
      <w:r w:rsidRPr="007E6BFB">
        <w:rPr>
          <w:rFonts w:ascii="Calibri" w:hAnsi="Calibri"/>
          <w:sz w:val="22"/>
          <w:szCs w:val="22"/>
          <w:lang w:val="en-GB"/>
        </w:rPr>
        <w:t xml:space="preserve">   </w:t>
      </w:r>
    </w:p>
    <w:p w:rsidR="00B869E8" w:rsidRPr="00C940E4" w:rsidP="00B869E8" w14:paraId="0C9DF98B" w14:textId="23B7DE02">
      <w:pPr>
        <w:spacing w:line="276" w:lineRule="auto"/>
        <w:rPr>
          <w:rFonts w:ascii="Calibri" w:hAnsi="Calibri"/>
          <w:b/>
          <w:sz w:val="22"/>
          <w:szCs w:val="22"/>
        </w:rPr>
      </w:pPr>
      <w:r w:rsidRPr="007E6BFB">
        <w:rPr>
          <w:rFonts w:ascii="Calibri" w:hAnsi="Calibri"/>
          <w:b/>
          <w:sz w:val="22"/>
          <w:szCs w:val="22"/>
          <w:lang w:val="en-GB"/>
        </w:rPr>
        <w:t>Proj</w:t>
      </w:r>
      <w:r>
        <w:rPr>
          <w:rFonts w:ascii="Calibri" w:hAnsi="Calibri"/>
          <w:b/>
          <w:sz w:val="22"/>
          <w:szCs w:val="22"/>
          <w:lang w:val="en-GB"/>
        </w:rPr>
        <w:t>ect Type</w:t>
      </w:r>
      <w:r>
        <w:rPr>
          <w:rFonts w:ascii="Calibri" w:hAnsi="Calibri"/>
          <w:b/>
          <w:sz w:val="22"/>
          <w:szCs w:val="22"/>
          <w:lang w:val="en-GB"/>
        </w:rPr>
        <w:tab/>
      </w:r>
      <w:r>
        <w:rPr>
          <w:rFonts w:ascii="Calibri" w:hAnsi="Calibri"/>
          <w:b/>
          <w:sz w:val="22"/>
          <w:szCs w:val="22"/>
          <w:lang w:val="en-GB"/>
        </w:rPr>
        <w:tab/>
        <w:t xml:space="preserve">     </w:t>
      </w:r>
      <w:r>
        <w:rPr>
          <w:rFonts w:ascii="Calibri" w:hAnsi="Calibri"/>
          <w:b/>
          <w:sz w:val="22"/>
          <w:szCs w:val="22"/>
          <w:lang w:val="en-GB"/>
        </w:rPr>
        <w:t xml:space="preserve">  :</w:t>
      </w:r>
      <w:r>
        <w:rPr>
          <w:rFonts w:ascii="Calibri" w:hAnsi="Calibri"/>
          <w:b/>
          <w:sz w:val="22"/>
          <w:szCs w:val="22"/>
          <w:lang w:val="en-GB"/>
        </w:rPr>
        <w:t xml:space="preserve">   </w:t>
      </w:r>
      <w:r>
        <w:rPr>
          <w:rFonts w:ascii="Calibri" w:hAnsi="Calibri"/>
          <w:b/>
          <w:sz w:val="22"/>
          <w:szCs w:val="22"/>
        </w:rPr>
        <w:t>Production Support</w:t>
      </w:r>
      <w:r w:rsidRPr="00C940E4">
        <w:rPr>
          <w:rFonts w:ascii="Calibri" w:hAnsi="Calibri"/>
          <w:b/>
          <w:sz w:val="22"/>
          <w:szCs w:val="22"/>
        </w:rPr>
        <w:t xml:space="preserve"> </w:t>
      </w:r>
      <w:r>
        <w:rPr>
          <w:rFonts w:ascii="Calibri" w:hAnsi="Calibri"/>
          <w:b/>
          <w:sz w:val="22"/>
          <w:szCs w:val="22"/>
        </w:rPr>
        <w:t>P</w:t>
      </w:r>
      <w:r w:rsidRPr="00C940E4">
        <w:rPr>
          <w:rFonts w:ascii="Calibri" w:hAnsi="Calibri"/>
          <w:b/>
          <w:sz w:val="22"/>
          <w:szCs w:val="22"/>
        </w:rPr>
        <w:t>roject </w:t>
      </w:r>
    </w:p>
    <w:p w:rsidR="00B869E8" w:rsidRPr="007E6BFB" w:rsidP="00B869E8" w14:paraId="237B036B" w14:textId="6E0C746B">
      <w:pPr>
        <w:spacing w:line="276" w:lineRule="auto"/>
        <w:rPr>
          <w:rFonts w:ascii="Calibri" w:hAnsi="Calibri"/>
          <w:b/>
          <w:bCs/>
          <w:sz w:val="22"/>
          <w:szCs w:val="22"/>
          <w:lang w:val="en-GB"/>
        </w:rPr>
      </w:pPr>
      <w:r w:rsidRPr="007E6BFB">
        <w:rPr>
          <w:rFonts w:ascii="Calibri" w:hAnsi="Calibri"/>
          <w:b/>
          <w:bCs/>
          <w:sz w:val="22"/>
          <w:szCs w:val="22"/>
          <w:lang w:val="en-GB"/>
        </w:rPr>
        <w:t>Client</w:t>
      </w:r>
      <w:r w:rsidRPr="007E6BFB">
        <w:rPr>
          <w:rFonts w:ascii="Calibri" w:hAnsi="Calibri"/>
          <w:b/>
          <w:bCs/>
          <w:sz w:val="22"/>
          <w:szCs w:val="22"/>
          <w:lang w:val="en-GB"/>
        </w:rPr>
        <w:tab/>
      </w:r>
      <w:r w:rsidRPr="007E6BFB">
        <w:rPr>
          <w:rFonts w:ascii="Calibri" w:hAnsi="Calibri"/>
          <w:b/>
          <w:bCs/>
          <w:sz w:val="22"/>
          <w:szCs w:val="22"/>
          <w:lang w:val="en-GB"/>
        </w:rPr>
        <w:tab/>
        <w:t xml:space="preserve">                     :   </w:t>
      </w:r>
      <w:r>
        <w:rPr>
          <w:rFonts w:ascii="Calibri" w:hAnsi="Calibri"/>
          <w:b/>
          <w:sz w:val="22"/>
          <w:szCs w:val="22"/>
        </w:rPr>
        <w:t>IFF (</w:t>
      </w:r>
      <w:hyperlink r:id="rId6" w:history="1">
        <w:r w:rsidRPr="00C940E4">
          <w:rPr>
            <w:rFonts w:ascii="Calibri" w:hAnsi="Calibri"/>
            <w:b/>
            <w:sz w:val="22"/>
            <w:szCs w:val="22"/>
          </w:rPr>
          <w:t>International Flavors &amp; Fragrances Inc.</w:t>
        </w:r>
      </w:hyperlink>
      <w:hyperlink r:id="rId7" w:history="1"/>
      <w:r>
        <w:rPr>
          <w:rFonts w:ascii="Calibri" w:hAnsi="Calibri"/>
          <w:b/>
          <w:sz w:val="22"/>
          <w:szCs w:val="22"/>
        </w:rPr>
        <w:t>)</w:t>
      </w:r>
    </w:p>
    <w:p w:rsidR="00B869E8" w:rsidRPr="00A969CC" w:rsidP="00A969CC" w14:paraId="249793FA" w14:textId="7133CEAE">
      <w:pPr>
        <w:spacing w:line="360" w:lineRule="auto"/>
        <w:rPr>
          <w:rFonts w:ascii="Calibri" w:hAnsi="Calibri"/>
          <w:b/>
          <w:sz w:val="22"/>
          <w:szCs w:val="22"/>
          <w:lang w:val="en-GB"/>
        </w:rPr>
      </w:pPr>
      <w:r>
        <w:rPr>
          <w:rFonts w:ascii="Calibri" w:hAnsi="Calibri"/>
          <w:bCs/>
          <w:sz w:val="22"/>
          <w:szCs w:val="22"/>
          <w:lang w:val="en-GB"/>
        </w:rPr>
        <w:t>Duration</w:t>
      </w:r>
      <w:r>
        <w:rPr>
          <w:rFonts w:ascii="Calibri" w:hAnsi="Calibri"/>
          <w:bCs/>
          <w:sz w:val="22"/>
          <w:szCs w:val="22"/>
          <w:lang w:val="en-GB"/>
        </w:rPr>
        <w:tab/>
      </w:r>
      <w:r>
        <w:rPr>
          <w:rFonts w:ascii="Calibri" w:hAnsi="Calibri"/>
          <w:bCs/>
          <w:sz w:val="22"/>
          <w:szCs w:val="22"/>
          <w:lang w:val="en-GB"/>
        </w:rPr>
        <w:tab/>
        <w:t xml:space="preserve">     </w:t>
      </w:r>
      <w:r>
        <w:rPr>
          <w:rFonts w:ascii="Calibri" w:hAnsi="Calibri"/>
          <w:bCs/>
          <w:sz w:val="22"/>
          <w:szCs w:val="22"/>
          <w:lang w:val="en-GB"/>
        </w:rPr>
        <w:t xml:space="preserve">  :</w:t>
      </w:r>
      <w:r>
        <w:rPr>
          <w:rFonts w:ascii="Calibri" w:hAnsi="Calibri"/>
          <w:bCs/>
          <w:sz w:val="22"/>
          <w:szCs w:val="22"/>
          <w:lang w:val="en-GB"/>
        </w:rPr>
        <w:t xml:space="preserve">  July 202</w:t>
      </w:r>
      <w:r w:rsidR="00A969CC">
        <w:rPr>
          <w:rFonts w:ascii="Calibri" w:hAnsi="Calibri"/>
          <w:bCs/>
          <w:sz w:val="22"/>
          <w:szCs w:val="22"/>
          <w:lang w:val="en-GB"/>
        </w:rPr>
        <w:t>1</w:t>
      </w:r>
      <w:r>
        <w:rPr>
          <w:rFonts w:ascii="Calibri" w:hAnsi="Calibri"/>
          <w:bCs/>
          <w:sz w:val="22"/>
          <w:szCs w:val="22"/>
          <w:lang w:val="en-GB"/>
        </w:rPr>
        <w:t xml:space="preserve"> to March </w:t>
      </w:r>
      <w:r w:rsidR="00A969CC">
        <w:rPr>
          <w:rFonts w:ascii="Calibri" w:hAnsi="Calibri"/>
          <w:bCs/>
          <w:sz w:val="22"/>
          <w:szCs w:val="22"/>
          <w:lang w:val="en-GB"/>
        </w:rPr>
        <w:t xml:space="preserve">Till date (In between, I worked as a </w:t>
      </w:r>
      <w:r w:rsidR="00A969CC">
        <w:rPr>
          <w:rFonts w:ascii="Calibri" w:hAnsi="Calibri"/>
          <w:bCs/>
          <w:sz w:val="22"/>
          <w:szCs w:val="22"/>
          <w:lang w:val="en-GB"/>
        </w:rPr>
        <w:t>Enagagement</w:t>
      </w:r>
      <w:r w:rsidR="00A969CC">
        <w:rPr>
          <w:rFonts w:ascii="Calibri" w:hAnsi="Calibri"/>
          <w:bCs/>
          <w:sz w:val="22"/>
          <w:szCs w:val="22"/>
          <w:lang w:val="en-GB"/>
        </w:rPr>
        <w:t xml:space="preserve"> owner &amp; implementation project manager for IFF (Experience details available above). </w:t>
      </w:r>
      <w:r w:rsidR="00A969CC">
        <w:rPr>
          <w:rFonts w:ascii="Calibri" w:hAnsi="Calibri"/>
          <w:b/>
          <w:sz w:val="22"/>
          <w:szCs w:val="22"/>
          <w:u w:val="single"/>
          <w:lang w:val="en-GB"/>
        </w:rPr>
        <w:t>Project – 4</w:t>
      </w:r>
      <w:r w:rsidRPr="007E6BFB" w:rsidR="00A969CC">
        <w:rPr>
          <w:rFonts w:ascii="Calibri" w:hAnsi="Calibri"/>
          <w:b/>
          <w:sz w:val="22"/>
          <w:szCs w:val="22"/>
          <w:u w:val="single"/>
          <w:lang w:val="en-GB"/>
        </w:rPr>
        <w:t>#</w:t>
      </w:r>
      <w:r w:rsidRPr="007E6BFB" w:rsidR="00A969CC">
        <w:rPr>
          <w:rFonts w:ascii="Calibri" w:hAnsi="Calibri"/>
          <w:b/>
          <w:sz w:val="22"/>
          <w:szCs w:val="22"/>
          <w:lang w:val="en-GB"/>
        </w:rPr>
        <w:t xml:space="preserve">              </w:t>
      </w:r>
      <w:r>
        <w:rPr>
          <w:rFonts w:ascii="Calibri" w:hAnsi="Calibri"/>
          <w:bCs/>
          <w:sz w:val="22"/>
          <w:szCs w:val="22"/>
          <w:lang w:val="en-GB"/>
        </w:rPr>
        <w:t>Role</w:t>
      </w:r>
      <w:r>
        <w:rPr>
          <w:rFonts w:ascii="Calibri" w:hAnsi="Calibri"/>
          <w:bCs/>
          <w:sz w:val="22"/>
          <w:szCs w:val="22"/>
          <w:lang w:val="en-GB"/>
        </w:rPr>
        <w:tab/>
        <w:t xml:space="preserve"> </w:t>
      </w:r>
      <w:r>
        <w:rPr>
          <w:rFonts w:ascii="Calibri" w:hAnsi="Calibri"/>
          <w:bCs/>
          <w:sz w:val="22"/>
          <w:szCs w:val="22"/>
          <w:lang w:val="en-GB"/>
        </w:rPr>
        <w:tab/>
      </w:r>
      <w:r>
        <w:rPr>
          <w:rFonts w:ascii="Calibri" w:hAnsi="Calibri"/>
          <w:bCs/>
          <w:sz w:val="22"/>
          <w:szCs w:val="22"/>
          <w:lang w:val="en-GB"/>
        </w:rPr>
        <w:tab/>
        <w:t xml:space="preserve">     </w:t>
      </w:r>
      <w:r>
        <w:rPr>
          <w:rFonts w:ascii="Calibri" w:hAnsi="Calibri"/>
          <w:bCs/>
          <w:sz w:val="22"/>
          <w:szCs w:val="22"/>
          <w:lang w:val="en-GB"/>
        </w:rPr>
        <w:t xml:space="preserve">  :</w:t>
      </w:r>
      <w:r>
        <w:rPr>
          <w:rFonts w:ascii="Calibri" w:hAnsi="Calibri"/>
          <w:bCs/>
          <w:sz w:val="22"/>
          <w:szCs w:val="22"/>
          <w:lang w:val="en-GB"/>
        </w:rPr>
        <w:t xml:space="preserve">  SAP Concur Consultant (SME-Concur)</w:t>
      </w:r>
      <w:r w:rsidR="00A969CC">
        <w:rPr>
          <w:rFonts w:ascii="Calibri" w:hAnsi="Calibri"/>
          <w:bCs/>
          <w:sz w:val="22"/>
          <w:szCs w:val="22"/>
          <w:lang w:val="en-GB"/>
        </w:rPr>
        <w:t>, Technical Lead</w:t>
      </w:r>
    </w:p>
    <w:p w:rsidR="00B869E8" w:rsidP="00B869E8" w14:paraId="6614A5E6" w14:textId="77777777">
      <w:pPr>
        <w:spacing w:line="160" w:lineRule="exact"/>
        <w:rPr>
          <w:rFonts w:ascii="Calibri" w:hAnsi="Calibri"/>
          <w:b/>
          <w:sz w:val="22"/>
          <w:szCs w:val="22"/>
          <w:u w:val="single"/>
          <w:lang w:val="en-GB"/>
        </w:rPr>
      </w:pPr>
    </w:p>
    <w:p w:rsidR="00B869E8" w:rsidRPr="00836A3E" w:rsidP="00B869E8" w14:paraId="412D5EB8" w14:textId="77777777">
      <w:pPr>
        <w:rPr>
          <w:rFonts w:ascii="Calibri" w:hAnsi="Calibri"/>
          <w:b/>
          <w:bCs/>
          <w:sz w:val="22"/>
          <w:szCs w:val="22"/>
          <w:u w:val="single"/>
          <w:lang w:val="en-GB"/>
        </w:rPr>
      </w:pPr>
      <w:r w:rsidRPr="00836A3E">
        <w:rPr>
          <w:rFonts w:ascii="Calibri" w:hAnsi="Calibri"/>
          <w:b/>
          <w:bCs/>
          <w:sz w:val="22"/>
          <w:szCs w:val="22"/>
          <w:u w:val="single"/>
          <w:lang w:val="en-GB"/>
        </w:rPr>
        <w:t>Client Profile:</w:t>
      </w:r>
    </w:p>
    <w:p w:rsidR="00B869E8" w:rsidRPr="00E870CA" w:rsidP="00B869E8" w14:paraId="04977D7B" w14:textId="77777777">
      <w:pPr>
        <w:spacing w:line="120" w:lineRule="exact"/>
        <w:ind w:left="360"/>
        <w:jc w:val="both"/>
        <w:rPr>
          <w:rFonts w:ascii="Calibri" w:hAnsi="Calibri"/>
          <w:sz w:val="22"/>
          <w:szCs w:val="22"/>
        </w:rPr>
      </w:pPr>
      <w:r w:rsidRPr="00E870CA">
        <w:rPr>
          <w:rFonts w:ascii="Calibri" w:hAnsi="Calibri"/>
          <w:sz w:val="22"/>
          <w:szCs w:val="22"/>
        </w:rPr>
        <w:t xml:space="preserve"> </w:t>
      </w:r>
      <w:r>
        <w:rPr>
          <w:rFonts w:ascii="Calibri" w:hAnsi="Calibri"/>
          <w:sz w:val="22"/>
          <w:szCs w:val="22"/>
        </w:rPr>
        <w:t xml:space="preserve">    </w:t>
      </w:r>
    </w:p>
    <w:p w:rsidR="00B869E8" w:rsidP="00B869E8" w14:paraId="42B599D8" w14:textId="77777777">
      <w:pPr>
        <w:ind w:left="720"/>
        <w:rPr>
          <w:rFonts w:ascii="Calibri" w:hAnsi="Calibri"/>
          <w:sz w:val="22"/>
          <w:szCs w:val="22"/>
        </w:rPr>
      </w:pPr>
      <w:r w:rsidRPr="00E870CA">
        <w:rPr>
          <w:rFonts w:ascii="Calibri" w:hAnsi="Calibri"/>
          <w:sz w:val="22"/>
          <w:szCs w:val="22"/>
        </w:rPr>
        <w:t>International Flavors &amp; Fragrances Inc (IFF) is a New York-based,130+ year-old global leader in creating and manufacturing ingredients for food, beverage, health, biosciences, and scent. With over 24,000 employees across 45 countries, they deliver sustainable, science-based solutions for consumer goods, including flavors, fragrances, enzymes, and probiotics.</w:t>
      </w:r>
    </w:p>
    <w:p w:rsidR="00B869E8" w:rsidRPr="00C07E7B" w:rsidP="00B869E8" w14:paraId="44AAB628" w14:textId="77777777">
      <w:pPr>
        <w:pStyle w:val="BodyTextIndent"/>
        <w:ind w:left="0" w:firstLine="0"/>
        <w:jc w:val="both"/>
        <w:rPr>
          <w:rFonts w:ascii="Calibri" w:hAnsi="Calibri"/>
          <w:b/>
          <w:bCs/>
          <w:sz w:val="22"/>
          <w:szCs w:val="22"/>
          <w:u w:val="single"/>
        </w:rPr>
      </w:pPr>
      <w:r>
        <w:rPr>
          <w:rFonts w:ascii="Calibri" w:hAnsi="Calibri"/>
          <w:b/>
          <w:bCs/>
          <w:sz w:val="22"/>
          <w:szCs w:val="22"/>
          <w:u w:val="single"/>
        </w:rPr>
        <w:t xml:space="preserve">Roles &amp; </w:t>
      </w:r>
      <w:r w:rsidRPr="00836A3E">
        <w:rPr>
          <w:rFonts w:ascii="Calibri" w:hAnsi="Calibri"/>
          <w:b/>
          <w:bCs/>
          <w:sz w:val="22"/>
          <w:szCs w:val="22"/>
          <w:u w:val="single"/>
        </w:rPr>
        <w:t>Responsibilities</w:t>
      </w:r>
    </w:p>
    <w:p w:rsidR="00B869E8" w:rsidP="00B869E8" w14:paraId="641AECA1" w14:textId="77777777">
      <w:pPr>
        <w:pStyle w:val="ListParagraph"/>
        <w:numPr>
          <w:ilvl w:val="0"/>
          <w:numId w:val="17"/>
        </w:numPr>
        <w:contextualSpacing/>
        <w:rPr>
          <w:rFonts w:ascii="Calibri" w:hAnsi="Calibri" w:cs="Calibri"/>
          <w:bCs/>
          <w:sz w:val="22"/>
          <w:szCs w:val="22"/>
        </w:rPr>
      </w:pPr>
      <w:r>
        <w:rPr>
          <w:rFonts w:ascii="Calibri" w:hAnsi="Calibri" w:cs="Calibri"/>
          <w:bCs/>
          <w:sz w:val="22"/>
          <w:szCs w:val="22"/>
        </w:rPr>
        <w:t>Configuration of SAP-CTE configuration changes in</w:t>
      </w:r>
      <w:r w:rsidRPr="003C434D">
        <w:rPr>
          <w:rFonts w:ascii="Calibri" w:hAnsi="Calibri" w:cs="Calibri"/>
          <w:bCs/>
          <w:sz w:val="22"/>
          <w:szCs w:val="22"/>
        </w:rPr>
        <w:t xml:space="preserve"> Concur systems.</w:t>
      </w:r>
    </w:p>
    <w:p w:rsidR="00B869E8" w:rsidP="00B869E8" w14:paraId="77F4BCFE" w14:textId="546021C5">
      <w:pPr>
        <w:pStyle w:val="Standard"/>
        <w:numPr>
          <w:ilvl w:val="0"/>
          <w:numId w:val="17"/>
        </w:numPr>
        <w:tabs>
          <w:tab w:val="left" w:pos="720"/>
        </w:tabs>
        <w:spacing w:line="264" w:lineRule="auto"/>
        <w:jc w:val="both"/>
        <w:rPr>
          <w:rFonts w:ascii="Calibri" w:hAnsi="Calibri"/>
          <w:kern w:val="0"/>
          <w:sz w:val="22"/>
          <w:szCs w:val="22"/>
        </w:rPr>
      </w:pPr>
      <w:r>
        <w:rPr>
          <w:rFonts w:ascii="Calibri" w:hAnsi="Calibri"/>
          <w:kern w:val="0"/>
          <w:sz w:val="22"/>
          <w:szCs w:val="22"/>
        </w:rPr>
        <w:t xml:space="preserve">Working as a </w:t>
      </w:r>
      <w:r>
        <w:rPr>
          <w:rFonts w:ascii="Calibri" w:hAnsi="Calibri"/>
          <w:kern w:val="0"/>
          <w:sz w:val="22"/>
          <w:szCs w:val="22"/>
        </w:rPr>
        <w:t>CoE</w:t>
      </w:r>
      <w:r>
        <w:rPr>
          <w:rFonts w:ascii="Calibri" w:hAnsi="Calibri"/>
          <w:kern w:val="0"/>
          <w:sz w:val="22"/>
          <w:szCs w:val="22"/>
        </w:rPr>
        <w:t xml:space="preserve"> Lead of Concur application and leading a technical &amp; functional team of </w:t>
      </w:r>
      <w:r>
        <w:rPr>
          <w:rFonts w:ascii="Calibri" w:hAnsi="Calibri"/>
          <w:kern w:val="0"/>
          <w:sz w:val="22"/>
          <w:szCs w:val="22"/>
        </w:rPr>
        <w:t>8</w:t>
      </w:r>
      <w:r>
        <w:rPr>
          <w:rFonts w:ascii="Calibri" w:hAnsi="Calibri"/>
          <w:kern w:val="0"/>
          <w:sz w:val="22"/>
          <w:szCs w:val="22"/>
        </w:rPr>
        <w:t xml:space="preserve"> members of CTE-Concur travel &amp; Expense and Concur middleware.</w:t>
      </w:r>
    </w:p>
    <w:p w:rsidR="00B869E8" w:rsidRPr="006E6EEE" w:rsidP="00B869E8" w14:paraId="03035AAE" w14:textId="77777777">
      <w:pPr>
        <w:pStyle w:val="Standard"/>
        <w:numPr>
          <w:ilvl w:val="0"/>
          <w:numId w:val="17"/>
        </w:numPr>
        <w:tabs>
          <w:tab w:val="left" w:pos="720"/>
        </w:tabs>
        <w:spacing w:line="264" w:lineRule="auto"/>
        <w:jc w:val="both"/>
        <w:rPr>
          <w:rFonts w:ascii="Calibri" w:hAnsi="Calibri"/>
          <w:kern w:val="0"/>
          <w:sz w:val="22"/>
          <w:szCs w:val="22"/>
        </w:rPr>
      </w:pPr>
      <w:r w:rsidRPr="006E6EEE">
        <w:rPr>
          <w:rFonts w:ascii="Calibri" w:hAnsi="Calibri"/>
          <w:kern w:val="0"/>
          <w:sz w:val="22"/>
          <w:szCs w:val="22"/>
        </w:rPr>
        <w:t xml:space="preserve">Involved in the </w:t>
      </w:r>
      <w:r w:rsidRPr="006E6EEE">
        <w:rPr>
          <w:rFonts w:ascii="Calibri" w:hAnsi="Calibri"/>
          <w:kern w:val="0"/>
          <w:sz w:val="22"/>
          <w:szCs w:val="22"/>
        </w:rPr>
        <w:t>day to day</w:t>
      </w:r>
      <w:r w:rsidRPr="006E6EEE">
        <w:rPr>
          <w:rFonts w:ascii="Calibri" w:hAnsi="Calibri"/>
          <w:kern w:val="0"/>
          <w:sz w:val="22"/>
          <w:szCs w:val="22"/>
        </w:rPr>
        <w:t xml:space="preserve"> production support activities to resolve the ticket.</w:t>
      </w:r>
    </w:p>
    <w:p w:rsidR="00B869E8" w:rsidRPr="003C434D" w:rsidP="00B869E8" w14:paraId="32BA892C" w14:textId="77777777">
      <w:pPr>
        <w:pStyle w:val="ListParagraph"/>
        <w:numPr>
          <w:ilvl w:val="0"/>
          <w:numId w:val="17"/>
        </w:numPr>
        <w:contextualSpacing/>
        <w:rPr>
          <w:rFonts w:ascii="Calibri" w:hAnsi="Calibri" w:cs="Calibri"/>
          <w:bCs/>
          <w:sz w:val="22"/>
          <w:szCs w:val="22"/>
        </w:rPr>
      </w:pPr>
      <w:r w:rsidRPr="003C434D">
        <w:rPr>
          <w:rFonts w:ascii="Calibri" w:hAnsi="Calibri" w:cs="Calibri"/>
          <w:bCs/>
          <w:sz w:val="22"/>
          <w:szCs w:val="22"/>
        </w:rPr>
        <w:t>Configured, Cost Center, Internal Orders and WBSE export setup from SAP to Concur.</w:t>
      </w:r>
    </w:p>
    <w:p w:rsidR="00B869E8" w:rsidRPr="003C434D" w:rsidP="00B869E8" w14:paraId="392D2D29" w14:textId="77777777">
      <w:pPr>
        <w:pStyle w:val="ListParagraph"/>
        <w:numPr>
          <w:ilvl w:val="0"/>
          <w:numId w:val="17"/>
        </w:numPr>
        <w:contextualSpacing/>
        <w:rPr>
          <w:rFonts w:ascii="Calibri" w:hAnsi="Calibri" w:cs="Calibri"/>
          <w:bCs/>
          <w:sz w:val="22"/>
          <w:szCs w:val="22"/>
        </w:rPr>
      </w:pPr>
      <w:r w:rsidRPr="003C434D">
        <w:rPr>
          <w:rFonts w:ascii="Calibri" w:hAnsi="Calibri" w:cs="Calibri"/>
          <w:bCs/>
          <w:sz w:val="22"/>
          <w:szCs w:val="22"/>
        </w:rPr>
        <w:t xml:space="preserve">Configured Expense Reports import from Concur into SAP to create </w:t>
      </w:r>
      <w:r w:rsidRPr="003C434D">
        <w:rPr>
          <w:rFonts w:ascii="Calibri" w:hAnsi="Calibri" w:cs="Calibri"/>
          <w:bCs/>
          <w:sz w:val="22"/>
          <w:szCs w:val="22"/>
        </w:rPr>
        <w:t>Financial</w:t>
      </w:r>
      <w:r w:rsidRPr="003C434D">
        <w:rPr>
          <w:rFonts w:ascii="Calibri" w:hAnsi="Calibri" w:cs="Calibri"/>
          <w:bCs/>
          <w:sz w:val="22"/>
          <w:szCs w:val="22"/>
        </w:rPr>
        <w:t xml:space="preserve"> documents </w:t>
      </w:r>
    </w:p>
    <w:p w:rsidR="00B869E8" w:rsidRPr="003C434D" w:rsidP="00B869E8" w14:paraId="152A5603" w14:textId="77777777">
      <w:pPr>
        <w:pStyle w:val="ListParagraph"/>
        <w:numPr>
          <w:ilvl w:val="0"/>
          <w:numId w:val="17"/>
        </w:numPr>
        <w:contextualSpacing/>
        <w:rPr>
          <w:rFonts w:ascii="Calibri" w:hAnsi="Calibri" w:cs="Calibri"/>
          <w:bCs/>
          <w:sz w:val="22"/>
          <w:szCs w:val="22"/>
        </w:rPr>
      </w:pPr>
      <w:r w:rsidRPr="003C434D">
        <w:rPr>
          <w:rFonts w:ascii="Calibri" w:hAnsi="Calibri" w:cs="Calibri"/>
          <w:bCs/>
          <w:sz w:val="22"/>
          <w:szCs w:val="22"/>
        </w:rPr>
        <w:t>Worked with Microsoft applications teams to provide solution to develop interface programs to send WBS assignments and approval details on daily basis based on which the connected lists in Concur are configured.</w:t>
      </w:r>
    </w:p>
    <w:p w:rsidR="00B869E8" w:rsidRPr="003C434D" w:rsidP="00B869E8" w14:paraId="14327BF2" w14:textId="77777777">
      <w:pPr>
        <w:pStyle w:val="ListParagraph"/>
        <w:numPr>
          <w:ilvl w:val="0"/>
          <w:numId w:val="17"/>
        </w:numPr>
        <w:contextualSpacing/>
        <w:rPr>
          <w:rFonts w:ascii="Calibri" w:hAnsi="Calibri" w:cs="Calibri"/>
          <w:bCs/>
          <w:sz w:val="22"/>
          <w:szCs w:val="22"/>
        </w:rPr>
      </w:pPr>
      <w:r w:rsidRPr="003C434D">
        <w:rPr>
          <w:rFonts w:ascii="Calibri" w:hAnsi="Calibri" w:cs="Calibri"/>
          <w:bCs/>
          <w:sz w:val="22"/>
          <w:szCs w:val="22"/>
        </w:rPr>
        <w:t>Worded with Concur consultants to develop various connected lists and audit rules for processing expense reports of different categories of resources.</w:t>
      </w:r>
    </w:p>
    <w:p w:rsidR="00B869E8" w:rsidRPr="003C434D" w:rsidP="00B869E8" w14:paraId="6FC9B7FF" w14:textId="77777777">
      <w:pPr>
        <w:pStyle w:val="ListParagraph"/>
        <w:numPr>
          <w:ilvl w:val="0"/>
          <w:numId w:val="17"/>
        </w:numPr>
        <w:contextualSpacing/>
        <w:rPr>
          <w:rFonts w:ascii="Calibri" w:hAnsi="Calibri" w:cs="Calibri"/>
          <w:bCs/>
          <w:sz w:val="22"/>
          <w:szCs w:val="22"/>
        </w:rPr>
      </w:pPr>
      <w:r w:rsidRPr="003C434D">
        <w:rPr>
          <w:rFonts w:ascii="Calibri" w:hAnsi="Calibri" w:cs="Calibri"/>
          <w:bCs/>
          <w:sz w:val="22"/>
          <w:szCs w:val="22"/>
        </w:rPr>
        <w:t xml:space="preserve">Worked on solution to track the expenses from Concur to FI to Controlling to Project costs and the configuration of Results analysis. </w:t>
      </w:r>
    </w:p>
    <w:p w:rsidR="00B869E8" w:rsidP="00B869E8" w14:paraId="28A49D9C" w14:textId="77777777">
      <w:pPr>
        <w:pStyle w:val="ListParagraph"/>
        <w:numPr>
          <w:ilvl w:val="0"/>
          <w:numId w:val="17"/>
        </w:numPr>
        <w:contextualSpacing/>
        <w:rPr>
          <w:rFonts w:ascii="Calibri" w:hAnsi="Calibri" w:cs="Calibri"/>
          <w:bCs/>
          <w:sz w:val="22"/>
          <w:szCs w:val="22"/>
        </w:rPr>
      </w:pPr>
      <w:r w:rsidRPr="003C434D">
        <w:rPr>
          <w:rFonts w:ascii="Calibri" w:hAnsi="Calibri" w:cs="Calibri"/>
          <w:bCs/>
          <w:sz w:val="22"/>
          <w:szCs w:val="22"/>
        </w:rPr>
        <w:t xml:space="preserve">Worked with ABAP team to develop various interfaces to handle information exchange between SAP and Microsoft internal applications and </w:t>
      </w:r>
      <w:r w:rsidRPr="003C434D">
        <w:rPr>
          <w:rFonts w:ascii="Calibri" w:hAnsi="Calibri" w:cs="Calibri"/>
          <w:bCs/>
          <w:sz w:val="22"/>
          <w:szCs w:val="22"/>
        </w:rPr>
        <w:t>Concur</w:t>
      </w:r>
      <w:r w:rsidRPr="003C434D">
        <w:rPr>
          <w:rFonts w:ascii="Calibri" w:hAnsi="Calibri" w:cs="Calibri"/>
          <w:bCs/>
          <w:sz w:val="22"/>
          <w:szCs w:val="22"/>
        </w:rPr>
        <w:t xml:space="preserve">. </w:t>
      </w:r>
    </w:p>
    <w:p w:rsidR="00B869E8" w:rsidRPr="002064A3" w:rsidP="00B869E8" w14:paraId="4E3F39C5" w14:textId="77777777">
      <w:pPr>
        <w:pStyle w:val="ListParagraph"/>
        <w:numPr>
          <w:ilvl w:val="0"/>
          <w:numId w:val="17"/>
        </w:numPr>
        <w:contextualSpacing/>
        <w:rPr>
          <w:rFonts w:ascii="Calibri" w:hAnsi="Calibri" w:cs="Calibri"/>
          <w:bCs/>
          <w:sz w:val="22"/>
          <w:szCs w:val="22"/>
        </w:rPr>
      </w:pPr>
      <w:r w:rsidRPr="002064A3">
        <w:rPr>
          <w:rFonts w:ascii="Calibri" w:hAnsi="Calibri" w:cs="Calibri"/>
          <w:bCs/>
          <w:sz w:val="22"/>
          <w:szCs w:val="22"/>
        </w:rPr>
        <w:t>Gather business requirements for the deployment from different stakeholders.</w:t>
      </w:r>
    </w:p>
    <w:p w:rsidR="00B869E8" w:rsidRPr="002064A3" w:rsidP="00B869E8" w14:paraId="6A981B12" w14:textId="77777777">
      <w:pPr>
        <w:pStyle w:val="ListParagraph"/>
        <w:numPr>
          <w:ilvl w:val="0"/>
          <w:numId w:val="17"/>
        </w:numPr>
        <w:contextualSpacing/>
        <w:rPr>
          <w:rFonts w:ascii="Calibri" w:hAnsi="Calibri" w:cs="Calibri"/>
          <w:bCs/>
          <w:sz w:val="22"/>
          <w:szCs w:val="22"/>
        </w:rPr>
      </w:pPr>
      <w:r w:rsidRPr="002064A3">
        <w:rPr>
          <w:rFonts w:ascii="Calibri" w:hAnsi="Calibri" w:cs="Calibri"/>
          <w:bCs/>
          <w:sz w:val="22"/>
          <w:szCs w:val="22"/>
        </w:rPr>
        <w:t>Mapped business requirements to functional configuration(s) updates, utilizing the CTE Admin</w:t>
      </w:r>
    </w:p>
    <w:p w:rsidR="00B869E8" w:rsidRPr="002064A3" w:rsidP="00B869E8" w14:paraId="68537FF1" w14:textId="77777777">
      <w:pPr>
        <w:pStyle w:val="ListParagraph"/>
        <w:contextualSpacing/>
        <w:rPr>
          <w:rFonts w:ascii="Calibri" w:hAnsi="Calibri" w:cs="Calibri"/>
          <w:bCs/>
          <w:sz w:val="22"/>
          <w:szCs w:val="22"/>
        </w:rPr>
      </w:pPr>
      <w:r w:rsidRPr="002064A3">
        <w:rPr>
          <w:rFonts w:ascii="Calibri" w:hAnsi="Calibri" w:cs="Calibri"/>
          <w:bCs/>
          <w:sz w:val="22"/>
          <w:szCs w:val="22"/>
        </w:rPr>
        <w:t>tools for Forms, Groups, Policies, Workflow, Audit Rules and the complete suite of CTE</w:t>
      </w:r>
      <w:r>
        <w:rPr>
          <w:rFonts w:ascii="Calibri" w:hAnsi="Calibri" w:cs="Calibri"/>
          <w:bCs/>
          <w:sz w:val="22"/>
          <w:szCs w:val="22"/>
        </w:rPr>
        <w:t xml:space="preserve"> </w:t>
      </w:r>
      <w:r w:rsidRPr="002064A3">
        <w:rPr>
          <w:rFonts w:ascii="Calibri" w:hAnsi="Calibri" w:cs="Calibri"/>
          <w:bCs/>
          <w:sz w:val="22"/>
          <w:szCs w:val="22"/>
        </w:rPr>
        <w:t>configuration.</w:t>
      </w:r>
    </w:p>
    <w:p w:rsidR="00B869E8" w:rsidRPr="002064A3" w:rsidP="00B869E8" w14:paraId="66602ACC" w14:textId="77777777">
      <w:pPr>
        <w:pStyle w:val="ListParagraph"/>
        <w:numPr>
          <w:ilvl w:val="0"/>
          <w:numId w:val="17"/>
        </w:numPr>
        <w:contextualSpacing/>
        <w:rPr>
          <w:rFonts w:ascii="Calibri" w:hAnsi="Calibri" w:cs="Calibri"/>
          <w:bCs/>
          <w:sz w:val="22"/>
          <w:szCs w:val="22"/>
        </w:rPr>
      </w:pPr>
      <w:r w:rsidRPr="002064A3">
        <w:rPr>
          <w:rFonts w:ascii="Calibri" w:hAnsi="Calibri" w:cs="Calibri"/>
          <w:bCs/>
          <w:sz w:val="22"/>
          <w:szCs w:val="22"/>
        </w:rPr>
        <w:t>Configured Client requirements from their provided document to the CTE application.</w:t>
      </w:r>
    </w:p>
    <w:p w:rsidR="00B869E8" w:rsidRPr="002064A3" w:rsidP="00B869E8" w14:paraId="1256C3AE" w14:textId="77777777">
      <w:pPr>
        <w:pStyle w:val="ListParagraph"/>
        <w:numPr>
          <w:ilvl w:val="0"/>
          <w:numId w:val="17"/>
        </w:numPr>
        <w:contextualSpacing/>
        <w:rPr>
          <w:rFonts w:ascii="Calibri" w:hAnsi="Calibri" w:cs="Calibri"/>
          <w:bCs/>
          <w:sz w:val="22"/>
          <w:szCs w:val="22"/>
        </w:rPr>
      </w:pPr>
      <w:r w:rsidRPr="002064A3">
        <w:rPr>
          <w:rFonts w:ascii="Calibri" w:hAnsi="Calibri" w:cs="Calibri"/>
          <w:bCs/>
          <w:sz w:val="22"/>
          <w:szCs w:val="22"/>
        </w:rPr>
        <w:t>Good Functional Specifications knowledge of all integration points i.e. FI &amp;amp; HR interface and</w:t>
      </w:r>
      <w:r>
        <w:rPr>
          <w:rFonts w:ascii="Calibri" w:hAnsi="Calibri" w:cs="Calibri"/>
          <w:bCs/>
          <w:sz w:val="22"/>
          <w:szCs w:val="22"/>
        </w:rPr>
        <w:t xml:space="preserve"> </w:t>
      </w:r>
      <w:r w:rsidRPr="002064A3">
        <w:rPr>
          <w:rFonts w:ascii="Calibri" w:hAnsi="Calibri" w:cs="Calibri"/>
          <w:bCs/>
          <w:sz w:val="22"/>
          <w:szCs w:val="22"/>
        </w:rPr>
        <w:t>Concur</w:t>
      </w:r>
      <w:r w:rsidRPr="002064A3">
        <w:rPr>
          <w:rFonts w:ascii="Calibri" w:hAnsi="Calibri" w:cs="Calibri"/>
          <w:bCs/>
          <w:sz w:val="22"/>
          <w:szCs w:val="22"/>
        </w:rPr>
        <w:t xml:space="preserve"> to middleware system.</w:t>
      </w:r>
    </w:p>
    <w:p w:rsidR="00B869E8" w:rsidRPr="002064A3" w:rsidP="00B869E8" w14:paraId="259DAF72" w14:textId="77777777">
      <w:pPr>
        <w:pStyle w:val="ListParagraph"/>
        <w:numPr>
          <w:ilvl w:val="0"/>
          <w:numId w:val="17"/>
        </w:numPr>
        <w:contextualSpacing/>
        <w:rPr>
          <w:rFonts w:ascii="Calibri" w:hAnsi="Calibri" w:cs="Calibri"/>
          <w:bCs/>
          <w:sz w:val="22"/>
          <w:szCs w:val="22"/>
        </w:rPr>
      </w:pPr>
      <w:r w:rsidRPr="002064A3">
        <w:rPr>
          <w:rFonts w:ascii="Calibri" w:hAnsi="Calibri" w:cs="Calibri"/>
          <w:bCs/>
          <w:sz w:val="22"/>
          <w:szCs w:val="22"/>
        </w:rPr>
        <w:t>Provided strategic guidance to the client automate the reporting functionality according to</w:t>
      </w:r>
      <w:r>
        <w:rPr>
          <w:rFonts w:ascii="Calibri" w:hAnsi="Calibri" w:cs="Calibri"/>
          <w:bCs/>
          <w:sz w:val="22"/>
          <w:szCs w:val="22"/>
        </w:rPr>
        <w:t xml:space="preserve"> </w:t>
      </w:r>
      <w:r w:rsidRPr="002064A3">
        <w:rPr>
          <w:rFonts w:ascii="Calibri" w:hAnsi="Calibri" w:cs="Calibri"/>
          <w:bCs/>
          <w:sz w:val="22"/>
          <w:szCs w:val="22"/>
        </w:rPr>
        <w:t>business requirement.</w:t>
      </w:r>
    </w:p>
    <w:p w:rsidR="00B869E8" w:rsidRPr="002064A3" w:rsidP="00B869E8" w14:paraId="2D607BF6" w14:textId="77777777">
      <w:pPr>
        <w:pStyle w:val="ListParagraph"/>
        <w:numPr>
          <w:ilvl w:val="0"/>
          <w:numId w:val="17"/>
        </w:numPr>
        <w:contextualSpacing/>
        <w:rPr>
          <w:rFonts w:ascii="Calibri" w:hAnsi="Calibri" w:cs="Calibri"/>
          <w:bCs/>
          <w:sz w:val="22"/>
          <w:szCs w:val="22"/>
        </w:rPr>
      </w:pPr>
      <w:r w:rsidRPr="002064A3">
        <w:rPr>
          <w:rFonts w:ascii="Calibri" w:hAnsi="Calibri" w:cs="Calibri"/>
          <w:bCs/>
          <w:sz w:val="22"/>
          <w:szCs w:val="22"/>
        </w:rPr>
        <w:t>Met with clients to thoroughly discuss specific design needs, inform them on best practices,</w:t>
      </w:r>
      <w:r>
        <w:rPr>
          <w:rFonts w:ascii="Calibri" w:hAnsi="Calibri" w:cs="Calibri"/>
          <w:bCs/>
          <w:sz w:val="22"/>
          <w:szCs w:val="22"/>
        </w:rPr>
        <w:t xml:space="preserve"> </w:t>
      </w:r>
      <w:r w:rsidRPr="002064A3">
        <w:rPr>
          <w:rFonts w:ascii="Calibri" w:hAnsi="Calibri" w:cs="Calibri"/>
          <w:bCs/>
          <w:sz w:val="22"/>
          <w:szCs w:val="22"/>
        </w:rPr>
        <w:t>proactively develop solutions and completely configure and set-up their system for live operation rollout.</w:t>
      </w:r>
    </w:p>
    <w:p w:rsidR="00B869E8" w:rsidRPr="00535AB8" w:rsidP="00B869E8" w14:paraId="69805425" w14:textId="7E362881">
      <w:pPr>
        <w:numPr>
          <w:ilvl w:val="0"/>
          <w:numId w:val="17"/>
        </w:numPr>
        <w:suppressAutoHyphens/>
        <w:jc w:val="both"/>
        <w:rPr>
          <w:rFonts w:ascii="Calibri" w:hAnsi="Calibri"/>
          <w:sz w:val="22"/>
          <w:szCs w:val="22"/>
        </w:rPr>
      </w:pPr>
      <w:r>
        <w:rPr>
          <w:rFonts w:ascii="Calibri" w:hAnsi="Calibri"/>
          <w:sz w:val="22"/>
          <w:szCs w:val="22"/>
        </w:rPr>
        <w:t xml:space="preserve">Adherence to </w:t>
      </w:r>
      <w:r>
        <w:rPr>
          <w:rFonts w:ascii="Calibri" w:hAnsi="Calibri"/>
          <w:sz w:val="22"/>
          <w:szCs w:val="22"/>
        </w:rPr>
        <w:t xml:space="preserve">IFF </w:t>
      </w:r>
      <w:r>
        <w:rPr>
          <w:rFonts w:ascii="Calibri" w:hAnsi="Calibri"/>
          <w:sz w:val="22"/>
          <w:szCs w:val="22"/>
        </w:rPr>
        <w:t xml:space="preserve"> SLA’s</w:t>
      </w:r>
      <w:r>
        <w:rPr>
          <w:rFonts w:ascii="Calibri" w:hAnsi="Calibri"/>
          <w:sz w:val="22"/>
          <w:szCs w:val="22"/>
        </w:rPr>
        <w:t xml:space="preserve"> for P1, P2, P3</w:t>
      </w:r>
      <w:r>
        <w:rPr>
          <w:rFonts w:ascii="Calibri" w:hAnsi="Calibri"/>
          <w:sz w:val="22"/>
          <w:szCs w:val="22"/>
        </w:rPr>
        <w:t xml:space="preserve"> </w:t>
      </w:r>
      <w:r>
        <w:rPr>
          <w:rFonts w:ascii="Calibri" w:hAnsi="Calibri"/>
          <w:sz w:val="22"/>
          <w:szCs w:val="22"/>
        </w:rPr>
        <w:t>incidents resolution</w:t>
      </w:r>
      <w:r w:rsidRPr="00535AB8">
        <w:rPr>
          <w:rFonts w:ascii="Calibri" w:hAnsi="Calibri"/>
          <w:sz w:val="22"/>
          <w:szCs w:val="22"/>
        </w:rPr>
        <w:t>.</w:t>
      </w:r>
    </w:p>
    <w:p w:rsidR="00B869E8" w:rsidRPr="00535AB8" w:rsidP="00B869E8" w14:paraId="7B291017" w14:textId="59F347C9">
      <w:pPr>
        <w:numPr>
          <w:ilvl w:val="0"/>
          <w:numId w:val="17"/>
        </w:numPr>
        <w:suppressAutoHyphens/>
        <w:jc w:val="both"/>
        <w:rPr>
          <w:rFonts w:ascii="Calibri" w:hAnsi="Calibri"/>
          <w:sz w:val="22"/>
          <w:szCs w:val="22"/>
        </w:rPr>
      </w:pPr>
      <w:r>
        <w:rPr>
          <w:rFonts w:ascii="Calibri" w:hAnsi="Calibri"/>
          <w:sz w:val="22"/>
          <w:szCs w:val="22"/>
        </w:rPr>
        <w:t xml:space="preserve">Attending the weekly status call with </w:t>
      </w:r>
      <w:r>
        <w:rPr>
          <w:rFonts w:ascii="Calibri" w:hAnsi="Calibri"/>
          <w:sz w:val="22"/>
          <w:szCs w:val="22"/>
        </w:rPr>
        <w:t>IFF</w:t>
      </w:r>
      <w:r>
        <w:rPr>
          <w:rFonts w:ascii="Calibri" w:hAnsi="Calibri"/>
          <w:sz w:val="22"/>
          <w:szCs w:val="22"/>
        </w:rPr>
        <w:t xml:space="preserve"> SDL.</w:t>
      </w:r>
    </w:p>
    <w:p w:rsidR="00B869E8" w:rsidP="00B869E8" w14:paraId="21EBB0D3" w14:textId="77777777">
      <w:pPr>
        <w:ind w:left="720"/>
        <w:rPr>
          <w:rFonts w:ascii="Calibri" w:hAnsi="Calibri"/>
          <w:sz w:val="22"/>
          <w:szCs w:val="22"/>
        </w:rPr>
      </w:pPr>
    </w:p>
    <w:p w:rsidR="00716796" w:rsidRPr="007E6BFB" w:rsidP="00716796" w14:paraId="7A5C0C50" w14:textId="2C14E46F">
      <w:pPr>
        <w:spacing w:line="360" w:lineRule="auto"/>
        <w:rPr>
          <w:rFonts w:ascii="Calibri" w:hAnsi="Calibri"/>
          <w:b/>
          <w:sz w:val="22"/>
          <w:szCs w:val="22"/>
          <w:lang w:val="en-GB"/>
        </w:rPr>
      </w:pPr>
      <w:r>
        <w:rPr>
          <w:rFonts w:ascii="Calibri" w:hAnsi="Calibri"/>
          <w:b/>
          <w:sz w:val="22"/>
          <w:szCs w:val="22"/>
          <w:u w:val="single"/>
          <w:lang w:val="en-GB"/>
        </w:rPr>
        <w:t xml:space="preserve">Project – </w:t>
      </w:r>
      <w:r w:rsidR="00873B9F">
        <w:rPr>
          <w:rFonts w:ascii="Calibri" w:hAnsi="Calibri"/>
          <w:b/>
          <w:sz w:val="22"/>
          <w:szCs w:val="22"/>
          <w:u w:val="single"/>
          <w:lang w:val="en-GB"/>
        </w:rPr>
        <w:t>2</w:t>
      </w:r>
      <w:r w:rsidRPr="007E6BFB">
        <w:rPr>
          <w:rFonts w:ascii="Calibri" w:hAnsi="Calibri"/>
          <w:b/>
          <w:sz w:val="22"/>
          <w:szCs w:val="22"/>
          <w:u w:val="single"/>
          <w:lang w:val="en-GB"/>
        </w:rPr>
        <w:t>#</w:t>
      </w:r>
      <w:r w:rsidRPr="007E6BFB">
        <w:rPr>
          <w:rFonts w:ascii="Calibri" w:hAnsi="Calibri"/>
          <w:b/>
          <w:sz w:val="22"/>
          <w:szCs w:val="22"/>
          <w:lang w:val="en-GB"/>
        </w:rPr>
        <w:t xml:space="preserve">                              </w:t>
      </w:r>
      <w:r w:rsidRPr="007E6BFB">
        <w:rPr>
          <w:rFonts w:ascii="Calibri" w:hAnsi="Calibri"/>
          <w:sz w:val="22"/>
          <w:szCs w:val="22"/>
          <w:lang w:val="en-GB"/>
        </w:rPr>
        <w:t xml:space="preserve">   </w:t>
      </w:r>
    </w:p>
    <w:p w:rsidR="00716796" w:rsidRPr="007E6BFB" w:rsidP="00716796" w14:paraId="38514D5A" w14:textId="77777777">
      <w:pPr>
        <w:spacing w:line="276" w:lineRule="auto"/>
        <w:rPr>
          <w:rFonts w:ascii="Calibri" w:hAnsi="Calibri"/>
          <w:b/>
          <w:sz w:val="22"/>
          <w:szCs w:val="22"/>
          <w:lang w:val="en-GB"/>
        </w:rPr>
      </w:pPr>
      <w:r w:rsidRPr="007E6BFB">
        <w:rPr>
          <w:rFonts w:ascii="Calibri" w:hAnsi="Calibri"/>
          <w:b/>
          <w:sz w:val="22"/>
          <w:szCs w:val="22"/>
          <w:lang w:val="en-GB"/>
        </w:rPr>
        <w:t>Proj</w:t>
      </w:r>
      <w:r>
        <w:rPr>
          <w:rFonts w:ascii="Calibri" w:hAnsi="Calibri"/>
          <w:b/>
          <w:sz w:val="22"/>
          <w:szCs w:val="22"/>
          <w:lang w:val="en-GB"/>
        </w:rPr>
        <w:t>ect Type</w:t>
      </w:r>
      <w:r>
        <w:rPr>
          <w:rFonts w:ascii="Calibri" w:hAnsi="Calibri"/>
          <w:b/>
          <w:sz w:val="22"/>
          <w:szCs w:val="22"/>
          <w:lang w:val="en-GB"/>
        </w:rPr>
        <w:tab/>
      </w:r>
      <w:r>
        <w:rPr>
          <w:rFonts w:ascii="Calibri" w:hAnsi="Calibri"/>
          <w:b/>
          <w:sz w:val="22"/>
          <w:szCs w:val="22"/>
          <w:lang w:val="en-GB"/>
        </w:rPr>
        <w:tab/>
        <w:t xml:space="preserve">     </w:t>
      </w:r>
      <w:r>
        <w:rPr>
          <w:rFonts w:ascii="Calibri" w:hAnsi="Calibri"/>
          <w:b/>
          <w:sz w:val="22"/>
          <w:szCs w:val="22"/>
          <w:lang w:val="en-GB"/>
        </w:rPr>
        <w:t xml:space="preserve">  :</w:t>
      </w:r>
      <w:r>
        <w:rPr>
          <w:rFonts w:ascii="Calibri" w:hAnsi="Calibri"/>
          <w:b/>
          <w:sz w:val="22"/>
          <w:szCs w:val="22"/>
          <w:lang w:val="en-GB"/>
        </w:rPr>
        <w:t xml:space="preserve">   Production</w:t>
      </w:r>
      <w:r w:rsidRPr="007E6BFB">
        <w:rPr>
          <w:rFonts w:ascii="Calibri" w:hAnsi="Calibri"/>
          <w:b/>
          <w:sz w:val="22"/>
          <w:szCs w:val="22"/>
          <w:lang w:val="en-GB"/>
        </w:rPr>
        <w:t xml:space="preserve"> Support       </w:t>
      </w:r>
    </w:p>
    <w:p w:rsidR="00716796" w:rsidRPr="007E6BFB" w:rsidP="00716796" w14:paraId="22114BF1" w14:textId="77777777">
      <w:pPr>
        <w:spacing w:line="276" w:lineRule="auto"/>
        <w:rPr>
          <w:rFonts w:ascii="Calibri" w:hAnsi="Calibri"/>
          <w:b/>
          <w:bCs/>
          <w:sz w:val="22"/>
          <w:szCs w:val="22"/>
          <w:lang w:val="en-GB"/>
        </w:rPr>
      </w:pPr>
      <w:r w:rsidRPr="007E6BFB">
        <w:rPr>
          <w:rFonts w:ascii="Calibri" w:hAnsi="Calibri"/>
          <w:b/>
          <w:bCs/>
          <w:sz w:val="22"/>
          <w:szCs w:val="22"/>
          <w:lang w:val="en-GB"/>
        </w:rPr>
        <w:t>Client</w:t>
      </w:r>
      <w:r w:rsidRPr="007E6BFB">
        <w:rPr>
          <w:rFonts w:ascii="Calibri" w:hAnsi="Calibri"/>
          <w:b/>
          <w:bCs/>
          <w:sz w:val="22"/>
          <w:szCs w:val="22"/>
          <w:lang w:val="en-GB"/>
        </w:rPr>
        <w:tab/>
      </w:r>
      <w:r w:rsidRPr="007E6BFB">
        <w:rPr>
          <w:rFonts w:ascii="Calibri" w:hAnsi="Calibri"/>
          <w:b/>
          <w:bCs/>
          <w:sz w:val="22"/>
          <w:szCs w:val="22"/>
          <w:lang w:val="en-GB"/>
        </w:rPr>
        <w:tab/>
        <w:t xml:space="preserve">                   </w:t>
      </w:r>
      <w:r w:rsidRPr="007E6BFB">
        <w:rPr>
          <w:rFonts w:ascii="Calibri" w:hAnsi="Calibri"/>
          <w:b/>
          <w:bCs/>
          <w:sz w:val="22"/>
          <w:szCs w:val="22"/>
          <w:lang w:val="en-GB"/>
        </w:rPr>
        <w:t xml:space="preserve">  :</w:t>
      </w:r>
      <w:r w:rsidRPr="007E6BFB">
        <w:rPr>
          <w:rFonts w:ascii="Calibri" w:hAnsi="Calibri"/>
          <w:b/>
          <w:bCs/>
          <w:sz w:val="22"/>
          <w:szCs w:val="22"/>
          <w:lang w:val="en-GB"/>
        </w:rPr>
        <w:t xml:space="preserve">   </w:t>
      </w:r>
      <w:r w:rsidR="00DD6DFF">
        <w:rPr>
          <w:rFonts w:ascii="Calibri" w:hAnsi="Calibri"/>
          <w:b/>
          <w:sz w:val="22"/>
          <w:szCs w:val="22"/>
        </w:rPr>
        <w:t>DuPont</w:t>
      </w:r>
    </w:p>
    <w:p w:rsidR="00716796" w:rsidRPr="007E6BFB" w:rsidP="00716796" w14:paraId="0C9B12A7" w14:textId="77777777">
      <w:pPr>
        <w:spacing w:line="276" w:lineRule="auto"/>
        <w:rPr>
          <w:rFonts w:ascii="Calibri" w:hAnsi="Calibri"/>
          <w:bCs/>
          <w:sz w:val="22"/>
          <w:szCs w:val="22"/>
          <w:lang w:val="en-GB"/>
        </w:rPr>
      </w:pPr>
      <w:r>
        <w:rPr>
          <w:rFonts w:ascii="Calibri" w:hAnsi="Calibri"/>
          <w:bCs/>
          <w:sz w:val="22"/>
          <w:szCs w:val="22"/>
          <w:lang w:val="en-GB"/>
        </w:rPr>
        <w:t>Duration</w:t>
      </w:r>
      <w:r>
        <w:rPr>
          <w:rFonts w:ascii="Calibri" w:hAnsi="Calibri"/>
          <w:bCs/>
          <w:sz w:val="22"/>
          <w:szCs w:val="22"/>
          <w:lang w:val="en-GB"/>
        </w:rPr>
        <w:tab/>
      </w:r>
      <w:r>
        <w:rPr>
          <w:rFonts w:ascii="Calibri" w:hAnsi="Calibri"/>
          <w:bCs/>
          <w:sz w:val="22"/>
          <w:szCs w:val="22"/>
          <w:lang w:val="en-GB"/>
        </w:rPr>
        <w:tab/>
        <w:t xml:space="preserve">  </w:t>
      </w:r>
      <w:r w:rsidR="00591233">
        <w:rPr>
          <w:rFonts w:ascii="Calibri" w:hAnsi="Calibri"/>
          <w:bCs/>
          <w:sz w:val="22"/>
          <w:szCs w:val="22"/>
          <w:lang w:val="en-GB"/>
        </w:rPr>
        <w:t xml:space="preserve">   </w:t>
      </w:r>
      <w:r w:rsidR="00591233">
        <w:rPr>
          <w:rFonts w:ascii="Calibri" w:hAnsi="Calibri"/>
          <w:bCs/>
          <w:sz w:val="22"/>
          <w:szCs w:val="22"/>
          <w:lang w:val="en-GB"/>
        </w:rPr>
        <w:t xml:space="preserve">  :</w:t>
      </w:r>
      <w:r w:rsidR="00591233">
        <w:rPr>
          <w:rFonts w:ascii="Calibri" w:hAnsi="Calibri"/>
          <w:bCs/>
          <w:sz w:val="22"/>
          <w:szCs w:val="22"/>
          <w:lang w:val="en-GB"/>
        </w:rPr>
        <w:t xml:space="preserve">  May 2016 to Till Date</w:t>
      </w:r>
    </w:p>
    <w:p w:rsidR="00716796" w:rsidRPr="007E6BFB" w:rsidP="00716796" w14:paraId="342749B0" w14:textId="77777777">
      <w:pPr>
        <w:spacing w:line="276" w:lineRule="auto"/>
        <w:rPr>
          <w:rFonts w:ascii="Calibri" w:hAnsi="Calibri"/>
          <w:sz w:val="22"/>
          <w:szCs w:val="22"/>
          <w:u w:val="single"/>
          <w:lang w:val="en-GB"/>
        </w:rPr>
      </w:pPr>
      <w:r>
        <w:rPr>
          <w:rFonts w:ascii="Calibri" w:hAnsi="Calibri"/>
          <w:bCs/>
          <w:sz w:val="22"/>
          <w:szCs w:val="22"/>
          <w:lang w:val="en-GB"/>
        </w:rPr>
        <w:t>Role</w:t>
      </w:r>
      <w:r>
        <w:rPr>
          <w:rFonts w:ascii="Calibri" w:hAnsi="Calibri"/>
          <w:bCs/>
          <w:sz w:val="22"/>
          <w:szCs w:val="22"/>
          <w:lang w:val="en-GB"/>
        </w:rPr>
        <w:tab/>
        <w:t xml:space="preserve"> </w:t>
      </w:r>
      <w:r>
        <w:rPr>
          <w:rFonts w:ascii="Calibri" w:hAnsi="Calibri"/>
          <w:bCs/>
          <w:sz w:val="22"/>
          <w:szCs w:val="22"/>
          <w:lang w:val="en-GB"/>
        </w:rPr>
        <w:tab/>
      </w:r>
      <w:r>
        <w:rPr>
          <w:rFonts w:ascii="Calibri" w:hAnsi="Calibri"/>
          <w:bCs/>
          <w:sz w:val="22"/>
          <w:szCs w:val="22"/>
          <w:lang w:val="en-GB"/>
        </w:rPr>
        <w:tab/>
        <w:t xml:space="preserve">     </w:t>
      </w:r>
      <w:r>
        <w:rPr>
          <w:rFonts w:ascii="Calibri" w:hAnsi="Calibri"/>
          <w:bCs/>
          <w:sz w:val="22"/>
          <w:szCs w:val="22"/>
          <w:lang w:val="en-GB"/>
        </w:rPr>
        <w:t xml:space="preserve">  :</w:t>
      </w:r>
      <w:r>
        <w:rPr>
          <w:rFonts w:ascii="Calibri" w:hAnsi="Calibri"/>
          <w:bCs/>
          <w:sz w:val="22"/>
          <w:szCs w:val="22"/>
          <w:lang w:val="en-GB"/>
        </w:rPr>
        <w:t xml:space="preserve">  </w:t>
      </w:r>
      <w:r w:rsidR="00623DEF">
        <w:rPr>
          <w:rFonts w:ascii="Calibri" w:hAnsi="Calibri"/>
          <w:bCs/>
          <w:sz w:val="22"/>
          <w:szCs w:val="22"/>
          <w:lang w:val="en-GB"/>
        </w:rPr>
        <w:t>SAP Concur Consultant (SME-Concur)</w:t>
      </w:r>
    </w:p>
    <w:p w:rsidR="00716796" w:rsidRPr="002048E4" w:rsidP="00716796" w14:paraId="6242C78B" w14:textId="77777777">
      <w:pPr>
        <w:rPr>
          <w:rFonts w:ascii="Calibri" w:hAnsi="Calibri"/>
          <w:b/>
          <w:bCs/>
          <w:sz w:val="16"/>
          <w:szCs w:val="22"/>
          <w:u w:val="single"/>
          <w:lang w:val="en-GB"/>
        </w:rPr>
      </w:pPr>
    </w:p>
    <w:p w:rsidR="00716796" w:rsidRPr="00836A3E" w:rsidP="00716796" w14:paraId="36EDFAD6" w14:textId="77777777">
      <w:pPr>
        <w:rPr>
          <w:rFonts w:ascii="Calibri" w:hAnsi="Calibri"/>
          <w:b/>
          <w:bCs/>
          <w:sz w:val="22"/>
          <w:szCs w:val="22"/>
          <w:u w:val="single"/>
          <w:lang w:val="en-GB"/>
        </w:rPr>
      </w:pPr>
      <w:r w:rsidRPr="00836A3E">
        <w:rPr>
          <w:rFonts w:ascii="Calibri" w:hAnsi="Calibri"/>
          <w:b/>
          <w:bCs/>
          <w:sz w:val="22"/>
          <w:szCs w:val="22"/>
          <w:u w:val="single"/>
          <w:lang w:val="en-GB"/>
        </w:rPr>
        <w:t>Client Profile:</w:t>
      </w:r>
    </w:p>
    <w:p w:rsidR="00716796" w:rsidRPr="00942A03" w:rsidP="00716796" w14:paraId="62BCA753" w14:textId="77777777">
      <w:pPr>
        <w:spacing w:line="120" w:lineRule="exact"/>
        <w:ind w:left="360"/>
        <w:jc w:val="both"/>
        <w:rPr>
          <w:rFonts w:ascii="Calibri" w:hAnsi="Calibri"/>
          <w:bCs/>
          <w:sz w:val="22"/>
          <w:szCs w:val="22"/>
          <w:lang w:val="en-GB"/>
        </w:rPr>
      </w:pPr>
      <w:r w:rsidRPr="00836A3E">
        <w:rPr>
          <w:rFonts w:ascii="Calibri" w:hAnsi="Calibri"/>
          <w:bCs/>
          <w:sz w:val="22"/>
          <w:szCs w:val="22"/>
          <w:lang w:val="en-GB"/>
        </w:rPr>
        <w:t xml:space="preserve"> </w:t>
      </w:r>
      <w:r>
        <w:rPr>
          <w:rFonts w:ascii="Calibri" w:hAnsi="Calibri"/>
          <w:sz w:val="22"/>
          <w:szCs w:val="22"/>
        </w:rPr>
        <w:t xml:space="preserve">    </w:t>
      </w:r>
    </w:p>
    <w:p w:rsidR="00183401" w:rsidRPr="003776BD" w:rsidP="003776BD" w14:paraId="7A6C1535" w14:textId="62D0B4C4">
      <w:pPr>
        <w:suppressAutoHyphens/>
        <w:ind w:left="720"/>
        <w:jc w:val="both"/>
        <w:rPr>
          <w:rFonts w:ascii="Calibri" w:hAnsi="Calibri"/>
          <w:sz w:val="22"/>
          <w:szCs w:val="22"/>
        </w:rPr>
      </w:pPr>
      <w:r w:rsidRPr="003776BD">
        <w:rPr>
          <w:rFonts w:ascii="Calibri" w:hAnsi="Calibri"/>
          <w:sz w:val="22"/>
          <w:szCs w:val="22"/>
        </w:rPr>
        <w:t xml:space="preserve">For more than 200 years, DuPont has brought world-class science and engineering to the global marketplace through innovative products, materials and services. </w:t>
      </w:r>
      <w:r w:rsidRPr="003776BD" w:rsidR="0080511F">
        <w:rPr>
          <w:rFonts w:ascii="Calibri" w:hAnsi="Calibri"/>
          <w:sz w:val="22"/>
          <w:szCs w:val="22"/>
        </w:rPr>
        <w:t>DuPont</w:t>
      </w:r>
      <w:r w:rsidRPr="003776BD">
        <w:rPr>
          <w:rFonts w:ascii="Calibri" w:hAnsi="Calibri"/>
          <w:sz w:val="22"/>
          <w:szCs w:val="22"/>
        </w:rPr>
        <w:t xml:space="preserve"> market-driven </w:t>
      </w:r>
      <w:r w:rsidR="00B869E8">
        <w:rPr>
          <w:rFonts w:ascii="Calibri" w:hAnsi="Calibri"/>
          <w:sz w:val="22"/>
          <w:szCs w:val="22"/>
        </w:rPr>
        <w:t>`</w:t>
      </w:r>
      <w:r w:rsidRPr="003776BD">
        <w:rPr>
          <w:rFonts w:ascii="Calibri" w:hAnsi="Calibri"/>
          <w:sz w:val="22"/>
          <w:szCs w:val="22"/>
        </w:rPr>
        <w:t>innovation introduces thousands of new products and patent applications every year, serving markets as diverse as agriculture, nutrition, electronics and communications, safety and protection, home and construction, transportation and apparel.</w:t>
      </w:r>
    </w:p>
    <w:p w:rsidR="00183401" w:rsidP="003776BD" w14:paraId="1F768E56" w14:textId="77777777">
      <w:pPr>
        <w:suppressAutoHyphens/>
        <w:ind w:left="720"/>
        <w:jc w:val="both"/>
        <w:rPr>
          <w:rFonts w:ascii="Calibri" w:hAnsi="Calibri"/>
          <w:sz w:val="22"/>
          <w:szCs w:val="22"/>
        </w:rPr>
      </w:pPr>
      <w:r w:rsidRPr="003776BD">
        <w:rPr>
          <w:rFonts w:ascii="Calibri" w:hAnsi="Calibri"/>
          <w:sz w:val="22"/>
          <w:szCs w:val="22"/>
        </w:rPr>
        <w:t>Today, DuPont is proud to build on this heritage by partnering with others to tackle the unprecedented challenges in food, energy and protection now facing our world. With global population expected to approach nine billion by 2050, DuPont is working with customers, governments, NGOs and thought leaders to discover solutions to today’s toughest challenges.</w:t>
      </w:r>
    </w:p>
    <w:p w:rsidR="00083696" w:rsidP="003776BD" w14:paraId="223F4B4A" w14:textId="77777777">
      <w:pPr>
        <w:suppressAutoHyphens/>
        <w:ind w:left="720"/>
        <w:jc w:val="both"/>
        <w:rPr>
          <w:rFonts w:ascii="Calibri" w:hAnsi="Calibri"/>
          <w:sz w:val="22"/>
          <w:szCs w:val="22"/>
        </w:rPr>
      </w:pPr>
    </w:p>
    <w:p w:rsidR="00083696" w:rsidRPr="003776BD" w:rsidP="003776BD" w14:paraId="71382BBF" w14:textId="77777777">
      <w:pPr>
        <w:suppressAutoHyphens/>
        <w:ind w:left="720"/>
        <w:jc w:val="both"/>
        <w:rPr>
          <w:rFonts w:ascii="Calibri" w:hAnsi="Calibri"/>
          <w:sz w:val="22"/>
          <w:szCs w:val="22"/>
        </w:rPr>
      </w:pPr>
    </w:p>
    <w:p w:rsidR="00716796" w:rsidRPr="00C07E7B" w:rsidP="00183401" w14:paraId="12F344BC" w14:textId="77777777">
      <w:pPr>
        <w:pStyle w:val="BodyTextIndent"/>
        <w:ind w:left="0" w:firstLine="0"/>
        <w:jc w:val="both"/>
        <w:rPr>
          <w:rFonts w:ascii="Calibri" w:hAnsi="Calibri"/>
          <w:b/>
          <w:bCs/>
          <w:sz w:val="22"/>
          <w:szCs w:val="22"/>
          <w:u w:val="single"/>
        </w:rPr>
      </w:pPr>
      <w:r>
        <w:rPr>
          <w:rFonts w:ascii="Calibri" w:hAnsi="Calibri"/>
          <w:b/>
          <w:bCs/>
          <w:sz w:val="22"/>
          <w:szCs w:val="22"/>
          <w:u w:val="single"/>
        </w:rPr>
        <w:t xml:space="preserve">Roles &amp; </w:t>
      </w:r>
      <w:r w:rsidRPr="00836A3E">
        <w:rPr>
          <w:rFonts w:ascii="Calibri" w:hAnsi="Calibri"/>
          <w:b/>
          <w:bCs/>
          <w:sz w:val="22"/>
          <w:szCs w:val="22"/>
          <w:u w:val="single"/>
        </w:rPr>
        <w:t>Responsibilities</w:t>
      </w:r>
    </w:p>
    <w:p w:rsidR="00270C01" w:rsidP="00270C01" w14:paraId="19A0AE00" w14:textId="77777777">
      <w:pPr>
        <w:pStyle w:val="ListParagraph"/>
        <w:numPr>
          <w:ilvl w:val="0"/>
          <w:numId w:val="17"/>
        </w:numPr>
        <w:contextualSpacing/>
        <w:rPr>
          <w:rFonts w:ascii="Calibri" w:hAnsi="Calibri" w:cs="Calibri"/>
          <w:bCs/>
          <w:sz w:val="22"/>
          <w:szCs w:val="22"/>
        </w:rPr>
      </w:pPr>
      <w:r>
        <w:rPr>
          <w:rFonts w:ascii="Calibri" w:hAnsi="Calibri" w:cs="Calibri"/>
          <w:bCs/>
          <w:sz w:val="22"/>
          <w:szCs w:val="22"/>
        </w:rPr>
        <w:t>Configuration of SAP-CTE configuration changes in</w:t>
      </w:r>
      <w:r w:rsidRPr="003C434D">
        <w:rPr>
          <w:rFonts w:ascii="Calibri" w:hAnsi="Calibri" w:cs="Calibri"/>
          <w:bCs/>
          <w:sz w:val="22"/>
          <w:szCs w:val="22"/>
        </w:rPr>
        <w:t xml:space="preserve"> Concur systems.</w:t>
      </w:r>
    </w:p>
    <w:p w:rsidR="002064A3" w:rsidP="002064A3" w14:paraId="443FF756" w14:textId="51898734">
      <w:pPr>
        <w:pStyle w:val="Standard"/>
        <w:numPr>
          <w:ilvl w:val="0"/>
          <w:numId w:val="17"/>
        </w:numPr>
        <w:tabs>
          <w:tab w:val="left" w:pos="720"/>
        </w:tabs>
        <w:spacing w:line="264" w:lineRule="auto"/>
        <w:jc w:val="both"/>
        <w:rPr>
          <w:rFonts w:ascii="Calibri" w:hAnsi="Calibri"/>
          <w:kern w:val="0"/>
          <w:sz w:val="22"/>
          <w:szCs w:val="22"/>
        </w:rPr>
      </w:pPr>
      <w:r>
        <w:rPr>
          <w:rFonts w:ascii="Calibri" w:hAnsi="Calibri"/>
          <w:kern w:val="0"/>
          <w:sz w:val="22"/>
          <w:szCs w:val="22"/>
        </w:rPr>
        <w:t xml:space="preserve">Working as a </w:t>
      </w:r>
      <w:r w:rsidR="0011136F">
        <w:rPr>
          <w:rFonts w:ascii="Calibri" w:hAnsi="Calibri"/>
          <w:kern w:val="0"/>
          <w:sz w:val="22"/>
          <w:szCs w:val="22"/>
        </w:rPr>
        <w:t>CoE</w:t>
      </w:r>
      <w:r w:rsidR="0011136F">
        <w:rPr>
          <w:rFonts w:ascii="Calibri" w:hAnsi="Calibri"/>
          <w:kern w:val="0"/>
          <w:sz w:val="22"/>
          <w:szCs w:val="22"/>
        </w:rPr>
        <w:t xml:space="preserve"> Lead</w:t>
      </w:r>
      <w:r>
        <w:rPr>
          <w:rFonts w:ascii="Calibri" w:hAnsi="Calibri"/>
          <w:kern w:val="0"/>
          <w:sz w:val="22"/>
          <w:szCs w:val="22"/>
        </w:rPr>
        <w:t xml:space="preserve"> of Concur application and leading a technical &amp; functional team of 10 members of CTE-Concur travel &amp; Expense and Concur middleware</w:t>
      </w:r>
      <w:r w:rsidR="0011136F">
        <w:rPr>
          <w:rFonts w:ascii="Calibri" w:hAnsi="Calibri"/>
          <w:kern w:val="0"/>
          <w:sz w:val="22"/>
          <w:szCs w:val="22"/>
        </w:rPr>
        <w:t>.</w:t>
      </w:r>
    </w:p>
    <w:p w:rsidR="002064A3" w:rsidRPr="006E6EEE" w:rsidP="002064A3" w14:paraId="65008711" w14:textId="77777777">
      <w:pPr>
        <w:pStyle w:val="Standard"/>
        <w:numPr>
          <w:ilvl w:val="0"/>
          <w:numId w:val="17"/>
        </w:numPr>
        <w:tabs>
          <w:tab w:val="left" w:pos="720"/>
        </w:tabs>
        <w:spacing w:line="264" w:lineRule="auto"/>
        <w:jc w:val="both"/>
        <w:rPr>
          <w:rFonts w:ascii="Calibri" w:hAnsi="Calibri"/>
          <w:kern w:val="0"/>
          <w:sz w:val="22"/>
          <w:szCs w:val="22"/>
        </w:rPr>
      </w:pPr>
      <w:r w:rsidRPr="006E6EEE">
        <w:rPr>
          <w:rFonts w:ascii="Calibri" w:hAnsi="Calibri"/>
          <w:kern w:val="0"/>
          <w:sz w:val="22"/>
          <w:szCs w:val="22"/>
        </w:rPr>
        <w:t xml:space="preserve">Involved in the </w:t>
      </w:r>
      <w:r w:rsidRPr="006E6EEE">
        <w:rPr>
          <w:rFonts w:ascii="Calibri" w:hAnsi="Calibri"/>
          <w:kern w:val="0"/>
          <w:sz w:val="22"/>
          <w:szCs w:val="22"/>
        </w:rPr>
        <w:t>day to day</w:t>
      </w:r>
      <w:r w:rsidRPr="006E6EEE">
        <w:rPr>
          <w:rFonts w:ascii="Calibri" w:hAnsi="Calibri"/>
          <w:kern w:val="0"/>
          <w:sz w:val="22"/>
          <w:szCs w:val="22"/>
        </w:rPr>
        <w:t xml:space="preserve"> production support activities to resolve the ticket.</w:t>
      </w:r>
    </w:p>
    <w:p w:rsidR="00270C01" w:rsidRPr="003C434D" w:rsidP="00270C01" w14:paraId="604A756F" w14:textId="77777777">
      <w:pPr>
        <w:pStyle w:val="ListParagraph"/>
        <w:numPr>
          <w:ilvl w:val="0"/>
          <w:numId w:val="17"/>
        </w:numPr>
        <w:contextualSpacing/>
        <w:rPr>
          <w:rFonts w:ascii="Calibri" w:hAnsi="Calibri" w:cs="Calibri"/>
          <w:bCs/>
          <w:sz w:val="22"/>
          <w:szCs w:val="22"/>
        </w:rPr>
      </w:pPr>
      <w:r w:rsidRPr="003C434D">
        <w:rPr>
          <w:rFonts w:ascii="Calibri" w:hAnsi="Calibri" w:cs="Calibri"/>
          <w:bCs/>
          <w:sz w:val="22"/>
          <w:szCs w:val="22"/>
        </w:rPr>
        <w:t>Configured, Cost Center, Internal Orders and WBSE export setup from SAP to Concur.</w:t>
      </w:r>
    </w:p>
    <w:p w:rsidR="00270C01" w:rsidRPr="003C434D" w:rsidP="00270C01" w14:paraId="2388107F" w14:textId="77777777">
      <w:pPr>
        <w:pStyle w:val="ListParagraph"/>
        <w:numPr>
          <w:ilvl w:val="0"/>
          <w:numId w:val="17"/>
        </w:numPr>
        <w:contextualSpacing/>
        <w:rPr>
          <w:rFonts w:ascii="Calibri" w:hAnsi="Calibri" w:cs="Calibri"/>
          <w:bCs/>
          <w:sz w:val="22"/>
          <w:szCs w:val="22"/>
        </w:rPr>
      </w:pPr>
      <w:r w:rsidRPr="003C434D">
        <w:rPr>
          <w:rFonts w:ascii="Calibri" w:hAnsi="Calibri" w:cs="Calibri"/>
          <w:bCs/>
          <w:sz w:val="22"/>
          <w:szCs w:val="22"/>
        </w:rPr>
        <w:t xml:space="preserve">Configured Expense Reports import from Concur into SAP to create </w:t>
      </w:r>
      <w:r w:rsidRPr="003C434D">
        <w:rPr>
          <w:rFonts w:ascii="Calibri" w:hAnsi="Calibri" w:cs="Calibri"/>
          <w:bCs/>
          <w:sz w:val="22"/>
          <w:szCs w:val="22"/>
        </w:rPr>
        <w:t>Financial</w:t>
      </w:r>
      <w:r w:rsidRPr="003C434D">
        <w:rPr>
          <w:rFonts w:ascii="Calibri" w:hAnsi="Calibri" w:cs="Calibri"/>
          <w:bCs/>
          <w:sz w:val="22"/>
          <w:szCs w:val="22"/>
        </w:rPr>
        <w:t xml:space="preserve"> documents </w:t>
      </w:r>
    </w:p>
    <w:p w:rsidR="00270C01" w:rsidRPr="003C434D" w:rsidP="00270C01" w14:paraId="35EDA491" w14:textId="77777777">
      <w:pPr>
        <w:pStyle w:val="ListParagraph"/>
        <w:numPr>
          <w:ilvl w:val="0"/>
          <w:numId w:val="17"/>
        </w:numPr>
        <w:contextualSpacing/>
        <w:rPr>
          <w:rFonts w:ascii="Calibri" w:hAnsi="Calibri" w:cs="Calibri"/>
          <w:bCs/>
          <w:sz w:val="22"/>
          <w:szCs w:val="22"/>
        </w:rPr>
      </w:pPr>
      <w:r w:rsidRPr="003C434D">
        <w:rPr>
          <w:rFonts w:ascii="Calibri" w:hAnsi="Calibri" w:cs="Calibri"/>
          <w:bCs/>
          <w:sz w:val="22"/>
          <w:szCs w:val="22"/>
        </w:rPr>
        <w:t>Worked with Microsoft applications teams to provide solution to develop interface programs to send WBS assignments and approval details on daily basis based on which the connected lists in Concur are configured.</w:t>
      </w:r>
    </w:p>
    <w:p w:rsidR="00270C01" w:rsidRPr="003C434D" w:rsidP="00270C01" w14:paraId="78CF0CA3" w14:textId="77777777">
      <w:pPr>
        <w:pStyle w:val="ListParagraph"/>
        <w:numPr>
          <w:ilvl w:val="0"/>
          <w:numId w:val="17"/>
        </w:numPr>
        <w:contextualSpacing/>
        <w:rPr>
          <w:rFonts w:ascii="Calibri" w:hAnsi="Calibri" w:cs="Calibri"/>
          <w:bCs/>
          <w:sz w:val="22"/>
          <w:szCs w:val="22"/>
        </w:rPr>
      </w:pPr>
      <w:r w:rsidRPr="003C434D">
        <w:rPr>
          <w:rFonts w:ascii="Calibri" w:hAnsi="Calibri" w:cs="Calibri"/>
          <w:bCs/>
          <w:sz w:val="22"/>
          <w:szCs w:val="22"/>
        </w:rPr>
        <w:t>Worded with Concur consultants to develop various connected lists and audit rules for processing expense reports of different categories of resources.</w:t>
      </w:r>
    </w:p>
    <w:p w:rsidR="00270C01" w:rsidRPr="003C434D" w:rsidP="00270C01" w14:paraId="3A24D1BC" w14:textId="77777777">
      <w:pPr>
        <w:pStyle w:val="ListParagraph"/>
        <w:numPr>
          <w:ilvl w:val="0"/>
          <w:numId w:val="17"/>
        </w:numPr>
        <w:contextualSpacing/>
        <w:rPr>
          <w:rFonts w:ascii="Calibri" w:hAnsi="Calibri" w:cs="Calibri"/>
          <w:bCs/>
          <w:sz w:val="22"/>
          <w:szCs w:val="22"/>
        </w:rPr>
      </w:pPr>
      <w:r w:rsidRPr="003C434D">
        <w:rPr>
          <w:rFonts w:ascii="Calibri" w:hAnsi="Calibri" w:cs="Calibri"/>
          <w:bCs/>
          <w:sz w:val="22"/>
          <w:szCs w:val="22"/>
        </w:rPr>
        <w:t xml:space="preserve">Worked on solution to track the expenses from Concur to FI to Controlling to Project costs and the configuration of Results analysis. </w:t>
      </w:r>
    </w:p>
    <w:p w:rsidR="00270C01" w:rsidP="00270C01" w14:paraId="318EF157" w14:textId="77777777">
      <w:pPr>
        <w:pStyle w:val="ListParagraph"/>
        <w:numPr>
          <w:ilvl w:val="0"/>
          <w:numId w:val="17"/>
        </w:numPr>
        <w:contextualSpacing/>
        <w:rPr>
          <w:rFonts w:ascii="Calibri" w:hAnsi="Calibri" w:cs="Calibri"/>
          <w:bCs/>
          <w:sz w:val="22"/>
          <w:szCs w:val="22"/>
        </w:rPr>
      </w:pPr>
      <w:r w:rsidRPr="003C434D">
        <w:rPr>
          <w:rFonts w:ascii="Calibri" w:hAnsi="Calibri" w:cs="Calibri"/>
          <w:bCs/>
          <w:sz w:val="22"/>
          <w:szCs w:val="22"/>
        </w:rPr>
        <w:t xml:space="preserve">Worked with ABAP team to develop various interfaces to handle information exchange between SAP and Microsoft internal applications and </w:t>
      </w:r>
      <w:r w:rsidRPr="003C434D">
        <w:rPr>
          <w:rFonts w:ascii="Calibri" w:hAnsi="Calibri" w:cs="Calibri"/>
          <w:bCs/>
          <w:sz w:val="22"/>
          <w:szCs w:val="22"/>
        </w:rPr>
        <w:t>Concur</w:t>
      </w:r>
      <w:r w:rsidRPr="003C434D">
        <w:rPr>
          <w:rFonts w:ascii="Calibri" w:hAnsi="Calibri" w:cs="Calibri"/>
          <w:bCs/>
          <w:sz w:val="22"/>
          <w:szCs w:val="22"/>
        </w:rPr>
        <w:t xml:space="preserve">. </w:t>
      </w:r>
    </w:p>
    <w:p w:rsidR="002064A3" w:rsidRPr="002064A3" w:rsidP="002064A3" w14:paraId="53CD5A7D" w14:textId="77777777">
      <w:pPr>
        <w:pStyle w:val="ListParagraph"/>
        <w:numPr>
          <w:ilvl w:val="0"/>
          <w:numId w:val="17"/>
        </w:numPr>
        <w:contextualSpacing/>
        <w:rPr>
          <w:rFonts w:ascii="Calibri" w:hAnsi="Calibri" w:cs="Calibri"/>
          <w:bCs/>
          <w:sz w:val="22"/>
          <w:szCs w:val="22"/>
        </w:rPr>
      </w:pPr>
      <w:r w:rsidRPr="002064A3">
        <w:rPr>
          <w:rFonts w:ascii="Calibri" w:hAnsi="Calibri" w:cs="Calibri"/>
          <w:bCs/>
          <w:sz w:val="22"/>
          <w:szCs w:val="22"/>
        </w:rPr>
        <w:t>Gather business requirements for the deployment from different stakeholders.</w:t>
      </w:r>
    </w:p>
    <w:p w:rsidR="002064A3" w:rsidRPr="002064A3" w:rsidP="002064A3" w14:paraId="08155CFB" w14:textId="77777777">
      <w:pPr>
        <w:pStyle w:val="ListParagraph"/>
        <w:numPr>
          <w:ilvl w:val="0"/>
          <w:numId w:val="17"/>
        </w:numPr>
        <w:contextualSpacing/>
        <w:rPr>
          <w:rFonts w:ascii="Calibri" w:hAnsi="Calibri" w:cs="Calibri"/>
          <w:bCs/>
          <w:sz w:val="22"/>
          <w:szCs w:val="22"/>
        </w:rPr>
      </w:pPr>
      <w:r w:rsidRPr="002064A3">
        <w:rPr>
          <w:rFonts w:ascii="Calibri" w:hAnsi="Calibri" w:cs="Calibri"/>
          <w:bCs/>
          <w:sz w:val="22"/>
          <w:szCs w:val="22"/>
        </w:rPr>
        <w:t>Mapped business requirements to functional configuration(s) updates, utilizing the CTE Admin</w:t>
      </w:r>
    </w:p>
    <w:p w:rsidR="002064A3" w:rsidRPr="002064A3" w:rsidP="002064A3" w14:paraId="369CCE6B" w14:textId="77777777">
      <w:pPr>
        <w:pStyle w:val="ListParagraph"/>
        <w:contextualSpacing/>
        <w:rPr>
          <w:rFonts w:ascii="Calibri" w:hAnsi="Calibri" w:cs="Calibri"/>
          <w:bCs/>
          <w:sz w:val="22"/>
          <w:szCs w:val="22"/>
        </w:rPr>
      </w:pPr>
      <w:r w:rsidRPr="002064A3">
        <w:rPr>
          <w:rFonts w:ascii="Calibri" w:hAnsi="Calibri" w:cs="Calibri"/>
          <w:bCs/>
          <w:sz w:val="22"/>
          <w:szCs w:val="22"/>
        </w:rPr>
        <w:t>tools for Forms, Groups, Policies, Workflow, Audit Rules and the complete suite of CTE</w:t>
      </w:r>
      <w:r>
        <w:rPr>
          <w:rFonts w:ascii="Calibri" w:hAnsi="Calibri" w:cs="Calibri"/>
          <w:bCs/>
          <w:sz w:val="22"/>
          <w:szCs w:val="22"/>
        </w:rPr>
        <w:t xml:space="preserve"> </w:t>
      </w:r>
      <w:r w:rsidRPr="002064A3">
        <w:rPr>
          <w:rFonts w:ascii="Calibri" w:hAnsi="Calibri" w:cs="Calibri"/>
          <w:bCs/>
          <w:sz w:val="22"/>
          <w:szCs w:val="22"/>
        </w:rPr>
        <w:t>configuration.</w:t>
      </w:r>
    </w:p>
    <w:p w:rsidR="002064A3" w:rsidRPr="002064A3" w:rsidP="002064A3" w14:paraId="38A7B26B" w14:textId="77777777">
      <w:pPr>
        <w:pStyle w:val="ListParagraph"/>
        <w:numPr>
          <w:ilvl w:val="0"/>
          <w:numId w:val="17"/>
        </w:numPr>
        <w:contextualSpacing/>
        <w:rPr>
          <w:rFonts w:ascii="Calibri" w:hAnsi="Calibri" w:cs="Calibri"/>
          <w:bCs/>
          <w:sz w:val="22"/>
          <w:szCs w:val="22"/>
        </w:rPr>
      </w:pPr>
      <w:r w:rsidRPr="002064A3">
        <w:rPr>
          <w:rFonts w:ascii="Calibri" w:hAnsi="Calibri" w:cs="Calibri"/>
          <w:bCs/>
          <w:sz w:val="22"/>
          <w:szCs w:val="22"/>
        </w:rPr>
        <w:t>Configured Client requirements from their provided document to the CTE application.</w:t>
      </w:r>
    </w:p>
    <w:p w:rsidR="002064A3" w:rsidRPr="002064A3" w:rsidP="002064A3" w14:paraId="14747AA8" w14:textId="77777777">
      <w:pPr>
        <w:pStyle w:val="ListParagraph"/>
        <w:numPr>
          <w:ilvl w:val="0"/>
          <w:numId w:val="17"/>
        </w:numPr>
        <w:contextualSpacing/>
        <w:rPr>
          <w:rFonts w:ascii="Calibri" w:hAnsi="Calibri" w:cs="Calibri"/>
          <w:bCs/>
          <w:sz w:val="22"/>
          <w:szCs w:val="22"/>
        </w:rPr>
      </w:pPr>
      <w:r w:rsidRPr="002064A3">
        <w:rPr>
          <w:rFonts w:ascii="Calibri" w:hAnsi="Calibri" w:cs="Calibri"/>
          <w:bCs/>
          <w:sz w:val="22"/>
          <w:szCs w:val="22"/>
        </w:rPr>
        <w:t>Good Functional Specifications knowledge of all integration points i.e. FI &amp;amp; HR interface and</w:t>
      </w:r>
      <w:r>
        <w:rPr>
          <w:rFonts w:ascii="Calibri" w:hAnsi="Calibri" w:cs="Calibri"/>
          <w:bCs/>
          <w:sz w:val="22"/>
          <w:szCs w:val="22"/>
        </w:rPr>
        <w:t xml:space="preserve"> </w:t>
      </w:r>
      <w:r w:rsidRPr="002064A3">
        <w:rPr>
          <w:rFonts w:ascii="Calibri" w:hAnsi="Calibri" w:cs="Calibri"/>
          <w:bCs/>
          <w:sz w:val="22"/>
          <w:szCs w:val="22"/>
        </w:rPr>
        <w:t>Concur</w:t>
      </w:r>
      <w:r w:rsidRPr="002064A3">
        <w:rPr>
          <w:rFonts w:ascii="Calibri" w:hAnsi="Calibri" w:cs="Calibri"/>
          <w:bCs/>
          <w:sz w:val="22"/>
          <w:szCs w:val="22"/>
        </w:rPr>
        <w:t xml:space="preserve"> to middleware system.</w:t>
      </w:r>
    </w:p>
    <w:p w:rsidR="002064A3" w:rsidRPr="002064A3" w:rsidP="002064A3" w14:paraId="539232F5" w14:textId="77777777">
      <w:pPr>
        <w:pStyle w:val="ListParagraph"/>
        <w:numPr>
          <w:ilvl w:val="0"/>
          <w:numId w:val="17"/>
        </w:numPr>
        <w:contextualSpacing/>
        <w:rPr>
          <w:rFonts w:ascii="Calibri" w:hAnsi="Calibri" w:cs="Calibri"/>
          <w:bCs/>
          <w:sz w:val="22"/>
          <w:szCs w:val="22"/>
        </w:rPr>
      </w:pPr>
      <w:r w:rsidRPr="002064A3">
        <w:rPr>
          <w:rFonts w:ascii="Calibri" w:hAnsi="Calibri" w:cs="Calibri"/>
          <w:bCs/>
          <w:sz w:val="22"/>
          <w:szCs w:val="22"/>
        </w:rPr>
        <w:t>Provided strategic guidance to the client automate the reporting functionality according to</w:t>
      </w:r>
      <w:r>
        <w:rPr>
          <w:rFonts w:ascii="Calibri" w:hAnsi="Calibri" w:cs="Calibri"/>
          <w:bCs/>
          <w:sz w:val="22"/>
          <w:szCs w:val="22"/>
        </w:rPr>
        <w:t xml:space="preserve"> </w:t>
      </w:r>
      <w:r w:rsidRPr="002064A3">
        <w:rPr>
          <w:rFonts w:ascii="Calibri" w:hAnsi="Calibri" w:cs="Calibri"/>
          <w:bCs/>
          <w:sz w:val="22"/>
          <w:szCs w:val="22"/>
        </w:rPr>
        <w:t>business requirement.</w:t>
      </w:r>
    </w:p>
    <w:p w:rsidR="002064A3" w:rsidRPr="002064A3" w:rsidP="002064A3" w14:paraId="2AB9B620" w14:textId="77777777">
      <w:pPr>
        <w:pStyle w:val="ListParagraph"/>
        <w:numPr>
          <w:ilvl w:val="0"/>
          <w:numId w:val="17"/>
        </w:numPr>
        <w:contextualSpacing/>
        <w:rPr>
          <w:rFonts w:ascii="Calibri" w:hAnsi="Calibri" w:cs="Calibri"/>
          <w:bCs/>
          <w:sz w:val="22"/>
          <w:szCs w:val="22"/>
        </w:rPr>
      </w:pPr>
      <w:r w:rsidRPr="002064A3">
        <w:rPr>
          <w:rFonts w:ascii="Calibri" w:hAnsi="Calibri" w:cs="Calibri"/>
          <w:bCs/>
          <w:sz w:val="22"/>
          <w:szCs w:val="22"/>
        </w:rPr>
        <w:t>Met with clients to thoroughly discuss specific design needs, inform them on best practices,</w:t>
      </w:r>
      <w:r>
        <w:rPr>
          <w:rFonts w:ascii="Calibri" w:hAnsi="Calibri" w:cs="Calibri"/>
          <w:bCs/>
          <w:sz w:val="22"/>
          <w:szCs w:val="22"/>
        </w:rPr>
        <w:t xml:space="preserve"> </w:t>
      </w:r>
      <w:r w:rsidRPr="002064A3">
        <w:rPr>
          <w:rFonts w:ascii="Calibri" w:hAnsi="Calibri" w:cs="Calibri"/>
          <w:bCs/>
          <w:sz w:val="22"/>
          <w:szCs w:val="22"/>
        </w:rPr>
        <w:t>proactively develop solutions and completely configure and set-up their system for live operation rollout.</w:t>
      </w:r>
    </w:p>
    <w:p w:rsidR="002064A3" w:rsidRPr="00535AB8" w:rsidP="002064A3" w14:paraId="318CAA4A" w14:textId="77777777">
      <w:pPr>
        <w:numPr>
          <w:ilvl w:val="0"/>
          <w:numId w:val="17"/>
        </w:numPr>
        <w:suppressAutoHyphens/>
        <w:jc w:val="both"/>
        <w:rPr>
          <w:rFonts w:ascii="Calibri" w:hAnsi="Calibri"/>
          <w:sz w:val="22"/>
          <w:szCs w:val="22"/>
        </w:rPr>
      </w:pPr>
      <w:r>
        <w:rPr>
          <w:rFonts w:ascii="Calibri" w:hAnsi="Calibri"/>
          <w:sz w:val="22"/>
          <w:szCs w:val="22"/>
        </w:rPr>
        <w:t>Adherence to DuPont SLA’s for P1, P2, P3 &amp; P4 incidents resolution</w:t>
      </w:r>
      <w:r w:rsidRPr="00535AB8">
        <w:rPr>
          <w:rFonts w:ascii="Calibri" w:hAnsi="Calibri"/>
          <w:sz w:val="22"/>
          <w:szCs w:val="22"/>
        </w:rPr>
        <w:t>.</w:t>
      </w:r>
    </w:p>
    <w:p w:rsidR="002064A3" w:rsidRPr="00535AB8" w:rsidP="002064A3" w14:paraId="7C6DA95A" w14:textId="77777777">
      <w:pPr>
        <w:numPr>
          <w:ilvl w:val="0"/>
          <w:numId w:val="17"/>
        </w:numPr>
        <w:suppressAutoHyphens/>
        <w:jc w:val="both"/>
        <w:rPr>
          <w:rFonts w:ascii="Calibri" w:hAnsi="Calibri"/>
          <w:sz w:val="22"/>
          <w:szCs w:val="22"/>
        </w:rPr>
      </w:pPr>
      <w:r>
        <w:rPr>
          <w:rFonts w:ascii="Calibri" w:hAnsi="Calibri"/>
          <w:sz w:val="22"/>
          <w:szCs w:val="22"/>
        </w:rPr>
        <w:t>Attending the weekly status call with DuPont SDL.</w:t>
      </w:r>
    </w:p>
    <w:p w:rsidR="002064A3" w:rsidP="002064A3" w14:paraId="1606E50C" w14:textId="536C3117">
      <w:pPr>
        <w:numPr>
          <w:ilvl w:val="0"/>
          <w:numId w:val="17"/>
        </w:numPr>
        <w:suppressAutoHyphens/>
        <w:jc w:val="both"/>
        <w:rPr>
          <w:rFonts w:ascii="Calibri" w:hAnsi="Calibri"/>
          <w:sz w:val="22"/>
          <w:szCs w:val="22"/>
        </w:rPr>
      </w:pPr>
      <w:r>
        <w:rPr>
          <w:rFonts w:ascii="Calibri" w:hAnsi="Calibri"/>
          <w:sz w:val="22"/>
          <w:szCs w:val="22"/>
        </w:rPr>
        <w:t xml:space="preserve">Updating the daily incident status in </w:t>
      </w:r>
      <w:r w:rsidR="00B869E8">
        <w:rPr>
          <w:rFonts w:ascii="Calibri" w:hAnsi="Calibri"/>
          <w:sz w:val="22"/>
          <w:szCs w:val="22"/>
        </w:rPr>
        <w:t>Service Now</w:t>
      </w:r>
      <w:r>
        <w:rPr>
          <w:rFonts w:ascii="Calibri" w:hAnsi="Calibri"/>
          <w:sz w:val="22"/>
          <w:szCs w:val="22"/>
        </w:rPr>
        <w:t xml:space="preserve"> tool.</w:t>
      </w:r>
    </w:p>
    <w:p w:rsidR="002064A3" w:rsidRPr="00535AB8" w:rsidP="002064A3" w14:paraId="218DC0DF" w14:textId="77777777">
      <w:pPr>
        <w:numPr>
          <w:ilvl w:val="0"/>
          <w:numId w:val="17"/>
        </w:numPr>
        <w:suppressAutoHyphens/>
        <w:jc w:val="both"/>
        <w:rPr>
          <w:rFonts w:ascii="Calibri" w:hAnsi="Calibri"/>
          <w:sz w:val="22"/>
          <w:szCs w:val="22"/>
        </w:rPr>
      </w:pPr>
      <w:r>
        <w:rPr>
          <w:rFonts w:ascii="Calibri" w:hAnsi="Calibri"/>
          <w:sz w:val="22"/>
          <w:szCs w:val="22"/>
        </w:rPr>
        <w:t>Giving training of Concur application to support team members.</w:t>
      </w:r>
    </w:p>
    <w:p w:rsidR="002064A3" w:rsidRPr="00535AB8" w:rsidP="002064A3" w14:paraId="562CF7BD" w14:textId="77777777">
      <w:pPr>
        <w:numPr>
          <w:ilvl w:val="0"/>
          <w:numId w:val="17"/>
        </w:numPr>
        <w:suppressAutoHyphens/>
        <w:jc w:val="both"/>
        <w:rPr>
          <w:rFonts w:ascii="Calibri" w:hAnsi="Calibri"/>
          <w:sz w:val="22"/>
          <w:szCs w:val="22"/>
        </w:rPr>
      </w:pPr>
      <w:r>
        <w:rPr>
          <w:rFonts w:ascii="Calibri" w:hAnsi="Calibri"/>
          <w:sz w:val="22"/>
          <w:szCs w:val="22"/>
        </w:rPr>
        <w:t xml:space="preserve">Creating UAT document and updating in remedy to move the changes to Production. </w:t>
      </w:r>
    </w:p>
    <w:p w:rsidR="002064A3" w:rsidP="002064A3" w14:paraId="1628E781" w14:textId="77777777">
      <w:pPr>
        <w:numPr>
          <w:ilvl w:val="0"/>
          <w:numId w:val="17"/>
        </w:numPr>
        <w:suppressAutoHyphens/>
        <w:jc w:val="both"/>
        <w:rPr>
          <w:rFonts w:ascii="Calibri" w:hAnsi="Calibri"/>
          <w:sz w:val="22"/>
          <w:szCs w:val="22"/>
        </w:rPr>
      </w:pPr>
      <w:r w:rsidRPr="00535AB8">
        <w:rPr>
          <w:rFonts w:ascii="Calibri" w:hAnsi="Calibri"/>
          <w:sz w:val="22"/>
          <w:szCs w:val="22"/>
        </w:rPr>
        <w:t xml:space="preserve">Preparation of </w:t>
      </w:r>
      <w:r>
        <w:rPr>
          <w:rFonts w:ascii="Calibri" w:hAnsi="Calibri"/>
          <w:sz w:val="22"/>
          <w:szCs w:val="22"/>
        </w:rPr>
        <w:t>daily incident status report and share the report with team to avoid breach of SLA’s.</w:t>
      </w:r>
    </w:p>
    <w:p w:rsidR="002064A3" w:rsidP="002064A3" w14:paraId="3A45EB2C" w14:textId="77777777">
      <w:pPr>
        <w:numPr>
          <w:ilvl w:val="0"/>
          <w:numId w:val="17"/>
        </w:numPr>
        <w:suppressAutoHyphens/>
        <w:jc w:val="both"/>
        <w:rPr>
          <w:rFonts w:ascii="Calibri" w:hAnsi="Calibri"/>
          <w:sz w:val="22"/>
          <w:szCs w:val="22"/>
        </w:rPr>
      </w:pPr>
      <w:r>
        <w:rPr>
          <w:rFonts w:ascii="Calibri" w:hAnsi="Calibri"/>
          <w:sz w:val="22"/>
          <w:szCs w:val="22"/>
        </w:rPr>
        <w:t>Attend Pre-Sales calls to understand the requirement of client for Concur application.</w:t>
      </w:r>
    </w:p>
    <w:p w:rsidR="002064A3" w:rsidRPr="002064A3" w:rsidP="002064A3" w14:paraId="275BD060" w14:textId="77777777">
      <w:pPr>
        <w:numPr>
          <w:ilvl w:val="0"/>
          <w:numId w:val="17"/>
        </w:numPr>
        <w:suppressAutoHyphens/>
        <w:jc w:val="both"/>
        <w:rPr>
          <w:rFonts w:ascii="Calibri" w:hAnsi="Calibri"/>
          <w:sz w:val="22"/>
          <w:szCs w:val="22"/>
        </w:rPr>
      </w:pPr>
      <w:r>
        <w:rPr>
          <w:rFonts w:ascii="Calibri" w:hAnsi="Calibri"/>
          <w:sz w:val="22"/>
          <w:szCs w:val="22"/>
        </w:rPr>
        <w:t>Customization of Cognos reports as per client requirement.</w:t>
      </w:r>
    </w:p>
    <w:p w:rsidR="00270C01" w:rsidRPr="00535AB8" w:rsidP="00270C01" w14:paraId="0855C11B" w14:textId="77777777">
      <w:pPr>
        <w:suppressAutoHyphens/>
        <w:ind w:left="360"/>
        <w:jc w:val="both"/>
        <w:rPr>
          <w:rFonts w:ascii="Calibri" w:hAnsi="Calibri"/>
          <w:sz w:val="22"/>
          <w:szCs w:val="22"/>
        </w:rPr>
      </w:pPr>
    </w:p>
    <w:p w:rsidR="00716796" w:rsidP="009A55B5" w14:paraId="5CDDCE32" w14:textId="77777777">
      <w:pPr>
        <w:spacing w:line="160" w:lineRule="exact"/>
        <w:rPr>
          <w:rFonts w:ascii="Calibri" w:hAnsi="Calibri"/>
          <w:b/>
          <w:sz w:val="22"/>
          <w:szCs w:val="22"/>
          <w:u w:val="single"/>
          <w:lang w:val="en-GB"/>
        </w:rPr>
      </w:pPr>
    </w:p>
    <w:p w:rsidR="00716796" w:rsidP="009A55B5" w14:paraId="443C4681" w14:textId="77777777">
      <w:pPr>
        <w:spacing w:line="160" w:lineRule="exact"/>
        <w:rPr>
          <w:rFonts w:ascii="Calibri" w:hAnsi="Calibri"/>
          <w:b/>
          <w:sz w:val="22"/>
          <w:szCs w:val="22"/>
          <w:u w:val="single"/>
          <w:lang w:val="en-GB"/>
        </w:rPr>
      </w:pPr>
    </w:p>
    <w:p w:rsidR="00716796" w:rsidP="009A55B5" w14:paraId="5769A3BF" w14:textId="77777777">
      <w:pPr>
        <w:spacing w:line="160" w:lineRule="exact"/>
        <w:rPr>
          <w:rFonts w:ascii="Calibri" w:hAnsi="Calibri"/>
          <w:b/>
          <w:sz w:val="22"/>
          <w:szCs w:val="22"/>
          <w:u w:val="single"/>
          <w:lang w:val="en-GB"/>
        </w:rPr>
      </w:pPr>
    </w:p>
    <w:p w:rsidR="00410A1E" w:rsidRPr="007E6BFB" w:rsidP="00410A1E" w14:paraId="0ABBAAE9" w14:textId="77777777">
      <w:pPr>
        <w:spacing w:line="360" w:lineRule="auto"/>
        <w:rPr>
          <w:rFonts w:ascii="Calibri" w:hAnsi="Calibri"/>
          <w:b/>
          <w:sz w:val="22"/>
          <w:szCs w:val="22"/>
          <w:lang w:val="en-GB"/>
        </w:rPr>
      </w:pPr>
      <w:r>
        <w:rPr>
          <w:rFonts w:ascii="Calibri" w:hAnsi="Calibri"/>
          <w:b/>
          <w:sz w:val="22"/>
          <w:szCs w:val="22"/>
          <w:u w:val="single"/>
          <w:lang w:val="en-GB"/>
        </w:rPr>
        <w:t xml:space="preserve">Project – </w:t>
      </w:r>
      <w:r w:rsidR="00DD4F61">
        <w:rPr>
          <w:rFonts w:ascii="Calibri" w:hAnsi="Calibri"/>
          <w:b/>
          <w:sz w:val="22"/>
          <w:szCs w:val="22"/>
          <w:u w:val="single"/>
          <w:lang w:val="en-GB"/>
        </w:rPr>
        <w:t>1</w:t>
      </w:r>
      <w:r w:rsidRPr="007E6BFB">
        <w:rPr>
          <w:rFonts w:ascii="Calibri" w:hAnsi="Calibri"/>
          <w:b/>
          <w:sz w:val="22"/>
          <w:szCs w:val="22"/>
          <w:u w:val="single"/>
          <w:lang w:val="en-GB"/>
        </w:rPr>
        <w:t>#</w:t>
      </w:r>
      <w:r w:rsidRPr="007E6BFB">
        <w:rPr>
          <w:rFonts w:ascii="Calibri" w:hAnsi="Calibri"/>
          <w:b/>
          <w:sz w:val="22"/>
          <w:szCs w:val="22"/>
          <w:lang w:val="en-GB"/>
        </w:rPr>
        <w:t xml:space="preserve">                              </w:t>
      </w:r>
      <w:r w:rsidRPr="007E6BFB">
        <w:rPr>
          <w:rFonts w:ascii="Calibri" w:hAnsi="Calibri"/>
          <w:sz w:val="22"/>
          <w:szCs w:val="22"/>
          <w:lang w:val="en-GB"/>
        </w:rPr>
        <w:t xml:space="preserve">   </w:t>
      </w:r>
    </w:p>
    <w:p w:rsidR="00410A1E" w:rsidP="00410A1E" w14:paraId="5C985BEC" w14:textId="77777777">
      <w:pPr>
        <w:spacing w:line="276" w:lineRule="auto"/>
        <w:rPr>
          <w:rFonts w:ascii="Calibri" w:hAnsi="Calibri"/>
          <w:b/>
          <w:sz w:val="22"/>
          <w:szCs w:val="22"/>
          <w:lang w:val="en-GB"/>
        </w:rPr>
      </w:pPr>
      <w:r w:rsidRPr="007E6BFB">
        <w:rPr>
          <w:rFonts w:ascii="Calibri" w:hAnsi="Calibri"/>
          <w:b/>
          <w:sz w:val="22"/>
          <w:szCs w:val="22"/>
          <w:lang w:val="en-GB"/>
        </w:rPr>
        <w:t>Project Type</w:t>
      </w:r>
      <w:r w:rsidRPr="007E6BFB">
        <w:rPr>
          <w:rFonts w:ascii="Calibri" w:hAnsi="Calibri"/>
          <w:b/>
          <w:sz w:val="22"/>
          <w:szCs w:val="22"/>
          <w:lang w:val="en-GB"/>
        </w:rPr>
        <w:tab/>
      </w:r>
      <w:r w:rsidRPr="007E6BFB">
        <w:rPr>
          <w:rFonts w:ascii="Calibri" w:hAnsi="Calibri"/>
          <w:b/>
          <w:sz w:val="22"/>
          <w:szCs w:val="22"/>
          <w:lang w:val="en-GB"/>
        </w:rPr>
        <w:tab/>
        <w:t xml:space="preserve">     </w:t>
      </w:r>
      <w:r w:rsidRPr="007E6BFB">
        <w:rPr>
          <w:rFonts w:ascii="Calibri" w:hAnsi="Calibri"/>
          <w:b/>
          <w:sz w:val="22"/>
          <w:szCs w:val="22"/>
          <w:lang w:val="en-GB"/>
        </w:rPr>
        <w:t xml:space="preserve">  :</w:t>
      </w:r>
      <w:r w:rsidRPr="007E6BFB">
        <w:rPr>
          <w:rFonts w:ascii="Calibri" w:hAnsi="Calibri"/>
          <w:b/>
          <w:sz w:val="22"/>
          <w:szCs w:val="22"/>
          <w:lang w:val="en-GB"/>
        </w:rPr>
        <w:t xml:space="preserve">   </w:t>
      </w:r>
      <w:r w:rsidR="00E700AF">
        <w:rPr>
          <w:rFonts w:ascii="Calibri" w:hAnsi="Calibri"/>
          <w:b/>
          <w:sz w:val="22"/>
          <w:szCs w:val="22"/>
          <w:lang w:val="en-GB"/>
        </w:rPr>
        <w:t>Enhancement &amp; Production Support</w:t>
      </w:r>
    </w:p>
    <w:p w:rsidR="00E700AF" w:rsidRPr="007E6BFB" w:rsidP="00410A1E" w14:paraId="5C0B5E2D" w14:textId="77777777">
      <w:pPr>
        <w:spacing w:line="276" w:lineRule="auto"/>
        <w:rPr>
          <w:rFonts w:ascii="Calibri" w:hAnsi="Calibri"/>
          <w:b/>
          <w:sz w:val="22"/>
          <w:szCs w:val="22"/>
          <w:lang w:val="en-GB"/>
        </w:rPr>
      </w:pPr>
      <w:r>
        <w:rPr>
          <w:rFonts w:ascii="Calibri" w:hAnsi="Calibri"/>
          <w:b/>
          <w:sz w:val="22"/>
          <w:szCs w:val="22"/>
          <w:lang w:val="en-GB"/>
        </w:rPr>
        <w:t xml:space="preserve">Organization                        </w:t>
      </w:r>
      <w:r>
        <w:rPr>
          <w:rFonts w:ascii="Calibri" w:hAnsi="Calibri"/>
          <w:b/>
          <w:sz w:val="22"/>
          <w:szCs w:val="22"/>
          <w:lang w:val="en-GB"/>
        </w:rPr>
        <w:t xml:space="preserve">  :</w:t>
      </w:r>
      <w:r>
        <w:rPr>
          <w:rFonts w:ascii="Calibri" w:hAnsi="Calibri"/>
          <w:b/>
          <w:sz w:val="22"/>
          <w:szCs w:val="22"/>
          <w:lang w:val="en-GB"/>
        </w:rPr>
        <w:t xml:space="preserve"> Ericsson India &amp; Ericsson Global Services </w:t>
      </w:r>
      <w:r>
        <w:rPr>
          <w:rFonts w:ascii="Calibri" w:hAnsi="Calibri"/>
          <w:b/>
          <w:sz w:val="22"/>
          <w:szCs w:val="22"/>
          <w:lang w:val="en-GB"/>
        </w:rPr>
        <w:t>Pvt.</w:t>
      </w:r>
      <w:r>
        <w:rPr>
          <w:rFonts w:ascii="Calibri" w:hAnsi="Calibri"/>
          <w:b/>
          <w:sz w:val="22"/>
          <w:szCs w:val="22"/>
          <w:lang w:val="en-GB"/>
        </w:rPr>
        <w:t xml:space="preserve"> Ltd</w:t>
      </w:r>
      <w:r w:rsidRPr="007E6BFB">
        <w:rPr>
          <w:rFonts w:ascii="Calibri" w:hAnsi="Calibri"/>
          <w:b/>
          <w:sz w:val="22"/>
          <w:szCs w:val="22"/>
          <w:lang w:val="en-GB"/>
        </w:rPr>
        <w:t xml:space="preserve">       </w:t>
      </w:r>
    </w:p>
    <w:p w:rsidR="00410A1E" w:rsidRPr="007E6BFB" w:rsidP="00410A1E" w14:paraId="3B28BE56" w14:textId="77777777">
      <w:pPr>
        <w:spacing w:line="276" w:lineRule="auto"/>
        <w:rPr>
          <w:rFonts w:ascii="Calibri" w:hAnsi="Calibri"/>
          <w:b/>
          <w:bCs/>
          <w:sz w:val="22"/>
          <w:szCs w:val="22"/>
          <w:lang w:val="en-GB"/>
        </w:rPr>
      </w:pPr>
      <w:r w:rsidRPr="007E6BFB">
        <w:rPr>
          <w:rFonts w:ascii="Calibri" w:hAnsi="Calibri"/>
          <w:b/>
          <w:bCs/>
          <w:sz w:val="22"/>
          <w:szCs w:val="22"/>
          <w:lang w:val="en-GB"/>
        </w:rPr>
        <w:t>Client</w:t>
      </w:r>
      <w:r w:rsidRPr="007E6BFB">
        <w:rPr>
          <w:rFonts w:ascii="Calibri" w:hAnsi="Calibri"/>
          <w:b/>
          <w:bCs/>
          <w:sz w:val="22"/>
          <w:szCs w:val="22"/>
          <w:lang w:val="en-GB"/>
        </w:rPr>
        <w:tab/>
      </w:r>
      <w:r w:rsidRPr="007E6BFB">
        <w:rPr>
          <w:rFonts w:ascii="Calibri" w:hAnsi="Calibri"/>
          <w:b/>
          <w:bCs/>
          <w:sz w:val="22"/>
          <w:szCs w:val="22"/>
          <w:lang w:val="en-GB"/>
        </w:rPr>
        <w:tab/>
        <w:t xml:space="preserve">                   </w:t>
      </w:r>
      <w:r w:rsidRPr="007E6BFB">
        <w:rPr>
          <w:rFonts w:ascii="Calibri" w:hAnsi="Calibri"/>
          <w:b/>
          <w:bCs/>
          <w:sz w:val="22"/>
          <w:szCs w:val="22"/>
          <w:lang w:val="en-GB"/>
        </w:rPr>
        <w:t xml:space="preserve">  :</w:t>
      </w:r>
      <w:r w:rsidRPr="007E6BFB">
        <w:rPr>
          <w:rFonts w:ascii="Calibri" w:hAnsi="Calibri"/>
          <w:b/>
          <w:bCs/>
          <w:sz w:val="22"/>
          <w:szCs w:val="22"/>
          <w:lang w:val="en-GB"/>
        </w:rPr>
        <w:t xml:space="preserve">   </w:t>
      </w:r>
      <w:r w:rsidR="00686981">
        <w:rPr>
          <w:rFonts w:ascii="Calibri" w:hAnsi="Calibri"/>
          <w:b/>
          <w:sz w:val="22"/>
          <w:szCs w:val="22"/>
        </w:rPr>
        <w:t>Captive Unit – Ericsson (Shared Service Organization)</w:t>
      </w:r>
      <w:r w:rsidRPr="007E6BFB" w:rsidR="00DD6DFF">
        <w:rPr>
          <w:rFonts w:ascii="Calibri" w:hAnsi="Calibri"/>
          <w:b/>
          <w:sz w:val="22"/>
          <w:szCs w:val="22"/>
        </w:rPr>
        <w:t>,</w:t>
      </w:r>
      <w:r w:rsidRPr="007E6BFB" w:rsidR="00DD6DFF">
        <w:rPr>
          <w:rFonts w:ascii="Calibri" w:hAnsi="Calibri"/>
          <w:b/>
          <w:bCs/>
          <w:sz w:val="22"/>
          <w:szCs w:val="22"/>
          <w:lang w:val="en-GB"/>
        </w:rPr>
        <w:t xml:space="preserve"> </w:t>
      </w:r>
      <w:r w:rsidRPr="007E6BFB" w:rsidR="00686981">
        <w:rPr>
          <w:rFonts w:ascii="Calibri" w:hAnsi="Calibri"/>
          <w:b/>
          <w:bCs/>
          <w:sz w:val="22"/>
          <w:szCs w:val="22"/>
          <w:lang w:val="en-GB"/>
        </w:rPr>
        <w:t>Gurgaon</w:t>
      </w:r>
      <w:r w:rsidR="00686981">
        <w:rPr>
          <w:rFonts w:ascii="Calibri" w:hAnsi="Calibri"/>
          <w:b/>
          <w:bCs/>
          <w:sz w:val="22"/>
          <w:szCs w:val="22"/>
          <w:lang w:val="en-GB"/>
        </w:rPr>
        <w:t>, India</w:t>
      </w:r>
    </w:p>
    <w:p w:rsidR="00410A1E" w:rsidRPr="007E6BFB" w:rsidP="00410A1E" w14:paraId="251AC8DA" w14:textId="77777777">
      <w:pPr>
        <w:spacing w:line="276" w:lineRule="auto"/>
        <w:rPr>
          <w:rFonts w:ascii="Calibri" w:hAnsi="Calibri"/>
          <w:bCs/>
          <w:sz w:val="22"/>
          <w:szCs w:val="22"/>
          <w:lang w:val="en-GB"/>
        </w:rPr>
      </w:pPr>
      <w:r>
        <w:rPr>
          <w:rFonts w:ascii="Calibri" w:hAnsi="Calibri"/>
          <w:bCs/>
          <w:sz w:val="22"/>
          <w:szCs w:val="22"/>
          <w:lang w:val="en-GB"/>
        </w:rPr>
        <w:t>Duration</w:t>
      </w:r>
      <w:r>
        <w:rPr>
          <w:rFonts w:ascii="Calibri" w:hAnsi="Calibri"/>
          <w:bCs/>
          <w:sz w:val="22"/>
          <w:szCs w:val="22"/>
          <w:lang w:val="en-GB"/>
        </w:rPr>
        <w:tab/>
      </w:r>
      <w:r>
        <w:rPr>
          <w:rFonts w:ascii="Calibri" w:hAnsi="Calibri"/>
          <w:bCs/>
          <w:sz w:val="22"/>
          <w:szCs w:val="22"/>
          <w:lang w:val="en-GB"/>
        </w:rPr>
        <w:tab/>
        <w:t xml:space="preserve">     </w:t>
      </w:r>
      <w:r>
        <w:rPr>
          <w:rFonts w:ascii="Calibri" w:hAnsi="Calibri"/>
          <w:bCs/>
          <w:sz w:val="22"/>
          <w:szCs w:val="22"/>
          <w:lang w:val="en-GB"/>
        </w:rPr>
        <w:t xml:space="preserve">  :</w:t>
      </w:r>
      <w:r>
        <w:rPr>
          <w:rFonts w:ascii="Calibri" w:hAnsi="Calibri"/>
          <w:bCs/>
          <w:sz w:val="22"/>
          <w:szCs w:val="22"/>
          <w:lang w:val="en-GB"/>
        </w:rPr>
        <w:t xml:space="preserve">  </w:t>
      </w:r>
      <w:r w:rsidR="00DD376D">
        <w:rPr>
          <w:rFonts w:ascii="Calibri" w:hAnsi="Calibri"/>
          <w:bCs/>
          <w:sz w:val="22"/>
          <w:szCs w:val="22"/>
          <w:lang w:val="en-GB"/>
        </w:rPr>
        <w:t>November 2010 to April 2016</w:t>
      </w:r>
    </w:p>
    <w:p w:rsidR="00410A1E" w:rsidRPr="007E6BFB" w:rsidP="00410A1E" w14:paraId="0F982459" w14:textId="77777777">
      <w:pPr>
        <w:spacing w:line="276" w:lineRule="auto"/>
        <w:rPr>
          <w:rFonts w:ascii="Calibri" w:hAnsi="Calibri"/>
          <w:sz w:val="22"/>
          <w:szCs w:val="22"/>
          <w:u w:val="single"/>
          <w:lang w:val="en-GB"/>
        </w:rPr>
      </w:pPr>
      <w:r w:rsidRPr="007E6BFB">
        <w:rPr>
          <w:rFonts w:ascii="Calibri" w:hAnsi="Calibri"/>
          <w:bCs/>
          <w:sz w:val="22"/>
          <w:szCs w:val="22"/>
          <w:lang w:val="en-GB"/>
        </w:rPr>
        <w:t>Role</w:t>
      </w:r>
      <w:r w:rsidRPr="007E6BFB">
        <w:rPr>
          <w:rFonts w:ascii="Calibri" w:hAnsi="Calibri"/>
          <w:bCs/>
          <w:sz w:val="22"/>
          <w:szCs w:val="22"/>
          <w:lang w:val="en-GB"/>
        </w:rPr>
        <w:tab/>
        <w:t xml:space="preserve"> </w:t>
      </w:r>
      <w:r w:rsidRPr="007E6BFB">
        <w:rPr>
          <w:rFonts w:ascii="Calibri" w:hAnsi="Calibri"/>
          <w:bCs/>
          <w:sz w:val="22"/>
          <w:szCs w:val="22"/>
          <w:lang w:val="en-GB"/>
        </w:rPr>
        <w:tab/>
      </w:r>
      <w:r w:rsidRPr="007E6BFB">
        <w:rPr>
          <w:rFonts w:ascii="Calibri" w:hAnsi="Calibri"/>
          <w:bCs/>
          <w:sz w:val="22"/>
          <w:szCs w:val="22"/>
          <w:lang w:val="en-GB"/>
        </w:rPr>
        <w:tab/>
        <w:t xml:space="preserve">     </w:t>
      </w:r>
      <w:r w:rsidRPr="007E6BFB">
        <w:rPr>
          <w:rFonts w:ascii="Calibri" w:hAnsi="Calibri"/>
          <w:bCs/>
          <w:sz w:val="22"/>
          <w:szCs w:val="22"/>
          <w:lang w:val="en-GB"/>
        </w:rPr>
        <w:t xml:space="preserve">  :</w:t>
      </w:r>
      <w:r w:rsidRPr="007E6BFB">
        <w:rPr>
          <w:rFonts w:ascii="Calibri" w:hAnsi="Calibri"/>
          <w:bCs/>
          <w:sz w:val="22"/>
          <w:szCs w:val="22"/>
          <w:lang w:val="en-GB"/>
        </w:rPr>
        <w:t xml:space="preserve">  </w:t>
      </w:r>
      <w:r w:rsidR="00686981">
        <w:rPr>
          <w:rFonts w:ascii="Calibri" w:hAnsi="Calibri"/>
          <w:bCs/>
          <w:sz w:val="22"/>
          <w:szCs w:val="22"/>
          <w:lang w:val="en-GB"/>
        </w:rPr>
        <w:t xml:space="preserve">AP Administrator &amp; Sr. Support Specialist – SAP-TMS &amp; Concur  </w:t>
      </w:r>
    </w:p>
    <w:p w:rsidR="00410A1E" w:rsidRPr="002048E4" w:rsidP="00410A1E" w14:paraId="5AB712F1" w14:textId="77777777">
      <w:pPr>
        <w:rPr>
          <w:rFonts w:ascii="Calibri" w:hAnsi="Calibri"/>
          <w:b/>
          <w:bCs/>
          <w:sz w:val="16"/>
          <w:szCs w:val="22"/>
          <w:u w:val="single"/>
          <w:lang w:val="en-GB"/>
        </w:rPr>
      </w:pPr>
    </w:p>
    <w:p w:rsidR="00410A1E" w:rsidRPr="00836A3E" w:rsidP="00410A1E" w14:paraId="3C5E92A0" w14:textId="77777777">
      <w:pPr>
        <w:rPr>
          <w:rFonts w:ascii="Calibri" w:hAnsi="Calibri"/>
          <w:b/>
          <w:bCs/>
          <w:sz w:val="22"/>
          <w:szCs w:val="22"/>
          <w:u w:val="single"/>
          <w:lang w:val="en-GB"/>
        </w:rPr>
      </w:pPr>
      <w:r w:rsidRPr="00836A3E">
        <w:rPr>
          <w:rFonts w:ascii="Calibri" w:hAnsi="Calibri"/>
          <w:b/>
          <w:bCs/>
          <w:sz w:val="22"/>
          <w:szCs w:val="22"/>
          <w:u w:val="single"/>
          <w:lang w:val="en-GB"/>
        </w:rPr>
        <w:t>Client Profile:</w:t>
      </w:r>
    </w:p>
    <w:p w:rsidR="00211B9F" w:rsidRPr="00942A03" w:rsidP="00942A03" w14:paraId="132BCD42" w14:textId="77777777">
      <w:pPr>
        <w:spacing w:line="120" w:lineRule="exact"/>
        <w:ind w:left="360"/>
        <w:jc w:val="both"/>
        <w:rPr>
          <w:rFonts w:ascii="Calibri" w:hAnsi="Calibri"/>
          <w:bCs/>
          <w:sz w:val="22"/>
          <w:szCs w:val="22"/>
          <w:lang w:val="en-GB"/>
        </w:rPr>
      </w:pPr>
      <w:r w:rsidRPr="00836A3E">
        <w:rPr>
          <w:rFonts w:ascii="Calibri" w:hAnsi="Calibri"/>
          <w:bCs/>
          <w:sz w:val="22"/>
          <w:szCs w:val="22"/>
          <w:lang w:val="en-GB"/>
        </w:rPr>
        <w:t xml:space="preserve"> </w:t>
      </w:r>
      <w:r w:rsidR="00942A03">
        <w:rPr>
          <w:rFonts w:ascii="Calibri" w:hAnsi="Calibri"/>
          <w:sz w:val="22"/>
          <w:szCs w:val="22"/>
        </w:rPr>
        <w:t xml:space="preserve">    </w:t>
      </w:r>
    </w:p>
    <w:p w:rsidR="00686981" w:rsidRPr="00686981" w:rsidP="00686981" w14:paraId="126E1B3F" w14:textId="77777777">
      <w:pPr>
        <w:pStyle w:val="BodyTextIndent"/>
        <w:ind w:left="0" w:firstLine="0"/>
        <w:jc w:val="both"/>
        <w:rPr>
          <w:rFonts w:ascii="Calibri" w:hAnsi="Calibri"/>
          <w:sz w:val="22"/>
          <w:szCs w:val="22"/>
        </w:rPr>
      </w:pPr>
      <w:r w:rsidRPr="00686981">
        <w:rPr>
          <w:rFonts w:ascii="Calibri" w:hAnsi="Calibri"/>
          <w:sz w:val="22"/>
          <w:szCs w:val="22"/>
        </w:rPr>
        <w:t xml:space="preserve">                           </w:t>
      </w:r>
      <w:r w:rsidRPr="00686981">
        <w:rPr>
          <w:rFonts w:ascii="Calibri" w:hAnsi="Calibri"/>
          <w:b/>
          <w:sz w:val="22"/>
          <w:szCs w:val="22"/>
        </w:rPr>
        <w:t>Ericsson</w:t>
      </w:r>
      <w:r w:rsidRPr="00686981">
        <w:rPr>
          <w:rFonts w:ascii="Calibri" w:hAnsi="Calibri"/>
          <w:sz w:val="22"/>
          <w:szCs w:val="22"/>
        </w:rPr>
        <w:t xml:space="preserve"> is one of the leading providers of Information and Communication Technology (ICT) to service providers, with about 40% of the world’s mobile traffic carried through our networks. We enable the full value of connectivity by creating game-changing technology and services that are easy to use, adopt and scale, making our customers successful in a fully connected world. For more than 140 </w:t>
      </w:r>
      <w:r w:rsidRPr="00686981">
        <w:rPr>
          <w:rFonts w:ascii="Calibri" w:hAnsi="Calibri"/>
          <w:sz w:val="22"/>
          <w:szCs w:val="22"/>
        </w:rPr>
        <w:t xml:space="preserve">years, our ideas, technology and people have changed the world: real turning points that have transformed lives, industries and society as a whole. </w:t>
      </w:r>
    </w:p>
    <w:p w:rsidR="00686981" w:rsidP="00686981" w14:paraId="2517F131" w14:textId="77777777">
      <w:pPr>
        <w:pStyle w:val="BodyTextIndent"/>
        <w:ind w:left="0" w:firstLine="0"/>
        <w:jc w:val="both"/>
        <w:rPr>
          <w:rFonts w:ascii="Calibri" w:hAnsi="Calibri"/>
          <w:b/>
          <w:bCs/>
          <w:sz w:val="22"/>
          <w:szCs w:val="22"/>
          <w:u w:val="single"/>
        </w:rPr>
      </w:pPr>
    </w:p>
    <w:p w:rsidR="00C07E7B" w:rsidRPr="00C07E7B" w:rsidP="00686981" w14:paraId="228CAC36" w14:textId="77777777">
      <w:pPr>
        <w:pStyle w:val="BodyTextIndent"/>
        <w:ind w:left="0" w:firstLine="0"/>
        <w:jc w:val="both"/>
        <w:rPr>
          <w:rFonts w:ascii="Calibri" w:hAnsi="Calibri"/>
          <w:b/>
          <w:bCs/>
          <w:sz w:val="22"/>
          <w:szCs w:val="22"/>
          <w:u w:val="single"/>
        </w:rPr>
      </w:pPr>
      <w:r>
        <w:rPr>
          <w:rFonts w:ascii="Calibri" w:hAnsi="Calibri"/>
          <w:b/>
          <w:bCs/>
          <w:sz w:val="22"/>
          <w:szCs w:val="22"/>
          <w:u w:val="single"/>
        </w:rPr>
        <w:t xml:space="preserve">Roles &amp; </w:t>
      </w:r>
      <w:r w:rsidRPr="00836A3E">
        <w:rPr>
          <w:rFonts w:ascii="Calibri" w:hAnsi="Calibri"/>
          <w:b/>
          <w:bCs/>
          <w:sz w:val="22"/>
          <w:szCs w:val="22"/>
          <w:u w:val="single"/>
        </w:rPr>
        <w:t>Responsibilities</w:t>
      </w:r>
    </w:p>
    <w:p w:rsidR="002A729C" w:rsidRPr="002A729C" w:rsidP="002A729C" w14:paraId="09B74B11" w14:textId="77777777">
      <w:pPr>
        <w:numPr>
          <w:ilvl w:val="0"/>
          <w:numId w:val="17"/>
        </w:numPr>
        <w:spacing w:before="100" w:beforeAutospacing="1" w:after="100" w:afterAutospacing="1"/>
        <w:rPr>
          <w:rFonts w:ascii="Calibri" w:hAnsi="Calibri"/>
          <w:sz w:val="22"/>
          <w:szCs w:val="22"/>
        </w:rPr>
      </w:pPr>
      <w:r w:rsidRPr="002A729C">
        <w:rPr>
          <w:rFonts w:ascii="Calibri" w:hAnsi="Calibri"/>
          <w:sz w:val="22"/>
          <w:szCs w:val="22"/>
        </w:rPr>
        <w:t>Worked as a Specialist of employee’s travel and expenses management tool Concur.</w:t>
      </w:r>
    </w:p>
    <w:p w:rsidR="002D0E35" w:rsidRPr="00535AB8" w:rsidP="00C07E7B" w14:paraId="57C78E89" w14:textId="77777777">
      <w:pPr>
        <w:numPr>
          <w:ilvl w:val="0"/>
          <w:numId w:val="17"/>
        </w:numPr>
        <w:suppressAutoHyphens/>
        <w:jc w:val="both"/>
        <w:rPr>
          <w:rFonts w:ascii="Calibri" w:hAnsi="Calibri"/>
          <w:sz w:val="22"/>
          <w:szCs w:val="22"/>
        </w:rPr>
      </w:pPr>
      <w:r w:rsidRPr="00C07E7B">
        <w:rPr>
          <w:rFonts w:ascii="Calibri" w:hAnsi="Calibri"/>
          <w:sz w:val="22"/>
          <w:szCs w:val="22"/>
        </w:rPr>
        <w:t>Identify business Measurements</w:t>
      </w:r>
      <w:r w:rsidRPr="00535AB8">
        <w:rPr>
          <w:rFonts w:ascii="Calibri" w:hAnsi="Calibri"/>
          <w:sz w:val="22"/>
          <w:szCs w:val="22"/>
        </w:rPr>
        <w:t xml:space="preserve">, definition of system Requirements.  </w:t>
      </w:r>
    </w:p>
    <w:p w:rsidR="002D0E35" w:rsidRPr="00535AB8" w:rsidP="00C07E7B" w14:paraId="1DB402ED" w14:textId="77777777">
      <w:pPr>
        <w:numPr>
          <w:ilvl w:val="0"/>
          <w:numId w:val="17"/>
        </w:numPr>
        <w:suppressAutoHyphens/>
        <w:jc w:val="both"/>
        <w:rPr>
          <w:rFonts w:ascii="Calibri" w:hAnsi="Calibri"/>
          <w:sz w:val="22"/>
          <w:szCs w:val="22"/>
        </w:rPr>
      </w:pPr>
      <w:r w:rsidRPr="00535AB8">
        <w:rPr>
          <w:rFonts w:ascii="Calibri" w:hAnsi="Calibri"/>
          <w:sz w:val="22"/>
          <w:szCs w:val="22"/>
        </w:rPr>
        <w:t xml:space="preserve">Preparation of </w:t>
      </w:r>
      <w:r w:rsidRPr="00C07E7B">
        <w:rPr>
          <w:rFonts w:ascii="Calibri" w:hAnsi="Calibri"/>
          <w:sz w:val="22"/>
          <w:szCs w:val="22"/>
        </w:rPr>
        <w:t>As</w:t>
      </w:r>
      <w:r w:rsidR="00DD6DFF">
        <w:rPr>
          <w:rFonts w:ascii="Calibri" w:hAnsi="Calibri"/>
          <w:sz w:val="22"/>
          <w:szCs w:val="22"/>
        </w:rPr>
        <w:t>-I</w:t>
      </w:r>
      <w:r w:rsidRPr="00C07E7B">
        <w:rPr>
          <w:rFonts w:ascii="Calibri" w:hAnsi="Calibri"/>
          <w:sz w:val="22"/>
          <w:szCs w:val="22"/>
        </w:rPr>
        <w:t>s</w:t>
      </w:r>
      <w:r w:rsidRPr="00535AB8">
        <w:rPr>
          <w:rFonts w:ascii="Calibri" w:hAnsi="Calibri"/>
          <w:sz w:val="22"/>
          <w:szCs w:val="22"/>
        </w:rPr>
        <w:t xml:space="preserve"> Document by understanding the current process of </w:t>
      </w:r>
      <w:r w:rsidR="00686981">
        <w:rPr>
          <w:rFonts w:ascii="Calibri" w:hAnsi="Calibri"/>
          <w:sz w:val="22"/>
          <w:szCs w:val="22"/>
        </w:rPr>
        <w:t>key users</w:t>
      </w:r>
      <w:r w:rsidRPr="00535AB8">
        <w:rPr>
          <w:rFonts w:ascii="Calibri" w:hAnsi="Calibri"/>
          <w:sz w:val="22"/>
          <w:szCs w:val="22"/>
        </w:rPr>
        <w:t>.</w:t>
      </w:r>
    </w:p>
    <w:p w:rsidR="002D0E35" w:rsidRPr="00535AB8" w:rsidP="00C07E7B" w14:paraId="1DE0F9D1" w14:textId="77777777">
      <w:pPr>
        <w:numPr>
          <w:ilvl w:val="0"/>
          <w:numId w:val="17"/>
        </w:numPr>
        <w:suppressAutoHyphens/>
        <w:jc w:val="both"/>
        <w:rPr>
          <w:rFonts w:ascii="Calibri" w:hAnsi="Calibri"/>
          <w:sz w:val="22"/>
          <w:szCs w:val="22"/>
        </w:rPr>
      </w:pPr>
      <w:r w:rsidRPr="00C07E7B">
        <w:rPr>
          <w:rFonts w:ascii="Calibri" w:hAnsi="Calibri"/>
          <w:sz w:val="22"/>
          <w:szCs w:val="22"/>
        </w:rPr>
        <w:t xml:space="preserve">Interacting with the </w:t>
      </w:r>
      <w:r w:rsidR="00686981">
        <w:rPr>
          <w:rFonts w:ascii="Calibri" w:hAnsi="Calibri"/>
          <w:sz w:val="22"/>
          <w:szCs w:val="22"/>
        </w:rPr>
        <w:t>Key users of SSO</w:t>
      </w:r>
      <w:r w:rsidRPr="00535AB8">
        <w:rPr>
          <w:rFonts w:ascii="Calibri" w:hAnsi="Calibri"/>
          <w:sz w:val="22"/>
          <w:szCs w:val="22"/>
        </w:rPr>
        <w:t xml:space="preserve"> to get details of the business process.</w:t>
      </w:r>
    </w:p>
    <w:p w:rsidR="002D0E35" w:rsidRPr="00535AB8" w:rsidP="00C07E7B" w14:paraId="5ADC97D9" w14:textId="77777777">
      <w:pPr>
        <w:numPr>
          <w:ilvl w:val="0"/>
          <w:numId w:val="17"/>
        </w:numPr>
        <w:suppressAutoHyphens/>
        <w:jc w:val="both"/>
        <w:rPr>
          <w:rFonts w:ascii="Calibri" w:hAnsi="Calibri"/>
          <w:sz w:val="22"/>
          <w:szCs w:val="22"/>
        </w:rPr>
      </w:pPr>
      <w:r w:rsidRPr="00535AB8">
        <w:rPr>
          <w:rFonts w:ascii="Calibri" w:hAnsi="Calibri"/>
          <w:sz w:val="22"/>
          <w:szCs w:val="22"/>
        </w:rPr>
        <w:t xml:space="preserve">Preparation of </w:t>
      </w:r>
      <w:r w:rsidRPr="00C07E7B">
        <w:rPr>
          <w:rFonts w:ascii="Calibri" w:hAnsi="Calibri"/>
          <w:sz w:val="22"/>
          <w:szCs w:val="22"/>
        </w:rPr>
        <w:t>To Be Document.</w:t>
      </w:r>
    </w:p>
    <w:p w:rsidR="002D0E35" w:rsidRPr="00535AB8" w:rsidP="00C07E7B" w14:paraId="5BBA4043" w14:textId="77777777">
      <w:pPr>
        <w:numPr>
          <w:ilvl w:val="0"/>
          <w:numId w:val="17"/>
        </w:numPr>
        <w:suppressAutoHyphens/>
        <w:jc w:val="both"/>
        <w:rPr>
          <w:rFonts w:ascii="Calibri" w:hAnsi="Calibri"/>
          <w:sz w:val="22"/>
          <w:szCs w:val="22"/>
        </w:rPr>
      </w:pPr>
      <w:r w:rsidRPr="00535AB8">
        <w:rPr>
          <w:rFonts w:ascii="Calibri" w:hAnsi="Calibri"/>
          <w:sz w:val="22"/>
          <w:szCs w:val="22"/>
        </w:rPr>
        <w:t xml:space="preserve">Preparation of </w:t>
      </w:r>
      <w:r w:rsidRPr="00C07E7B">
        <w:rPr>
          <w:rFonts w:ascii="Calibri" w:hAnsi="Calibri"/>
          <w:sz w:val="22"/>
          <w:szCs w:val="22"/>
        </w:rPr>
        <w:t xml:space="preserve">Business Blueprint </w:t>
      </w:r>
      <w:r w:rsidRPr="00535AB8">
        <w:rPr>
          <w:rFonts w:ascii="Calibri" w:hAnsi="Calibri"/>
          <w:sz w:val="22"/>
          <w:szCs w:val="22"/>
        </w:rPr>
        <w:t>by discussing with the core team members of client.</w:t>
      </w:r>
    </w:p>
    <w:p w:rsidR="002D0E35" w:rsidRPr="00535AB8" w:rsidP="00C07E7B" w14:paraId="134041C7" w14:textId="77777777">
      <w:pPr>
        <w:numPr>
          <w:ilvl w:val="0"/>
          <w:numId w:val="17"/>
        </w:numPr>
        <w:suppressAutoHyphens/>
        <w:jc w:val="both"/>
        <w:rPr>
          <w:rFonts w:ascii="Calibri" w:hAnsi="Calibri"/>
          <w:sz w:val="22"/>
          <w:szCs w:val="22"/>
        </w:rPr>
      </w:pPr>
      <w:r w:rsidRPr="00535AB8">
        <w:rPr>
          <w:rFonts w:ascii="Calibri" w:hAnsi="Calibri"/>
          <w:sz w:val="22"/>
          <w:szCs w:val="22"/>
        </w:rPr>
        <w:t xml:space="preserve">Preparation of Project status for </w:t>
      </w:r>
      <w:r w:rsidRPr="00C07E7B">
        <w:rPr>
          <w:rFonts w:ascii="Calibri" w:hAnsi="Calibri"/>
          <w:sz w:val="22"/>
          <w:szCs w:val="22"/>
        </w:rPr>
        <w:t>steering committee meeting</w:t>
      </w:r>
      <w:r w:rsidRPr="00535AB8">
        <w:rPr>
          <w:rFonts w:ascii="Calibri" w:hAnsi="Calibri"/>
          <w:sz w:val="22"/>
          <w:szCs w:val="22"/>
        </w:rPr>
        <w:t>.</w:t>
      </w:r>
    </w:p>
    <w:p w:rsidR="002D0E35" w:rsidRPr="00535AB8" w:rsidP="00C07E7B" w14:paraId="2328374D" w14:textId="77777777">
      <w:pPr>
        <w:numPr>
          <w:ilvl w:val="0"/>
          <w:numId w:val="17"/>
        </w:numPr>
        <w:suppressAutoHyphens/>
        <w:jc w:val="both"/>
        <w:rPr>
          <w:rFonts w:ascii="Calibri" w:hAnsi="Calibri"/>
          <w:sz w:val="22"/>
          <w:szCs w:val="22"/>
        </w:rPr>
      </w:pPr>
      <w:r w:rsidRPr="00535AB8">
        <w:rPr>
          <w:rFonts w:ascii="Calibri" w:hAnsi="Calibri"/>
          <w:sz w:val="22"/>
          <w:szCs w:val="22"/>
        </w:rPr>
        <w:t xml:space="preserve">Preparing an </w:t>
      </w:r>
      <w:r w:rsidRPr="00C07E7B">
        <w:rPr>
          <w:rFonts w:ascii="Calibri" w:hAnsi="Calibri"/>
          <w:sz w:val="22"/>
          <w:szCs w:val="22"/>
        </w:rPr>
        <w:t>End user Manual.</w:t>
      </w:r>
      <w:r w:rsidRPr="00535AB8">
        <w:rPr>
          <w:rFonts w:ascii="Calibri" w:hAnsi="Calibri"/>
          <w:sz w:val="22"/>
          <w:szCs w:val="22"/>
        </w:rPr>
        <w:t xml:space="preserve"> </w:t>
      </w:r>
    </w:p>
    <w:p w:rsidR="002D0E35" w:rsidRPr="00535AB8" w:rsidP="00C07E7B" w14:paraId="58DE4DCD" w14:textId="77777777">
      <w:pPr>
        <w:numPr>
          <w:ilvl w:val="0"/>
          <w:numId w:val="17"/>
        </w:numPr>
        <w:suppressAutoHyphens/>
        <w:jc w:val="both"/>
        <w:rPr>
          <w:rFonts w:ascii="Calibri" w:hAnsi="Calibri"/>
          <w:sz w:val="22"/>
          <w:szCs w:val="22"/>
        </w:rPr>
      </w:pPr>
      <w:r w:rsidRPr="00535AB8">
        <w:rPr>
          <w:rFonts w:ascii="Calibri" w:hAnsi="Calibri"/>
          <w:sz w:val="22"/>
          <w:szCs w:val="22"/>
        </w:rPr>
        <w:t xml:space="preserve">Maintaining </w:t>
      </w:r>
      <w:r w:rsidR="002A729C">
        <w:rPr>
          <w:rFonts w:ascii="Calibri" w:hAnsi="Calibri"/>
          <w:sz w:val="22"/>
          <w:szCs w:val="22"/>
        </w:rPr>
        <w:t>Cost Object – CO, IO &amp; WBS change</w:t>
      </w:r>
    </w:p>
    <w:p w:rsidR="002A729C" w:rsidRPr="002A729C" w:rsidP="002A729C" w14:paraId="635BA097" w14:textId="77777777">
      <w:pPr>
        <w:numPr>
          <w:ilvl w:val="0"/>
          <w:numId w:val="17"/>
        </w:numPr>
        <w:autoSpaceDE w:val="0"/>
        <w:autoSpaceDN w:val="0"/>
        <w:adjustRightInd w:val="0"/>
        <w:rPr>
          <w:rFonts w:ascii="Calibri" w:hAnsi="Calibri"/>
          <w:sz w:val="22"/>
          <w:szCs w:val="22"/>
        </w:rPr>
      </w:pPr>
      <w:r w:rsidRPr="002A729C">
        <w:rPr>
          <w:rFonts w:ascii="Calibri" w:hAnsi="Calibri"/>
          <w:sz w:val="22"/>
          <w:szCs w:val="22"/>
        </w:rPr>
        <w:t>worked on different tools: (SAP – FICO, HR, TMS), WIH, Concur (Global travel &amp; Expense management tool)</w:t>
      </w:r>
    </w:p>
    <w:p w:rsidR="002A729C" w:rsidRPr="002A729C" w:rsidP="002A729C" w14:paraId="4D2CA901" w14:textId="77777777">
      <w:pPr>
        <w:numPr>
          <w:ilvl w:val="0"/>
          <w:numId w:val="17"/>
        </w:numPr>
        <w:autoSpaceDE w:val="0"/>
        <w:autoSpaceDN w:val="0"/>
        <w:adjustRightInd w:val="0"/>
        <w:rPr>
          <w:rFonts w:ascii="Calibri" w:hAnsi="Calibri"/>
          <w:sz w:val="22"/>
          <w:szCs w:val="22"/>
        </w:rPr>
      </w:pPr>
      <w:r w:rsidRPr="002A729C">
        <w:rPr>
          <w:rFonts w:ascii="Calibri" w:hAnsi="Calibri"/>
          <w:sz w:val="22"/>
          <w:szCs w:val="22"/>
        </w:rPr>
        <w:t>Successfully implemented project of credit card transaction process in concur.</w:t>
      </w:r>
    </w:p>
    <w:p w:rsidR="002A729C" w:rsidRPr="002A729C" w:rsidP="002A729C" w14:paraId="455C77A2" w14:textId="77777777">
      <w:pPr>
        <w:numPr>
          <w:ilvl w:val="0"/>
          <w:numId w:val="17"/>
        </w:numPr>
        <w:autoSpaceDE w:val="0"/>
        <w:autoSpaceDN w:val="0"/>
        <w:adjustRightInd w:val="0"/>
        <w:rPr>
          <w:rFonts w:ascii="Calibri" w:hAnsi="Calibri"/>
          <w:sz w:val="22"/>
          <w:szCs w:val="22"/>
        </w:rPr>
      </w:pPr>
      <w:r w:rsidRPr="002A729C">
        <w:rPr>
          <w:rFonts w:ascii="Calibri" w:hAnsi="Calibri"/>
          <w:sz w:val="22"/>
          <w:szCs w:val="22"/>
        </w:rPr>
        <w:t>Successfully implemented cash less travel project to full fill smoother and faster cash requirement of employees.</w:t>
      </w:r>
    </w:p>
    <w:p w:rsidR="002A729C" w:rsidRPr="002A729C" w:rsidP="002A729C" w14:paraId="07666DC1" w14:textId="77777777">
      <w:pPr>
        <w:numPr>
          <w:ilvl w:val="0"/>
          <w:numId w:val="17"/>
        </w:numPr>
        <w:autoSpaceDE w:val="0"/>
        <w:autoSpaceDN w:val="0"/>
        <w:adjustRightInd w:val="0"/>
        <w:rPr>
          <w:rFonts w:ascii="Calibri" w:hAnsi="Calibri"/>
          <w:sz w:val="22"/>
          <w:szCs w:val="22"/>
        </w:rPr>
      </w:pPr>
      <w:r w:rsidRPr="002A729C">
        <w:rPr>
          <w:rFonts w:ascii="Calibri" w:hAnsi="Calibri"/>
          <w:sz w:val="22"/>
          <w:szCs w:val="22"/>
        </w:rPr>
        <w:t>To clarify customer’s requests and needs and provide accurate information, advice or arrange services in accordance with SLA (Service Level Agreements).</w:t>
      </w:r>
    </w:p>
    <w:p w:rsidR="002A729C" w:rsidRPr="002A729C" w:rsidP="002A729C" w14:paraId="7F8D27CD" w14:textId="77777777">
      <w:pPr>
        <w:numPr>
          <w:ilvl w:val="0"/>
          <w:numId w:val="17"/>
        </w:numPr>
        <w:spacing w:before="100" w:beforeAutospacing="1" w:after="100" w:afterAutospacing="1"/>
        <w:rPr>
          <w:rFonts w:ascii="Calibri" w:hAnsi="Calibri"/>
          <w:sz w:val="22"/>
          <w:szCs w:val="22"/>
        </w:rPr>
      </w:pPr>
      <w:r w:rsidRPr="002A729C">
        <w:rPr>
          <w:rFonts w:ascii="Calibri" w:hAnsi="Calibri"/>
          <w:sz w:val="22"/>
          <w:szCs w:val="22"/>
        </w:rPr>
        <w:t>Responsible for the participation in global meetings.</w:t>
      </w:r>
    </w:p>
    <w:p w:rsidR="002A729C" w:rsidRPr="002A729C" w:rsidP="002A729C" w14:paraId="653CE77F" w14:textId="77777777">
      <w:pPr>
        <w:numPr>
          <w:ilvl w:val="0"/>
          <w:numId w:val="17"/>
        </w:numPr>
        <w:spacing w:before="100" w:beforeAutospacing="1" w:after="100" w:afterAutospacing="1"/>
        <w:rPr>
          <w:rFonts w:ascii="Calibri" w:hAnsi="Calibri"/>
          <w:sz w:val="22"/>
          <w:szCs w:val="22"/>
        </w:rPr>
      </w:pPr>
      <w:r w:rsidRPr="002A729C">
        <w:rPr>
          <w:rFonts w:ascii="Calibri" w:hAnsi="Calibri"/>
          <w:sz w:val="22"/>
          <w:szCs w:val="22"/>
        </w:rPr>
        <w:t xml:space="preserve">Coordinating with the travel vendor for </w:t>
      </w:r>
      <w:r w:rsidRPr="002A729C">
        <w:rPr>
          <w:rFonts w:ascii="Calibri" w:hAnsi="Calibri"/>
          <w:sz w:val="22"/>
          <w:szCs w:val="22"/>
        </w:rPr>
        <w:t>employees</w:t>
      </w:r>
      <w:r w:rsidRPr="002A729C">
        <w:rPr>
          <w:rFonts w:ascii="Calibri" w:hAnsi="Calibri"/>
          <w:sz w:val="22"/>
          <w:szCs w:val="22"/>
        </w:rPr>
        <w:t xml:space="preserve"> profile </w:t>
      </w:r>
      <w:r w:rsidRPr="002A729C">
        <w:rPr>
          <w:rFonts w:ascii="Calibri" w:hAnsi="Calibri"/>
          <w:sz w:val="22"/>
          <w:szCs w:val="22"/>
        </w:rPr>
        <w:t>updation</w:t>
      </w:r>
      <w:r w:rsidRPr="002A729C">
        <w:rPr>
          <w:rFonts w:ascii="Calibri" w:hAnsi="Calibri"/>
          <w:sz w:val="22"/>
          <w:szCs w:val="22"/>
        </w:rPr>
        <w:t xml:space="preserve"> in their record.</w:t>
      </w:r>
    </w:p>
    <w:p w:rsidR="002A729C" w:rsidRPr="002A729C" w:rsidP="002A729C" w14:paraId="6C89CF12" w14:textId="77777777">
      <w:pPr>
        <w:numPr>
          <w:ilvl w:val="0"/>
          <w:numId w:val="17"/>
        </w:numPr>
        <w:spacing w:before="100" w:beforeAutospacing="1" w:after="100" w:afterAutospacing="1"/>
        <w:rPr>
          <w:rFonts w:ascii="Calibri" w:hAnsi="Calibri"/>
          <w:sz w:val="22"/>
          <w:szCs w:val="22"/>
        </w:rPr>
      </w:pPr>
      <w:r w:rsidRPr="002A729C">
        <w:rPr>
          <w:rFonts w:ascii="Calibri" w:hAnsi="Calibri"/>
          <w:sz w:val="22"/>
          <w:szCs w:val="22"/>
        </w:rPr>
        <w:t xml:space="preserve">Follow up with the global data management team for the </w:t>
      </w:r>
      <w:r w:rsidRPr="002A729C">
        <w:rPr>
          <w:rFonts w:ascii="Calibri" w:hAnsi="Calibri"/>
          <w:sz w:val="22"/>
          <w:szCs w:val="22"/>
        </w:rPr>
        <w:t>updation</w:t>
      </w:r>
      <w:r w:rsidRPr="002A729C">
        <w:rPr>
          <w:rFonts w:ascii="Calibri" w:hAnsi="Calibri"/>
          <w:sz w:val="22"/>
          <w:szCs w:val="22"/>
        </w:rPr>
        <w:t xml:space="preserve"> of HRMS data.</w:t>
      </w:r>
    </w:p>
    <w:p w:rsidR="002A729C" w:rsidRPr="002A729C" w:rsidP="002A729C" w14:paraId="7DD9E0DE" w14:textId="77777777">
      <w:pPr>
        <w:numPr>
          <w:ilvl w:val="0"/>
          <w:numId w:val="17"/>
        </w:numPr>
        <w:spacing w:before="100" w:beforeAutospacing="1" w:after="100" w:afterAutospacing="1"/>
        <w:rPr>
          <w:rFonts w:ascii="Calibri" w:hAnsi="Calibri"/>
          <w:sz w:val="22"/>
          <w:szCs w:val="22"/>
        </w:rPr>
      </w:pPr>
      <w:r w:rsidRPr="002A729C">
        <w:rPr>
          <w:rFonts w:ascii="Calibri" w:hAnsi="Calibri"/>
          <w:sz w:val="22"/>
          <w:szCs w:val="22"/>
        </w:rPr>
        <w:t xml:space="preserve">Settlement of employee’s corporate credit card application form, disputes, and </w:t>
      </w:r>
      <w:r w:rsidRPr="002A729C">
        <w:rPr>
          <w:rFonts w:ascii="Calibri" w:hAnsi="Calibri"/>
          <w:sz w:val="22"/>
          <w:szCs w:val="22"/>
        </w:rPr>
        <w:t>updation</w:t>
      </w:r>
      <w:r w:rsidRPr="002A729C">
        <w:rPr>
          <w:rFonts w:ascii="Calibri" w:hAnsi="Calibri"/>
          <w:sz w:val="22"/>
          <w:szCs w:val="22"/>
        </w:rPr>
        <w:t xml:space="preserve"> in concur.    </w:t>
      </w:r>
    </w:p>
    <w:p w:rsidR="007A0731" w:rsidRPr="00586BDD" w:rsidP="00D4650D" w14:paraId="2A94A441" w14:textId="77777777">
      <w:pPr>
        <w:numPr>
          <w:ilvl w:val="0"/>
          <w:numId w:val="17"/>
        </w:numPr>
        <w:spacing w:before="100" w:beforeAutospacing="1" w:after="100" w:afterAutospacing="1" w:line="360" w:lineRule="auto"/>
        <w:rPr>
          <w:rFonts w:ascii="Calibri" w:hAnsi="Calibri"/>
          <w:bCs/>
          <w:sz w:val="22"/>
          <w:szCs w:val="22"/>
          <w:lang w:val="en-GB"/>
        </w:rPr>
      </w:pPr>
      <w:r w:rsidRPr="00586BDD">
        <w:rPr>
          <w:rFonts w:ascii="Georgia" w:hAnsi="Georgia" w:cs="Arial"/>
        </w:rPr>
        <w:t>Coordination with the travel vendor for the latest update of domestic and international policy.</w:t>
      </w:r>
    </w:p>
    <w:tbl>
      <w:tblPr>
        <w:tblW w:w="9360" w:type="dxa"/>
        <w:tblInd w:w="115" w:type="dxa"/>
        <w:tblBorders>
          <w:top w:val="single" w:sz="4" w:space="0" w:color="FFFFFF"/>
          <w:left w:val="single" w:sz="4" w:space="0" w:color="FFFFFF"/>
          <w:bottom w:val="single" w:sz="4" w:space="0" w:color="FFFFFF"/>
          <w:right w:val="single" w:sz="4" w:space="0" w:color="FFFFFF"/>
        </w:tblBorders>
        <w:shd w:val="clear" w:color="auto" w:fill="1F497D"/>
        <w:tblLayout w:type="fixed"/>
        <w:tblCellMar>
          <w:left w:w="115" w:type="dxa"/>
          <w:right w:w="115" w:type="dxa"/>
        </w:tblCellMar>
        <w:tblLook w:val="0000"/>
      </w:tblPr>
      <w:tblGrid>
        <w:gridCol w:w="9360"/>
      </w:tblGrid>
      <w:tr w14:paraId="50B47EC8" w14:textId="77777777" w:rsidTr="00AD16F7">
        <w:tblPrEx>
          <w:tblW w:w="9360" w:type="dxa"/>
          <w:tblInd w:w="115" w:type="dxa"/>
          <w:tblBorders>
            <w:top w:val="single" w:sz="4" w:space="0" w:color="FFFFFF"/>
            <w:left w:val="single" w:sz="4" w:space="0" w:color="FFFFFF"/>
            <w:bottom w:val="single" w:sz="4" w:space="0" w:color="FFFFFF"/>
            <w:right w:val="single" w:sz="4" w:space="0" w:color="FFFFFF"/>
          </w:tblBorders>
          <w:shd w:val="clear" w:color="auto" w:fill="1F497D"/>
          <w:tblLayout w:type="fixed"/>
          <w:tblCellMar>
            <w:left w:w="115" w:type="dxa"/>
            <w:right w:w="115" w:type="dxa"/>
          </w:tblCellMar>
          <w:tblLook w:val="0000"/>
        </w:tblPrEx>
        <w:trPr>
          <w:trHeight w:val="233"/>
        </w:trPr>
        <w:tc>
          <w:tcPr>
            <w:tcW w:w="9360" w:type="dxa"/>
            <w:tcBorders>
              <w:top w:val="single" w:sz="4" w:space="0" w:color="FFFFFF"/>
              <w:left w:val="single" w:sz="4" w:space="0" w:color="FFFFFF"/>
              <w:bottom w:val="single" w:sz="4" w:space="0" w:color="FFFFFF"/>
              <w:right w:val="single" w:sz="4" w:space="0" w:color="FFFFFF"/>
            </w:tcBorders>
            <w:shd w:val="clear" w:color="auto" w:fill="1F497D"/>
          </w:tcPr>
          <w:p w:rsidR="00594ACC" w:rsidRPr="00AD16F7" w:rsidP="009A6193" w14:paraId="236E11FB" w14:textId="77777777">
            <w:pPr>
              <w:rPr>
                <w:rFonts w:ascii="Calibri" w:hAnsi="Calibri"/>
                <w:b/>
                <w:color w:val="FFFFFF"/>
                <w:sz w:val="22"/>
                <w:szCs w:val="22"/>
              </w:rPr>
            </w:pPr>
            <w:r w:rsidRPr="00AD16F7">
              <w:rPr>
                <w:rFonts w:ascii="Calibri" w:hAnsi="Calibri"/>
                <w:b/>
                <w:color w:val="FFFFFF"/>
                <w:sz w:val="22"/>
                <w:szCs w:val="22"/>
              </w:rPr>
              <w:t>NON-SAP EXPERIENCE</w:t>
            </w:r>
          </w:p>
        </w:tc>
      </w:tr>
    </w:tbl>
    <w:p w:rsidR="00144583" w:rsidRPr="00836A3E" w:rsidP="00653143" w14:paraId="3770AC21" w14:textId="77777777">
      <w:pPr>
        <w:rPr>
          <w:rFonts w:ascii="Calibri" w:hAnsi="Calibri"/>
          <w:b/>
          <w:sz w:val="22"/>
          <w:szCs w:val="22"/>
        </w:rPr>
      </w:pPr>
    </w:p>
    <w:p w:rsidR="00DD4F61" w:rsidP="00DD4F61" w14:paraId="78882FEC" w14:textId="77777777">
      <w:pPr>
        <w:autoSpaceDE w:val="0"/>
        <w:autoSpaceDN w:val="0"/>
        <w:adjustRightInd w:val="0"/>
        <w:rPr>
          <w:rFonts w:ascii="Georgia" w:hAnsi="Georgia" w:cs="Arial"/>
          <w:b/>
        </w:rPr>
      </w:pPr>
      <w:r>
        <w:rPr>
          <w:rFonts w:ascii="Calibri" w:hAnsi="Calibri"/>
          <w:b/>
          <w:sz w:val="22"/>
          <w:szCs w:val="22"/>
        </w:rPr>
        <w:t xml:space="preserve">    </w:t>
      </w:r>
      <w:r w:rsidR="00873B9F">
        <w:rPr>
          <w:rFonts w:ascii="Calibri" w:hAnsi="Calibri"/>
          <w:b/>
          <w:sz w:val="22"/>
          <w:szCs w:val="22"/>
        </w:rPr>
        <w:t>3</w:t>
      </w:r>
      <w:r>
        <w:rPr>
          <w:rFonts w:ascii="Calibri" w:hAnsi="Calibri"/>
          <w:b/>
          <w:sz w:val="22"/>
          <w:szCs w:val="22"/>
        </w:rPr>
        <w:t xml:space="preserve">) </w:t>
      </w:r>
      <w:r>
        <w:rPr>
          <w:rFonts w:ascii="Calibri" w:hAnsi="Calibri"/>
          <w:b/>
          <w:sz w:val="22"/>
          <w:szCs w:val="22"/>
        </w:rPr>
        <w:tab/>
      </w:r>
      <w:r w:rsidRPr="00836A3E">
        <w:rPr>
          <w:rFonts w:ascii="Calibri" w:hAnsi="Calibri"/>
          <w:b/>
          <w:sz w:val="22"/>
          <w:szCs w:val="22"/>
        </w:rPr>
        <w:t xml:space="preserve">Organization              </w:t>
      </w:r>
      <w:r w:rsidRPr="00836A3E">
        <w:rPr>
          <w:rFonts w:ascii="Calibri" w:hAnsi="Calibri"/>
          <w:b/>
          <w:sz w:val="22"/>
          <w:szCs w:val="22"/>
        </w:rPr>
        <w:t xml:space="preserve"> </w:t>
      </w:r>
      <w:r>
        <w:rPr>
          <w:rFonts w:ascii="Calibri" w:hAnsi="Calibri"/>
          <w:b/>
          <w:sz w:val="22"/>
          <w:szCs w:val="22"/>
        </w:rPr>
        <w:t xml:space="preserve"> </w:t>
      </w:r>
      <w:r w:rsidRPr="00836A3E">
        <w:rPr>
          <w:rFonts w:ascii="Calibri" w:hAnsi="Calibri"/>
          <w:b/>
          <w:sz w:val="22"/>
          <w:szCs w:val="22"/>
        </w:rPr>
        <w:t>:</w:t>
      </w:r>
      <w:r w:rsidRPr="00836A3E">
        <w:rPr>
          <w:rFonts w:ascii="Calibri" w:hAnsi="Calibri"/>
          <w:b/>
          <w:sz w:val="22"/>
          <w:szCs w:val="22"/>
        </w:rPr>
        <w:t xml:space="preserve">  </w:t>
      </w:r>
      <w:r w:rsidRPr="006415DD">
        <w:rPr>
          <w:rFonts w:ascii="Georgia" w:hAnsi="Georgia" w:cs="Arial"/>
          <w:b/>
        </w:rPr>
        <w:t>GENPACT, Gurgaon (HR.)</w:t>
      </w:r>
    </w:p>
    <w:p w:rsidR="0086643B" w:rsidRPr="002A729C" w:rsidP="00DD4F61" w14:paraId="1BA36AF2" w14:textId="77777777">
      <w:pPr>
        <w:autoSpaceDE w:val="0"/>
        <w:autoSpaceDN w:val="0"/>
        <w:adjustRightInd w:val="0"/>
        <w:rPr>
          <w:rFonts w:ascii="Georgia" w:hAnsi="Georgia" w:cs="Arial"/>
          <w:b/>
        </w:rPr>
      </w:pPr>
      <w:r>
        <w:rPr>
          <w:rFonts w:ascii="Calibri" w:hAnsi="Calibri"/>
          <w:b/>
          <w:sz w:val="22"/>
          <w:szCs w:val="22"/>
        </w:rPr>
        <w:t xml:space="preserve">              Client                           </w:t>
      </w:r>
      <w:r>
        <w:rPr>
          <w:rFonts w:ascii="Calibri" w:hAnsi="Calibri"/>
          <w:b/>
          <w:sz w:val="22"/>
          <w:szCs w:val="22"/>
        </w:rPr>
        <w:t xml:space="preserve">  </w:t>
      </w:r>
      <w:r w:rsidRPr="00881287">
        <w:rPr>
          <w:rFonts w:ascii="Calibri" w:hAnsi="Calibri"/>
          <w:b/>
          <w:sz w:val="22"/>
          <w:szCs w:val="22"/>
        </w:rPr>
        <w:t>:</w:t>
      </w:r>
      <w:r w:rsidRPr="00881287">
        <w:rPr>
          <w:rFonts w:ascii="Calibri" w:hAnsi="Calibri"/>
          <w:b/>
          <w:sz w:val="22"/>
          <w:szCs w:val="22"/>
        </w:rPr>
        <w:t xml:space="preserve"> </w:t>
      </w:r>
      <w:r>
        <w:rPr>
          <w:rFonts w:ascii="Calibri" w:hAnsi="Calibri"/>
          <w:b/>
          <w:sz w:val="22"/>
          <w:szCs w:val="22"/>
        </w:rPr>
        <w:t xml:space="preserve"> </w:t>
      </w:r>
      <w:r w:rsidRPr="0086643B">
        <w:rPr>
          <w:rFonts w:ascii="Georgia" w:hAnsi="Georgia" w:cs="Arial"/>
          <w:b/>
        </w:rPr>
        <w:t>Genworth Financial</w:t>
      </w:r>
    </w:p>
    <w:p w:rsidR="00DD4F61" w:rsidRPr="002A729C" w:rsidP="00DD4F61" w14:paraId="674A8347" w14:textId="77777777">
      <w:pPr>
        <w:autoSpaceDE w:val="0"/>
        <w:autoSpaceDN w:val="0"/>
        <w:adjustRightInd w:val="0"/>
        <w:rPr>
          <w:rFonts w:ascii="Georgia" w:hAnsi="Georgia" w:cs="Arial"/>
        </w:rPr>
      </w:pPr>
      <w:r w:rsidRPr="00836A3E">
        <w:rPr>
          <w:rFonts w:ascii="Calibri" w:hAnsi="Calibri"/>
          <w:b/>
          <w:sz w:val="22"/>
          <w:szCs w:val="22"/>
        </w:rPr>
        <w:t xml:space="preserve">     </w:t>
      </w:r>
      <w:r>
        <w:rPr>
          <w:rFonts w:ascii="Calibri" w:hAnsi="Calibri"/>
          <w:b/>
          <w:sz w:val="22"/>
          <w:szCs w:val="22"/>
        </w:rPr>
        <w:tab/>
        <w:t xml:space="preserve">Duration                     </w:t>
      </w:r>
      <w:r>
        <w:rPr>
          <w:rFonts w:ascii="Calibri" w:hAnsi="Calibri"/>
          <w:b/>
          <w:sz w:val="22"/>
          <w:szCs w:val="22"/>
        </w:rPr>
        <w:t xml:space="preserve">  </w:t>
      </w:r>
      <w:r w:rsidRPr="00881287">
        <w:rPr>
          <w:rFonts w:ascii="Calibri" w:hAnsi="Calibri"/>
          <w:b/>
          <w:sz w:val="22"/>
          <w:szCs w:val="22"/>
        </w:rPr>
        <w:t>:</w:t>
      </w:r>
      <w:r w:rsidRPr="00881287">
        <w:rPr>
          <w:rFonts w:ascii="Calibri" w:hAnsi="Calibri"/>
          <w:b/>
          <w:sz w:val="22"/>
          <w:szCs w:val="22"/>
        </w:rPr>
        <w:t xml:space="preserve"> </w:t>
      </w:r>
      <w:r>
        <w:rPr>
          <w:rFonts w:ascii="Calibri" w:hAnsi="Calibri"/>
          <w:b/>
          <w:sz w:val="22"/>
          <w:szCs w:val="22"/>
        </w:rPr>
        <w:t xml:space="preserve"> </w:t>
      </w:r>
      <w:r>
        <w:rPr>
          <w:rFonts w:ascii="Georgia" w:hAnsi="Georgia" w:cs="Arial"/>
        </w:rPr>
        <w:t>24Nov.2009 to 11 Nov. 2012</w:t>
      </w:r>
    </w:p>
    <w:p w:rsidR="00DD4F61" w:rsidRPr="00881287" w:rsidP="00DD4F61" w14:paraId="309B31EE" w14:textId="77777777">
      <w:pPr>
        <w:spacing w:line="276" w:lineRule="auto"/>
        <w:rPr>
          <w:rFonts w:ascii="Calibri" w:hAnsi="Calibri"/>
          <w:sz w:val="22"/>
          <w:szCs w:val="22"/>
        </w:rPr>
      </w:pPr>
      <w:r>
        <w:rPr>
          <w:rFonts w:ascii="Calibri" w:hAnsi="Calibri"/>
          <w:b/>
          <w:sz w:val="22"/>
          <w:szCs w:val="22"/>
        </w:rPr>
        <w:t xml:space="preserve">     </w:t>
      </w:r>
      <w:r>
        <w:rPr>
          <w:rFonts w:ascii="Calibri" w:hAnsi="Calibri"/>
          <w:b/>
          <w:sz w:val="22"/>
          <w:szCs w:val="22"/>
        </w:rPr>
        <w:tab/>
      </w:r>
      <w:r w:rsidRPr="00881287">
        <w:rPr>
          <w:rFonts w:ascii="Calibri" w:hAnsi="Calibri"/>
          <w:sz w:val="22"/>
          <w:szCs w:val="22"/>
        </w:rPr>
        <w:t xml:space="preserve">Designation                </w:t>
      </w:r>
      <w:r w:rsidRPr="00881287">
        <w:rPr>
          <w:rFonts w:ascii="Calibri" w:hAnsi="Calibri"/>
          <w:sz w:val="22"/>
          <w:szCs w:val="22"/>
        </w:rPr>
        <w:t xml:space="preserve">  :</w:t>
      </w:r>
      <w:r w:rsidRPr="00881287">
        <w:rPr>
          <w:rFonts w:ascii="Calibri" w:hAnsi="Calibri"/>
          <w:sz w:val="22"/>
          <w:szCs w:val="22"/>
        </w:rPr>
        <w:t xml:space="preserve"> </w:t>
      </w:r>
      <w:r>
        <w:rPr>
          <w:rFonts w:ascii="Calibri" w:hAnsi="Calibri"/>
          <w:sz w:val="22"/>
          <w:szCs w:val="22"/>
        </w:rPr>
        <w:t xml:space="preserve"> </w:t>
      </w:r>
      <w:r w:rsidRPr="006415DD">
        <w:rPr>
          <w:rFonts w:ascii="Georgia" w:hAnsi="Georgia" w:cs="Arial"/>
          <w:b/>
        </w:rPr>
        <w:t>Process Associate</w:t>
      </w:r>
    </w:p>
    <w:p w:rsidR="00DD4F61" w:rsidRPr="00836A3E" w:rsidP="00DD4F61" w14:paraId="4CD749F5" w14:textId="77777777">
      <w:pPr>
        <w:spacing w:line="276" w:lineRule="auto"/>
        <w:rPr>
          <w:rFonts w:ascii="Calibri" w:hAnsi="Calibri"/>
          <w:sz w:val="22"/>
          <w:szCs w:val="22"/>
        </w:rPr>
      </w:pPr>
      <w:r w:rsidRPr="00836A3E">
        <w:rPr>
          <w:rFonts w:ascii="Calibri" w:hAnsi="Calibri"/>
          <w:b/>
          <w:sz w:val="22"/>
          <w:szCs w:val="22"/>
        </w:rPr>
        <w:t xml:space="preserve">     </w:t>
      </w:r>
    </w:p>
    <w:p w:rsidR="00DD4F61" w:rsidP="00DD4F61" w14:paraId="7A3D1551" w14:textId="77777777">
      <w:pPr>
        <w:tabs>
          <w:tab w:val="left" w:pos="360"/>
        </w:tabs>
        <w:spacing w:line="360" w:lineRule="auto"/>
        <w:jc w:val="both"/>
        <w:rPr>
          <w:rFonts w:ascii="Calibri" w:hAnsi="Calibri"/>
          <w:b/>
          <w:sz w:val="22"/>
          <w:szCs w:val="22"/>
          <w:u w:val="single"/>
        </w:rPr>
      </w:pPr>
      <w:r w:rsidRPr="00836A3E">
        <w:rPr>
          <w:rFonts w:ascii="Calibri" w:hAnsi="Calibri"/>
          <w:b/>
          <w:sz w:val="22"/>
          <w:szCs w:val="22"/>
          <w:u w:val="single"/>
        </w:rPr>
        <w:t>Company Profile:</w:t>
      </w:r>
    </w:p>
    <w:p w:rsidR="00DD4F61" w:rsidP="00DD4F61" w14:paraId="1467B20D" w14:textId="77777777">
      <w:pPr>
        <w:tabs>
          <w:tab w:val="left" w:pos="360"/>
        </w:tabs>
        <w:spacing w:line="360" w:lineRule="auto"/>
        <w:jc w:val="both"/>
      </w:pPr>
      <w:r>
        <w:t>Worked in International Insurance Process in the FI Producer Services Operations with “</w:t>
      </w:r>
      <w:r>
        <w:rPr>
          <w:b/>
          <w:bCs/>
        </w:rPr>
        <w:t>GENPACT</w:t>
      </w:r>
      <w:r>
        <w:t>”.One</w:t>
      </w:r>
      <w:r>
        <w:t xml:space="preserve"> of the largest Multinational BPO in the world, providing services in banking, Insurance and other Technical Processes.</w:t>
      </w:r>
    </w:p>
    <w:p w:rsidR="00DD4F61" w:rsidP="00DD4F61" w14:paraId="6926464E" w14:textId="77777777">
      <w:pPr>
        <w:jc w:val="both"/>
        <w:rPr>
          <w:rFonts w:ascii="Calibri" w:hAnsi="Calibri"/>
          <w:b/>
          <w:sz w:val="22"/>
          <w:szCs w:val="22"/>
          <w:u w:val="single"/>
        </w:rPr>
      </w:pPr>
    </w:p>
    <w:p w:rsidR="00DD4F61" w:rsidRPr="00836A3E" w:rsidP="00DD4F61" w14:paraId="7C641744" w14:textId="77777777">
      <w:pPr>
        <w:jc w:val="both"/>
        <w:rPr>
          <w:rFonts w:ascii="Calibri" w:hAnsi="Calibri"/>
          <w:b/>
          <w:sz w:val="22"/>
          <w:szCs w:val="22"/>
          <w:u w:val="single"/>
        </w:rPr>
      </w:pPr>
      <w:r>
        <w:rPr>
          <w:rFonts w:ascii="Calibri" w:hAnsi="Calibri"/>
          <w:b/>
          <w:sz w:val="22"/>
          <w:szCs w:val="22"/>
          <w:u w:val="single"/>
        </w:rPr>
        <w:t xml:space="preserve">Roles &amp; </w:t>
      </w:r>
      <w:r w:rsidRPr="00836A3E">
        <w:rPr>
          <w:rFonts w:ascii="Calibri" w:hAnsi="Calibri"/>
          <w:b/>
          <w:sz w:val="22"/>
          <w:szCs w:val="22"/>
          <w:u w:val="single"/>
        </w:rPr>
        <w:t>Responsibilities:</w:t>
      </w:r>
      <w:r w:rsidRPr="00836A3E">
        <w:rPr>
          <w:rFonts w:ascii="Calibri" w:hAnsi="Calibri"/>
          <w:b/>
          <w:sz w:val="22"/>
          <w:szCs w:val="22"/>
        </w:rPr>
        <w:t xml:space="preserve"> </w:t>
      </w:r>
      <w:r w:rsidRPr="00836A3E">
        <w:rPr>
          <w:rFonts w:ascii="Calibri" w:hAnsi="Calibri"/>
          <w:sz w:val="22"/>
          <w:szCs w:val="22"/>
        </w:rPr>
        <w:t xml:space="preserve">Involves </w:t>
      </w:r>
      <w:r>
        <w:rPr>
          <w:rFonts w:ascii="Calibri" w:hAnsi="Calibri"/>
          <w:sz w:val="22"/>
          <w:szCs w:val="22"/>
        </w:rPr>
        <w:t>a</w:t>
      </w:r>
      <w:r w:rsidRPr="00836A3E">
        <w:rPr>
          <w:rFonts w:ascii="Calibri" w:hAnsi="Calibri"/>
          <w:sz w:val="22"/>
          <w:szCs w:val="22"/>
        </w:rPr>
        <w:t xml:space="preserve">nalysis and </w:t>
      </w:r>
      <w:r>
        <w:rPr>
          <w:rFonts w:ascii="Calibri" w:hAnsi="Calibri"/>
          <w:sz w:val="22"/>
          <w:szCs w:val="22"/>
        </w:rPr>
        <w:t>understand the Business Process of client and proving the best suitable solutions which increases the Productivity and profitability of organization by optimization of their resources</w:t>
      </w:r>
      <w:r w:rsidRPr="00836A3E">
        <w:rPr>
          <w:rFonts w:ascii="Calibri" w:hAnsi="Calibri"/>
          <w:bCs/>
          <w:sz w:val="22"/>
          <w:szCs w:val="22"/>
        </w:rPr>
        <w:t>:</w:t>
      </w:r>
    </w:p>
    <w:p w:rsidR="00DD4F61" w:rsidRPr="00DD4F61" w:rsidP="00DD4F61" w14:paraId="26DD925A" w14:textId="77777777">
      <w:pPr>
        <w:pStyle w:val="arialbullets"/>
        <w:rPr>
          <w:rFonts w:ascii="Calibri" w:hAnsi="Calibri" w:cs="Times New Roman"/>
          <w:sz w:val="22"/>
          <w:szCs w:val="22"/>
          <w:lang w:val="en-US"/>
        </w:rPr>
      </w:pPr>
      <w:r w:rsidRPr="00DD4F61">
        <w:rPr>
          <w:rFonts w:ascii="Calibri" w:hAnsi="Calibri" w:cs="Times New Roman"/>
          <w:sz w:val="22"/>
          <w:szCs w:val="22"/>
          <w:lang w:val="en-US"/>
        </w:rPr>
        <w:t>Work as an `Executive Operation' in GENPACT.</w:t>
      </w:r>
    </w:p>
    <w:p w:rsidR="00DD4F61" w:rsidRPr="00DD4F61" w:rsidP="00DD4F61" w14:paraId="1D4449E9" w14:textId="77777777">
      <w:pPr>
        <w:pStyle w:val="arialbullets"/>
        <w:rPr>
          <w:rFonts w:ascii="Calibri" w:hAnsi="Calibri" w:cs="Times New Roman"/>
          <w:sz w:val="22"/>
          <w:szCs w:val="22"/>
          <w:lang w:val="en-US"/>
        </w:rPr>
      </w:pPr>
      <w:r w:rsidRPr="00DD4F61">
        <w:rPr>
          <w:rFonts w:ascii="Calibri" w:hAnsi="Calibri" w:cs="Times New Roman"/>
          <w:sz w:val="22"/>
          <w:szCs w:val="22"/>
          <w:lang w:val="en-US"/>
        </w:rPr>
        <w:t>Work as Back-Up TL and responsible of all the new scenario by sending mail to clint.</w:t>
      </w:r>
    </w:p>
    <w:p w:rsidR="00DD4F61" w:rsidRPr="00DD4F61" w:rsidP="00DD4F61" w14:paraId="5FD4207F" w14:textId="77777777">
      <w:pPr>
        <w:pStyle w:val="arialbullets"/>
        <w:rPr>
          <w:rFonts w:ascii="Calibri" w:hAnsi="Calibri" w:cs="Times New Roman"/>
          <w:sz w:val="22"/>
          <w:szCs w:val="22"/>
          <w:lang w:val="en-US"/>
        </w:rPr>
      </w:pPr>
      <w:r w:rsidRPr="00DD4F61">
        <w:rPr>
          <w:rFonts w:ascii="Calibri" w:hAnsi="Calibri" w:cs="Times New Roman"/>
          <w:sz w:val="22"/>
          <w:szCs w:val="22"/>
          <w:lang w:val="en-US"/>
        </w:rPr>
        <w:t>Build up the data of producer (related to appointment, Hierarchy etc.) in the software.</w:t>
      </w:r>
    </w:p>
    <w:p w:rsidR="00DD4F61" w:rsidRPr="00DD4F61" w:rsidP="00DD4F61" w14:paraId="67EF9275" w14:textId="77777777">
      <w:pPr>
        <w:pStyle w:val="arialbullets"/>
        <w:rPr>
          <w:rFonts w:ascii="Calibri" w:hAnsi="Calibri" w:cs="Times New Roman"/>
          <w:sz w:val="22"/>
          <w:szCs w:val="22"/>
          <w:lang w:val="en-US"/>
        </w:rPr>
      </w:pPr>
      <w:r w:rsidRPr="00DD4F61">
        <w:rPr>
          <w:rFonts w:ascii="Calibri" w:hAnsi="Calibri" w:cs="Times New Roman"/>
          <w:sz w:val="22"/>
          <w:szCs w:val="22"/>
          <w:lang w:val="en-US"/>
        </w:rPr>
        <w:t xml:space="preserve">Smooth </w:t>
      </w:r>
      <w:r w:rsidRPr="00DD4F61">
        <w:rPr>
          <w:rFonts w:ascii="Calibri" w:hAnsi="Calibri" w:cs="Times New Roman"/>
          <w:sz w:val="22"/>
          <w:szCs w:val="22"/>
          <w:lang w:val="en-US"/>
        </w:rPr>
        <w:t>back office</w:t>
      </w:r>
      <w:r w:rsidRPr="00DD4F61">
        <w:rPr>
          <w:rFonts w:ascii="Calibri" w:hAnsi="Calibri" w:cs="Times New Roman"/>
          <w:sz w:val="22"/>
          <w:szCs w:val="22"/>
          <w:lang w:val="en-US"/>
        </w:rPr>
        <w:t xml:space="preserve"> operations ensuring “Best” rating for the team.</w:t>
      </w:r>
    </w:p>
    <w:p w:rsidR="00DD4F61" w:rsidRPr="00DD4F61" w:rsidP="00DD4F61" w14:paraId="6CD2890A" w14:textId="77777777">
      <w:pPr>
        <w:pStyle w:val="arialbullets"/>
        <w:rPr>
          <w:rFonts w:ascii="Calibri" w:hAnsi="Calibri" w:cs="Times New Roman"/>
          <w:sz w:val="22"/>
          <w:szCs w:val="22"/>
          <w:lang w:val="en-US"/>
        </w:rPr>
      </w:pPr>
      <w:r w:rsidRPr="00DD4F61">
        <w:rPr>
          <w:rFonts w:ascii="Calibri" w:hAnsi="Calibri" w:cs="Times New Roman"/>
          <w:sz w:val="22"/>
          <w:szCs w:val="22"/>
          <w:lang w:val="en-US"/>
        </w:rPr>
        <w:t xml:space="preserve">Coordinating with Auditors ream and arrange meeting to get an </w:t>
      </w:r>
      <w:r w:rsidRPr="00DD4F61">
        <w:rPr>
          <w:rFonts w:ascii="Calibri" w:hAnsi="Calibri" w:cs="Times New Roman"/>
          <w:sz w:val="22"/>
          <w:szCs w:val="22"/>
          <w:lang w:val="en-US"/>
        </w:rPr>
        <w:t>Idea</w:t>
      </w:r>
      <w:r w:rsidRPr="00DD4F61">
        <w:rPr>
          <w:rFonts w:ascii="Calibri" w:hAnsi="Calibri" w:cs="Times New Roman"/>
          <w:sz w:val="22"/>
          <w:szCs w:val="22"/>
          <w:lang w:val="en-US"/>
        </w:rPr>
        <w:t xml:space="preserve"> for the accuracy.</w:t>
      </w:r>
    </w:p>
    <w:p w:rsidR="00DD4F61" w:rsidRPr="00DD4F61" w:rsidP="00DD4F61" w14:paraId="63E02C1B" w14:textId="77777777">
      <w:pPr>
        <w:pStyle w:val="arialbullets"/>
        <w:rPr>
          <w:rFonts w:ascii="Calibri" w:hAnsi="Calibri" w:cs="Times New Roman"/>
          <w:sz w:val="22"/>
          <w:szCs w:val="22"/>
          <w:lang w:val="en-US"/>
        </w:rPr>
      </w:pPr>
      <w:r w:rsidRPr="00DD4F61">
        <w:rPr>
          <w:rFonts w:ascii="Calibri" w:hAnsi="Calibri" w:cs="Times New Roman"/>
          <w:sz w:val="22"/>
          <w:szCs w:val="22"/>
          <w:lang w:val="en-US"/>
        </w:rPr>
        <w:t>Managing producer database information.</w:t>
      </w:r>
    </w:p>
    <w:p w:rsidR="00DD4F61" w:rsidRPr="00DD4F61" w:rsidP="00DD4F61" w14:paraId="2A09022B" w14:textId="77777777">
      <w:pPr>
        <w:pStyle w:val="arialbullets"/>
        <w:rPr>
          <w:rFonts w:ascii="Calibri" w:hAnsi="Calibri" w:cs="Times New Roman"/>
          <w:sz w:val="22"/>
          <w:szCs w:val="22"/>
          <w:lang w:val="en-US"/>
        </w:rPr>
      </w:pPr>
      <w:r w:rsidRPr="00DD4F61">
        <w:rPr>
          <w:rFonts w:ascii="Calibri" w:hAnsi="Calibri" w:cs="Times New Roman"/>
          <w:sz w:val="22"/>
          <w:szCs w:val="22"/>
          <w:lang w:val="en-US"/>
        </w:rPr>
        <w:t>Responsible for the SLA and work according to that.</w:t>
      </w:r>
    </w:p>
    <w:p w:rsidR="00DD4F61" w:rsidRPr="00DD4F61" w:rsidP="00DD4F61" w14:paraId="36A4F6DA" w14:textId="77777777">
      <w:pPr>
        <w:pStyle w:val="arialbullets"/>
        <w:rPr>
          <w:rFonts w:ascii="Calibri" w:hAnsi="Calibri" w:cs="Times New Roman"/>
          <w:sz w:val="22"/>
          <w:szCs w:val="22"/>
          <w:lang w:val="en-US"/>
        </w:rPr>
      </w:pPr>
      <w:r w:rsidRPr="00DD4F61">
        <w:rPr>
          <w:rFonts w:ascii="Calibri" w:hAnsi="Calibri" w:cs="Times New Roman"/>
          <w:sz w:val="22"/>
          <w:szCs w:val="22"/>
          <w:lang w:val="en-US"/>
        </w:rPr>
        <w:t>To escalate enquiries and disputes according to agreed procedures.</w:t>
      </w:r>
    </w:p>
    <w:p w:rsidR="00C77213" w:rsidRPr="00836A3E" w:rsidP="00C77213" w14:paraId="719ECAC1" w14:textId="77777777">
      <w:pPr>
        <w:rPr>
          <w:rFonts w:ascii="Calibri" w:hAnsi="Calibri"/>
          <w:b/>
          <w:sz w:val="22"/>
          <w:szCs w:val="22"/>
        </w:rPr>
      </w:pPr>
    </w:p>
    <w:p w:rsidR="00C77213" w:rsidRPr="00836A3E" w:rsidP="00C77213" w14:paraId="73D54BD7" w14:textId="77777777">
      <w:pPr>
        <w:spacing w:line="276" w:lineRule="auto"/>
        <w:rPr>
          <w:rFonts w:ascii="Calibri" w:hAnsi="Calibri"/>
          <w:b/>
          <w:sz w:val="22"/>
          <w:szCs w:val="22"/>
        </w:rPr>
      </w:pPr>
      <w:r>
        <w:rPr>
          <w:rFonts w:ascii="Calibri" w:hAnsi="Calibri"/>
          <w:b/>
          <w:sz w:val="22"/>
          <w:szCs w:val="22"/>
        </w:rPr>
        <w:t xml:space="preserve">    </w:t>
      </w:r>
      <w:r w:rsidR="002F1D8C">
        <w:rPr>
          <w:rFonts w:ascii="Calibri" w:hAnsi="Calibri"/>
          <w:b/>
          <w:sz w:val="22"/>
          <w:szCs w:val="22"/>
        </w:rPr>
        <w:t>2)</w:t>
      </w:r>
      <w:r>
        <w:rPr>
          <w:rFonts w:ascii="Calibri" w:hAnsi="Calibri"/>
          <w:b/>
          <w:sz w:val="22"/>
          <w:szCs w:val="22"/>
        </w:rPr>
        <w:t xml:space="preserve"> </w:t>
      </w:r>
      <w:r w:rsidR="00F8220D">
        <w:rPr>
          <w:rFonts w:ascii="Calibri" w:hAnsi="Calibri"/>
          <w:b/>
          <w:sz w:val="22"/>
          <w:szCs w:val="22"/>
        </w:rPr>
        <w:tab/>
      </w:r>
      <w:r w:rsidRPr="00836A3E">
        <w:rPr>
          <w:rFonts w:ascii="Calibri" w:hAnsi="Calibri"/>
          <w:b/>
          <w:sz w:val="22"/>
          <w:szCs w:val="22"/>
        </w:rPr>
        <w:t xml:space="preserve">Organization              </w:t>
      </w:r>
      <w:r w:rsidRPr="00836A3E">
        <w:rPr>
          <w:rFonts w:ascii="Calibri" w:hAnsi="Calibri"/>
          <w:b/>
          <w:sz w:val="22"/>
          <w:szCs w:val="22"/>
        </w:rPr>
        <w:t xml:space="preserve"> </w:t>
      </w:r>
      <w:r>
        <w:rPr>
          <w:rFonts w:ascii="Calibri" w:hAnsi="Calibri"/>
          <w:b/>
          <w:sz w:val="22"/>
          <w:szCs w:val="22"/>
        </w:rPr>
        <w:t xml:space="preserve"> </w:t>
      </w:r>
      <w:r w:rsidRPr="00836A3E">
        <w:rPr>
          <w:rFonts w:ascii="Calibri" w:hAnsi="Calibri"/>
          <w:b/>
          <w:sz w:val="22"/>
          <w:szCs w:val="22"/>
        </w:rPr>
        <w:t>:</w:t>
      </w:r>
      <w:r w:rsidRPr="00836A3E">
        <w:rPr>
          <w:rFonts w:ascii="Calibri" w:hAnsi="Calibri"/>
          <w:b/>
          <w:sz w:val="22"/>
          <w:szCs w:val="22"/>
        </w:rPr>
        <w:t xml:space="preserve">  </w:t>
      </w:r>
      <w:r w:rsidRPr="00C21F52" w:rsidR="00DD4F61">
        <w:rPr>
          <w:rFonts w:ascii="Georgia" w:hAnsi="Georgia" w:cs="Arial"/>
          <w:b/>
        </w:rPr>
        <w:t>AEGIS BPO, Gurgaon, (HR.)</w:t>
      </w:r>
    </w:p>
    <w:p w:rsidR="00C77213" w:rsidRPr="00881287" w:rsidP="00C77213" w14:paraId="58CB6F84" w14:textId="77777777">
      <w:pPr>
        <w:spacing w:line="276" w:lineRule="auto"/>
        <w:rPr>
          <w:rFonts w:ascii="Calibri" w:hAnsi="Calibri"/>
          <w:b/>
          <w:sz w:val="22"/>
          <w:szCs w:val="22"/>
        </w:rPr>
      </w:pPr>
      <w:r w:rsidRPr="00836A3E">
        <w:rPr>
          <w:rFonts w:ascii="Calibri" w:hAnsi="Calibri"/>
          <w:b/>
          <w:sz w:val="22"/>
          <w:szCs w:val="22"/>
        </w:rPr>
        <w:t xml:space="preserve">     </w:t>
      </w:r>
      <w:r w:rsidR="00F8220D">
        <w:rPr>
          <w:rFonts w:ascii="Calibri" w:hAnsi="Calibri"/>
          <w:b/>
          <w:sz w:val="22"/>
          <w:szCs w:val="22"/>
        </w:rPr>
        <w:tab/>
      </w:r>
      <w:r>
        <w:rPr>
          <w:rFonts w:ascii="Calibri" w:hAnsi="Calibri"/>
          <w:b/>
          <w:sz w:val="22"/>
          <w:szCs w:val="22"/>
        </w:rPr>
        <w:t xml:space="preserve">Duration                     </w:t>
      </w:r>
      <w:r>
        <w:rPr>
          <w:rFonts w:ascii="Calibri" w:hAnsi="Calibri"/>
          <w:b/>
          <w:sz w:val="22"/>
          <w:szCs w:val="22"/>
        </w:rPr>
        <w:t xml:space="preserve">  </w:t>
      </w:r>
      <w:r w:rsidRPr="00881287">
        <w:rPr>
          <w:rFonts w:ascii="Calibri" w:hAnsi="Calibri"/>
          <w:b/>
          <w:sz w:val="22"/>
          <w:szCs w:val="22"/>
        </w:rPr>
        <w:t>:</w:t>
      </w:r>
      <w:r w:rsidRPr="00881287">
        <w:rPr>
          <w:rFonts w:ascii="Calibri" w:hAnsi="Calibri"/>
          <w:b/>
          <w:sz w:val="22"/>
          <w:szCs w:val="22"/>
        </w:rPr>
        <w:t xml:space="preserve"> </w:t>
      </w:r>
      <w:r w:rsidR="00BC756D">
        <w:rPr>
          <w:rFonts w:ascii="Calibri" w:hAnsi="Calibri"/>
          <w:b/>
          <w:sz w:val="22"/>
          <w:szCs w:val="22"/>
        </w:rPr>
        <w:t xml:space="preserve"> </w:t>
      </w:r>
      <w:r w:rsidR="00DD4F61">
        <w:rPr>
          <w:rFonts w:ascii="Georgia" w:hAnsi="Georgia" w:cs="Arial"/>
          <w:bCs/>
        </w:rPr>
        <w:t>12 may 2009 to 24Nov.2009</w:t>
      </w:r>
    </w:p>
    <w:p w:rsidR="00C77213" w:rsidP="00C77213" w14:paraId="0F81F0E6" w14:textId="77777777">
      <w:pPr>
        <w:spacing w:line="276" w:lineRule="auto"/>
        <w:rPr>
          <w:rFonts w:ascii="Calibri" w:hAnsi="Calibri"/>
          <w:sz w:val="22"/>
          <w:szCs w:val="22"/>
        </w:rPr>
      </w:pPr>
      <w:r>
        <w:rPr>
          <w:rFonts w:ascii="Calibri" w:hAnsi="Calibri"/>
          <w:b/>
          <w:sz w:val="22"/>
          <w:szCs w:val="22"/>
        </w:rPr>
        <w:t xml:space="preserve">     </w:t>
      </w:r>
      <w:r w:rsidR="00F8220D">
        <w:rPr>
          <w:rFonts w:ascii="Calibri" w:hAnsi="Calibri"/>
          <w:b/>
          <w:sz w:val="22"/>
          <w:szCs w:val="22"/>
        </w:rPr>
        <w:tab/>
      </w:r>
      <w:r w:rsidRPr="00881287">
        <w:rPr>
          <w:rFonts w:ascii="Calibri" w:hAnsi="Calibri"/>
          <w:sz w:val="22"/>
          <w:szCs w:val="22"/>
        </w:rPr>
        <w:t xml:space="preserve">Designation                </w:t>
      </w:r>
      <w:r w:rsidRPr="00881287">
        <w:rPr>
          <w:rFonts w:ascii="Calibri" w:hAnsi="Calibri"/>
          <w:sz w:val="22"/>
          <w:szCs w:val="22"/>
        </w:rPr>
        <w:t xml:space="preserve">  :</w:t>
      </w:r>
      <w:r w:rsidRPr="00881287">
        <w:rPr>
          <w:rFonts w:ascii="Calibri" w:hAnsi="Calibri"/>
          <w:sz w:val="22"/>
          <w:szCs w:val="22"/>
        </w:rPr>
        <w:t xml:space="preserve"> </w:t>
      </w:r>
      <w:r>
        <w:rPr>
          <w:rFonts w:ascii="Calibri" w:hAnsi="Calibri"/>
          <w:sz w:val="22"/>
          <w:szCs w:val="22"/>
        </w:rPr>
        <w:t xml:space="preserve"> </w:t>
      </w:r>
      <w:r w:rsidRPr="00C21F52" w:rsidR="00DD4F61">
        <w:rPr>
          <w:rFonts w:ascii="Georgia" w:hAnsi="Georgia" w:cs="Arial"/>
          <w:b/>
          <w:bCs/>
        </w:rPr>
        <w:t xml:space="preserve">Executive-Operation  </w:t>
      </w:r>
    </w:p>
    <w:p w:rsidR="002F1D8C" w:rsidP="002F1D8C" w14:paraId="07036826" w14:textId="77777777">
      <w:pPr>
        <w:spacing w:line="276" w:lineRule="auto"/>
        <w:jc w:val="both"/>
        <w:rPr>
          <w:rFonts w:cs="Tahoma"/>
        </w:rPr>
      </w:pPr>
    </w:p>
    <w:p w:rsidR="002F1D8C" w:rsidP="002F1D8C" w14:paraId="28BF1CF3" w14:textId="77777777">
      <w:pPr>
        <w:pStyle w:val="Standard"/>
        <w:spacing w:after="200" w:line="276" w:lineRule="auto"/>
        <w:jc w:val="both"/>
        <w:rPr>
          <w:b/>
          <w:i/>
        </w:rPr>
      </w:pPr>
      <w:r>
        <w:rPr>
          <w:rFonts w:ascii="Calibri" w:hAnsi="Calibri"/>
          <w:b/>
          <w:sz w:val="22"/>
          <w:szCs w:val="22"/>
          <w:u w:val="single"/>
        </w:rPr>
        <w:t xml:space="preserve">Roles &amp; </w:t>
      </w:r>
      <w:r w:rsidRPr="00836A3E">
        <w:rPr>
          <w:rFonts w:ascii="Calibri" w:hAnsi="Calibri"/>
          <w:b/>
          <w:sz w:val="22"/>
          <w:szCs w:val="22"/>
          <w:u w:val="single"/>
        </w:rPr>
        <w:t>Responsibilities</w:t>
      </w:r>
      <w:r>
        <w:rPr>
          <w:rFonts w:ascii="Calibri" w:hAnsi="Calibri"/>
          <w:b/>
          <w:sz w:val="22"/>
          <w:szCs w:val="22"/>
          <w:u w:val="single"/>
        </w:rPr>
        <w:t>:</w:t>
      </w:r>
    </w:p>
    <w:p w:rsidR="00DD4F61" w:rsidRPr="00DD4F61" w:rsidP="00DD4F61" w14:paraId="46C65105" w14:textId="77777777">
      <w:pPr>
        <w:numPr>
          <w:ilvl w:val="0"/>
          <w:numId w:val="33"/>
        </w:numPr>
        <w:tabs>
          <w:tab w:val="left" w:pos="7560"/>
        </w:tabs>
        <w:rPr>
          <w:rFonts w:ascii="Calibri" w:hAnsi="Calibri"/>
          <w:sz w:val="22"/>
          <w:szCs w:val="22"/>
        </w:rPr>
      </w:pPr>
      <w:r w:rsidRPr="00DD4F61">
        <w:rPr>
          <w:rFonts w:ascii="Calibri" w:hAnsi="Calibri"/>
          <w:sz w:val="22"/>
          <w:szCs w:val="22"/>
        </w:rPr>
        <w:t>Deliver world class customer service and build customer satisfaction and loyalty.</w:t>
      </w:r>
    </w:p>
    <w:p w:rsidR="00DD4F61" w:rsidRPr="00DD4F61" w:rsidP="00DD4F61" w14:paraId="411F163E" w14:textId="77777777">
      <w:pPr>
        <w:numPr>
          <w:ilvl w:val="0"/>
          <w:numId w:val="33"/>
        </w:numPr>
        <w:spacing w:before="100" w:beforeAutospacing="1" w:after="100" w:afterAutospacing="1"/>
        <w:rPr>
          <w:rFonts w:ascii="Calibri" w:hAnsi="Calibri"/>
          <w:sz w:val="22"/>
          <w:szCs w:val="22"/>
        </w:rPr>
      </w:pPr>
      <w:r w:rsidRPr="00DD4F61">
        <w:rPr>
          <w:rFonts w:ascii="Calibri" w:hAnsi="Calibri"/>
          <w:sz w:val="22"/>
          <w:szCs w:val="22"/>
        </w:rPr>
        <w:t>Provide effective and timely resolution of a range of customer inquiries.</w:t>
      </w:r>
      <w:r w:rsidRPr="00DD4F61">
        <w:rPr>
          <w:rFonts w:ascii="Calibri" w:hAnsi="Calibri"/>
          <w:sz w:val="22"/>
          <w:szCs w:val="22"/>
        </w:rPr>
        <w:br/>
        <w:t xml:space="preserve">Strive for one-call resolution of customer issues. </w:t>
      </w:r>
    </w:p>
    <w:p w:rsidR="00DD4F61" w:rsidRPr="00DD4F61" w:rsidP="00DD4F61" w14:paraId="60A511CD" w14:textId="77777777">
      <w:pPr>
        <w:numPr>
          <w:ilvl w:val="0"/>
          <w:numId w:val="33"/>
        </w:numPr>
        <w:spacing w:before="100" w:beforeAutospacing="1" w:after="100" w:afterAutospacing="1"/>
        <w:rPr>
          <w:rFonts w:ascii="Calibri" w:hAnsi="Calibri"/>
          <w:sz w:val="22"/>
          <w:szCs w:val="22"/>
        </w:rPr>
      </w:pPr>
      <w:r w:rsidRPr="00DD4F61">
        <w:rPr>
          <w:rFonts w:ascii="Calibri" w:hAnsi="Calibri"/>
          <w:sz w:val="22"/>
          <w:szCs w:val="22"/>
        </w:rPr>
        <w:t>Complete ongoing training to stay abreast of product, service and changes.</w:t>
      </w:r>
    </w:p>
    <w:p w:rsidR="00DD4F61" w:rsidRPr="00DD4F61" w:rsidP="00DD4F61" w14:paraId="37A8D80A" w14:textId="77777777">
      <w:pPr>
        <w:numPr>
          <w:ilvl w:val="0"/>
          <w:numId w:val="33"/>
        </w:numPr>
        <w:spacing w:before="100" w:beforeAutospacing="1" w:after="100" w:afterAutospacing="1"/>
        <w:rPr>
          <w:rFonts w:ascii="Calibri" w:hAnsi="Calibri"/>
          <w:sz w:val="22"/>
          <w:szCs w:val="22"/>
        </w:rPr>
      </w:pPr>
      <w:r w:rsidRPr="00DD4F61">
        <w:rPr>
          <w:rFonts w:ascii="Calibri" w:hAnsi="Calibri"/>
          <w:sz w:val="22"/>
          <w:szCs w:val="22"/>
        </w:rPr>
        <w:t>Strike a positive and cooperative tone with both customers and coworkers.</w:t>
      </w:r>
    </w:p>
    <w:p w:rsidR="00DD4F61" w:rsidRPr="00DD4F61" w:rsidP="00DD4F61" w14:paraId="6374C70E" w14:textId="77777777">
      <w:pPr>
        <w:numPr>
          <w:ilvl w:val="0"/>
          <w:numId w:val="33"/>
        </w:numPr>
        <w:spacing w:before="100" w:beforeAutospacing="1" w:after="100" w:afterAutospacing="1"/>
        <w:rPr>
          <w:rFonts w:ascii="Calibri" w:hAnsi="Calibri"/>
          <w:sz w:val="22"/>
          <w:szCs w:val="22"/>
        </w:rPr>
      </w:pPr>
      <w:r w:rsidRPr="00DD4F61">
        <w:rPr>
          <w:rFonts w:ascii="Calibri" w:hAnsi="Calibri"/>
          <w:sz w:val="22"/>
          <w:szCs w:val="22"/>
        </w:rPr>
        <w:t>Demonstrate best judgment in the disbursement of adjustments and credits.</w:t>
      </w:r>
    </w:p>
    <w:p w:rsidR="00DD4F61" w:rsidRPr="00DD4F61" w:rsidP="00DD4F61" w14:paraId="1205529C" w14:textId="77777777">
      <w:pPr>
        <w:numPr>
          <w:ilvl w:val="0"/>
          <w:numId w:val="33"/>
        </w:numPr>
        <w:spacing w:before="100" w:beforeAutospacing="1" w:after="100" w:afterAutospacing="1"/>
        <w:rPr>
          <w:rFonts w:ascii="Calibri" w:hAnsi="Calibri"/>
          <w:sz w:val="22"/>
          <w:szCs w:val="22"/>
        </w:rPr>
      </w:pPr>
      <w:r w:rsidRPr="00DD4F61">
        <w:rPr>
          <w:rFonts w:ascii="Calibri" w:hAnsi="Calibri"/>
          <w:sz w:val="22"/>
          <w:szCs w:val="22"/>
        </w:rPr>
        <w:t xml:space="preserve">Increase the customer experience by providing information on new Product, rate plans, and services through up selling opportunities. </w:t>
      </w:r>
    </w:p>
    <w:p w:rsidR="00DD4F61" w:rsidRPr="00DD4F61" w:rsidP="00DD4F61" w14:paraId="713EDB13" w14:textId="77777777">
      <w:pPr>
        <w:numPr>
          <w:ilvl w:val="0"/>
          <w:numId w:val="33"/>
        </w:numPr>
        <w:spacing w:before="100" w:beforeAutospacing="1" w:after="100" w:afterAutospacing="1"/>
        <w:rPr>
          <w:rFonts w:ascii="Calibri" w:hAnsi="Calibri"/>
          <w:sz w:val="22"/>
          <w:szCs w:val="22"/>
        </w:rPr>
      </w:pPr>
      <w:r w:rsidRPr="00DD4F61">
        <w:rPr>
          <w:rFonts w:ascii="Calibri" w:hAnsi="Calibri"/>
          <w:sz w:val="22"/>
          <w:szCs w:val="22"/>
        </w:rPr>
        <w:t>To clarify customer’s requests and needs and provide accurate information.</w:t>
      </w:r>
    </w:p>
    <w:p w:rsidR="00DD4F61" w:rsidP="00DD4F61" w14:paraId="13674EC8" w14:textId="77777777">
      <w:pPr>
        <w:numPr>
          <w:ilvl w:val="0"/>
          <w:numId w:val="33"/>
        </w:numPr>
        <w:spacing w:before="100" w:beforeAutospacing="1" w:after="100" w:afterAutospacing="1"/>
        <w:rPr>
          <w:rFonts w:ascii="Calibri" w:hAnsi="Calibri"/>
          <w:sz w:val="22"/>
          <w:szCs w:val="22"/>
        </w:rPr>
      </w:pPr>
      <w:r w:rsidRPr="00DD4F61">
        <w:rPr>
          <w:rFonts w:ascii="Calibri" w:hAnsi="Calibri"/>
          <w:sz w:val="22"/>
          <w:szCs w:val="22"/>
        </w:rPr>
        <w:t>Capturing information and entering information into the computer database.</w:t>
      </w:r>
    </w:p>
    <w:p w:rsidR="00DD4F61" w:rsidRPr="00873B9F" w:rsidP="00873B9F" w14:paraId="7D461144" w14:textId="77777777">
      <w:pPr>
        <w:numPr>
          <w:ilvl w:val="0"/>
          <w:numId w:val="35"/>
        </w:numPr>
        <w:spacing w:line="276" w:lineRule="auto"/>
        <w:rPr>
          <w:rFonts w:ascii="Calibri" w:hAnsi="Calibri"/>
          <w:b/>
          <w:sz w:val="22"/>
          <w:szCs w:val="22"/>
        </w:rPr>
      </w:pPr>
      <w:r w:rsidRPr="00836A3E">
        <w:rPr>
          <w:rFonts w:ascii="Calibri" w:hAnsi="Calibri"/>
          <w:b/>
          <w:sz w:val="22"/>
          <w:szCs w:val="22"/>
        </w:rPr>
        <w:t>Organization</w:t>
      </w:r>
      <w:r w:rsidRPr="00873B9F">
        <w:rPr>
          <w:rFonts w:ascii="Calibri" w:hAnsi="Calibri"/>
          <w:b/>
          <w:sz w:val="22"/>
          <w:szCs w:val="22"/>
        </w:rPr>
        <w:tab/>
        <w:t xml:space="preserve">                 </w:t>
      </w:r>
      <w:r w:rsidRPr="00873B9F">
        <w:rPr>
          <w:rFonts w:ascii="Calibri" w:hAnsi="Calibri"/>
          <w:b/>
          <w:sz w:val="22"/>
          <w:szCs w:val="22"/>
        </w:rPr>
        <w:t xml:space="preserve">  :</w:t>
      </w:r>
      <w:r w:rsidRPr="00873B9F">
        <w:rPr>
          <w:rFonts w:ascii="Calibri" w:hAnsi="Calibri"/>
          <w:b/>
          <w:sz w:val="22"/>
          <w:szCs w:val="22"/>
        </w:rPr>
        <w:t xml:space="preserve">  Jai Bharat Industry, Rohtak, (HR.)</w:t>
      </w:r>
    </w:p>
    <w:p w:rsidR="00DD4F61" w:rsidRPr="00C51EC7" w:rsidP="00DD4F61" w14:paraId="041149E7" w14:textId="77777777">
      <w:pPr>
        <w:spacing w:line="276" w:lineRule="auto"/>
        <w:rPr>
          <w:rFonts w:ascii="Calibri" w:hAnsi="Calibri"/>
          <w:bCs/>
          <w:sz w:val="22"/>
          <w:szCs w:val="22"/>
          <w:lang w:val="en-GB"/>
        </w:rPr>
      </w:pPr>
      <w:r>
        <w:rPr>
          <w:rFonts w:ascii="Calibri" w:hAnsi="Calibri"/>
          <w:bCs/>
          <w:sz w:val="22"/>
          <w:szCs w:val="22"/>
          <w:lang w:val="en-GB"/>
        </w:rPr>
        <w:t xml:space="preserve">               </w:t>
      </w:r>
      <w:r>
        <w:rPr>
          <w:rFonts w:ascii="Calibri" w:hAnsi="Calibri"/>
          <w:bCs/>
          <w:sz w:val="22"/>
          <w:szCs w:val="22"/>
          <w:lang w:val="en-GB"/>
        </w:rPr>
        <w:t>Duration</w:t>
      </w:r>
      <w:r>
        <w:rPr>
          <w:rFonts w:ascii="Calibri" w:hAnsi="Calibri"/>
          <w:bCs/>
          <w:sz w:val="22"/>
          <w:szCs w:val="22"/>
          <w:lang w:val="en-GB"/>
        </w:rPr>
        <w:tab/>
        <w:t xml:space="preserve">                 </w:t>
      </w:r>
      <w:r>
        <w:rPr>
          <w:rFonts w:ascii="Calibri" w:hAnsi="Calibri"/>
          <w:bCs/>
          <w:sz w:val="22"/>
          <w:szCs w:val="22"/>
          <w:lang w:val="en-GB"/>
        </w:rPr>
        <w:t xml:space="preserve">  :</w:t>
      </w:r>
      <w:r>
        <w:rPr>
          <w:rFonts w:ascii="Calibri" w:hAnsi="Calibri"/>
          <w:bCs/>
          <w:sz w:val="22"/>
          <w:szCs w:val="22"/>
          <w:lang w:val="en-GB"/>
        </w:rPr>
        <w:t xml:space="preserve">  </w:t>
      </w:r>
      <w:r w:rsidRPr="00C21F52">
        <w:rPr>
          <w:rFonts w:ascii="Georgia" w:hAnsi="Georgia" w:cs="Arial"/>
          <w:bCs/>
        </w:rPr>
        <w:t>December 20007 to May 2009</w:t>
      </w:r>
    </w:p>
    <w:p w:rsidR="00DD4F61" w:rsidP="00DD4F61" w14:paraId="264CE17C" w14:textId="77777777">
      <w:pPr>
        <w:spacing w:after="6"/>
        <w:outlineLvl w:val="0"/>
        <w:rPr>
          <w:rFonts w:ascii="Calibri" w:hAnsi="Calibri"/>
          <w:bCs/>
          <w:sz w:val="22"/>
          <w:szCs w:val="22"/>
          <w:lang w:val="en-GB"/>
        </w:rPr>
      </w:pPr>
      <w:r>
        <w:rPr>
          <w:rFonts w:ascii="Calibri" w:hAnsi="Calibri"/>
          <w:bCs/>
          <w:sz w:val="22"/>
          <w:szCs w:val="22"/>
          <w:lang w:val="en-GB"/>
        </w:rPr>
        <w:t xml:space="preserve">               </w:t>
      </w:r>
      <w:r w:rsidRPr="00C51EC7">
        <w:rPr>
          <w:rFonts w:ascii="Calibri" w:hAnsi="Calibri"/>
          <w:bCs/>
          <w:sz w:val="22"/>
          <w:szCs w:val="22"/>
          <w:lang w:val="en-GB"/>
        </w:rPr>
        <w:t>Role</w:t>
      </w:r>
      <w:r w:rsidRPr="00C51EC7">
        <w:rPr>
          <w:rFonts w:ascii="Calibri" w:hAnsi="Calibri"/>
          <w:bCs/>
          <w:sz w:val="22"/>
          <w:szCs w:val="22"/>
          <w:lang w:val="en-GB"/>
        </w:rPr>
        <w:tab/>
        <w:t xml:space="preserve"> </w:t>
      </w:r>
      <w:r w:rsidRPr="00C51EC7">
        <w:rPr>
          <w:rFonts w:ascii="Calibri" w:hAnsi="Calibri"/>
          <w:bCs/>
          <w:sz w:val="22"/>
          <w:szCs w:val="22"/>
          <w:lang w:val="en-GB"/>
        </w:rPr>
        <w:tab/>
        <w:t xml:space="preserve">                 </w:t>
      </w:r>
      <w:r w:rsidRPr="00C51EC7">
        <w:rPr>
          <w:rFonts w:ascii="Calibri" w:hAnsi="Calibri"/>
          <w:bCs/>
          <w:sz w:val="22"/>
          <w:szCs w:val="22"/>
          <w:lang w:val="en-GB"/>
        </w:rPr>
        <w:t xml:space="preserve">  :</w:t>
      </w:r>
      <w:r w:rsidRPr="00C51EC7">
        <w:rPr>
          <w:rFonts w:ascii="Calibri" w:hAnsi="Calibri"/>
          <w:bCs/>
          <w:sz w:val="22"/>
          <w:szCs w:val="22"/>
          <w:lang w:val="en-GB"/>
        </w:rPr>
        <w:t xml:space="preserve">  </w:t>
      </w:r>
      <w:r w:rsidRPr="00C21F52">
        <w:rPr>
          <w:rFonts w:ascii="Georgia" w:hAnsi="Georgia" w:cs="Arial"/>
          <w:b/>
          <w:bCs/>
        </w:rPr>
        <w:t>Executive- Operation</w:t>
      </w:r>
    </w:p>
    <w:p w:rsidR="00DD4F61" w:rsidP="00DD4F61" w14:paraId="6E731F38" w14:textId="77777777">
      <w:pPr>
        <w:spacing w:after="6"/>
        <w:outlineLvl w:val="0"/>
        <w:rPr>
          <w:rFonts w:ascii="Calibri" w:hAnsi="Calibri"/>
          <w:bCs/>
          <w:sz w:val="22"/>
          <w:szCs w:val="22"/>
          <w:lang w:val="en-GB"/>
        </w:rPr>
      </w:pPr>
    </w:p>
    <w:p w:rsidR="007A095D" w:rsidP="00DD4F61" w14:paraId="5181AAFE" w14:textId="77777777">
      <w:pPr>
        <w:spacing w:after="6"/>
        <w:outlineLvl w:val="0"/>
        <w:rPr>
          <w:rFonts w:ascii="Calibri" w:hAnsi="Calibri"/>
          <w:bCs/>
          <w:sz w:val="22"/>
          <w:szCs w:val="22"/>
          <w:lang w:val="en-GB"/>
        </w:rPr>
      </w:pPr>
    </w:p>
    <w:p w:rsidR="007A095D" w:rsidP="00DD4F61" w14:paraId="7689B1A7" w14:textId="77777777">
      <w:pPr>
        <w:spacing w:after="6"/>
        <w:outlineLvl w:val="0"/>
        <w:rPr>
          <w:rFonts w:ascii="Calibri" w:hAnsi="Calibri"/>
          <w:bCs/>
          <w:sz w:val="22"/>
          <w:szCs w:val="22"/>
          <w:lang w:val="en-GB"/>
        </w:rPr>
      </w:pPr>
    </w:p>
    <w:p w:rsidR="007A095D" w:rsidRPr="0029482E" w:rsidP="00DD4F61" w14:paraId="1B715CA4" w14:textId="77777777">
      <w:pPr>
        <w:spacing w:after="6"/>
        <w:outlineLvl w:val="0"/>
        <w:rPr>
          <w:rFonts w:ascii="Calibri" w:hAnsi="Calibri"/>
          <w:bCs/>
          <w:sz w:val="22"/>
          <w:szCs w:val="22"/>
          <w:lang w:val="en-GB"/>
        </w:rPr>
      </w:pPr>
    </w:p>
    <w:p w:rsidR="00DD4F61" w:rsidRPr="0088013F" w:rsidP="00DD4F61" w14:paraId="66FBB48D" w14:textId="77777777">
      <w:pPr>
        <w:ind w:left="360"/>
        <w:jc w:val="both"/>
        <w:rPr>
          <w:rFonts w:ascii="Calibri" w:hAnsi="Calibri"/>
          <w:sz w:val="12"/>
          <w:szCs w:val="22"/>
        </w:rPr>
      </w:pPr>
    </w:p>
    <w:p w:rsidR="00DD4F61" w:rsidP="00DD4F61" w14:paraId="614A6F2B" w14:textId="77777777">
      <w:pPr>
        <w:jc w:val="both"/>
        <w:rPr>
          <w:rFonts w:ascii="Calibri" w:hAnsi="Calibri"/>
          <w:sz w:val="22"/>
          <w:szCs w:val="22"/>
        </w:rPr>
      </w:pPr>
      <w:r w:rsidRPr="00C21F52">
        <w:rPr>
          <w:rFonts w:ascii="Georgia" w:hAnsi="Georgia" w:cs="Arial"/>
          <w:b/>
        </w:rPr>
        <w:t>Jai Bharat Industry</w:t>
      </w:r>
      <w:r w:rsidRPr="0029482E">
        <w:rPr>
          <w:rFonts w:ascii="Calibri" w:hAnsi="Calibri"/>
          <w:sz w:val="22"/>
          <w:szCs w:val="22"/>
        </w:rPr>
        <w:t xml:space="preserve"> is </w:t>
      </w:r>
      <w:r>
        <w:rPr>
          <w:rFonts w:ascii="Calibri" w:hAnsi="Calibri"/>
          <w:sz w:val="22"/>
          <w:szCs w:val="22"/>
        </w:rPr>
        <w:t>located Rohtak Haryana</w:t>
      </w:r>
      <w:r w:rsidRPr="0029482E">
        <w:rPr>
          <w:rFonts w:ascii="Calibri" w:hAnsi="Calibri"/>
          <w:sz w:val="22"/>
          <w:szCs w:val="22"/>
        </w:rPr>
        <w:t>.</w:t>
      </w:r>
      <w:r>
        <w:rPr>
          <w:rFonts w:ascii="Calibri" w:hAnsi="Calibri"/>
          <w:sz w:val="22"/>
          <w:szCs w:val="22"/>
        </w:rPr>
        <w:t xml:space="preserve"> The major business includes manufacturing of fasteners product. This is </w:t>
      </w:r>
      <w:r w:rsidRPr="00DD4F61">
        <w:rPr>
          <w:rFonts w:ascii="Calibri" w:hAnsi="Calibri"/>
          <w:b/>
          <w:sz w:val="22"/>
          <w:szCs w:val="22"/>
        </w:rPr>
        <w:t>Hero Honda DOL (Direct online supplier) certified</w:t>
      </w:r>
      <w:r>
        <w:rPr>
          <w:rFonts w:ascii="Calibri" w:hAnsi="Calibri"/>
          <w:sz w:val="22"/>
          <w:szCs w:val="22"/>
        </w:rPr>
        <w:t xml:space="preserve"> company.</w:t>
      </w:r>
    </w:p>
    <w:p w:rsidR="00DD4F61" w:rsidP="00DD4F61" w14:paraId="7F97BEAD" w14:textId="77777777">
      <w:pPr>
        <w:jc w:val="both"/>
        <w:rPr>
          <w:rFonts w:ascii="Calibri" w:hAnsi="Calibri"/>
          <w:b/>
          <w:sz w:val="22"/>
          <w:szCs w:val="22"/>
          <w:u w:val="single"/>
        </w:rPr>
      </w:pPr>
      <w:r>
        <w:rPr>
          <w:rFonts w:ascii="Calibri" w:hAnsi="Calibri"/>
          <w:sz w:val="22"/>
          <w:szCs w:val="22"/>
        </w:rPr>
        <w:t xml:space="preserve"> </w:t>
      </w:r>
      <w:r w:rsidRPr="0029482E">
        <w:rPr>
          <w:rFonts w:ascii="Calibri" w:hAnsi="Calibri"/>
          <w:b/>
          <w:sz w:val="22"/>
          <w:szCs w:val="22"/>
          <w:u w:val="single"/>
        </w:rPr>
        <w:t>Roles and responsibilities:</w:t>
      </w:r>
    </w:p>
    <w:p w:rsidR="00DD4F61" w:rsidRPr="0088013F" w:rsidP="00DD4F61" w14:paraId="7B7AEEED" w14:textId="77777777">
      <w:pPr>
        <w:jc w:val="both"/>
        <w:rPr>
          <w:rFonts w:ascii="Calibri" w:hAnsi="Calibri"/>
          <w:sz w:val="14"/>
          <w:szCs w:val="22"/>
        </w:rPr>
      </w:pPr>
    </w:p>
    <w:p w:rsidR="00DD4F61" w:rsidRPr="00DD4F61" w:rsidP="00DD4F61" w14:paraId="362CF282" w14:textId="77777777">
      <w:pPr>
        <w:numPr>
          <w:ilvl w:val="0"/>
          <w:numId w:val="33"/>
        </w:numPr>
        <w:autoSpaceDE w:val="0"/>
        <w:autoSpaceDN w:val="0"/>
        <w:adjustRightInd w:val="0"/>
        <w:rPr>
          <w:rFonts w:ascii="Calibri" w:hAnsi="Calibri"/>
          <w:bCs/>
          <w:sz w:val="22"/>
          <w:szCs w:val="22"/>
          <w:lang w:val="en-GB"/>
        </w:rPr>
      </w:pPr>
      <w:r w:rsidRPr="00DD4F61">
        <w:rPr>
          <w:rFonts w:ascii="Calibri" w:hAnsi="Calibri"/>
          <w:bCs/>
          <w:sz w:val="22"/>
          <w:szCs w:val="22"/>
          <w:lang w:val="en-GB"/>
        </w:rPr>
        <w:t xml:space="preserve">Communicating with three major Clint- </w:t>
      </w:r>
      <w:r w:rsidRPr="00DD4F61">
        <w:rPr>
          <w:rFonts w:ascii="Calibri" w:hAnsi="Calibri"/>
          <w:b/>
          <w:bCs/>
          <w:sz w:val="22"/>
          <w:szCs w:val="22"/>
          <w:lang w:val="en-GB"/>
        </w:rPr>
        <w:t xml:space="preserve">HERO HOND, Maruti Udyog Ltd. and Mahindra &amp; Mahindra.  </w:t>
      </w:r>
    </w:p>
    <w:p w:rsidR="00DD4F61" w:rsidRPr="00DD4F61" w:rsidP="00DD4F61" w14:paraId="75603B2B" w14:textId="77777777">
      <w:pPr>
        <w:pStyle w:val="Default"/>
        <w:widowControl/>
        <w:numPr>
          <w:ilvl w:val="0"/>
          <w:numId w:val="33"/>
        </w:numPr>
        <w:rPr>
          <w:rFonts w:ascii="Calibri" w:hAnsi="Calibri"/>
          <w:bCs/>
          <w:color w:val="auto"/>
          <w:sz w:val="22"/>
          <w:szCs w:val="22"/>
          <w:lang w:val="en-GB"/>
        </w:rPr>
      </w:pPr>
      <w:r w:rsidRPr="00DD4F61">
        <w:rPr>
          <w:rFonts w:ascii="Calibri" w:hAnsi="Calibri"/>
          <w:bCs/>
          <w:color w:val="auto"/>
          <w:sz w:val="22"/>
          <w:szCs w:val="22"/>
          <w:lang w:val="en-GB"/>
        </w:rPr>
        <w:t>Communicating with customers to select and purchase of goods.</w:t>
      </w:r>
    </w:p>
    <w:p w:rsidR="00DD4F61" w:rsidRPr="00DD4F61" w:rsidP="00DD4F61" w14:paraId="07CAC794" w14:textId="77777777">
      <w:pPr>
        <w:pStyle w:val="Default"/>
        <w:widowControl/>
        <w:numPr>
          <w:ilvl w:val="0"/>
          <w:numId w:val="33"/>
        </w:numPr>
        <w:rPr>
          <w:rFonts w:ascii="Calibri" w:hAnsi="Calibri"/>
          <w:bCs/>
          <w:color w:val="auto"/>
          <w:sz w:val="22"/>
          <w:szCs w:val="22"/>
          <w:lang w:val="en-GB"/>
        </w:rPr>
      </w:pPr>
      <w:r w:rsidRPr="00DD4F61">
        <w:rPr>
          <w:rFonts w:ascii="Calibri" w:hAnsi="Calibri"/>
          <w:bCs/>
          <w:color w:val="auto"/>
          <w:sz w:val="22"/>
          <w:szCs w:val="22"/>
          <w:lang w:val="en-GB"/>
        </w:rPr>
        <w:t>Entering account information into the computer database.</w:t>
      </w:r>
    </w:p>
    <w:p w:rsidR="00DD4F61" w:rsidRPr="00DD4F61" w:rsidP="00DD4F61" w14:paraId="09571C0F" w14:textId="77777777">
      <w:pPr>
        <w:pStyle w:val="Default"/>
        <w:widowControl/>
        <w:numPr>
          <w:ilvl w:val="0"/>
          <w:numId w:val="33"/>
        </w:numPr>
        <w:rPr>
          <w:rFonts w:ascii="Calibri" w:hAnsi="Calibri"/>
          <w:bCs/>
          <w:color w:val="auto"/>
          <w:sz w:val="22"/>
          <w:szCs w:val="22"/>
          <w:lang w:val="en-GB"/>
        </w:rPr>
      </w:pPr>
      <w:r w:rsidRPr="00DD4F61">
        <w:rPr>
          <w:rFonts w:ascii="Calibri" w:hAnsi="Calibri"/>
          <w:bCs/>
          <w:color w:val="auto"/>
          <w:sz w:val="22"/>
          <w:szCs w:val="22"/>
          <w:lang w:val="en-GB"/>
        </w:rPr>
        <w:t>Sharing new product and service information with customers.</w:t>
      </w:r>
    </w:p>
    <w:p w:rsidR="00DD4F61" w:rsidRPr="00DD4F61" w:rsidP="00DD4F61" w14:paraId="6DDC3421" w14:textId="77777777">
      <w:pPr>
        <w:pStyle w:val="Default"/>
        <w:widowControl/>
        <w:numPr>
          <w:ilvl w:val="0"/>
          <w:numId w:val="33"/>
        </w:numPr>
        <w:rPr>
          <w:rFonts w:ascii="Calibri" w:hAnsi="Calibri"/>
          <w:bCs/>
          <w:color w:val="auto"/>
          <w:sz w:val="22"/>
          <w:szCs w:val="22"/>
          <w:lang w:val="en-GB"/>
        </w:rPr>
      </w:pPr>
      <w:r w:rsidRPr="00DD4F61">
        <w:rPr>
          <w:rFonts w:ascii="Calibri" w:hAnsi="Calibri"/>
          <w:bCs/>
          <w:color w:val="auto"/>
          <w:sz w:val="22"/>
          <w:szCs w:val="22"/>
          <w:lang w:val="en-GB"/>
        </w:rPr>
        <w:t>Handling billing complaints.</w:t>
      </w:r>
    </w:p>
    <w:p w:rsidR="00DD4F61" w:rsidRPr="00DD4F61" w:rsidP="00DD4F61" w14:paraId="33C8B72C" w14:textId="77777777">
      <w:pPr>
        <w:numPr>
          <w:ilvl w:val="0"/>
          <w:numId w:val="33"/>
        </w:numPr>
        <w:autoSpaceDE w:val="0"/>
        <w:autoSpaceDN w:val="0"/>
        <w:adjustRightInd w:val="0"/>
        <w:rPr>
          <w:rFonts w:ascii="Calibri" w:hAnsi="Calibri"/>
          <w:bCs/>
          <w:sz w:val="22"/>
          <w:szCs w:val="22"/>
          <w:lang w:val="en-GB"/>
        </w:rPr>
      </w:pPr>
      <w:r w:rsidRPr="00DD4F61">
        <w:rPr>
          <w:rFonts w:ascii="Calibri" w:hAnsi="Calibri"/>
          <w:bCs/>
          <w:sz w:val="22"/>
          <w:szCs w:val="22"/>
          <w:lang w:val="en-GB"/>
        </w:rPr>
        <w:t>To clarify customer’s requests and needs and provide accurate information, advice or arrange services in accordance with Service Level Agreements.</w:t>
      </w:r>
    </w:p>
    <w:p w:rsidR="00DD4F61" w:rsidP="00DD4F61" w14:paraId="3627DD17" w14:textId="77777777">
      <w:pPr>
        <w:numPr>
          <w:ilvl w:val="0"/>
          <w:numId w:val="33"/>
        </w:numPr>
        <w:autoSpaceDE w:val="0"/>
        <w:autoSpaceDN w:val="0"/>
        <w:adjustRightInd w:val="0"/>
        <w:rPr>
          <w:rFonts w:ascii="Calibri" w:hAnsi="Calibri"/>
          <w:bCs/>
          <w:sz w:val="22"/>
          <w:szCs w:val="22"/>
          <w:lang w:val="en-GB"/>
        </w:rPr>
      </w:pPr>
      <w:r w:rsidRPr="00DD4F61">
        <w:rPr>
          <w:rFonts w:ascii="Calibri" w:hAnsi="Calibri"/>
          <w:bCs/>
          <w:sz w:val="22"/>
          <w:szCs w:val="22"/>
          <w:lang w:val="en-GB"/>
        </w:rPr>
        <w:t>To add value when responding to customer enquiries by informing customers of other related or applicable Council services if appropriate.</w:t>
      </w:r>
    </w:p>
    <w:p w:rsidR="00DD4F61" w:rsidRPr="00DD4F61" w:rsidP="00DD4F61" w14:paraId="3259877C" w14:textId="77777777">
      <w:pPr>
        <w:numPr>
          <w:ilvl w:val="0"/>
          <w:numId w:val="33"/>
        </w:numPr>
        <w:autoSpaceDE w:val="0"/>
        <w:autoSpaceDN w:val="0"/>
        <w:adjustRightInd w:val="0"/>
        <w:rPr>
          <w:rFonts w:ascii="Calibri" w:hAnsi="Calibri"/>
          <w:bCs/>
          <w:sz w:val="22"/>
          <w:szCs w:val="22"/>
          <w:lang w:val="en-GB"/>
        </w:rPr>
      </w:pPr>
      <w:r w:rsidRPr="00DD4F61">
        <w:rPr>
          <w:rFonts w:ascii="Calibri" w:hAnsi="Calibri"/>
          <w:bCs/>
          <w:sz w:val="22"/>
          <w:szCs w:val="22"/>
          <w:lang w:val="en-GB"/>
        </w:rPr>
        <w:t>To positively seek solutions to customer enquiries and service requests where standard processes are not defined</w:t>
      </w:r>
    </w:p>
    <w:p w:rsidR="00A05964" w:rsidRPr="00881287" w:rsidP="00C77213" w14:paraId="2FAF6881" w14:textId="77777777">
      <w:pPr>
        <w:spacing w:line="276" w:lineRule="auto"/>
        <w:rPr>
          <w:rFonts w:ascii="Calibri" w:hAnsi="Calibri"/>
          <w:sz w:val="22"/>
          <w:szCs w:val="22"/>
        </w:rPr>
      </w:pPr>
    </w:p>
    <w:p w:rsidR="00C77213" w:rsidP="00D56479" w14:paraId="7748E923" w14:textId="77777777">
      <w:pPr>
        <w:pStyle w:val="arialbullets"/>
        <w:numPr>
          <w:ilvl w:val="0"/>
          <w:numId w:val="0"/>
        </w:numPr>
        <w:rPr>
          <w:rFonts w:ascii="Calibri" w:hAnsi="Calibri" w:cs="Times New Roman"/>
          <w:b/>
          <w:sz w:val="22"/>
          <w:szCs w:val="22"/>
          <w:lang w:val="en-US"/>
        </w:rPr>
      </w:pPr>
    </w:p>
    <w:p w:rsidR="00377025" w:rsidRPr="00836A3E" w:rsidP="00D56479" w14:paraId="4324E078" w14:textId="77777777">
      <w:pPr>
        <w:pStyle w:val="arialbullets"/>
        <w:numPr>
          <w:ilvl w:val="0"/>
          <w:numId w:val="0"/>
        </w:numPr>
        <w:rPr>
          <w:rFonts w:ascii="Calibri" w:hAnsi="Calibri" w:cs="Times New Roman"/>
          <w:sz w:val="22"/>
          <w:szCs w:val="22"/>
          <w:lang w:val="en-US"/>
        </w:rPr>
      </w:pPr>
      <w:r w:rsidRPr="00836A3E">
        <w:rPr>
          <w:rFonts w:ascii="Calibri" w:hAnsi="Calibri" w:cs="Times New Roman"/>
          <w:b/>
          <w:sz w:val="22"/>
          <w:szCs w:val="22"/>
          <w:lang w:val="en-US"/>
        </w:rPr>
        <w:t>Place:</w:t>
      </w:r>
      <w:r w:rsidR="005A6611">
        <w:rPr>
          <w:rFonts w:ascii="Calibri" w:hAnsi="Calibri" w:cs="Times New Roman"/>
          <w:sz w:val="22"/>
          <w:szCs w:val="22"/>
          <w:lang w:val="en-US"/>
        </w:rPr>
        <w:t xml:space="preserve"> </w:t>
      </w:r>
      <w:r w:rsidRPr="00836A3E">
        <w:rPr>
          <w:rFonts w:ascii="Calibri" w:hAnsi="Calibri" w:cs="Times New Roman"/>
          <w:sz w:val="22"/>
          <w:szCs w:val="22"/>
          <w:lang w:val="en-US"/>
        </w:rPr>
        <w:t>Hyderabad</w:t>
      </w:r>
    </w:p>
    <w:p w:rsidR="00D56479" w:rsidP="001C2994" w14:paraId="78C44610" w14:textId="77777777">
      <w:pPr>
        <w:pStyle w:val="arialbullets"/>
        <w:numPr>
          <w:ilvl w:val="0"/>
          <w:numId w:val="0"/>
        </w:numPr>
        <w:rPr>
          <w:rFonts w:ascii="Calibri" w:hAnsi="Calibri" w:cs="Times New Roman"/>
          <w:b/>
          <w:sz w:val="22"/>
          <w:szCs w:val="22"/>
          <w:lang w:val="en-US"/>
        </w:rPr>
      </w:pPr>
      <w:r w:rsidRPr="00836A3E">
        <w:rPr>
          <w:rFonts w:ascii="Calibri" w:hAnsi="Calibri" w:cs="Times New Roman"/>
          <w:b/>
          <w:sz w:val="22"/>
          <w:szCs w:val="22"/>
          <w:lang w:val="en-US"/>
        </w:rPr>
        <w:t>Date:</w:t>
      </w:r>
      <w:r w:rsidRPr="00836A3E">
        <w:rPr>
          <w:rFonts w:ascii="Calibri" w:hAnsi="Calibri" w:cs="Times New Roman"/>
          <w:sz w:val="22"/>
          <w:szCs w:val="22"/>
          <w:lang w:val="en-US"/>
        </w:rPr>
        <w:t xml:space="preserve">    </w:t>
      </w:r>
      <w:r w:rsidRPr="00836A3E" w:rsidR="006E251D">
        <w:rPr>
          <w:rFonts w:ascii="Calibri" w:hAnsi="Calibri" w:cs="Times New Roman"/>
          <w:sz w:val="22"/>
          <w:szCs w:val="22"/>
          <w:lang w:val="en-US"/>
        </w:rPr>
        <w:t xml:space="preserve">                                                                                                    </w:t>
      </w:r>
      <w:r w:rsidR="001C2994">
        <w:rPr>
          <w:rFonts w:ascii="Calibri" w:hAnsi="Calibri" w:cs="Times New Roman"/>
          <w:sz w:val="22"/>
          <w:szCs w:val="22"/>
          <w:lang w:val="en-US"/>
        </w:rPr>
        <w:t xml:space="preserve">                            </w:t>
      </w:r>
      <w:r w:rsidR="001C2994">
        <w:rPr>
          <w:rFonts w:ascii="Calibri" w:hAnsi="Calibri" w:cs="Times New Roman"/>
          <w:sz w:val="22"/>
          <w:szCs w:val="22"/>
          <w:lang w:val="en-US"/>
        </w:rPr>
        <w:t xml:space="preserve"> </w:t>
      </w:r>
      <w:r w:rsidRPr="00836A3E" w:rsidR="006E251D">
        <w:rPr>
          <w:rFonts w:ascii="Calibri" w:hAnsi="Calibri" w:cs="Times New Roman"/>
          <w:sz w:val="22"/>
          <w:szCs w:val="22"/>
          <w:lang w:val="en-US"/>
        </w:rPr>
        <w:t xml:space="preserve">  (</w:t>
      </w:r>
      <w:r w:rsidR="00DD4F61">
        <w:rPr>
          <w:rFonts w:ascii="Calibri" w:hAnsi="Calibri" w:cs="Times New Roman"/>
          <w:b/>
          <w:sz w:val="22"/>
          <w:szCs w:val="22"/>
          <w:lang w:val="en-US"/>
        </w:rPr>
        <w:t>Himanshu Pathak</w:t>
      </w:r>
      <w:r w:rsidRPr="00836A3E" w:rsidR="006E251D">
        <w:rPr>
          <w:rFonts w:ascii="Calibri" w:hAnsi="Calibri" w:cs="Times New Roman"/>
          <w:b/>
          <w:sz w:val="22"/>
          <w:szCs w:val="22"/>
          <w:lang w:val="en-US"/>
        </w:rPr>
        <w:t>)</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9264">
            <v:imagedata r:id="rId8"/>
          </v:shape>
        </w:pict>
      </w:r>
    </w:p>
    <w:sectPr w:rsidSect="000F48B1">
      <w:pgSz w:w="12240" w:h="15840" w:code="1"/>
      <w:pgMar w:top="720" w:right="1440" w:bottom="720" w:left="1440" w:header="1440" w:footer="1440" w:gutter="0"/>
      <w:pgBorders w:offsetFrom="page">
        <w:top w:val="single" w:sz="12" w:space="24" w:color="auto" w:shadow="1"/>
        <w:left w:val="single" w:sz="12" w:space="24" w:color="auto" w:shadow="1"/>
        <w:bottom w:val="single" w:sz="12" w:space="24" w:color="auto" w:shadow="1"/>
        <w:right w:val="single" w:sz="12" w:space="24" w:color="auto" w:shadow="1"/>
      </w:pgBorders>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pt;height:11.3pt" o:bullet="t">
        <v:imagedata r:id="rId1" o:title="mso4AC"/>
      </v:shape>
    </w:pict>
  </w:numPicBullet>
  <w:abstractNum w:abstractNumId="0">
    <w:nsid w:val="FFFFFFFE"/>
    <w:multiLevelType w:val="singleLevel"/>
    <w:tmpl w:val="C5AA9682"/>
    <w:lvl w:ilvl="0">
      <w:start w:val="0"/>
      <w:numFmt w:val="decimal"/>
      <w:lvlText w:val="*"/>
      <w:lvlJc w:val="left"/>
    </w:lvl>
  </w:abstractNum>
  <w:abstractNum w:abstractNumId="1">
    <w:nsid w:val="00000004"/>
    <w:multiLevelType w:val="multilevel"/>
    <w:tmpl w:val="E43EE412"/>
    <w:lvl w:ilvl="0">
      <w:start w:val="0"/>
      <w:numFmt w:val="bullet"/>
      <w:lvlText w:val=""/>
      <w:lvlJc w:val="left"/>
      <w:rPr>
        <w:rFonts w:ascii="Symbol" w:hAnsi="Symbol"/>
      </w:rPr>
    </w:lvl>
    <w:lvl w:ilvl="1">
      <w:start w:val="0"/>
      <w:numFmt w:val="bullet"/>
      <w:lvlText w:val="o"/>
      <w:lvlJc w:val="left"/>
      <w:rPr>
        <w:rFonts w:ascii="Courier New" w:hAnsi="Courier New"/>
      </w:rPr>
    </w:lvl>
    <w:lvl w:ilvl="2">
      <w:start w:val="0"/>
      <w:numFmt w:val="bullet"/>
      <w:lvlText w:val=""/>
      <w:lvlJc w:val="left"/>
      <w:rPr>
        <w:rFonts w:ascii="Wingdings" w:hAnsi="Wingdings"/>
      </w:rPr>
    </w:lvl>
    <w:lvl w:ilvl="3">
      <w:start w:val="0"/>
      <w:numFmt w:val="bullet"/>
      <w:lvlText w:val=""/>
      <w:lvlJc w:val="left"/>
      <w:rPr>
        <w:rFonts w:ascii="Symbol" w:hAnsi="Symbol"/>
      </w:rPr>
    </w:lvl>
    <w:lvl w:ilvl="4">
      <w:start w:val="0"/>
      <w:numFmt w:val="bullet"/>
      <w:lvlText w:val="o"/>
      <w:lvlJc w:val="left"/>
      <w:rPr>
        <w:rFonts w:ascii="Courier New" w:hAnsi="Courier New"/>
      </w:rPr>
    </w:lvl>
    <w:lvl w:ilvl="5">
      <w:start w:val="0"/>
      <w:numFmt w:val="bullet"/>
      <w:lvlText w:val=""/>
      <w:lvlJc w:val="left"/>
      <w:rPr>
        <w:rFonts w:ascii="Wingdings" w:hAnsi="Wingdings"/>
      </w:rPr>
    </w:lvl>
    <w:lvl w:ilvl="6">
      <w:start w:val="0"/>
      <w:numFmt w:val="bullet"/>
      <w:lvlText w:val=""/>
      <w:lvlJc w:val="left"/>
      <w:rPr>
        <w:rFonts w:ascii="Symbol" w:hAnsi="Symbol"/>
      </w:rPr>
    </w:lvl>
    <w:lvl w:ilvl="7">
      <w:start w:val="0"/>
      <w:numFmt w:val="bullet"/>
      <w:lvlText w:val="o"/>
      <w:lvlJc w:val="left"/>
      <w:rPr>
        <w:rFonts w:ascii="Courier New" w:hAnsi="Courier New"/>
      </w:rPr>
    </w:lvl>
    <w:lvl w:ilvl="8">
      <w:start w:val="0"/>
      <w:numFmt w:val="bullet"/>
      <w:lvlText w:val=""/>
      <w:lvlJc w:val="left"/>
      <w:rPr>
        <w:rFonts w:ascii="Wingdings" w:hAnsi="Wingdings"/>
      </w:rPr>
    </w:lvl>
  </w:abstractNum>
  <w:abstractNum w:abstractNumId="2">
    <w:nsid w:val="00BB2DCB"/>
    <w:multiLevelType w:val="hybridMultilevel"/>
    <w:tmpl w:val="0FF2017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03417BB6"/>
    <w:multiLevelType w:val="hybridMultilevel"/>
    <w:tmpl w:val="9D68324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0ADB2A8F"/>
    <w:multiLevelType w:val="hybridMultilevel"/>
    <w:tmpl w:val="CC96371A"/>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
    <w:nsid w:val="0D9953D7"/>
    <w:multiLevelType w:val="hybridMultilevel"/>
    <w:tmpl w:val="DFD0F11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16934337"/>
    <w:multiLevelType w:val="hybridMultilevel"/>
    <w:tmpl w:val="BEAA3A6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1AF319D1"/>
    <w:multiLevelType w:val="hybridMultilevel"/>
    <w:tmpl w:val="1CB46E2A"/>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8">
    <w:nsid w:val="1D9D4068"/>
    <w:multiLevelType w:val="multilevel"/>
    <w:tmpl w:val="0A0A68C6"/>
    <w:styleLink w:val="WWNum19"/>
    <w:lvl w:ilvl="0">
      <w:start w:val="0"/>
      <w:numFmt w:val="bullet"/>
      <w:lvlText w:val=""/>
      <w:lvlJc w:val="left"/>
      <w:rPr>
        <w:rFonts w:ascii="Symbol" w:hAnsi="Symbol"/>
      </w:rPr>
    </w:lvl>
    <w:lvl w:ilvl="1">
      <w:start w:val="0"/>
      <w:numFmt w:val="bullet"/>
      <w:lvlText w:val="o"/>
      <w:lvlJc w:val="left"/>
      <w:rPr>
        <w:rFonts w:ascii="Courier New" w:hAnsi="Courier New"/>
      </w:rPr>
    </w:lvl>
    <w:lvl w:ilvl="2">
      <w:start w:val="0"/>
      <w:numFmt w:val="bullet"/>
      <w:lvlText w:val=""/>
      <w:lvlJc w:val="left"/>
      <w:rPr>
        <w:rFonts w:ascii="Wingdings" w:hAnsi="Wingdings"/>
      </w:rPr>
    </w:lvl>
    <w:lvl w:ilvl="3">
      <w:start w:val="0"/>
      <w:numFmt w:val="bullet"/>
      <w:lvlText w:val=""/>
      <w:lvlJc w:val="left"/>
      <w:rPr>
        <w:rFonts w:ascii="Symbol" w:hAnsi="Symbol"/>
      </w:rPr>
    </w:lvl>
    <w:lvl w:ilvl="4">
      <w:start w:val="0"/>
      <w:numFmt w:val="bullet"/>
      <w:lvlText w:val="o"/>
      <w:lvlJc w:val="left"/>
      <w:rPr>
        <w:rFonts w:ascii="Courier New" w:hAnsi="Courier New"/>
      </w:rPr>
    </w:lvl>
    <w:lvl w:ilvl="5">
      <w:start w:val="0"/>
      <w:numFmt w:val="bullet"/>
      <w:lvlText w:val=""/>
      <w:lvlJc w:val="left"/>
      <w:rPr>
        <w:rFonts w:ascii="Wingdings" w:hAnsi="Wingdings"/>
      </w:rPr>
    </w:lvl>
    <w:lvl w:ilvl="6">
      <w:start w:val="0"/>
      <w:numFmt w:val="bullet"/>
      <w:lvlText w:val=""/>
      <w:lvlJc w:val="left"/>
      <w:rPr>
        <w:rFonts w:ascii="Symbol" w:hAnsi="Symbol"/>
      </w:rPr>
    </w:lvl>
    <w:lvl w:ilvl="7">
      <w:start w:val="0"/>
      <w:numFmt w:val="bullet"/>
      <w:lvlText w:val="o"/>
      <w:lvlJc w:val="left"/>
      <w:rPr>
        <w:rFonts w:ascii="Courier New" w:hAnsi="Courier New"/>
      </w:rPr>
    </w:lvl>
    <w:lvl w:ilvl="8">
      <w:start w:val="0"/>
      <w:numFmt w:val="bullet"/>
      <w:lvlText w:val=""/>
      <w:lvlJc w:val="left"/>
      <w:rPr>
        <w:rFonts w:ascii="Wingdings" w:hAnsi="Wingdings"/>
      </w:rPr>
    </w:lvl>
  </w:abstractNum>
  <w:abstractNum w:abstractNumId="9">
    <w:nsid w:val="1EE5616D"/>
    <w:multiLevelType w:val="hybridMultilevel"/>
    <w:tmpl w:val="BC242996"/>
    <w:lvl w:ilvl="0">
      <w:start w:val="1"/>
      <w:numFmt w:val="bullet"/>
      <w:lvlText w:val=""/>
      <w:lvlJc w:val="left"/>
      <w:pPr>
        <w:tabs>
          <w:tab w:val="num" w:pos="450"/>
        </w:tabs>
        <w:ind w:left="450" w:hanging="360"/>
      </w:pPr>
      <w:rPr>
        <w:rFonts w:ascii="Wingdings" w:hAnsi="Wingdings" w:hint="default"/>
      </w:rPr>
    </w:lvl>
    <w:lvl w:ilvl="1" w:tentative="1">
      <w:start w:val="1"/>
      <w:numFmt w:val="bullet"/>
      <w:lvlText w:val="o"/>
      <w:lvlJc w:val="left"/>
      <w:pPr>
        <w:tabs>
          <w:tab w:val="num" w:pos="1170"/>
        </w:tabs>
        <w:ind w:left="1170" w:hanging="360"/>
      </w:pPr>
      <w:rPr>
        <w:rFonts w:ascii="Courier New" w:hAnsi="Courier New" w:hint="default"/>
      </w:rPr>
    </w:lvl>
    <w:lvl w:ilvl="2" w:tentative="1">
      <w:start w:val="1"/>
      <w:numFmt w:val="bullet"/>
      <w:lvlText w:val=""/>
      <w:lvlJc w:val="left"/>
      <w:pPr>
        <w:tabs>
          <w:tab w:val="num" w:pos="1890"/>
        </w:tabs>
        <w:ind w:left="1890" w:hanging="360"/>
      </w:pPr>
      <w:rPr>
        <w:rFonts w:ascii="Wingdings" w:hAnsi="Wingdings" w:hint="default"/>
      </w:rPr>
    </w:lvl>
    <w:lvl w:ilvl="3" w:tentative="1">
      <w:start w:val="1"/>
      <w:numFmt w:val="bullet"/>
      <w:lvlText w:val=""/>
      <w:lvlJc w:val="left"/>
      <w:pPr>
        <w:tabs>
          <w:tab w:val="num" w:pos="2610"/>
        </w:tabs>
        <w:ind w:left="2610" w:hanging="360"/>
      </w:pPr>
      <w:rPr>
        <w:rFonts w:ascii="Symbol" w:hAnsi="Symbol" w:hint="default"/>
      </w:rPr>
    </w:lvl>
    <w:lvl w:ilvl="4" w:tentative="1">
      <w:start w:val="1"/>
      <w:numFmt w:val="bullet"/>
      <w:lvlText w:val="o"/>
      <w:lvlJc w:val="left"/>
      <w:pPr>
        <w:tabs>
          <w:tab w:val="num" w:pos="3330"/>
        </w:tabs>
        <w:ind w:left="3330" w:hanging="360"/>
      </w:pPr>
      <w:rPr>
        <w:rFonts w:ascii="Courier New" w:hAnsi="Courier New" w:hint="default"/>
      </w:rPr>
    </w:lvl>
    <w:lvl w:ilvl="5" w:tentative="1">
      <w:start w:val="1"/>
      <w:numFmt w:val="bullet"/>
      <w:lvlText w:val=""/>
      <w:lvlJc w:val="left"/>
      <w:pPr>
        <w:tabs>
          <w:tab w:val="num" w:pos="4050"/>
        </w:tabs>
        <w:ind w:left="4050" w:hanging="360"/>
      </w:pPr>
      <w:rPr>
        <w:rFonts w:ascii="Wingdings" w:hAnsi="Wingdings" w:hint="default"/>
      </w:rPr>
    </w:lvl>
    <w:lvl w:ilvl="6" w:tentative="1">
      <w:start w:val="1"/>
      <w:numFmt w:val="bullet"/>
      <w:lvlText w:val=""/>
      <w:lvlJc w:val="left"/>
      <w:pPr>
        <w:tabs>
          <w:tab w:val="num" w:pos="4770"/>
        </w:tabs>
        <w:ind w:left="4770" w:hanging="360"/>
      </w:pPr>
      <w:rPr>
        <w:rFonts w:ascii="Symbol" w:hAnsi="Symbol" w:hint="default"/>
      </w:rPr>
    </w:lvl>
    <w:lvl w:ilvl="7" w:tentative="1">
      <w:start w:val="1"/>
      <w:numFmt w:val="bullet"/>
      <w:lvlText w:val="o"/>
      <w:lvlJc w:val="left"/>
      <w:pPr>
        <w:tabs>
          <w:tab w:val="num" w:pos="5490"/>
        </w:tabs>
        <w:ind w:left="5490" w:hanging="360"/>
      </w:pPr>
      <w:rPr>
        <w:rFonts w:ascii="Courier New" w:hAnsi="Courier New" w:hint="default"/>
      </w:rPr>
    </w:lvl>
    <w:lvl w:ilvl="8" w:tentative="1">
      <w:start w:val="1"/>
      <w:numFmt w:val="bullet"/>
      <w:lvlText w:val=""/>
      <w:lvlJc w:val="left"/>
      <w:pPr>
        <w:tabs>
          <w:tab w:val="num" w:pos="6210"/>
        </w:tabs>
        <w:ind w:left="6210" w:hanging="360"/>
      </w:pPr>
      <w:rPr>
        <w:rFonts w:ascii="Wingdings" w:hAnsi="Wingdings" w:hint="default"/>
      </w:rPr>
    </w:lvl>
  </w:abstractNum>
  <w:abstractNum w:abstractNumId="10">
    <w:nsid w:val="278666FF"/>
    <w:multiLevelType w:val="hybridMultilevel"/>
    <w:tmpl w:val="A14421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28A444C8"/>
    <w:multiLevelType w:val="hybridMultilevel"/>
    <w:tmpl w:val="8940EF8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2A070D74"/>
    <w:multiLevelType w:val="hybridMultilevel"/>
    <w:tmpl w:val="A8240D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3C0C532A"/>
    <w:multiLevelType w:val="hybridMultilevel"/>
    <w:tmpl w:val="7DBE7952"/>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4">
    <w:nsid w:val="44100CDE"/>
    <w:multiLevelType w:val="singleLevel"/>
    <w:tmpl w:val="0409000B"/>
    <w:lvl w:ilvl="0">
      <w:start w:val="1"/>
      <w:numFmt w:val="bullet"/>
      <w:lvlText w:val=""/>
      <w:lvlJc w:val="left"/>
      <w:pPr>
        <w:ind w:left="720" w:hanging="360"/>
      </w:pPr>
      <w:rPr>
        <w:rFonts w:ascii="Wingdings" w:hAnsi="Wingdings" w:hint="default"/>
        <w:lang w:val="en-US"/>
      </w:rPr>
    </w:lvl>
  </w:abstractNum>
  <w:abstractNum w:abstractNumId="15">
    <w:nsid w:val="496D2132"/>
    <w:multiLevelType w:val="hybridMultilevel"/>
    <w:tmpl w:val="BB647FBE"/>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6">
    <w:nsid w:val="4D142B9E"/>
    <w:multiLevelType w:val="hybridMultilevel"/>
    <w:tmpl w:val="1E808676"/>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7">
    <w:nsid w:val="4D6A2DB7"/>
    <w:multiLevelType w:val="hybridMultilevel"/>
    <w:tmpl w:val="105E47D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4F331650"/>
    <w:multiLevelType w:val="hybridMultilevel"/>
    <w:tmpl w:val="2A9034C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4FB92D96"/>
    <w:multiLevelType w:val="hybridMultilevel"/>
    <w:tmpl w:val="560EE8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514D48DF"/>
    <w:multiLevelType w:val="hybridMultilevel"/>
    <w:tmpl w:val="C2BAE466"/>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1">
    <w:nsid w:val="5487148E"/>
    <w:multiLevelType w:val="hybridMultilevel"/>
    <w:tmpl w:val="4FA8428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58977422"/>
    <w:multiLevelType w:val="hybridMultilevel"/>
    <w:tmpl w:val="3BF69F0A"/>
    <w:lvl w:ilvl="0">
      <w:start w:val="1"/>
      <w:numFmt w:val="bullet"/>
      <w:lvlText w:val=""/>
      <w:lvlJc w:val="left"/>
      <w:pPr>
        <w:tabs>
          <w:tab w:val="num" w:pos="360"/>
        </w:tabs>
        <w:ind w:left="360" w:hanging="360"/>
      </w:pPr>
      <w:rPr>
        <w:rFonts w:ascii="Wingdings" w:hAnsi="Wingdings" w:hint="default"/>
        <w:color w:val="000000"/>
        <w:sz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3">
    <w:nsid w:val="5C893600"/>
    <w:multiLevelType w:val="hybridMultilevel"/>
    <w:tmpl w:val="A606A5EA"/>
    <w:lvl w:ilvl="0">
      <w:start w:val="1"/>
      <w:numFmt w:val="bullet"/>
      <w:lvlText w:val=""/>
      <w:lvlJc w:val="left"/>
      <w:pPr>
        <w:ind w:left="630" w:hanging="360"/>
      </w:pPr>
      <w:rPr>
        <w:rFonts w:ascii="Symbol" w:hAnsi="Symbol" w:hint="default"/>
      </w:rPr>
    </w:lvl>
    <w:lvl w:ilvl="1" w:tentative="1">
      <w:start w:val="1"/>
      <w:numFmt w:val="bullet"/>
      <w:lvlText w:val="o"/>
      <w:lvlJc w:val="left"/>
      <w:pPr>
        <w:ind w:left="1350" w:hanging="360"/>
      </w:pPr>
      <w:rPr>
        <w:rFonts w:ascii="Courier New" w:hAnsi="Courier New" w:cs="Courier New" w:hint="default"/>
      </w:rPr>
    </w:lvl>
    <w:lvl w:ilvl="2" w:tentative="1">
      <w:start w:val="1"/>
      <w:numFmt w:val="bullet"/>
      <w:lvlText w:val=""/>
      <w:lvlJc w:val="left"/>
      <w:pPr>
        <w:ind w:left="2070" w:hanging="360"/>
      </w:pPr>
      <w:rPr>
        <w:rFonts w:ascii="Wingdings" w:hAnsi="Wingdings" w:hint="default"/>
      </w:rPr>
    </w:lvl>
    <w:lvl w:ilvl="3" w:tentative="1">
      <w:start w:val="1"/>
      <w:numFmt w:val="bullet"/>
      <w:lvlText w:val=""/>
      <w:lvlJc w:val="left"/>
      <w:pPr>
        <w:ind w:left="2790" w:hanging="360"/>
      </w:pPr>
      <w:rPr>
        <w:rFonts w:ascii="Symbol" w:hAnsi="Symbol" w:hint="default"/>
      </w:rPr>
    </w:lvl>
    <w:lvl w:ilvl="4" w:tentative="1">
      <w:start w:val="1"/>
      <w:numFmt w:val="bullet"/>
      <w:lvlText w:val="o"/>
      <w:lvlJc w:val="left"/>
      <w:pPr>
        <w:ind w:left="3510" w:hanging="360"/>
      </w:pPr>
      <w:rPr>
        <w:rFonts w:ascii="Courier New" w:hAnsi="Courier New" w:cs="Courier New" w:hint="default"/>
      </w:rPr>
    </w:lvl>
    <w:lvl w:ilvl="5" w:tentative="1">
      <w:start w:val="1"/>
      <w:numFmt w:val="bullet"/>
      <w:lvlText w:val=""/>
      <w:lvlJc w:val="left"/>
      <w:pPr>
        <w:ind w:left="4230" w:hanging="360"/>
      </w:pPr>
      <w:rPr>
        <w:rFonts w:ascii="Wingdings" w:hAnsi="Wingdings" w:hint="default"/>
      </w:rPr>
    </w:lvl>
    <w:lvl w:ilvl="6" w:tentative="1">
      <w:start w:val="1"/>
      <w:numFmt w:val="bullet"/>
      <w:lvlText w:val=""/>
      <w:lvlJc w:val="left"/>
      <w:pPr>
        <w:ind w:left="4950" w:hanging="360"/>
      </w:pPr>
      <w:rPr>
        <w:rFonts w:ascii="Symbol" w:hAnsi="Symbol" w:hint="default"/>
      </w:rPr>
    </w:lvl>
    <w:lvl w:ilvl="7" w:tentative="1">
      <w:start w:val="1"/>
      <w:numFmt w:val="bullet"/>
      <w:lvlText w:val="o"/>
      <w:lvlJc w:val="left"/>
      <w:pPr>
        <w:ind w:left="5670" w:hanging="360"/>
      </w:pPr>
      <w:rPr>
        <w:rFonts w:ascii="Courier New" w:hAnsi="Courier New" w:cs="Courier New" w:hint="default"/>
      </w:rPr>
    </w:lvl>
    <w:lvl w:ilvl="8" w:tentative="1">
      <w:start w:val="1"/>
      <w:numFmt w:val="bullet"/>
      <w:lvlText w:val=""/>
      <w:lvlJc w:val="left"/>
      <w:pPr>
        <w:ind w:left="6390" w:hanging="360"/>
      </w:pPr>
      <w:rPr>
        <w:rFonts w:ascii="Wingdings" w:hAnsi="Wingdings" w:hint="default"/>
      </w:rPr>
    </w:lvl>
  </w:abstractNum>
  <w:abstractNum w:abstractNumId="24">
    <w:nsid w:val="60BF57F2"/>
    <w:multiLevelType w:val="hybridMultilevel"/>
    <w:tmpl w:val="B00405E4"/>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5">
    <w:nsid w:val="60DB0A08"/>
    <w:multiLevelType w:val="hybridMultilevel"/>
    <w:tmpl w:val="08AAC96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61FC3DC6"/>
    <w:multiLevelType w:val="hybridMultilevel"/>
    <w:tmpl w:val="2E3E8C7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651770E0"/>
    <w:multiLevelType w:val="hybridMultilevel"/>
    <w:tmpl w:val="02F6E742"/>
    <w:lvl w:ilvl="0">
      <w:start w:val="1"/>
      <w:numFmt w:val="bullet"/>
      <w:lvlText w:val=""/>
      <w:lvlJc w:val="left"/>
      <w:pPr>
        <w:tabs>
          <w:tab w:val="num" w:pos="360"/>
        </w:tabs>
        <w:ind w:left="360" w:hanging="360"/>
      </w:pPr>
      <w:rPr>
        <w:rFonts w:ascii="Wingdings" w:hAnsi="Wingdings" w:hint="default"/>
        <w:color w:val="000000"/>
        <w:sz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8">
    <w:nsid w:val="659A0584"/>
    <w:multiLevelType w:val="hybridMultilevel"/>
    <w:tmpl w:val="89F0553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nsid w:val="66B75600"/>
    <w:multiLevelType w:val="singleLevel"/>
    <w:tmpl w:val="546C19FE"/>
    <w:lvl w:ilvl="0">
      <w:start w:val="1"/>
      <w:numFmt w:val="bullet"/>
      <w:pStyle w:val="Achievement"/>
      <w:lvlText w:val=""/>
      <w:lvlJc w:val="left"/>
      <w:pPr>
        <w:tabs>
          <w:tab w:val="num" w:pos="360"/>
        </w:tabs>
        <w:ind w:left="245" w:hanging="245"/>
      </w:pPr>
      <w:rPr>
        <w:rFonts w:ascii="Wingdings" w:hAnsi="Wingdings" w:hint="default"/>
        <w:sz w:val="24"/>
        <w:szCs w:val="24"/>
      </w:rPr>
    </w:lvl>
  </w:abstractNum>
  <w:abstractNum w:abstractNumId="30">
    <w:nsid w:val="6A522CE6"/>
    <w:multiLevelType w:val="hybridMultilevel"/>
    <w:tmpl w:val="3EDCC79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nsid w:val="6A935925"/>
    <w:multiLevelType w:val="hybridMultilevel"/>
    <w:tmpl w:val="7538774A"/>
    <w:lvl w:ilvl="0">
      <w:start w:val="1"/>
      <w:numFmt w:val="bullet"/>
      <w:lvlText w:val=""/>
      <w:lvlJc w:val="left"/>
      <w:pPr>
        <w:ind w:left="45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nsid w:val="6ED07692"/>
    <w:multiLevelType w:val="hybridMultilevel"/>
    <w:tmpl w:val="B358B70C"/>
    <w:lvl w:ilvl="0">
      <w:start w:val="1"/>
      <w:numFmt w:val="bullet"/>
      <w:lvlText w:val=""/>
      <w:lvlJc w:val="left"/>
      <w:pPr>
        <w:ind w:left="630" w:hanging="360"/>
      </w:pPr>
      <w:rPr>
        <w:rFonts w:ascii="Symbol" w:hAnsi="Symbol" w:hint="default"/>
      </w:rPr>
    </w:lvl>
    <w:lvl w:ilvl="1" w:tentative="1">
      <w:start w:val="1"/>
      <w:numFmt w:val="bullet"/>
      <w:lvlText w:val="o"/>
      <w:lvlJc w:val="left"/>
      <w:pPr>
        <w:ind w:left="1350" w:hanging="360"/>
      </w:pPr>
      <w:rPr>
        <w:rFonts w:ascii="Courier New" w:hAnsi="Courier New" w:cs="Courier New" w:hint="default"/>
      </w:rPr>
    </w:lvl>
    <w:lvl w:ilvl="2" w:tentative="1">
      <w:start w:val="1"/>
      <w:numFmt w:val="bullet"/>
      <w:lvlText w:val=""/>
      <w:lvlJc w:val="left"/>
      <w:pPr>
        <w:ind w:left="2070" w:hanging="360"/>
      </w:pPr>
      <w:rPr>
        <w:rFonts w:ascii="Wingdings" w:hAnsi="Wingdings" w:hint="default"/>
      </w:rPr>
    </w:lvl>
    <w:lvl w:ilvl="3" w:tentative="1">
      <w:start w:val="1"/>
      <w:numFmt w:val="bullet"/>
      <w:lvlText w:val=""/>
      <w:lvlJc w:val="left"/>
      <w:pPr>
        <w:ind w:left="2790" w:hanging="360"/>
      </w:pPr>
      <w:rPr>
        <w:rFonts w:ascii="Symbol" w:hAnsi="Symbol" w:hint="default"/>
      </w:rPr>
    </w:lvl>
    <w:lvl w:ilvl="4" w:tentative="1">
      <w:start w:val="1"/>
      <w:numFmt w:val="bullet"/>
      <w:lvlText w:val="o"/>
      <w:lvlJc w:val="left"/>
      <w:pPr>
        <w:ind w:left="3510" w:hanging="360"/>
      </w:pPr>
      <w:rPr>
        <w:rFonts w:ascii="Courier New" w:hAnsi="Courier New" w:cs="Courier New" w:hint="default"/>
      </w:rPr>
    </w:lvl>
    <w:lvl w:ilvl="5" w:tentative="1">
      <w:start w:val="1"/>
      <w:numFmt w:val="bullet"/>
      <w:lvlText w:val=""/>
      <w:lvlJc w:val="left"/>
      <w:pPr>
        <w:ind w:left="4230" w:hanging="360"/>
      </w:pPr>
      <w:rPr>
        <w:rFonts w:ascii="Wingdings" w:hAnsi="Wingdings" w:hint="default"/>
      </w:rPr>
    </w:lvl>
    <w:lvl w:ilvl="6" w:tentative="1">
      <w:start w:val="1"/>
      <w:numFmt w:val="bullet"/>
      <w:lvlText w:val=""/>
      <w:lvlJc w:val="left"/>
      <w:pPr>
        <w:ind w:left="4950" w:hanging="360"/>
      </w:pPr>
      <w:rPr>
        <w:rFonts w:ascii="Symbol" w:hAnsi="Symbol" w:hint="default"/>
      </w:rPr>
    </w:lvl>
    <w:lvl w:ilvl="7" w:tentative="1">
      <w:start w:val="1"/>
      <w:numFmt w:val="bullet"/>
      <w:lvlText w:val="o"/>
      <w:lvlJc w:val="left"/>
      <w:pPr>
        <w:ind w:left="5670" w:hanging="360"/>
      </w:pPr>
      <w:rPr>
        <w:rFonts w:ascii="Courier New" w:hAnsi="Courier New" w:cs="Courier New" w:hint="default"/>
      </w:rPr>
    </w:lvl>
    <w:lvl w:ilvl="8" w:tentative="1">
      <w:start w:val="1"/>
      <w:numFmt w:val="bullet"/>
      <w:lvlText w:val=""/>
      <w:lvlJc w:val="left"/>
      <w:pPr>
        <w:ind w:left="6390" w:hanging="360"/>
      </w:pPr>
      <w:rPr>
        <w:rFonts w:ascii="Wingdings" w:hAnsi="Wingdings" w:hint="default"/>
      </w:rPr>
    </w:lvl>
  </w:abstractNum>
  <w:abstractNum w:abstractNumId="33">
    <w:nsid w:val="71A87D33"/>
    <w:multiLevelType w:val="hybridMultilevel"/>
    <w:tmpl w:val="C2B0936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4">
    <w:nsid w:val="72A615AD"/>
    <w:multiLevelType w:val="singleLevel"/>
    <w:tmpl w:val="587295B6"/>
    <w:lvl w:ilvl="0">
      <w:start w:val="1"/>
      <w:numFmt w:val="bullet"/>
      <w:pStyle w:val="arialbullets"/>
      <w:lvlText w:val=""/>
      <w:lvlJc w:val="left"/>
      <w:pPr>
        <w:tabs>
          <w:tab w:val="num" w:pos="810"/>
        </w:tabs>
        <w:ind w:left="810" w:hanging="360"/>
      </w:pPr>
      <w:rPr>
        <w:rFonts w:ascii="Symbol" w:hAnsi="Symbol" w:cs="Times New Roman" w:hint="default"/>
      </w:rPr>
    </w:lvl>
  </w:abstractNum>
  <w:num w:numId="1">
    <w:abstractNumId w:val="24"/>
  </w:num>
  <w:num w:numId="2">
    <w:abstractNumId w:val="34"/>
  </w:num>
  <w:num w:numId="3">
    <w:abstractNumId w:val="2"/>
  </w:num>
  <w:num w:numId="4">
    <w:abstractNumId w:val="28"/>
  </w:num>
  <w:num w:numId="5">
    <w:abstractNumId w:val="0"/>
    <w:lvlOverride w:ilvl="0">
      <w:lvl w:ilvl="0">
        <w:start w:val="0"/>
        <w:numFmt w:val="bullet"/>
        <w:lvlText w:val=""/>
        <w:legacy w:legacy="1" w:legacySpace="0" w:legacyIndent="0"/>
        <w:lvlJc w:val="left"/>
        <w:rPr>
          <w:rFonts w:ascii="Symbol" w:hAnsi="Symbol" w:hint="default"/>
          <w:sz w:val="20"/>
          <w:szCs w:val="20"/>
        </w:rPr>
      </w:lvl>
    </w:lvlOverride>
  </w:num>
  <w:num w:numId="6">
    <w:abstractNumId w:val="5"/>
  </w:num>
  <w:num w:numId="7">
    <w:abstractNumId w:val="17"/>
  </w:num>
  <w:num w:numId="8">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9"/>
  </w:num>
  <w:num w:numId="11">
    <w:abstractNumId w:val="23"/>
  </w:num>
  <w:num w:numId="12">
    <w:abstractNumId w:val="32"/>
  </w:num>
  <w:num w:numId="13">
    <w:abstractNumId w:val="22"/>
  </w:num>
  <w:num w:numId="14">
    <w:abstractNumId w:val="10"/>
  </w:num>
  <w:num w:numId="15">
    <w:abstractNumId w:val="21"/>
  </w:num>
  <w:num w:numId="16">
    <w:abstractNumId w:val="18"/>
  </w:num>
  <w:num w:numId="17">
    <w:abstractNumId w:val="6"/>
  </w:num>
  <w:num w:numId="18">
    <w:abstractNumId w:val="13"/>
  </w:num>
  <w:num w:numId="19">
    <w:abstractNumId w:val="14"/>
  </w:num>
  <w:num w:numId="20">
    <w:abstractNumId w:val="30"/>
  </w:num>
  <w:num w:numId="21">
    <w:abstractNumId w:val="27"/>
  </w:num>
  <w:num w:numId="22">
    <w:abstractNumId w:val="25"/>
  </w:num>
  <w:num w:numId="23">
    <w:abstractNumId w:val="26"/>
  </w:num>
  <w:num w:numId="24">
    <w:abstractNumId w:val="8"/>
  </w:num>
  <w:num w:numId="25">
    <w:abstractNumId w:val="34"/>
  </w:num>
  <w:num w:numId="26">
    <w:abstractNumId w:val="31"/>
  </w:num>
  <w:num w:numId="27">
    <w:abstractNumId w:val="29"/>
  </w:num>
  <w:num w:numId="28">
    <w:abstractNumId w:val="7"/>
  </w:num>
  <w:num w:numId="29">
    <w:abstractNumId w:val="33"/>
  </w:num>
  <w:num w:numId="30">
    <w:abstractNumId w:val="16"/>
  </w:num>
  <w:num w:numId="31">
    <w:abstractNumId w:val="20"/>
  </w:num>
  <w:num w:numId="32">
    <w:abstractNumId w:val="1"/>
  </w:num>
  <w:num w:numId="33">
    <w:abstractNumId w:val="15"/>
  </w:num>
  <w:num w:numId="34">
    <w:abstractNumId w:val="34"/>
  </w:num>
  <w:num w:numId="35">
    <w:abstractNumId w:val="11"/>
  </w:num>
  <w:num w:numId="36">
    <w:abstractNumId w:val="3"/>
  </w:num>
  <w:num w:numId="37">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isplayBackgroundShape/>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rawingGridHorizontalSpacing w:val="100"/>
  <w:displayHorizont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BBD"/>
    <w:rsid w:val="00001800"/>
    <w:rsid w:val="0000284E"/>
    <w:rsid w:val="0000345C"/>
    <w:rsid w:val="00003A96"/>
    <w:rsid w:val="00006522"/>
    <w:rsid w:val="00007407"/>
    <w:rsid w:val="00007DE9"/>
    <w:rsid w:val="00007FB6"/>
    <w:rsid w:val="00010401"/>
    <w:rsid w:val="000104E1"/>
    <w:rsid w:val="0001076C"/>
    <w:rsid w:val="0001090D"/>
    <w:rsid w:val="00010ABF"/>
    <w:rsid w:val="00011952"/>
    <w:rsid w:val="00011CA0"/>
    <w:rsid w:val="00011DA4"/>
    <w:rsid w:val="00011FA2"/>
    <w:rsid w:val="0001298B"/>
    <w:rsid w:val="000132AF"/>
    <w:rsid w:val="00013A56"/>
    <w:rsid w:val="00013FEF"/>
    <w:rsid w:val="00014234"/>
    <w:rsid w:val="000142C7"/>
    <w:rsid w:val="00016412"/>
    <w:rsid w:val="00016684"/>
    <w:rsid w:val="000169EA"/>
    <w:rsid w:val="00017EC5"/>
    <w:rsid w:val="0002055E"/>
    <w:rsid w:val="00020F57"/>
    <w:rsid w:val="0002133E"/>
    <w:rsid w:val="00021545"/>
    <w:rsid w:val="00021897"/>
    <w:rsid w:val="00022C19"/>
    <w:rsid w:val="00023105"/>
    <w:rsid w:val="00023C05"/>
    <w:rsid w:val="00023F25"/>
    <w:rsid w:val="00024008"/>
    <w:rsid w:val="00024183"/>
    <w:rsid w:val="00024D98"/>
    <w:rsid w:val="000257B7"/>
    <w:rsid w:val="00025E61"/>
    <w:rsid w:val="00026D6B"/>
    <w:rsid w:val="00027541"/>
    <w:rsid w:val="00027806"/>
    <w:rsid w:val="00027E55"/>
    <w:rsid w:val="00030B02"/>
    <w:rsid w:val="00030DDB"/>
    <w:rsid w:val="00031573"/>
    <w:rsid w:val="00031727"/>
    <w:rsid w:val="00031B0B"/>
    <w:rsid w:val="00032793"/>
    <w:rsid w:val="000333A7"/>
    <w:rsid w:val="0003363A"/>
    <w:rsid w:val="00033B12"/>
    <w:rsid w:val="000355EC"/>
    <w:rsid w:val="000375EB"/>
    <w:rsid w:val="000376A4"/>
    <w:rsid w:val="0004013E"/>
    <w:rsid w:val="0004100E"/>
    <w:rsid w:val="0004143B"/>
    <w:rsid w:val="00041671"/>
    <w:rsid w:val="00041677"/>
    <w:rsid w:val="00041751"/>
    <w:rsid w:val="00041847"/>
    <w:rsid w:val="00041F61"/>
    <w:rsid w:val="0004230C"/>
    <w:rsid w:val="0004347B"/>
    <w:rsid w:val="000437F3"/>
    <w:rsid w:val="00045906"/>
    <w:rsid w:val="00046514"/>
    <w:rsid w:val="00046B1C"/>
    <w:rsid w:val="0004708D"/>
    <w:rsid w:val="00050325"/>
    <w:rsid w:val="000507DC"/>
    <w:rsid w:val="00050C86"/>
    <w:rsid w:val="00051843"/>
    <w:rsid w:val="00052168"/>
    <w:rsid w:val="00052222"/>
    <w:rsid w:val="00052F6D"/>
    <w:rsid w:val="00053EC7"/>
    <w:rsid w:val="000540E7"/>
    <w:rsid w:val="0005499C"/>
    <w:rsid w:val="00055510"/>
    <w:rsid w:val="00055957"/>
    <w:rsid w:val="00055BAC"/>
    <w:rsid w:val="00055C92"/>
    <w:rsid w:val="00056B0C"/>
    <w:rsid w:val="00056DC0"/>
    <w:rsid w:val="00057C38"/>
    <w:rsid w:val="00057C79"/>
    <w:rsid w:val="00061748"/>
    <w:rsid w:val="00061C5B"/>
    <w:rsid w:val="0006206D"/>
    <w:rsid w:val="00062121"/>
    <w:rsid w:val="00063BD2"/>
    <w:rsid w:val="00063D6C"/>
    <w:rsid w:val="00063F36"/>
    <w:rsid w:val="00064144"/>
    <w:rsid w:val="00064F84"/>
    <w:rsid w:val="00065ACD"/>
    <w:rsid w:val="0006679A"/>
    <w:rsid w:val="00066DBD"/>
    <w:rsid w:val="000673A6"/>
    <w:rsid w:val="00067807"/>
    <w:rsid w:val="000721B2"/>
    <w:rsid w:val="00072636"/>
    <w:rsid w:val="00073630"/>
    <w:rsid w:val="00073F6F"/>
    <w:rsid w:val="000742B0"/>
    <w:rsid w:val="00075010"/>
    <w:rsid w:val="0007578B"/>
    <w:rsid w:val="00075FE8"/>
    <w:rsid w:val="0007639C"/>
    <w:rsid w:val="00077455"/>
    <w:rsid w:val="0007780F"/>
    <w:rsid w:val="000801AC"/>
    <w:rsid w:val="00080E0A"/>
    <w:rsid w:val="000816B8"/>
    <w:rsid w:val="0008174A"/>
    <w:rsid w:val="00081BCF"/>
    <w:rsid w:val="0008219E"/>
    <w:rsid w:val="00082472"/>
    <w:rsid w:val="000827F9"/>
    <w:rsid w:val="000828B6"/>
    <w:rsid w:val="00082CC6"/>
    <w:rsid w:val="00083696"/>
    <w:rsid w:val="00083796"/>
    <w:rsid w:val="00084124"/>
    <w:rsid w:val="0008445A"/>
    <w:rsid w:val="000853B7"/>
    <w:rsid w:val="00086AB1"/>
    <w:rsid w:val="00087245"/>
    <w:rsid w:val="000877F7"/>
    <w:rsid w:val="00087DAE"/>
    <w:rsid w:val="00090BBB"/>
    <w:rsid w:val="000911BB"/>
    <w:rsid w:val="000923D2"/>
    <w:rsid w:val="00092ABE"/>
    <w:rsid w:val="00092CCA"/>
    <w:rsid w:val="00093F49"/>
    <w:rsid w:val="000941E9"/>
    <w:rsid w:val="000945CF"/>
    <w:rsid w:val="000947B9"/>
    <w:rsid w:val="0009487E"/>
    <w:rsid w:val="00095F79"/>
    <w:rsid w:val="00096A17"/>
    <w:rsid w:val="0009765F"/>
    <w:rsid w:val="00097753"/>
    <w:rsid w:val="000A015F"/>
    <w:rsid w:val="000A02F8"/>
    <w:rsid w:val="000A0C85"/>
    <w:rsid w:val="000A0D36"/>
    <w:rsid w:val="000A2EE2"/>
    <w:rsid w:val="000A360A"/>
    <w:rsid w:val="000A3C5E"/>
    <w:rsid w:val="000A4ADB"/>
    <w:rsid w:val="000A64D8"/>
    <w:rsid w:val="000A6909"/>
    <w:rsid w:val="000A7AD1"/>
    <w:rsid w:val="000B1405"/>
    <w:rsid w:val="000B1763"/>
    <w:rsid w:val="000B1B98"/>
    <w:rsid w:val="000B2344"/>
    <w:rsid w:val="000B2F9B"/>
    <w:rsid w:val="000B3B46"/>
    <w:rsid w:val="000B3D0A"/>
    <w:rsid w:val="000B4A8A"/>
    <w:rsid w:val="000B62B8"/>
    <w:rsid w:val="000B6373"/>
    <w:rsid w:val="000B693F"/>
    <w:rsid w:val="000B6DAA"/>
    <w:rsid w:val="000B74C6"/>
    <w:rsid w:val="000B76E1"/>
    <w:rsid w:val="000B79A8"/>
    <w:rsid w:val="000B7E8D"/>
    <w:rsid w:val="000C0093"/>
    <w:rsid w:val="000C07A1"/>
    <w:rsid w:val="000C08A8"/>
    <w:rsid w:val="000C1131"/>
    <w:rsid w:val="000C15C1"/>
    <w:rsid w:val="000C232F"/>
    <w:rsid w:val="000C2A18"/>
    <w:rsid w:val="000C2B81"/>
    <w:rsid w:val="000C2CC6"/>
    <w:rsid w:val="000C2E0F"/>
    <w:rsid w:val="000C302F"/>
    <w:rsid w:val="000C32E8"/>
    <w:rsid w:val="000C4D22"/>
    <w:rsid w:val="000C4D27"/>
    <w:rsid w:val="000C5D6B"/>
    <w:rsid w:val="000C5DF0"/>
    <w:rsid w:val="000C61D1"/>
    <w:rsid w:val="000C68E3"/>
    <w:rsid w:val="000C694A"/>
    <w:rsid w:val="000C6B75"/>
    <w:rsid w:val="000C6E4F"/>
    <w:rsid w:val="000C6EAF"/>
    <w:rsid w:val="000C7447"/>
    <w:rsid w:val="000C7819"/>
    <w:rsid w:val="000C797A"/>
    <w:rsid w:val="000C7C7A"/>
    <w:rsid w:val="000C7DC6"/>
    <w:rsid w:val="000D09C7"/>
    <w:rsid w:val="000D114A"/>
    <w:rsid w:val="000D116C"/>
    <w:rsid w:val="000D160F"/>
    <w:rsid w:val="000D1A8F"/>
    <w:rsid w:val="000D1BDF"/>
    <w:rsid w:val="000D1F73"/>
    <w:rsid w:val="000D31EC"/>
    <w:rsid w:val="000D37B3"/>
    <w:rsid w:val="000D38CA"/>
    <w:rsid w:val="000D3B93"/>
    <w:rsid w:val="000D4180"/>
    <w:rsid w:val="000D4E1D"/>
    <w:rsid w:val="000D543C"/>
    <w:rsid w:val="000D63F0"/>
    <w:rsid w:val="000D6630"/>
    <w:rsid w:val="000D6ABE"/>
    <w:rsid w:val="000D6C75"/>
    <w:rsid w:val="000D6E28"/>
    <w:rsid w:val="000D6EBC"/>
    <w:rsid w:val="000D6FF1"/>
    <w:rsid w:val="000D7126"/>
    <w:rsid w:val="000D7B8A"/>
    <w:rsid w:val="000D7C8A"/>
    <w:rsid w:val="000E00ED"/>
    <w:rsid w:val="000E03F6"/>
    <w:rsid w:val="000E0C42"/>
    <w:rsid w:val="000E1D8E"/>
    <w:rsid w:val="000E2352"/>
    <w:rsid w:val="000E27A6"/>
    <w:rsid w:val="000E2C2B"/>
    <w:rsid w:val="000E2D0C"/>
    <w:rsid w:val="000E356C"/>
    <w:rsid w:val="000E35C3"/>
    <w:rsid w:val="000E364B"/>
    <w:rsid w:val="000E38E3"/>
    <w:rsid w:val="000E4179"/>
    <w:rsid w:val="000E494A"/>
    <w:rsid w:val="000E49B6"/>
    <w:rsid w:val="000E5181"/>
    <w:rsid w:val="000E55A8"/>
    <w:rsid w:val="000E58B3"/>
    <w:rsid w:val="000E6FD8"/>
    <w:rsid w:val="000F0443"/>
    <w:rsid w:val="000F05A4"/>
    <w:rsid w:val="000F1E13"/>
    <w:rsid w:val="000F2F97"/>
    <w:rsid w:val="000F3309"/>
    <w:rsid w:val="000F358D"/>
    <w:rsid w:val="000F447F"/>
    <w:rsid w:val="000F48B1"/>
    <w:rsid w:val="000F4DCD"/>
    <w:rsid w:val="000F4F68"/>
    <w:rsid w:val="000F6E3F"/>
    <w:rsid w:val="000F7F64"/>
    <w:rsid w:val="00100343"/>
    <w:rsid w:val="001007E9"/>
    <w:rsid w:val="00100E19"/>
    <w:rsid w:val="00100F3C"/>
    <w:rsid w:val="00101ABF"/>
    <w:rsid w:val="001029A4"/>
    <w:rsid w:val="001035DA"/>
    <w:rsid w:val="001036E9"/>
    <w:rsid w:val="0010421D"/>
    <w:rsid w:val="00104C91"/>
    <w:rsid w:val="00105029"/>
    <w:rsid w:val="00105B56"/>
    <w:rsid w:val="0010626A"/>
    <w:rsid w:val="001067A4"/>
    <w:rsid w:val="00107C3E"/>
    <w:rsid w:val="00107CF9"/>
    <w:rsid w:val="00110E67"/>
    <w:rsid w:val="0011136F"/>
    <w:rsid w:val="00111440"/>
    <w:rsid w:val="00112614"/>
    <w:rsid w:val="00112AA5"/>
    <w:rsid w:val="00112F33"/>
    <w:rsid w:val="00113974"/>
    <w:rsid w:val="00113DA4"/>
    <w:rsid w:val="001143FE"/>
    <w:rsid w:val="00114C9E"/>
    <w:rsid w:val="00114DB9"/>
    <w:rsid w:val="001156D6"/>
    <w:rsid w:val="00115709"/>
    <w:rsid w:val="00115A3D"/>
    <w:rsid w:val="00115EB5"/>
    <w:rsid w:val="00116323"/>
    <w:rsid w:val="001166DB"/>
    <w:rsid w:val="001176FE"/>
    <w:rsid w:val="00117B60"/>
    <w:rsid w:val="00117C95"/>
    <w:rsid w:val="001201F7"/>
    <w:rsid w:val="0012034B"/>
    <w:rsid w:val="0012038F"/>
    <w:rsid w:val="00120DB7"/>
    <w:rsid w:val="00122417"/>
    <w:rsid w:val="0012282A"/>
    <w:rsid w:val="00122A0B"/>
    <w:rsid w:val="00122DCD"/>
    <w:rsid w:val="0012397C"/>
    <w:rsid w:val="001253A5"/>
    <w:rsid w:val="00125769"/>
    <w:rsid w:val="00126A17"/>
    <w:rsid w:val="001270DF"/>
    <w:rsid w:val="00130223"/>
    <w:rsid w:val="001302B7"/>
    <w:rsid w:val="0013045B"/>
    <w:rsid w:val="001308D7"/>
    <w:rsid w:val="001319BD"/>
    <w:rsid w:val="00131A5F"/>
    <w:rsid w:val="00132B73"/>
    <w:rsid w:val="0013312E"/>
    <w:rsid w:val="00133940"/>
    <w:rsid w:val="00134214"/>
    <w:rsid w:val="00134DF7"/>
    <w:rsid w:val="00135959"/>
    <w:rsid w:val="00135ACF"/>
    <w:rsid w:val="00136BA9"/>
    <w:rsid w:val="00137036"/>
    <w:rsid w:val="001377C1"/>
    <w:rsid w:val="00137D14"/>
    <w:rsid w:val="001404B0"/>
    <w:rsid w:val="00140B86"/>
    <w:rsid w:val="00142052"/>
    <w:rsid w:val="00144583"/>
    <w:rsid w:val="00144BDD"/>
    <w:rsid w:val="00145F09"/>
    <w:rsid w:val="00146048"/>
    <w:rsid w:val="00146954"/>
    <w:rsid w:val="00146C3A"/>
    <w:rsid w:val="0014702D"/>
    <w:rsid w:val="00147140"/>
    <w:rsid w:val="0015042C"/>
    <w:rsid w:val="00150730"/>
    <w:rsid w:val="00150785"/>
    <w:rsid w:val="00150C3C"/>
    <w:rsid w:val="00151047"/>
    <w:rsid w:val="00151AB4"/>
    <w:rsid w:val="00151D12"/>
    <w:rsid w:val="00151F36"/>
    <w:rsid w:val="00152189"/>
    <w:rsid w:val="0015276B"/>
    <w:rsid w:val="00152DB8"/>
    <w:rsid w:val="0015416D"/>
    <w:rsid w:val="0015469D"/>
    <w:rsid w:val="00155386"/>
    <w:rsid w:val="00155766"/>
    <w:rsid w:val="0015664E"/>
    <w:rsid w:val="00157D0B"/>
    <w:rsid w:val="00160582"/>
    <w:rsid w:val="00160A11"/>
    <w:rsid w:val="00160C5F"/>
    <w:rsid w:val="001617AB"/>
    <w:rsid w:val="00161BB6"/>
    <w:rsid w:val="00161C5A"/>
    <w:rsid w:val="00161C74"/>
    <w:rsid w:val="00162D13"/>
    <w:rsid w:val="001638E5"/>
    <w:rsid w:val="00164BB5"/>
    <w:rsid w:val="00164DC6"/>
    <w:rsid w:val="00164FBF"/>
    <w:rsid w:val="00164FD6"/>
    <w:rsid w:val="0016550A"/>
    <w:rsid w:val="00165C00"/>
    <w:rsid w:val="001664FD"/>
    <w:rsid w:val="00166722"/>
    <w:rsid w:val="00166DB1"/>
    <w:rsid w:val="00167D02"/>
    <w:rsid w:val="00170EBC"/>
    <w:rsid w:val="00171AF4"/>
    <w:rsid w:val="00172712"/>
    <w:rsid w:val="00172DC9"/>
    <w:rsid w:val="00173144"/>
    <w:rsid w:val="00173656"/>
    <w:rsid w:val="00174332"/>
    <w:rsid w:val="001750D2"/>
    <w:rsid w:val="00175454"/>
    <w:rsid w:val="00175717"/>
    <w:rsid w:val="00175AA9"/>
    <w:rsid w:val="00176833"/>
    <w:rsid w:val="001768CE"/>
    <w:rsid w:val="00176D3A"/>
    <w:rsid w:val="00176DA8"/>
    <w:rsid w:val="001803A8"/>
    <w:rsid w:val="00180518"/>
    <w:rsid w:val="0018068B"/>
    <w:rsid w:val="001807D3"/>
    <w:rsid w:val="001810E5"/>
    <w:rsid w:val="001810FE"/>
    <w:rsid w:val="0018184D"/>
    <w:rsid w:val="001819D1"/>
    <w:rsid w:val="001820B0"/>
    <w:rsid w:val="00183366"/>
    <w:rsid w:val="00183401"/>
    <w:rsid w:val="00183951"/>
    <w:rsid w:val="00183BEA"/>
    <w:rsid w:val="00183D78"/>
    <w:rsid w:val="00184076"/>
    <w:rsid w:val="00184127"/>
    <w:rsid w:val="00184954"/>
    <w:rsid w:val="0018583D"/>
    <w:rsid w:val="00185934"/>
    <w:rsid w:val="0018596D"/>
    <w:rsid w:val="00185A77"/>
    <w:rsid w:val="00185EB5"/>
    <w:rsid w:val="00186AC3"/>
    <w:rsid w:val="0018710A"/>
    <w:rsid w:val="0018799F"/>
    <w:rsid w:val="00190627"/>
    <w:rsid w:val="00190799"/>
    <w:rsid w:val="001917C3"/>
    <w:rsid w:val="00193E16"/>
    <w:rsid w:val="001941C8"/>
    <w:rsid w:val="001944DC"/>
    <w:rsid w:val="00194FC0"/>
    <w:rsid w:val="00195582"/>
    <w:rsid w:val="00195594"/>
    <w:rsid w:val="001956EC"/>
    <w:rsid w:val="00195884"/>
    <w:rsid w:val="00195FE8"/>
    <w:rsid w:val="001960CC"/>
    <w:rsid w:val="00197854"/>
    <w:rsid w:val="00197E57"/>
    <w:rsid w:val="001A0657"/>
    <w:rsid w:val="001A0816"/>
    <w:rsid w:val="001A1245"/>
    <w:rsid w:val="001A1D53"/>
    <w:rsid w:val="001A1F0D"/>
    <w:rsid w:val="001A2398"/>
    <w:rsid w:val="001A3197"/>
    <w:rsid w:val="001A34B3"/>
    <w:rsid w:val="001A41A7"/>
    <w:rsid w:val="001A4FD2"/>
    <w:rsid w:val="001A507D"/>
    <w:rsid w:val="001A619C"/>
    <w:rsid w:val="001A63D6"/>
    <w:rsid w:val="001A65EC"/>
    <w:rsid w:val="001A6828"/>
    <w:rsid w:val="001A6EAB"/>
    <w:rsid w:val="001A73C0"/>
    <w:rsid w:val="001B062C"/>
    <w:rsid w:val="001B15BF"/>
    <w:rsid w:val="001B26F5"/>
    <w:rsid w:val="001B2EAF"/>
    <w:rsid w:val="001B2FFA"/>
    <w:rsid w:val="001B32DA"/>
    <w:rsid w:val="001B3BED"/>
    <w:rsid w:val="001B4614"/>
    <w:rsid w:val="001B47AA"/>
    <w:rsid w:val="001B502B"/>
    <w:rsid w:val="001B5359"/>
    <w:rsid w:val="001B59D7"/>
    <w:rsid w:val="001B6596"/>
    <w:rsid w:val="001B678A"/>
    <w:rsid w:val="001B6D6C"/>
    <w:rsid w:val="001B6F58"/>
    <w:rsid w:val="001B7680"/>
    <w:rsid w:val="001B7A66"/>
    <w:rsid w:val="001C0358"/>
    <w:rsid w:val="001C1270"/>
    <w:rsid w:val="001C1551"/>
    <w:rsid w:val="001C1B95"/>
    <w:rsid w:val="001C2023"/>
    <w:rsid w:val="001C2227"/>
    <w:rsid w:val="001C2538"/>
    <w:rsid w:val="001C2994"/>
    <w:rsid w:val="001C2F28"/>
    <w:rsid w:val="001C2F70"/>
    <w:rsid w:val="001C3090"/>
    <w:rsid w:val="001C3BC9"/>
    <w:rsid w:val="001C41F9"/>
    <w:rsid w:val="001C4DEF"/>
    <w:rsid w:val="001C5702"/>
    <w:rsid w:val="001C5A3F"/>
    <w:rsid w:val="001C6183"/>
    <w:rsid w:val="001C61F5"/>
    <w:rsid w:val="001C6784"/>
    <w:rsid w:val="001C67F6"/>
    <w:rsid w:val="001C6805"/>
    <w:rsid w:val="001C686B"/>
    <w:rsid w:val="001C7610"/>
    <w:rsid w:val="001C7900"/>
    <w:rsid w:val="001C7BF6"/>
    <w:rsid w:val="001D0219"/>
    <w:rsid w:val="001D10DD"/>
    <w:rsid w:val="001D1515"/>
    <w:rsid w:val="001D225A"/>
    <w:rsid w:val="001D314A"/>
    <w:rsid w:val="001D3D4D"/>
    <w:rsid w:val="001D4BC3"/>
    <w:rsid w:val="001D4E2D"/>
    <w:rsid w:val="001D4E77"/>
    <w:rsid w:val="001D65AE"/>
    <w:rsid w:val="001D6661"/>
    <w:rsid w:val="001D6F8F"/>
    <w:rsid w:val="001D72C9"/>
    <w:rsid w:val="001D7492"/>
    <w:rsid w:val="001D78A7"/>
    <w:rsid w:val="001D78F0"/>
    <w:rsid w:val="001D7989"/>
    <w:rsid w:val="001E047D"/>
    <w:rsid w:val="001E0663"/>
    <w:rsid w:val="001E0B6D"/>
    <w:rsid w:val="001E24D8"/>
    <w:rsid w:val="001E33EE"/>
    <w:rsid w:val="001E38FE"/>
    <w:rsid w:val="001E4141"/>
    <w:rsid w:val="001E4A7B"/>
    <w:rsid w:val="001E4BF4"/>
    <w:rsid w:val="001E65DE"/>
    <w:rsid w:val="001E6875"/>
    <w:rsid w:val="001E6894"/>
    <w:rsid w:val="001E68F8"/>
    <w:rsid w:val="001E6D87"/>
    <w:rsid w:val="001E6E44"/>
    <w:rsid w:val="001E7602"/>
    <w:rsid w:val="001E7A02"/>
    <w:rsid w:val="001E7CB5"/>
    <w:rsid w:val="001F0752"/>
    <w:rsid w:val="001F0AD0"/>
    <w:rsid w:val="001F2464"/>
    <w:rsid w:val="001F3916"/>
    <w:rsid w:val="001F4F05"/>
    <w:rsid w:val="001F4FC6"/>
    <w:rsid w:val="001F501A"/>
    <w:rsid w:val="001F5D81"/>
    <w:rsid w:val="001F62DE"/>
    <w:rsid w:val="001F6B15"/>
    <w:rsid w:val="001F6CFC"/>
    <w:rsid w:val="001F7667"/>
    <w:rsid w:val="001F76D3"/>
    <w:rsid w:val="001F774E"/>
    <w:rsid w:val="001F7EB7"/>
    <w:rsid w:val="002002B8"/>
    <w:rsid w:val="00201F2F"/>
    <w:rsid w:val="002025E0"/>
    <w:rsid w:val="002029C7"/>
    <w:rsid w:val="00202A41"/>
    <w:rsid w:val="00203163"/>
    <w:rsid w:val="0020433B"/>
    <w:rsid w:val="0020439F"/>
    <w:rsid w:val="002048E4"/>
    <w:rsid w:val="00204FE6"/>
    <w:rsid w:val="00205ACB"/>
    <w:rsid w:val="002064A3"/>
    <w:rsid w:val="00206C57"/>
    <w:rsid w:val="00207242"/>
    <w:rsid w:val="0021134E"/>
    <w:rsid w:val="0021176E"/>
    <w:rsid w:val="002119EA"/>
    <w:rsid w:val="00211B9F"/>
    <w:rsid w:val="00211C04"/>
    <w:rsid w:val="0021265D"/>
    <w:rsid w:val="00212BC9"/>
    <w:rsid w:val="0021358A"/>
    <w:rsid w:val="00213A36"/>
    <w:rsid w:val="002157B3"/>
    <w:rsid w:val="002159C1"/>
    <w:rsid w:val="00216419"/>
    <w:rsid w:val="0021737A"/>
    <w:rsid w:val="002176FB"/>
    <w:rsid w:val="002178E4"/>
    <w:rsid w:val="0022022E"/>
    <w:rsid w:val="002214E0"/>
    <w:rsid w:val="00221C81"/>
    <w:rsid w:val="00221CA5"/>
    <w:rsid w:val="002229D5"/>
    <w:rsid w:val="0022306B"/>
    <w:rsid w:val="00223514"/>
    <w:rsid w:val="002245A9"/>
    <w:rsid w:val="002249E0"/>
    <w:rsid w:val="00224FF1"/>
    <w:rsid w:val="0022568C"/>
    <w:rsid w:val="0022598B"/>
    <w:rsid w:val="00225F87"/>
    <w:rsid w:val="0022635D"/>
    <w:rsid w:val="00227A1F"/>
    <w:rsid w:val="00230042"/>
    <w:rsid w:val="002302C6"/>
    <w:rsid w:val="002309C7"/>
    <w:rsid w:val="002317F2"/>
    <w:rsid w:val="002319ED"/>
    <w:rsid w:val="0023228E"/>
    <w:rsid w:val="00233080"/>
    <w:rsid w:val="002346F0"/>
    <w:rsid w:val="002349B9"/>
    <w:rsid w:val="0023511D"/>
    <w:rsid w:val="00235787"/>
    <w:rsid w:val="00235FBA"/>
    <w:rsid w:val="00236B84"/>
    <w:rsid w:val="002376D7"/>
    <w:rsid w:val="00237E49"/>
    <w:rsid w:val="00240E51"/>
    <w:rsid w:val="002410D6"/>
    <w:rsid w:val="00241778"/>
    <w:rsid w:val="00241B14"/>
    <w:rsid w:val="00242620"/>
    <w:rsid w:val="0024302C"/>
    <w:rsid w:val="0024342E"/>
    <w:rsid w:val="002436D1"/>
    <w:rsid w:val="00243E63"/>
    <w:rsid w:val="0024428A"/>
    <w:rsid w:val="002449E3"/>
    <w:rsid w:val="00245119"/>
    <w:rsid w:val="00245482"/>
    <w:rsid w:val="00245C6D"/>
    <w:rsid w:val="0024656E"/>
    <w:rsid w:val="00246BAB"/>
    <w:rsid w:val="00247F29"/>
    <w:rsid w:val="0025043F"/>
    <w:rsid w:val="002506E8"/>
    <w:rsid w:val="00250A90"/>
    <w:rsid w:val="00250C2B"/>
    <w:rsid w:val="002511C2"/>
    <w:rsid w:val="00251C5D"/>
    <w:rsid w:val="00252738"/>
    <w:rsid w:val="002528CA"/>
    <w:rsid w:val="00252921"/>
    <w:rsid w:val="0025298A"/>
    <w:rsid w:val="00253625"/>
    <w:rsid w:val="00253E95"/>
    <w:rsid w:val="00254154"/>
    <w:rsid w:val="00254282"/>
    <w:rsid w:val="002546F1"/>
    <w:rsid w:val="002552BA"/>
    <w:rsid w:val="002557D6"/>
    <w:rsid w:val="00256209"/>
    <w:rsid w:val="00256436"/>
    <w:rsid w:val="002566EC"/>
    <w:rsid w:val="00256751"/>
    <w:rsid w:val="0026137F"/>
    <w:rsid w:val="002620C7"/>
    <w:rsid w:val="002622A2"/>
    <w:rsid w:val="0026257D"/>
    <w:rsid w:val="0026267E"/>
    <w:rsid w:val="00262A6A"/>
    <w:rsid w:val="0026388E"/>
    <w:rsid w:val="002638B4"/>
    <w:rsid w:val="002647F8"/>
    <w:rsid w:val="002648CE"/>
    <w:rsid w:val="00264C82"/>
    <w:rsid w:val="002655AE"/>
    <w:rsid w:val="00265C72"/>
    <w:rsid w:val="00266306"/>
    <w:rsid w:val="00266AE1"/>
    <w:rsid w:val="00266D5E"/>
    <w:rsid w:val="002677D5"/>
    <w:rsid w:val="002700C7"/>
    <w:rsid w:val="002707B0"/>
    <w:rsid w:val="0027081D"/>
    <w:rsid w:val="00270C01"/>
    <w:rsid w:val="00270F59"/>
    <w:rsid w:val="002725A7"/>
    <w:rsid w:val="00272DE0"/>
    <w:rsid w:val="002736D9"/>
    <w:rsid w:val="00273A2F"/>
    <w:rsid w:val="00273A5E"/>
    <w:rsid w:val="00274341"/>
    <w:rsid w:val="002743F3"/>
    <w:rsid w:val="0027446D"/>
    <w:rsid w:val="00274709"/>
    <w:rsid w:val="002748C0"/>
    <w:rsid w:val="0027551B"/>
    <w:rsid w:val="00275D02"/>
    <w:rsid w:val="00277669"/>
    <w:rsid w:val="002806F1"/>
    <w:rsid w:val="0028070F"/>
    <w:rsid w:val="002816C3"/>
    <w:rsid w:val="00281B71"/>
    <w:rsid w:val="00281F0F"/>
    <w:rsid w:val="0028288F"/>
    <w:rsid w:val="002836F0"/>
    <w:rsid w:val="002838D7"/>
    <w:rsid w:val="00283A1A"/>
    <w:rsid w:val="0028446D"/>
    <w:rsid w:val="002844A4"/>
    <w:rsid w:val="00284AE6"/>
    <w:rsid w:val="0028590B"/>
    <w:rsid w:val="00285DB6"/>
    <w:rsid w:val="0028660B"/>
    <w:rsid w:val="002866A6"/>
    <w:rsid w:val="00287537"/>
    <w:rsid w:val="00290D83"/>
    <w:rsid w:val="00290F72"/>
    <w:rsid w:val="00291581"/>
    <w:rsid w:val="00291E84"/>
    <w:rsid w:val="00292184"/>
    <w:rsid w:val="00292954"/>
    <w:rsid w:val="00292D6E"/>
    <w:rsid w:val="00293826"/>
    <w:rsid w:val="0029482E"/>
    <w:rsid w:val="00294B27"/>
    <w:rsid w:val="00294B8A"/>
    <w:rsid w:val="00295BD6"/>
    <w:rsid w:val="002964FA"/>
    <w:rsid w:val="00296A84"/>
    <w:rsid w:val="00296E05"/>
    <w:rsid w:val="00297020"/>
    <w:rsid w:val="00297BCC"/>
    <w:rsid w:val="00297BD0"/>
    <w:rsid w:val="002A0122"/>
    <w:rsid w:val="002A0DC3"/>
    <w:rsid w:val="002A21F0"/>
    <w:rsid w:val="002A314C"/>
    <w:rsid w:val="002A3B51"/>
    <w:rsid w:val="002A5893"/>
    <w:rsid w:val="002A5DFE"/>
    <w:rsid w:val="002A6C10"/>
    <w:rsid w:val="002A6E1C"/>
    <w:rsid w:val="002A729C"/>
    <w:rsid w:val="002A7B98"/>
    <w:rsid w:val="002A7D46"/>
    <w:rsid w:val="002A7F16"/>
    <w:rsid w:val="002B1FB0"/>
    <w:rsid w:val="002B2E97"/>
    <w:rsid w:val="002B3B21"/>
    <w:rsid w:val="002B3F57"/>
    <w:rsid w:val="002B47AF"/>
    <w:rsid w:val="002B52DD"/>
    <w:rsid w:val="002B5D68"/>
    <w:rsid w:val="002B5F11"/>
    <w:rsid w:val="002B64B7"/>
    <w:rsid w:val="002B7C1A"/>
    <w:rsid w:val="002B7FDB"/>
    <w:rsid w:val="002C0F1D"/>
    <w:rsid w:val="002C1006"/>
    <w:rsid w:val="002C1B0C"/>
    <w:rsid w:val="002C1B62"/>
    <w:rsid w:val="002C21E1"/>
    <w:rsid w:val="002C2720"/>
    <w:rsid w:val="002C273B"/>
    <w:rsid w:val="002C281E"/>
    <w:rsid w:val="002C2A02"/>
    <w:rsid w:val="002C2EB6"/>
    <w:rsid w:val="002C3287"/>
    <w:rsid w:val="002C3886"/>
    <w:rsid w:val="002C3C43"/>
    <w:rsid w:val="002C408F"/>
    <w:rsid w:val="002C418E"/>
    <w:rsid w:val="002C456C"/>
    <w:rsid w:val="002C4665"/>
    <w:rsid w:val="002C4720"/>
    <w:rsid w:val="002C4968"/>
    <w:rsid w:val="002C4C5A"/>
    <w:rsid w:val="002C5BFE"/>
    <w:rsid w:val="002C7F73"/>
    <w:rsid w:val="002D03B8"/>
    <w:rsid w:val="002D0E35"/>
    <w:rsid w:val="002D1665"/>
    <w:rsid w:val="002D16EA"/>
    <w:rsid w:val="002D178D"/>
    <w:rsid w:val="002D1C42"/>
    <w:rsid w:val="002D2016"/>
    <w:rsid w:val="002D2AEC"/>
    <w:rsid w:val="002D2C68"/>
    <w:rsid w:val="002D313E"/>
    <w:rsid w:val="002D3844"/>
    <w:rsid w:val="002D385E"/>
    <w:rsid w:val="002D3B4B"/>
    <w:rsid w:val="002D41F7"/>
    <w:rsid w:val="002D4DF0"/>
    <w:rsid w:val="002D50F2"/>
    <w:rsid w:val="002D5DA5"/>
    <w:rsid w:val="002D5FB1"/>
    <w:rsid w:val="002E07B8"/>
    <w:rsid w:val="002E0E57"/>
    <w:rsid w:val="002E1F6C"/>
    <w:rsid w:val="002E3657"/>
    <w:rsid w:val="002E3C0D"/>
    <w:rsid w:val="002E3D22"/>
    <w:rsid w:val="002E3F1E"/>
    <w:rsid w:val="002E3FE0"/>
    <w:rsid w:val="002E500D"/>
    <w:rsid w:val="002E5754"/>
    <w:rsid w:val="002E57D2"/>
    <w:rsid w:val="002E60E8"/>
    <w:rsid w:val="002E7969"/>
    <w:rsid w:val="002E7F06"/>
    <w:rsid w:val="002F05FF"/>
    <w:rsid w:val="002F099C"/>
    <w:rsid w:val="002F0A11"/>
    <w:rsid w:val="002F118D"/>
    <w:rsid w:val="002F1573"/>
    <w:rsid w:val="002F15F6"/>
    <w:rsid w:val="002F175B"/>
    <w:rsid w:val="002F1D8C"/>
    <w:rsid w:val="002F27D0"/>
    <w:rsid w:val="002F2EF7"/>
    <w:rsid w:val="002F31FC"/>
    <w:rsid w:val="002F3221"/>
    <w:rsid w:val="002F351E"/>
    <w:rsid w:val="002F37EF"/>
    <w:rsid w:val="002F3E63"/>
    <w:rsid w:val="002F4281"/>
    <w:rsid w:val="002F453F"/>
    <w:rsid w:val="002F4BFF"/>
    <w:rsid w:val="002F52D1"/>
    <w:rsid w:val="002F57D1"/>
    <w:rsid w:val="002F595A"/>
    <w:rsid w:val="002F5D5F"/>
    <w:rsid w:val="002F617A"/>
    <w:rsid w:val="002F69EA"/>
    <w:rsid w:val="002F77F7"/>
    <w:rsid w:val="002F7B33"/>
    <w:rsid w:val="002F7DA8"/>
    <w:rsid w:val="002F7EFF"/>
    <w:rsid w:val="00301362"/>
    <w:rsid w:val="00301E28"/>
    <w:rsid w:val="00301F5B"/>
    <w:rsid w:val="0030217A"/>
    <w:rsid w:val="003033E8"/>
    <w:rsid w:val="00303934"/>
    <w:rsid w:val="0030497B"/>
    <w:rsid w:val="00304A3D"/>
    <w:rsid w:val="00304A81"/>
    <w:rsid w:val="003060B6"/>
    <w:rsid w:val="00306A15"/>
    <w:rsid w:val="00306BA9"/>
    <w:rsid w:val="00306EE4"/>
    <w:rsid w:val="003077D6"/>
    <w:rsid w:val="003102E1"/>
    <w:rsid w:val="003107EF"/>
    <w:rsid w:val="00310965"/>
    <w:rsid w:val="003110D1"/>
    <w:rsid w:val="00311329"/>
    <w:rsid w:val="003115B0"/>
    <w:rsid w:val="0031198F"/>
    <w:rsid w:val="00311C24"/>
    <w:rsid w:val="00311DC4"/>
    <w:rsid w:val="003122A2"/>
    <w:rsid w:val="003122CC"/>
    <w:rsid w:val="00312C5B"/>
    <w:rsid w:val="00312EF2"/>
    <w:rsid w:val="0031309A"/>
    <w:rsid w:val="00313625"/>
    <w:rsid w:val="003136B3"/>
    <w:rsid w:val="00313991"/>
    <w:rsid w:val="00315B6D"/>
    <w:rsid w:val="00316727"/>
    <w:rsid w:val="00316AEF"/>
    <w:rsid w:val="00317982"/>
    <w:rsid w:val="00320017"/>
    <w:rsid w:val="00320FF4"/>
    <w:rsid w:val="00321168"/>
    <w:rsid w:val="003226CA"/>
    <w:rsid w:val="00324E83"/>
    <w:rsid w:val="00325104"/>
    <w:rsid w:val="0032517C"/>
    <w:rsid w:val="00325DD2"/>
    <w:rsid w:val="003261C4"/>
    <w:rsid w:val="00326B0A"/>
    <w:rsid w:val="00326C23"/>
    <w:rsid w:val="003272F0"/>
    <w:rsid w:val="0032757D"/>
    <w:rsid w:val="003301F7"/>
    <w:rsid w:val="00330621"/>
    <w:rsid w:val="00330BAF"/>
    <w:rsid w:val="003317C2"/>
    <w:rsid w:val="003319C7"/>
    <w:rsid w:val="003322D3"/>
    <w:rsid w:val="00332D8F"/>
    <w:rsid w:val="00333A76"/>
    <w:rsid w:val="00334F13"/>
    <w:rsid w:val="0033555A"/>
    <w:rsid w:val="0033644F"/>
    <w:rsid w:val="003370F6"/>
    <w:rsid w:val="00337743"/>
    <w:rsid w:val="003378CE"/>
    <w:rsid w:val="00340F7C"/>
    <w:rsid w:val="00341427"/>
    <w:rsid w:val="003420D1"/>
    <w:rsid w:val="00342D1E"/>
    <w:rsid w:val="0034308F"/>
    <w:rsid w:val="00343316"/>
    <w:rsid w:val="00343934"/>
    <w:rsid w:val="00343B73"/>
    <w:rsid w:val="00343F44"/>
    <w:rsid w:val="003451CF"/>
    <w:rsid w:val="00345EC3"/>
    <w:rsid w:val="00345EE9"/>
    <w:rsid w:val="00345F7A"/>
    <w:rsid w:val="00347409"/>
    <w:rsid w:val="00347480"/>
    <w:rsid w:val="00347D38"/>
    <w:rsid w:val="003501F6"/>
    <w:rsid w:val="00350D2E"/>
    <w:rsid w:val="0035113D"/>
    <w:rsid w:val="00351CDD"/>
    <w:rsid w:val="00351D91"/>
    <w:rsid w:val="00353FC3"/>
    <w:rsid w:val="00354753"/>
    <w:rsid w:val="00356019"/>
    <w:rsid w:val="00356E2D"/>
    <w:rsid w:val="00356FA1"/>
    <w:rsid w:val="00360024"/>
    <w:rsid w:val="003605D0"/>
    <w:rsid w:val="003616C2"/>
    <w:rsid w:val="00361F54"/>
    <w:rsid w:val="0036226E"/>
    <w:rsid w:val="00362658"/>
    <w:rsid w:val="00362B5D"/>
    <w:rsid w:val="0036383F"/>
    <w:rsid w:val="00363876"/>
    <w:rsid w:val="00363DAC"/>
    <w:rsid w:val="00365340"/>
    <w:rsid w:val="003656F3"/>
    <w:rsid w:val="003676AA"/>
    <w:rsid w:val="00370CAC"/>
    <w:rsid w:val="003713EB"/>
    <w:rsid w:val="003720B7"/>
    <w:rsid w:val="003731C0"/>
    <w:rsid w:val="0037353E"/>
    <w:rsid w:val="0037395A"/>
    <w:rsid w:val="00373A4E"/>
    <w:rsid w:val="00373C24"/>
    <w:rsid w:val="00373F77"/>
    <w:rsid w:val="00374344"/>
    <w:rsid w:val="00375413"/>
    <w:rsid w:val="0037568A"/>
    <w:rsid w:val="00375841"/>
    <w:rsid w:val="00375D11"/>
    <w:rsid w:val="00376807"/>
    <w:rsid w:val="00376F68"/>
    <w:rsid w:val="00377025"/>
    <w:rsid w:val="003776A7"/>
    <w:rsid w:val="003776BD"/>
    <w:rsid w:val="00377EDD"/>
    <w:rsid w:val="003805A9"/>
    <w:rsid w:val="00381D2F"/>
    <w:rsid w:val="0038398F"/>
    <w:rsid w:val="003842ED"/>
    <w:rsid w:val="00385814"/>
    <w:rsid w:val="00386011"/>
    <w:rsid w:val="00386097"/>
    <w:rsid w:val="00386202"/>
    <w:rsid w:val="0038648F"/>
    <w:rsid w:val="00386A6D"/>
    <w:rsid w:val="003900FF"/>
    <w:rsid w:val="00390917"/>
    <w:rsid w:val="00390FD7"/>
    <w:rsid w:val="003911A8"/>
    <w:rsid w:val="003912FC"/>
    <w:rsid w:val="0039184D"/>
    <w:rsid w:val="00391995"/>
    <w:rsid w:val="00391FCB"/>
    <w:rsid w:val="00392088"/>
    <w:rsid w:val="003922E5"/>
    <w:rsid w:val="003942EB"/>
    <w:rsid w:val="00394ED7"/>
    <w:rsid w:val="0039525C"/>
    <w:rsid w:val="003957DF"/>
    <w:rsid w:val="00395D9A"/>
    <w:rsid w:val="00395F36"/>
    <w:rsid w:val="00396056"/>
    <w:rsid w:val="00396A11"/>
    <w:rsid w:val="00396D7C"/>
    <w:rsid w:val="00397294"/>
    <w:rsid w:val="0039785B"/>
    <w:rsid w:val="003A0DF7"/>
    <w:rsid w:val="003A1AF3"/>
    <w:rsid w:val="003A2014"/>
    <w:rsid w:val="003A232B"/>
    <w:rsid w:val="003A27F6"/>
    <w:rsid w:val="003A4824"/>
    <w:rsid w:val="003A4B6F"/>
    <w:rsid w:val="003A4F44"/>
    <w:rsid w:val="003A52DA"/>
    <w:rsid w:val="003A5751"/>
    <w:rsid w:val="003A6D2D"/>
    <w:rsid w:val="003A6EC6"/>
    <w:rsid w:val="003A76B8"/>
    <w:rsid w:val="003B0987"/>
    <w:rsid w:val="003B1180"/>
    <w:rsid w:val="003B1632"/>
    <w:rsid w:val="003B2E75"/>
    <w:rsid w:val="003B3339"/>
    <w:rsid w:val="003B3C8B"/>
    <w:rsid w:val="003B48CF"/>
    <w:rsid w:val="003B5016"/>
    <w:rsid w:val="003B5142"/>
    <w:rsid w:val="003B636C"/>
    <w:rsid w:val="003B642F"/>
    <w:rsid w:val="003B6741"/>
    <w:rsid w:val="003B69B7"/>
    <w:rsid w:val="003B714C"/>
    <w:rsid w:val="003B7401"/>
    <w:rsid w:val="003B74C5"/>
    <w:rsid w:val="003C0613"/>
    <w:rsid w:val="003C1314"/>
    <w:rsid w:val="003C146B"/>
    <w:rsid w:val="003C1E37"/>
    <w:rsid w:val="003C1F15"/>
    <w:rsid w:val="003C20B2"/>
    <w:rsid w:val="003C25A9"/>
    <w:rsid w:val="003C264D"/>
    <w:rsid w:val="003C35BB"/>
    <w:rsid w:val="003C434D"/>
    <w:rsid w:val="003C5B2D"/>
    <w:rsid w:val="003C69CE"/>
    <w:rsid w:val="003C6A66"/>
    <w:rsid w:val="003C6F13"/>
    <w:rsid w:val="003C700A"/>
    <w:rsid w:val="003C787B"/>
    <w:rsid w:val="003C7D6F"/>
    <w:rsid w:val="003D0443"/>
    <w:rsid w:val="003D0F15"/>
    <w:rsid w:val="003D137E"/>
    <w:rsid w:val="003D1C0A"/>
    <w:rsid w:val="003D1DEC"/>
    <w:rsid w:val="003D1EDE"/>
    <w:rsid w:val="003D2431"/>
    <w:rsid w:val="003D30F3"/>
    <w:rsid w:val="003D3A3C"/>
    <w:rsid w:val="003D4065"/>
    <w:rsid w:val="003D5AB6"/>
    <w:rsid w:val="003D5B59"/>
    <w:rsid w:val="003D61A4"/>
    <w:rsid w:val="003D61F9"/>
    <w:rsid w:val="003D64B7"/>
    <w:rsid w:val="003E0FE0"/>
    <w:rsid w:val="003E10E2"/>
    <w:rsid w:val="003E15B3"/>
    <w:rsid w:val="003E2B03"/>
    <w:rsid w:val="003E3FDE"/>
    <w:rsid w:val="003E4240"/>
    <w:rsid w:val="003E4763"/>
    <w:rsid w:val="003E4838"/>
    <w:rsid w:val="003E4CE6"/>
    <w:rsid w:val="003E5201"/>
    <w:rsid w:val="003E5F41"/>
    <w:rsid w:val="003F0175"/>
    <w:rsid w:val="003F0B47"/>
    <w:rsid w:val="003F0E4D"/>
    <w:rsid w:val="003F24CF"/>
    <w:rsid w:val="003F2CAC"/>
    <w:rsid w:val="003F323D"/>
    <w:rsid w:val="003F328C"/>
    <w:rsid w:val="003F4269"/>
    <w:rsid w:val="003F44E2"/>
    <w:rsid w:val="003F46DF"/>
    <w:rsid w:val="003F5B86"/>
    <w:rsid w:val="003F5D80"/>
    <w:rsid w:val="003F6507"/>
    <w:rsid w:val="003F6B3E"/>
    <w:rsid w:val="003F79D5"/>
    <w:rsid w:val="003F7CCB"/>
    <w:rsid w:val="00400050"/>
    <w:rsid w:val="00400B75"/>
    <w:rsid w:val="00400D98"/>
    <w:rsid w:val="00400FEE"/>
    <w:rsid w:val="00401AE0"/>
    <w:rsid w:val="00401F69"/>
    <w:rsid w:val="004025C1"/>
    <w:rsid w:val="00402797"/>
    <w:rsid w:val="004027E0"/>
    <w:rsid w:val="00403373"/>
    <w:rsid w:val="00403433"/>
    <w:rsid w:val="00403B1B"/>
    <w:rsid w:val="00404606"/>
    <w:rsid w:val="00405035"/>
    <w:rsid w:val="0040559D"/>
    <w:rsid w:val="0040581D"/>
    <w:rsid w:val="004065CD"/>
    <w:rsid w:val="0040660F"/>
    <w:rsid w:val="00407A37"/>
    <w:rsid w:val="00410A1E"/>
    <w:rsid w:val="00410B99"/>
    <w:rsid w:val="00411001"/>
    <w:rsid w:val="00411599"/>
    <w:rsid w:val="004115DF"/>
    <w:rsid w:val="00411FE1"/>
    <w:rsid w:val="00412595"/>
    <w:rsid w:val="00412CD2"/>
    <w:rsid w:val="0041360B"/>
    <w:rsid w:val="004137F9"/>
    <w:rsid w:val="00413AE5"/>
    <w:rsid w:val="00413BCD"/>
    <w:rsid w:val="00413C15"/>
    <w:rsid w:val="00413D4D"/>
    <w:rsid w:val="00413F18"/>
    <w:rsid w:val="00415A9A"/>
    <w:rsid w:val="00415B2E"/>
    <w:rsid w:val="00416B42"/>
    <w:rsid w:val="00416F2F"/>
    <w:rsid w:val="004173D0"/>
    <w:rsid w:val="00420032"/>
    <w:rsid w:val="00420B32"/>
    <w:rsid w:val="00420BD2"/>
    <w:rsid w:val="004210BE"/>
    <w:rsid w:val="004219FF"/>
    <w:rsid w:val="0042270C"/>
    <w:rsid w:val="00422CCE"/>
    <w:rsid w:val="004238B8"/>
    <w:rsid w:val="00423CA0"/>
    <w:rsid w:val="004247C3"/>
    <w:rsid w:val="00425526"/>
    <w:rsid w:val="004258BA"/>
    <w:rsid w:val="00425EA9"/>
    <w:rsid w:val="004266CE"/>
    <w:rsid w:val="00426BD3"/>
    <w:rsid w:val="00427632"/>
    <w:rsid w:val="00427D64"/>
    <w:rsid w:val="00430659"/>
    <w:rsid w:val="00430A9D"/>
    <w:rsid w:val="00431F96"/>
    <w:rsid w:val="00432460"/>
    <w:rsid w:val="004325EC"/>
    <w:rsid w:val="00432879"/>
    <w:rsid w:val="00433950"/>
    <w:rsid w:val="004345A8"/>
    <w:rsid w:val="004345C3"/>
    <w:rsid w:val="00434E49"/>
    <w:rsid w:val="0043572F"/>
    <w:rsid w:val="00435C11"/>
    <w:rsid w:val="0043672A"/>
    <w:rsid w:val="0043770F"/>
    <w:rsid w:val="004412A7"/>
    <w:rsid w:val="004415AD"/>
    <w:rsid w:val="00441947"/>
    <w:rsid w:val="00442107"/>
    <w:rsid w:val="00442FDB"/>
    <w:rsid w:val="00443BAF"/>
    <w:rsid w:val="00443D09"/>
    <w:rsid w:val="00443E2D"/>
    <w:rsid w:val="00444E96"/>
    <w:rsid w:val="004463A8"/>
    <w:rsid w:val="0044645C"/>
    <w:rsid w:val="00446835"/>
    <w:rsid w:val="00446A64"/>
    <w:rsid w:val="0044758C"/>
    <w:rsid w:val="0045044F"/>
    <w:rsid w:val="0045063E"/>
    <w:rsid w:val="004507AE"/>
    <w:rsid w:val="0045081A"/>
    <w:rsid w:val="0045190D"/>
    <w:rsid w:val="00451A96"/>
    <w:rsid w:val="0045227C"/>
    <w:rsid w:val="00452573"/>
    <w:rsid w:val="00452BE6"/>
    <w:rsid w:val="00452D6E"/>
    <w:rsid w:val="004534F3"/>
    <w:rsid w:val="00453710"/>
    <w:rsid w:val="00454BB0"/>
    <w:rsid w:val="00454E20"/>
    <w:rsid w:val="0045687E"/>
    <w:rsid w:val="004575B8"/>
    <w:rsid w:val="0046053C"/>
    <w:rsid w:val="00460927"/>
    <w:rsid w:val="00460B94"/>
    <w:rsid w:val="004626B6"/>
    <w:rsid w:val="00462D28"/>
    <w:rsid w:val="004643D8"/>
    <w:rsid w:val="0046462F"/>
    <w:rsid w:val="004651C9"/>
    <w:rsid w:val="0046528E"/>
    <w:rsid w:val="00465795"/>
    <w:rsid w:val="00465863"/>
    <w:rsid w:val="00465C06"/>
    <w:rsid w:val="00466321"/>
    <w:rsid w:val="004671C1"/>
    <w:rsid w:val="00467222"/>
    <w:rsid w:val="00470235"/>
    <w:rsid w:val="0047031A"/>
    <w:rsid w:val="00470BF6"/>
    <w:rsid w:val="004716B3"/>
    <w:rsid w:val="004718F9"/>
    <w:rsid w:val="00472141"/>
    <w:rsid w:val="0047246F"/>
    <w:rsid w:val="00472DC5"/>
    <w:rsid w:val="0047359E"/>
    <w:rsid w:val="0047583D"/>
    <w:rsid w:val="0047598B"/>
    <w:rsid w:val="00475C6A"/>
    <w:rsid w:val="004765E3"/>
    <w:rsid w:val="0047661A"/>
    <w:rsid w:val="00476DB2"/>
    <w:rsid w:val="00477FB6"/>
    <w:rsid w:val="00480360"/>
    <w:rsid w:val="0048049C"/>
    <w:rsid w:val="0048079C"/>
    <w:rsid w:val="00480F5C"/>
    <w:rsid w:val="00481473"/>
    <w:rsid w:val="00481791"/>
    <w:rsid w:val="00481FFD"/>
    <w:rsid w:val="004829EC"/>
    <w:rsid w:val="00484890"/>
    <w:rsid w:val="004857AD"/>
    <w:rsid w:val="00485903"/>
    <w:rsid w:val="00485978"/>
    <w:rsid w:val="0048654D"/>
    <w:rsid w:val="00486B8A"/>
    <w:rsid w:val="0048776C"/>
    <w:rsid w:val="0049087C"/>
    <w:rsid w:val="00491644"/>
    <w:rsid w:val="00491B19"/>
    <w:rsid w:val="00491B34"/>
    <w:rsid w:val="0049237E"/>
    <w:rsid w:val="004926C4"/>
    <w:rsid w:val="0049492B"/>
    <w:rsid w:val="00496137"/>
    <w:rsid w:val="0049613C"/>
    <w:rsid w:val="00496591"/>
    <w:rsid w:val="00496EAE"/>
    <w:rsid w:val="004A05F5"/>
    <w:rsid w:val="004A0601"/>
    <w:rsid w:val="004A0CCB"/>
    <w:rsid w:val="004A1227"/>
    <w:rsid w:val="004A13EA"/>
    <w:rsid w:val="004A18F2"/>
    <w:rsid w:val="004A1AF9"/>
    <w:rsid w:val="004A1C4B"/>
    <w:rsid w:val="004A204E"/>
    <w:rsid w:val="004A20C4"/>
    <w:rsid w:val="004A4FA4"/>
    <w:rsid w:val="004A5492"/>
    <w:rsid w:val="004A6012"/>
    <w:rsid w:val="004A61AB"/>
    <w:rsid w:val="004A6225"/>
    <w:rsid w:val="004A65CF"/>
    <w:rsid w:val="004A68BE"/>
    <w:rsid w:val="004A6FC1"/>
    <w:rsid w:val="004A708E"/>
    <w:rsid w:val="004A7A35"/>
    <w:rsid w:val="004B01C1"/>
    <w:rsid w:val="004B0A9B"/>
    <w:rsid w:val="004B0D1E"/>
    <w:rsid w:val="004B0DBE"/>
    <w:rsid w:val="004B1751"/>
    <w:rsid w:val="004B1DA4"/>
    <w:rsid w:val="004B2378"/>
    <w:rsid w:val="004B26A6"/>
    <w:rsid w:val="004B26C8"/>
    <w:rsid w:val="004B2ECD"/>
    <w:rsid w:val="004B2F69"/>
    <w:rsid w:val="004B34B6"/>
    <w:rsid w:val="004B4048"/>
    <w:rsid w:val="004B4289"/>
    <w:rsid w:val="004B4573"/>
    <w:rsid w:val="004B4586"/>
    <w:rsid w:val="004B589A"/>
    <w:rsid w:val="004B6262"/>
    <w:rsid w:val="004B651E"/>
    <w:rsid w:val="004B7BC6"/>
    <w:rsid w:val="004C021A"/>
    <w:rsid w:val="004C058D"/>
    <w:rsid w:val="004C0883"/>
    <w:rsid w:val="004C1866"/>
    <w:rsid w:val="004C212B"/>
    <w:rsid w:val="004C2BB1"/>
    <w:rsid w:val="004C31BC"/>
    <w:rsid w:val="004C5596"/>
    <w:rsid w:val="004C6D36"/>
    <w:rsid w:val="004C7687"/>
    <w:rsid w:val="004C7D98"/>
    <w:rsid w:val="004D00CD"/>
    <w:rsid w:val="004D067C"/>
    <w:rsid w:val="004D0934"/>
    <w:rsid w:val="004D13BD"/>
    <w:rsid w:val="004D1B02"/>
    <w:rsid w:val="004D2C21"/>
    <w:rsid w:val="004D2C51"/>
    <w:rsid w:val="004D2D69"/>
    <w:rsid w:val="004D3A5C"/>
    <w:rsid w:val="004D4EA4"/>
    <w:rsid w:val="004D55B4"/>
    <w:rsid w:val="004D5A0B"/>
    <w:rsid w:val="004D5F56"/>
    <w:rsid w:val="004D64A1"/>
    <w:rsid w:val="004D64A3"/>
    <w:rsid w:val="004D6D27"/>
    <w:rsid w:val="004D6F55"/>
    <w:rsid w:val="004D7049"/>
    <w:rsid w:val="004D74D4"/>
    <w:rsid w:val="004D7715"/>
    <w:rsid w:val="004D7EF9"/>
    <w:rsid w:val="004E1AC7"/>
    <w:rsid w:val="004E26EC"/>
    <w:rsid w:val="004E27F1"/>
    <w:rsid w:val="004E2BF3"/>
    <w:rsid w:val="004E39E5"/>
    <w:rsid w:val="004E50EE"/>
    <w:rsid w:val="004E582E"/>
    <w:rsid w:val="004E58E4"/>
    <w:rsid w:val="004E5ADF"/>
    <w:rsid w:val="004E698D"/>
    <w:rsid w:val="004E714A"/>
    <w:rsid w:val="004E7448"/>
    <w:rsid w:val="004F052C"/>
    <w:rsid w:val="004F067F"/>
    <w:rsid w:val="004F08F0"/>
    <w:rsid w:val="004F0F88"/>
    <w:rsid w:val="004F136B"/>
    <w:rsid w:val="004F169A"/>
    <w:rsid w:val="004F31A6"/>
    <w:rsid w:val="004F472A"/>
    <w:rsid w:val="004F483D"/>
    <w:rsid w:val="004F58F9"/>
    <w:rsid w:val="004F5BD1"/>
    <w:rsid w:val="004F66A1"/>
    <w:rsid w:val="004F6853"/>
    <w:rsid w:val="004F6D56"/>
    <w:rsid w:val="00500853"/>
    <w:rsid w:val="00501633"/>
    <w:rsid w:val="00502439"/>
    <w:rsid w:val="00502E3B"/>
    <w:rsid w:val="005031F9"/>
    <w:rsid w:val="00503503"/>
    <w:rsid w:val="005042F1"/>
    <w:rsid w:val="0050478B"/>
    <w:rsid w:val="00504ACB"/>
    <w:rsid w:val="00504D71"/>
    <w:rsid w:val="0050573E"/>
    <w:rsid w:val="00505757"/>
    <w:rsid w:val="0050639F"/>
    <w:rsid w:val="00506D14"/>
    <w:rsid w:val="005073B3"/>
    <w:rsid w:val="0050756B"/>
    <w:rsid w:val="00507E76"/>
    <w:rsid w:val="00510247"/>
    <w:rsid w:val="00510781"/>
    <w:rsid w:val="00510B4E"/>
    <w:rsid w:val="00511957"/>
    <w:rsid w:val="00511D1B"/>
    <w:rsid w:val="00512A08"/>
    <w:rsid w:val="00512AB3"/>
    <w:rsid w:val="005139E1"/>
    <w:rsid w:val="005143F1"/>
    <w:rsid w:val="005143FA"/>
    <w:rsid w:val="0051474D"/>
    <w:rsid w:val="0051475F"/>
    <w:rsid w:val="0051490E"/>
    <w:rsid w:val="0051546B"/>
    <w:rsid w:val="00515BE2"/>
    <w:rsid w:val="005160F4"/>
    <w:rsid w:val="005162EA"/>
    <w:rsid w:val="00516C13"/>
    <w:rsid w:val="00516DC3"/>
    <w:rsid w:val="00517D78"/>
    <w:rsid w:val="00520A70"/>
    <w:rsid w:val="00521C9D"/>
    <w:rsid w:val="00521CA1"/>
    <w:rsid w:val="005229C6"/>
    <w:rsid w:val="00522A2A"/>
    <w:rsid w:val="00522BE6"/>
    <w:rsid w:val="00522CF3"/>
    <w:rsid w:val="00522EA8"/>
    <w:rsid w:val="00523234"/>
    <w:rsid w:val="00523AEE"/>
    <w:rsid w:val="005240CE"/>
    <w:rsid w:val="005251E6"/>
    <w:rsid w:val="005264CA"/>
    <w:rsid w:val="00526F9D"/>
    <w:rsid w:val="005271E4"/>
    <w:rsid w:val="005278A7"/>
    <w:rsid w:val="005301D7"/>
    <w:rsid w:val="00530284"/>
    <w:rsid w:val="00530461"/>
    <w:rsid w:val="0053054B"/>
    <w:rsid w:val="00531A39"/>
    <w:rsid w:val="00531B20"/>
    <w:rsid w:val="00534FDF"/>
    <w:rsid w:val="00535AB8"/>
    <w:rsid w:val="00536644"/>
    <w:rsid w:val="0053722A"/>
    <w:rsid w:val="00537440"/>
    <w:rsid w:val="0053746C"/>
    <w:rsid w:val="0053792A"/>
    <w:rsid w:val="00537A16"/>
    <w:rsid w:val="005403F0"/>
    <w:rsid w:val="0054064B"/>
    <w:rsid w:val="0054095E"/>
    <w:rsid w:val="0054114F"/>
    <w:rsid w:val="00541917"/>
    <w:rsid w:val="00541AFE"/>
    <w:rsid w:val="00542226"/>
    <w:rsid w:val="00542794"/>
    <w:rsid w:val="00542819"/>
    <w:rsid w:val="00542B4E"/>
    <w:rsid w:val="00545058"/>
    <w:rsid w:val="005452FC"/>
    <w:rsid w:val="005458F0"/>
    <w:rsid w:val="00546AAD"/>
    <w:rsid w:val="00546B6A"/>
    <w:rsid w:val="005471C9"/>
    <w:rsid w:val="005477CA"/>
    <w:rsid w:val="00550265"/>
    <w:rsid w:val="00550975"/>
    <w:rsid w:val="00550BC4"/>
    <w:rsid w:val="00550C37"/>
    <w:rsid w:val="00550EF6"/>
    <w:rsid w:val="00551174"/>
    <w:rsid w:val="005512B3"/>
    <w:rsid w:val="005515E9"/>
    <w:rsid w:val="00551862"/>
    <w:rsid w:val="00551E8E"/>
    <w:rsid w:val="00552143"/>
    <w:rsid w:val="00552CA4"/>
    <w:rsid w:val="00554676"/>
    <w:rsid w:val="00554EED"/>
    <w:rsid w:val="005555FE"/>
    <w:rsid w:val="005557F2"/>
    <w:rsid w:val="0055744F"/>
    <w:rsid w:val="005575E8"/>
    <w:rsid w:val="005623C1"/>
    <w:rsid w:val="005627B1"/>
    <w:rsid w:val="00562983"/>
    <w:rsid w:val="00562BF2"/>
    <w:rsid w:val="005630A4"/>
    <w:rsid w:val="00563890"/>
    <w:rsid w:val="00565526"/>
    <w:rsid w:val="00567343"/>
    <w:rsid w:val="0056740D"/>
    <w:rsid w:val="00567E7D"/>
    <w:rsid w:val="00567F4E"/>
    <w:rsid w:val="00570638"/>
    <w:rsid w:val="0057105D"/>
    <w:rsid w:val="005721B3"/>
    <w:rsid w:val="00572928"/>
    <w:rsid w:val="00572B11"/>
    <w:rsid w:val="00574C02"/>
    <w:rsid w:val="00574E5C"/>
    <w:rsid w:val="0057505E"/>
    <w:rsid w:val="0057571D"/>
    <w:rsid w:val="00575903"/>
    <w:rsid w:val="00575C2F"/>
    <w:rsid w:val="00576F02"/>
    <w:rsid w:val="00577396"/>
    <w:rsid w:val="0057789D"/>
    <w:rsid w:val="00577C0C"/>
    <w:rsid w:val="0058067C"/>
    <w:rsid w:val="00580BA4"/>
    <w:rsid w:val="005811BA"/>
    <w:rsid w:val="005817C0"/>
    <w:rsid w:val="00582A91"/>
    <w:rsid w:val="00582CFA"/>
    <w:rsid w:val="005831B9"/>
    <w:rsid w:val="005843EA"/>
    <w:rsid w:val="00584431"/>
    <w:rsid w:val="0058516E"/>
    <w:rsid w:val="00585679"/>
    <w:rsid w:val="00585E0D"/>
    <w:rsid w:val="00586431"/>
    <w:rsid w:val="00586B72"/>
    <w:rsid w:val="00586BDD"/>
    <w:rsid w:val="0058745D"/>
    <w:rsid w:val="00587B08"/>
    <w:rsid w:val="005907F3"/>
    <w:rsid w:val="00590C8B"/>
    <w:rsid w:val="00590F65"/>
    <w:rsid w:val="00591233"/>
    <w:rsid w:val="005919A9"/>
    <w:rsid w:val="00591EC5"/>
    <w:rsid w:val="00593E79"/>
    <w:rsid w:val="005940F8"/>
    <w:rsid w:val="005941E1"/>
    <w:rsid w:val="0059448B"/>
    <w:rsid w:val="00594689"/>
    <w:rsid w:val="005947FD"/>
    <w:rsid w:val="00594ACC"/>
    <w:rsid w:val="00594AEE"/>
    <w:rsid w:val="00594BDF"/>
    <w:rsid w:val="00594C01"/>
    <w:rsid w:val="00594D6D"/>
    <w:rsid w:val="00594E3C"/>
    <w:rsid w:val="0059551E"/>
    <w:rsid w:val="005955DB"/>
    <w:rsid w:val="005961E1"/>
    <w:rsid w:val="00597BFE"/>
    <w:rsid w:val="00597CEF"/>
    <w:rsid w:val="005A035D"/>
    <w:rsid w:val="005A151D"/>
    <w:rsid w:val="005A1C48"/>
    <w:rsid w:val="005A1DA2"/>
    <w:rsid w:val="005A2179"/>
    <w:rsid w:val="005A2408"/>
    <w:rsid w:val="005A2FE7"/>
    <w:rsid w:val="005A3D66"/>
    <w:rsid w:val="005A4EF0"/>
    <w:rsid w:val="005A546B"/>
    <w:rsid w:val="005A6611"/>
    <w:rsid w:val="005A670E"/>
    <w:rsid w:val="005A67A7"/>
    <w:rsid w:val="005A6857"/>
    <w:rsid w:val="005A777B"/>
    <w:rsid w:val="005A77B0"/>
    <w:rsid w:val="005A7B9B"/>
    <w:rsid w:val="005A7D67"/>
    <w:rsid w:val="005B031E"/>
    <w:rsid w:val="005B0742"/>
    <w:rsid w:val="005B1890"/>
    <w:rsid w:val="005B192E"/>
    <w:rsid w:val="005B2B71"/>
    <w:rsid w:val="005B39C9"/>
    <w:rsid w:val="005B4691"/>
    <w:rsid w:val="005B5120"/>
    <w:rsid w:val="005B57E3"/>
    <w:rsid w:val="005B5CA8"/>
    <w:rsid w:val="005B5CCE"/>
    <w:rsid w:val="005B7031"/>
    <w:rsid w:val="005B729B"/>
    <w:rsid w:val="005B7675"/>
    <w:rsid w:val="005C007E"/>
    <w:rsid w:val="005C011B"/>
    <w:rsid w:val="005C062F"/>
    <w:rsid w:val="005C166A"/>
    <w:rsid w:val="005C18B4"/>
    <w:rsid w:val="005C2036"/>
    <w:rsid w:val="005C2581"/>
    <w:rsid w:val="005C27C1"/>
    <w:rsid w:val="005C2AD0"/>
    <w:rsid w:val="005C38E8"/>
    <w:rsid w:val="005C4801"/>
    <w:rsid w:val="005C4E08"/>
    <w:rsid w:val="005C4F19"/>
    <w:rsid w:val="005C5B10"/>
    <w:rsid w:val="005C5DB4"/>
    <w:rsid w:val="005C6163"/>
    <w:rsid w:val="005C625C"/>
    <w:rsid w:val="005C62B7"/>
    <w:rsid w:val="005C6BB6"/>
    <w:rsid w:val="005C77C7"/>
    <w:rsid w:val="005D08DB"/>
    <w:rsid w:val="005D091B"/>
    <w:rsid w:val="005D0EF0"/>
    <w:rsid w:val="005D0F44"/>
    <w:rsid w:val="005D1519"/>
    <w:rsid w:val="005D19ED"/>
    <w:rsid w:val="005D1BFB"/>
    <w:rsid w:val="005D1D85"/>
    <w:rsid w:val="005D224F"/>
    <w:rsid w:val="005D2658"/>
    <w:rsid w:val="005D31C5"/>
    <w:rsid w:val="005D390A"/>
    <w:rsid w:val="005D3ACA"/>
    <w:rsid w:val="005D3CBA"/>
    <w:rsid w:val="005D4CB5"/>
    <w:rsid w:val="005D55EB"/>
    <w:rsid w:val="005D657A"/>
    <w:rsid w:val="005D67CF"/>
    <w:rsid w:val="005E0410"/>
    <w:rsid w:val="005E18E5"/>
    <w:rsid w:val="005E2EE1"/>
    <w:rsid w:val="005E3472"/>
    <w:rsid w:val="005E395B"/>
    <w:rsid w:val="005E46A8"/>
    <w:rsid w:val="005E4DC5"/>
    <w:rsid w:val="005E514D"/>
    <w:rsid w:val="005E54D3"/>
    <w:rsid w:val="005E57F1"/>
    <w:rsid w:val="005E5C55"/>
    <w:rsid w:val="005E6C73"/>
    <w:rsid w:val="005E70AA"/>
    <w:rsid w:val="005E788E"/>
    <w:rsid w:val="005F0200"/>
    <w:rsid w:val="005F11E0"/>
    <w:rsid w:val="005F1680"/>
    <w:rsid w:val="005F1A09"/>
    <w:rsid w:val="005F28A7"/>
    <w:rsid w:val="005F2AE9"/>
    <w:rsid w:val="005F2C7E"/>
    <w:rsid w:val="005F3497"/>
    <w:rsid w:val="005F3B08"/>
    <w:rsid w:val="005F3B85"/>
    <w:rsid w:val="005F4656"/>
    <w:rsid w:val="005F4768"/>
    <w:rsid w:val="005F4973"/>
    <w:rsid w:val="005F4D07"/>
    <w:rsid w:val="005F6027"/>
    <w:rsid w:val="006015CF"/>
    <w:rsid w:val="00601CD6"/>
    <w:rsid w:val="006030A8"/>
    <w:rsid w:val="006032D4"/>
    <w:rsid w:val="00603310"/>
    <w:rsid w:val="006033BD"/>
    <w:rsid w:val="00603B63"/>
    <w:rsid w:val="00603CBB"/>
    <w:rsid w:val="006059C9"/>
    <w:rsid w:val="006063D6"/>
    <w:rsid w:val="0060737A"/>
    <w:rsid w:val="006076A6"/>
    <w:rsid w:val="00610083"/>
    <w:rsid w:val="0061025F"/>
    <w:rsid w:val="006103C9"/>
    <w:rsid w:val="006104F8"/>
    <w:rsid w:val="00610616"/>
    <w:rsid w:val="006112BE"/>
    <w:rsid w:val="0061220A"/>
    <w:rsid w:val="006123F7"/>
    <w:rsid w:val="006138E2"/>
    <w:rsid w:val="006142FB"/>
    <w:rsid w:val="00614E7D"/>
    <w:rsid w:val="00615CEC"/>
    <w:rsid w:val="00616205"/>
    <w:rsid w:val="00616294"/>
    <w:rsid w:val="006169DC"/>
    <w:rsid w:val="00616B31"/>
    <w:rsid w:val="00617129"/>
    <w:rsid w:val="0062151A"/>
    <w:rsid w:val="00622BA4"/>
    <w:rsid w:val="00623DEF"/>
    <w:rsid w:val="00624300"/>
    <w:rsid w:val="006249B1"/>
    <w:rsid w:val="00624C33"/>
    <w:rsid w:val="00624D24"/>
    <w:rsid w:val="00624D2A"/>
    <w:rsid w:val="00625383"/>
    <w:rsid w:val="00625AAB"/>
    <w:rsid w:val="006262BE"/>
    <w:rsid w:val="00626876"/>
    <w:rsid w:val="00626AE9"/>
    <w:rsid w:val="00626C3E"/>
    <w:rsid w:val="00626C9F"/>
    <w:rsid w:val="0063054B"/>
    <w:rsid w:val="0063065E"/>
    <w:rsid w:val="006307AA"/>
    <w:rsid w:val="00630F6C"/>
    <w:rsid w:val="00631722"/>
    <w:rsid w:val="00631E8F"/>
    <w:rsid w:val="006321F0"/>
    <w:rsid w:val="0063239A"/>
    <w:rsid w:val="00632669"/>
    <w:rsid w:val="00632950"/>
    <w:rsid w:val="00633419"/>
    <w:rsid w:val="0063385E"/>
    <w:rsid w:val="00634681"/>
    <w:rsid w:val="00634A36"/>
    <w:rsid w:val="00634DE6"/>
    <w:rsid w:val="006352D9"/>
    <w:rsid w:val="00635C92"/>
    <w:rsid w:val="00636539"/>
    <w:rsid w:val="0063743A"/>
    <w:rsid w:val="006377DF"/>
    <w:rsid w:val="0064021E"/>
    <w:rsid w:val="006405C6"/>
    <w:rsid w:val="006415DD"/>
    <w:rsid w:val="00641A2E"/>
    <w:rsid w:val="00641C1A"/>
    <w:rsid w:val="00641CEB"/>
    <w:rsid w:val="00641DB0"/>
    <w:rsid w:val="00641E62"/>
    <w:rsid w:val="00642DA2"/>
    <w:rsid w:val="006449DD"/>
    <w:rsid w:val="00646ED6"/>
    <w:rsid w:val="00647ED8"/>
    <w:rsid w:val="006503CE"/>
    <w:rsid w:val="00650ADB"/>
    <w:rsid w:val="0065117E"/>
    <w:rsid w:val="00651C0E"/>
    <w:rsid w:val="00651C49"/>
    <w:rsid w:val="00651C9D"/>
    <w:rsid w:val="00651CB2"/>
    <w:rsid w:val="0065275B"/>
    <w:rsid w:val="00652E81"/>
    <w:rsid w:val="00653143"/>
    <w:rsid w:val="006533F6"/>
    <w:rsid w:val="0065448F"/>
    <w:rsid w:val="006556C4"/>
    <w:rsid w:val="00655840"/>
    <w:rsid w:val="00657ABA"/>
    <w:rsid w:val="00660C58"/>
    <w:rsid w:val="00661590"/>
    <w:rsid w:val="0066225D"/>
    <w:rsid w:val="00662C8A"/>
    <w:rsid w:val="00662FB4"/>
    <w:rsid w:val="0066332B"/>
    <w:rsid w:val="00664163"/>
    <w:rsid w:val="006643BF"/>
    <w:rsid w:val="00664FF0"/>
    <w:rsid w:val="00665B1D"/>
    <w:rsid w:val="00665E14"/>
    <w:rsid w:val="006660C5"/>
    <w:rsid w:val="0066734E"/>
    <w:rsid w:val="00667F84"/>
    <w:rsid w:val="0067063F"/>
    <w:rsid w:val="006709DC"/>
    <w:rsid w:val="00670FB6"/>
    <w:rsid w:val="006713A1"/>
    <w:rsid w:val="00671A4E"/>
    <w:rsid w:val="00672505"/>
    <w:rsid w:val="00672DFA"/>
    <w:rsid w:val="00672E0B"/>
    <w:rsid w:val="00673254"/>
    <w:rsid w:val="00674C3B"/>
    <w:rsid w:val="00674D5E"/>
    <w:rsid w:val="006751C9"/>
    <w:rsid w:val="006753C2"/>
    <w:rsid w:val="00675B6B"/>
    <w:rsid w:val="00675F91"/>
    <w:rsid w:val="00676312"/>
    <w:rsid w:val="0067633E"/>
    <w:rsid w:val="00676779"/>
    <w:rsid w:val="00676818"/>
    <w:rsid w:val="00676828"/>
    <w:rsid w:val="00676B81"/>
    <w:rsid w:val="0067712E"/>
    <w:rsid w:val="0067789B"/>
    <w:rsid w:val="00681A2B"/>
    <w:rsid w:val="00681E3F"/>
    <w:rsid w:val="00682103"/>
    <w:rsid w:val="006824DC"/>
    <w:rsid w:val="00682C3F"/>
    <w:rsid w:val="00682E31"/>
    <w:rsid w:val="006834CB"/>
    <w:rsid w:val="00683CB6"/>
    <w:rsid w:val="00683E1C"/>
    <w:rsid w:val="00685015"/>
    <w:rsid w:val="006853EA"/>
    <w:rsid w:val="006855D7"/>
    <w:rsid w:val="00685619"/>
    <w:rsid w:val="00685702"/>
    <w:rsid w:val="00685912"/>
    <w:rsid w:val="00685DEB"/>
    <w:rsid w:val="00686981"/>
    <w:rsid w:val="006879F8"/>
    <w:rsid w:val="00687AB9"/>
    <w:rsid w:val="00687BA0"/>
    <w:rsid w:val="006900F9"/>
    <w:rsid w:val="00690498"/>
    <w:rsid w:val="0069072F"/>
    <w:rsid w:val="00690CD2"/>
    <w:rsid w:val="00691135"/>
    <w:rsid w:val="00691C17"/>
    <w:rsid w:val="006934AE"/>
    <w:rsid w:val="00694012"/>
    <w:rsid w:val="00694808"/>
    <w:rsid w:val="00694DF1"/>
    <w:rsid w:val="00694F5A"/>
    <w:rsid w:val="00695548"/>
    <w:rsid w:val="006957C6"/>
    <w:rsid w:val="00695A6C"/>
    <w:rsid w:val="0069675C"/>
    <w:rsid w:val="00696861"/>
    <w:rsid w:val="0069763F"/>
    <w:rsid w:val="006A04EE"/>
    <w:rsid w:val="006A0E75"/>
    <w:rsid w:val="006A11C1"/>
    <w:rsid w:val="006A2650"/>
    <w:rsid w:val="006A31E9"/>
    <w:rsid w:val="006A3219"/>
    <w:rsid w:val="006A3A29"/>
    <w:rsid w:val="006A40C6"/>
    <w:rsid w:val="006A43A6"/>
    <w:rsid w:val="006A4418"/>
    <w:rsid w:val="006A4952"/>
    <w:rsid w:val="006A5BAB"/>
    <w:rsid w:val="006A6ED3"/>
    <w:rsid w:val="006B0444"/>
    <w:rsid w:val="006B0895"/>
    <w:rsid w:val="006B22D3"/>
    <w:rsid w:val="006B2398"/>
    <w:rsid w:val="006B4092"/>
    <w:rsid w:val="006B55C8"/>
    <w:rsid w:val="006B6230"/>
    <w:rsid w:val="006B6647"/>
    <w:rsid w:val="006B675E"/>
    <w:rsid w:val="006B6BC7"/>
    <w:rsid w:val="006B7610"/>
    <w:rsid w:val="006B7763"/>
    <w:rsid w:val="006B7A37"/>
    <w:rsid w:val="006B7DF0"/>
    <w:rsid w:val="006C022F"/>
    <w:rsid w:val="006C0DCF"/>
    <w:rsid w:val="006C1015"/>
    <w:rsid w:val="006C115D"/>
    <w:rsid w:val="006C1569"/>
    <w:rsid w:val="006C1C3F"/>
    <w:rsid w:val="006C214A"/>
    <w:rsid w:val="006C2BB8"/>
    <w:rsid w:val="006C2E29"/>
    <w:rsid w:val="006C3B25"/>
    <w:rsid w:val="006C456C"/>
    <w:rsid w:val="006C4578"/>
    <w:rsid w:val="006C45C5"/>
    <w:rsid w:val="006C4A81"/>
    <w:rsid w:val="006C4A82"/>
    <w:rsid w:val="006C5439"/>
    <w:rsid w:val="006C55DA"/>
    <w:rsid w:val="006C5689"/>
    <w:rsid w:val="006C582D"/>
    <w:rsid w:val="006C6271"/>
    <w:rsid w:val="006C63A7"/>
    <w:rsid w:val="006C6A9E"/>
    <w:rsid w:val="006C6CD7"/>
    <w:rsid w:val="006C7224"/>
    <w:rsid w:val="006C74C6"/>
    <w:rsid w:val="006C78F7"/>
    <w:rsid w:val="006C7906"/>
    <w:rsid w:val="006C7BE3"/>
    <w:rsid w:val="006D0792"/>
    <w:rsid w:val="006D07D5"/>
    <w:rsid w:val="006D089A"/>
    <w:rsid w:val="006D14D4"/>
    <w:rsid w:val="006D16AA"/>
    <w:rsid w:val="006D3081"/>
    <w:rsid w:val="006D3FF4"/>
    <w:rsid w:val="006D48D1"/>
    <w:rsid w:val="006D4A59"/>
    <w:rsid w:val="006D55F7"/>
    <w:rsid w:val="006D58AD"/>
    <w:rsid w:val="006D609D"/>
    <w:rsid w:val="006D6C3E"/>
    <w:rsid w:val="006D6FFD"/>
    <w:rsid w:val="006D700F"/>
    <w:rsid w:val="006D721D"/>
    <w:rsid w:val="006D7630"/>
    <w:rsid w:val="006D7F3B"/>
    <w:rsid w:val="006E045F"/>
    <w:rsid w:val="006E0881"/>
    <w:rsid w:val="006E088E"/>
    <w:rsid w:val="006E09F9"/>
    <w:rsid w:val="006E1185"/>
    <w:rsid w:val="006E1728"/>
    <w:rsid w:val="006E1A52"/>
    <w:rsid w:val="006E1C8C"/>
    <w:rsid w:val="006E251D"/>
    <w:rsid w:val="006E2A79"/>
    <w:rsid w:val="006E3503"/>
    <w:rsid w:val="006E447A"/>
    <w:rsid w:val="006E4B80"/>
    <w:rsid w:val="006E4F60"/>
    <w:rsid w:val="006E575F"/>
    <w:rsid w:val="006E6AB5"/>
    <w:rsid w:val="006E6EEE"/>
    <w:rsid w:val="006E72E8"/>
    <w:rsid w:val="006E791E"/>
    <w:rsid w:val="006E79C9"/>
    <w:rsid w:val="006F05FC"/>
    <w:rsid w:val="006F0665"/>
    <w:rsid w:val="006F0671"/>
    <w:rsid w:val="006F0806"/>
    <w:rsid w:val="006F0A27"/>
    <w:rsid w:val="006F18DD"/>
    <w:rsid w:val="006F1B7A"/>
    <w:rsid w:val="006F1BD8"/>
    <w:rsid w:val="006F1F60"/>
    <w:rsid w:val="006F2A8F"/>
    <w:rsid w:val="006F37F4"/>
    <w:rsid w:val="006F3E53"/>
    <w:rsid w:val="006F45E8"/>
    <w:rsid w:val="006F4B93"/>
    <w:rsid w:val="006F4CA2"/>
    <w:rsid w:val="006F4D04"/>
    <w:rsid w:val="006F4E54"/>
    <w:rsid w:val="006F519F"/>
    <w:rsid w:val="006F5796"/>
    <w:rsid w:val="006F65D4"/>
    <w:rsid w:val="006F67CC"/>
    <w:rsid w:val="006F699D"/>
    <w:rsid w:val="006F6BC4"/>
    <w:rsid w:val="006F72DC"/>
    <w:rsid w:val="006F7C95"/>
    <w:rsid w:val="007000BD"/>
    <w:rsid w:val="0070020F"/>
    <w:rsid w:val="00700244"/>
    <w:rsid w:val="007003A2"/>
    <w:rsid w:val="007007CC"/>
    <w:rsid w:val="00700FFF"/>
    <w:rsid w:val="00701255"/>
    <w:rsid w:val="007022FB"/>
    <w:rsid w:val="00702484"/>
    <w:rsid w:val="007029ED"/>
    <w:rsid w:val="00702A04"/>
    <w:rsid w:val="00703022"/>
    <w:rsid w:val="0070315D"/>
    <w:rsid w:val="00703437"/>
    <w:rsid w:val="0070373A"/>
    <w:rsid w:val="00703ECB"/>
    <w:rsid w:val="00704ED8"/>
    <w:rsid w:val="0070504D"/>
    <w:rsid w:val="00705AA3"/>
    <w:rsid w:val="0070615C"/>
    <w:rsid w:val="0070654B"/>
    <w:rsid w:val="00706EFC"/>
    <w:rsid w:val="007075EA"/>
    <w:rsid w:val="00707A03"/>
    <w:rsid w:val="007101BE"/>
    <w:rsid w:val="007101EB"/>
    <w:rsid w:val="007112E6"/>
    <w:rsid w:val="00711500"/>
    <w:rsid w:val="00711AD8"/>
    <w:rsid w:val="00711D43"/>
    <w:rsid w:val="00711DD9"/>
    <w:rsid w:val="0071223C"/>
    <w:rsid w:val="00712975"/>
    <w:rsid w:val="007129D5"/>
    <w:rsid w:val="00712E12"/>
    <w:rsid w:val="007131B5"/>
    <w:rsid w:val="00713502"/>
    <w:rsid w:val="00713794"/>
    <w:rsid w:val="00713978"/>
    <w:rsid w:val="00714661"/>
    <w:rsid w:val="0071471A"/>
    <w:rsid w:val="00714AC6"/>
    <w:rsid w:val="007153A5"/>
    <w:rsid w:val="00716796"/>
    <w:rsid w:val="00717B2E"/>
    <w:rsid w:val="0072018E"/>
    <w:rsid w:val="007206E2"/>
    <w:rsid w:val="0072150E"/>
    <w:rsid w:val="007215D7"/>
    <w:rsid w:val="00721AC1"/>
    <w:rsid w:val="0072298B"/>
    <w:rsid w:val="00724868"/>
    <w:rsid w:val="00724DE2"/>
    <w:rsid w:val="007254E9"/>
    <w:rsid w:val="007255FC"/>
    <w:rsid w:val="00725B87"/>
    <w:rsid w:val="00725F23"/>
    <w:rsid w:val="007266F2"/>
    <w:rsid w:val="0072684F"/>
    <w:rsid w:val="00726A88"/>
    <w:rsid w:val="00726DDC"/>
    <w:rsid w:val="00727065"/>
    <w:rsid w:val="00727E0D"/>
    <w:rsid w:val="00730190"/>
    <w:rsid w:val="007307BD"/>
    <w:rsid w:val="0073209A"/>
    <w:rsid w:val="00732542"/>
    <w:rsid w:val="00732BE2"/>
    <w:rsid w:val="0073370F"/>
    <w:rsid w:val="00733A96"/>
    <w:rsid w:val="00733B43"/>
    <w:rsid w:val="00733CEE"/>
    <w:rsid w:val="00733F95"/>
    <w:rsid w:val="007340A8"/>
    <w:rsid w:val="0073449C"/>
    <w:rsid w:val="00734CEF"/>
    <w:rsid w:val="00735830"/>
    <w:rsid w:val="00735A88"/>
    <w:rsid w:val="00736843"/>
    <w:rsid w:val="00736A32"/>
    <w:rsid w:val="00737378"/>
    <w:rsid w:val="00737433"/>
    <w:rsid w:val="007375C0"/>
    <w:rsid w:val="00740124"/>
    <w:rsid w:val="00740D71"/>
    <w:rsid w:val="00740EB3"/>
    <w:rsid w:val="00741B36"/>
    <w:rsid w:val="00741BA7"/>
    <w:rsid w:val="00741CAD"/>
    <w:rsid w:val="00741EFA"/>
    <w:rsid w:val="007423BD"/>
    <w:rsid w:val="007426CE"/>
    <w:rsid w:val="00744E03"/>
    <w:rsid w:val="007453B3"/>
    <w:rsid w:val="00745789"/>
    <w:rsid w:val="0074582A"/>
    <w:rsid w:val="00745A06"/>
    <w:rsid w:val="00745ABC"/>
    <w:rsid w:val="00745C1A"/>
    <w:rsid w:val="007461B8"/>
    <w:rsid w:val="00747853"/>
    <w:rsid w:val="00747B6A"/>
    <w:rsid w:val="00747CB8"/>
    <w:rsid w:val="007500F5"/>
    <w:rsid w:val="00750164"/>
    <w:rsid w:val="0075028B"/>
    <w:rsid w:val="00750B6A"/>
    <w:rsid w:val="007545B6"/>
    <w:rsid w:val="00754788"/>
    <w:rsid w:val="00754B2D"/>
    <w:rsid w:val="0075532C"/>
    <w:rsid w:val="007554D9"/>
    <w:rsid w:val="00755DF9"/>
    <w:rsid w:val="00756CE3"/>
    <w:rsid w:val="00757491"/>
    <w:rsid w:val="00760A2D"/>
    <w:rsid w:val="00761F11"/>
    <w:rsid w:val="00763071"/>
    <w:rsid w:val="00763119"/>
    <w:rsid w:val="0076394B"/>
    <w:rsid w:val="00763F33"/>
    <w:rsid w:val="00764216"/>
    <w:rsid w:val="007644FC"/>
    <w:rsid w:val="00764F55"/>
    <w:rsid w:val="00765C9A"/>
    <w:rsid w:val="00765F50"/>
    <w:rsid w:val="007667B6"/>
    <w:rsid w:val="00766B47"/>
    <w:rsid w:val="00766C9F"/>
    <w:rsid w:val="00766F2B"/>
    <w:rsid w:val="0076787C"/>
    <w:rsid w:val="00767923"/>
    <w:rsid w:val="007706C2"/>
    <w:rsid w:val="00770915"/>
    <w:rsid w:val="0077106B"/>
    <w:rsid w:val="007711FC"/>
    <w:rsid w:val="007716AB"/>
    <w:rsid w:val="00771817"/>
    <w:rsid w:val="00771A88"/>
    <w:rsid w:val="00771D2B"/>
    <w:rsid w:val="0077239E"/>
    <w:rsid w:val="00772596"/>
    <w:rsid w:val="00773140"/>
    <w:rsid w:val="007736EA"/>
    <w:rsid w:val="007737DE"/>
    <w:rsid w:val="00773BA1"/>
    <w:rsid w:val="007742A3"/>
    <w:rsid w:val="0077509F"/>
    <w:rsid w:val="00776D3D"/>
    <w:rsid w:val="00776E54"/>
    <w:rsid w:val="00776EC3"/>
    <w:rsid w:val="00780490"/>
    <w:rsid w:val="00780EE9"/>
    <w:rsid w:val="00780F6F"/>
    <w:rsid w:val="007812C8"/>
    <w:rsid w:val="0078132D"/>
    <w:rsid w:val="00781994"/>
    <w:rsid w:val="00781B42"/>
    <w:rsid w:val="00781E43"/>
    <w:rsid w:val="007823C1"/>
    <w:rsid w:val="00782843"/>
    <w:rsid w:val="0078293B"/>
    <w:rsid w:val="007836CC"/>
    <w:rsid w:val="0078498A"/>
    <w:rsid w:val="00785081"/>
    <w:rsid w:val="00785B69"/>
    <w:rsid w:val="007860A4"/>
    <w:rsid w:val="00786189"/>
    <w:rsid w:val="00786306"/>
    <w:rsid w:val="0078789E"/>
    <w:rsid w:val="00787DA6"/>
    <w:rsid w:val="00787E5F"/>
    <w:rsid w:val="007900A4"/>
    <w:rsid w:val="00790BD7"/>
    <w:rsid w:val="00791054"/>
    <w:rsid w:val="007915D5"/>
    <w:rsid w:val="00791976"/>
    <w:rsid w:val="00792097"/>
    <w:rsid w:val="00792812"/>
    <w:rsid w:val="00792850"/>
    <w:rsid w:val="00792CAA"/>
    <w:rsid w:val="0079347E"/>
    <w:rsid w:val="007938BD"/>
    <w:rsid w:val="00795A47"/>
    <w:rsid w:val="00795D6E"/>
    <w:rsid w:val="00796885"/>
    <w:rsid w:val="00796DAC"/>
    <w:rsid w:val="00797BF8"/>
    <w:rsid w:val="00797DDF"/>
    <w:rsid w:val="007A0731"/>
    <w:rsid w:val="007A095D"/>
    <w:rsid w:val="007A2819"/>
    <w:rsid w:val="007A48BE"/>
    <w:rsid w:val="007A5301"/>
    <w:rsid w:val="007A532A"/>
    <w:rsid w:val="007A5A22"/>
    <w:rsid w:val="007A622A"/>
    <w:rsid w:val="007A65BB"/>
    <w:rsid w:val="007A6F4A"/>
    <w:rsid w:val="007A732F"/>
    <w:rsid w:val="007A7D4E"/>
    <w:rsid w:val="007B09CA"/>
    <w:rsid w:val="007B1327"/>
    <w:rsid w:val="007B18EE"/>
    <w:rsid w:val="007B1B56"/>
    <w:rsid w:val="007B2C02"/>
    <w:rsid w:val="007B3745"/>
    <w:rsid w:val="007B38A3"/>
    <w:rsid w:val="007B3B80"/>
    <w:rsid w:val="007B44B3"/>
    <w:rsid w:val="007B4793"/>
    <w:rsid w:val="007B4F9D"/>
    <w:rsid w:val="007B5C53"/>
    <w:rsid w:val="007B5D71"/>
    <w:rsid w:val="007B5DA8"/>
    <w:rsid w:val="007B607F"/>
    <w:rsid w:val="007B635D"/>
    <w:rsid w:val="007B70F5"/>
    <w:rsid w:val="007B7EAB"/>
    <w:rsid w:val="007C0A94"/>
    <w:rsid w:val="007C11B0"/>
    <w:rsid w:val="007C1622"/>
    <w:rsid w:val="007C2259"/>
    <w:rsid w:val="007C2B4A"/>
    <w:rsid w:val="007C377A"/>
    <w:rsid w:val="007C3BAD"/>
    <w:rsid w:val="007C4345"/>
    <w:rsid w:val="007C4E12"/>
    <w:rsid w:val="007C5262"/>
    <w:rsid w:val="007C60CB"/>
    <w:rsid w:val="007C6E6F"/>
    <w:rsid w:val="007C7737"/>
    <w:rsid w:val="007C7A6E"/>
    <w:rsid w:val="007D041A"/>
    <w:rsid w:val="007D0739"/>
    <w:rsid w:val="007D1A55"/>
    <w:rsid w:val="007D28EA"/>
    <w:rsid w:val="007D3707"/>
    <w:rsid w:val="007D3B84"/>
    <w:rsid w:val="007D3EC2"/>
    <w:rsid w:val="007D56B9"/>
    <w:rsid w:val="007D5F9D"/>
    <w:rsid w:val="007D602A"/>
    <w:rsid w:val="007D60D7"/>
    <w:rsid w:val="007D642E"/>
    <w:rsid w:val="007D6984"/>
    <w:rsid w:val="007D7C98"/>
    <w:rsid w:val="007D7CBA"/>
    <w:rsid w:val="007E014A"/>
    <w:rsid w:val="007E0A3B"/>
    <w:rsid w:val="007E1314"/>
    <w:rsid w:val="007E2066"/>
    <w:rsid w:val="007E269C"/>
    <w:rsid w:val="007E273C"/>
    <w:rsid w:val="007E2F93"/>
    <w:rsid w:val="007E3241"/>
    <w:rsid w:val="007E351C"/>
    <w:rsid w:val="007E39A3"/>
    <w:rsid w:val="007E56DA"/>
    <w:rsid w:val="007E6110"/>
    <w:rsid w:val="007E6BFB"/>
    <w:rsid w:val="007E72E7"/>
    <w:rsid w:val="007E778E"/>
    <w:rsid w:val="007E7E9D"/>
    <w:rsid w:val="007F056E"/>
    <w:rsid w:val="007F1EA9"/>
    <w:rsid w:val="007F2885"/>
    <w:rsid w:val="007F42C8"/>
    <w:rsid w:val="007F4E69"/>
    <w:rsid w:val="007F524C"/>
    <w:rsid w:val="007F540D"/>
    <w:rsid w:val="007F54D6"/>
    <w:rsid w:val="007F5587"/>
    <w:rsid w:val="007F59E6"/>
    <w:rsid w:val="007F5D53"/>
    <w:rsid w:val="007F616C"/>
    <w:rsid w:val="007F61A0"/>
    <w:rsid w:val="007F6205"/>
    <w:rsid w:val="007F7135"/>
    <w:rsid w:val="007F72C2"/>
    <w:rsid w:val="007F7E85"/>
    <w:rsid w:val="007F7F3A"/>
    <w:rsid w:val="007F7FC0"/>
    <w:rsid w:val="00800697"/>
    <w:rsid w:val="00800DA9"/>
    <w:rsid w:val="00802A9B"/>
    <w:rsid w:val="008033A4"/>
    <w:rsid w:val="0080440B"/>
    <w:rsid w:val="0080504C"/>
    <w:rsid w:val="00805069"/>
    <w:rsid w:val="0080511F"/>
    <w:rsid w:val="00805593"/>
    <w:rsid w:val="00805642"/>
    <w:rsid w:val="008059D7"/>
    <w:rsid w:val="00806F24"/>
    <w:rsid w:val="008105D1"/>
    <w:rsid w:val="00811CC3"/>
    <w:rsid w:val="00812D5C"/>
    <w:rsid w:val="00813299"/>
    <w:rsid w:val="008137F5"/>
    <w:rsid w:val="008145F1"/>
    <w:rsid w:val="008155FB"/>
    <w:rsid w:val="00815850"/>
    <w:rsid w:val="008158BA"/>
    <w:rsid w:val="00815D1B"/>
    <w:rsid w:val="008175A0"/>
    <w:rsid w:val="00817CB3"/>
    <w:rsid w:val="00817F88"/>
    <w:rsid w:val="0082071B"/>
    <w:rsid w:val="00820DB0"/>
    <w:rsid w:val="00821BBA"/>
    <w:rsid w:val="00821C65"/>
    <w:rsid w:val="00821D27"/>
    <w:rsid w:val="00822219"/>
    <w:rsid w:val="0082305B"/>
    <w:rsid w:val="0082361D"/>
    <w:rsid w:val="00823A83"/>
    <w:rsid w:val="00823C91"/>
    <w:rsid w:val="008241C2"/>
    <w:rsid w:val="008241CD"/>
    <w:rsid w:val="00824351"/>
    <w:rsid w:val="008248D8"/>
    <w:rsid w:val="00824EDB"/>
    <w:rsid w:val="0082572A"/>
    <w:rsid w:val="00825A02"/>
    <w:rsid w:val="008263BB"/>
    <w:rsid w:val="0082669A"/>
    <w:rsid w:val="00826712"/>
    <w:rsid w:val="008268A0"/>
    <w:rsid w:val="00826938"/>
    <w:rsid w:val="008278B9"/>
    <w:rsid w:val="00830129"/>
    <w:rsid w:val="00830685"/>
    <w:rsid w:val="00830F50"/>
    <w:rsid w:val="00831147"/>
    <w:rsid w:val="00831E31"/>
    <w:rsid w:val="00832CE3"/>
    <w:rsid w:val="00832ECB"/>
    <w:rsid w:val="008330B5"/>
    <w:rsid w:val="00834987"/>
    <w:rsid w:val="008349BF"/>
    <w:rsid w:val="008352EB"/>
    <w:rsid w:val="008366FC"/>
    <w:rsid w:val="00836A3E"/>
    <w:rsid w:val="00837315"/>
    <w:rsid w:val="008376ED"/>
    <w:rsid w:val="008414DC"/>
    <w:rsid w:val="0084151E"/>
    <w:rsid w:val="0084169C"/>
    <w:rsid w:val="00841C4D"/>
    <w:rsid w:val="008420A5"/>
    <w:rsid w:val="008424B0"/>
    <w:rsid w:val="008426F9"/>
    <w:rsid w:val="00842CA5"/>
    <w:rsid w:val="00842E67"/>
    <w:rsid w:val="00843935"/>
    <w:rsid w:val="008440C2"/>
    <w:rsid w:val="0084440B"/>
    <w:rsid w:val="00844982"/>
    <w:rsid w:val="0084503B"/>
    <w:rsid w:val="00845FFD"/>
    <w:rsid w:val="0084612C"/>
    <w:rsid w:val="0084625D"/>
    <w:rsid w:val="00846436"/>
    <w:rsid w:val="008465B2"/>
    <w:rsid w:val="0084675D"/>
    <w:rsid w:val="00846F99"/>
    <w:rsid w:val="00847CC9"/>
    <w:rsid w:val="00852840"/>
    <w:rsid w:val="008532C6"/>
    <w:rsid w:val="00853A3E"/>
    <w:rsid w:val="00853BFC"/>
    <w:rsid w:val="00853D92"/>
    <w:rsid w:val="00853F99"/>
    <w:rsid w:val="00854240"/>
    <w:rsid w:val="00854308"/>
    <w:rsid w:val="00854972"/>
    <w:rsid w:val="008567D4"/>
    <w:rsid w:val="00857742"/>
    <w:rsid w:val="00857929"/>
    <w:rsid w:val="00857A0A"/>
    <w:rsid w:val="00860478"/>
    <w:rsid w:val="00861350"/>
    <w:rsid w:val="00861C74"/>
    <w:rsid w:val="0086275B"/>
    <w:rsid w:val="008627D1"/>
    <w:rsid w:val="00862E33"/>
    <w:rsid w:val="00863368"/>
    <w:rsid w:val="00863B08"/>
    <w:rsid w:val="0086507E"/>
    <w:rsid w:val="00865828"/>
    <w:rsid w:val="00865BD0"/>
    <w:rsid w:val="008660D8"/>
    <w:rsid w:val="00866264"/>
    <w:rsid w:val="0086643B"/>
    <w:rsid w:val="0086648D"/>
    <w:rsid w:val="008674B8"/>
    <w:rsid w:val="00867879"/>
    <w:rsid w:val="00870240"/>
    <w:rsid w:val="00870853"/>
    <w:rsid w:val="00870C92"/>
    <w:rsid w:val="00870CFA"/>
    <w:rsid w:val="00870D3B"/>
    <w:rsid w:val="00870E0B"/>
    <w:rsid w:val="00871C39"/>
    <w:rsid w:val="00871E4B"/>
    <w:rsid w:val="00872351"/>
    <w:rsid w:val="008729A5"/>
    <w:rsid w:val="0087372C"/>
    <w:rsid w:val="00873B9F"/>
    <w:rsid w:val="00873BAB"/>
    <w:rsid w:val="00873E54"/>
    <w:rsid w:val="00873F3D"/>
    <w:rsid w:val="00874CA0"/>
    <w:rsid w:val="008752A7"/>
    <w:rsid w:val="008752FC"/>
    <w:rsid w:val="008753A3"/>
    <w:rsid w:val="008755BB"/>
    <w:rsid w:val="008756C3"/>
    <w:rsid w:val="00875D8C"/>
    <w:rsid w:val="00876F4D"/>
    <w:rsid w:val="00877A30"/>
    <w:rsid w:val="00877B38"/>
    <w:rsid w:val="00877F74"/>
    <w:rsid w:val="008800A1"/>
    <w:rsid w:val="0088013F"/>
    <w:rsid w:val="008809AF"/>
    <w:rsid w:val="00880CB6"/>
    <w:rsid w:val="00881287"/>
    <w:rsid w:val="0088140A"/>
    <w:rsid w:val="00881FB8"/>
    <w:rsid w:val="00881FE5"/>
    <w:rsid w:val="008821DD"/>
    <w:rsid w:val="00882705"/>
    <w:rsid w:val="00882A3F"/>
    <w:rsid w:val="00883392"/>
    <w:rsid w:val="00883A26"/>
    <w:rsid w:val="00883D31"/>
    <w:rsid w:val="00884041"/>
    <w:rsid w:val="00884398"/>
    <w:rsid w:val="00884576"/>
    <w:rsid w:val="008849C9"/>
    <w:rsid w:val="00884D0B"/>
    <w:rsid w:val="00886FC1"/>
    <w:rsid w:val="00890752"/>
    <w:rsid w:val="00890859"/>
    <w:rsid w:val="008912EF"/>
    <w:rsid w:val="00893580"/>
    <w:rsid w:val="0089455F"/>
    <w:rsid w:val="00895B92"/>
    <w:rsid w:val="008962F3"/>
    <w:rsid w:val="008965D0"/>
    <w:rsid w:val="008969FA"/>
    <w:rsid w:val="00897265"/>
    <w:rsid w:val="00897388"/>
    <w:rsid w:val="00897DDC"/>
    <w:rsid w:val="008A0A88"/>
    <w:rsid w:val="008A0CC7"/>
    <w:rsid w:val="008A0D2B"/>
    <w:rsid w:val="008A1177"/>
    <w:rsid w:val="008A137C"/>
    <w:rsid w:val="008A1F51"/>
    <w:rsid w:val="008A27A7"/>
    <w:rsid w:val="008A2B1A"/>
    <w:rsid w:val="008A41FB"/>
    <w:rsid w:val="008A459B"/>
    <w:rsid w:val="008A498B"/>
    <w:rsid w:val="008A4BC4"/>
    <w:rsid w:val="008A4C99"/>
    <w:rsid w:val="008A4FD8"/>
    <w:rsid w:val="008A55EE"/>
    <w:rsid w:val="008A5EF0"/>
    <w:rsid w:val="008A6224"/>
    <w:rsid w:val="008B02EB"/>
    <w:rsid w:val="008B07C0"/>
    <w:rsid w:val="008B085B"/>
    <w:rsid w:val="008B0A7B"/>
    <w:rsid w:val="008B0C0C"/>
    <w:rsid w:val="008B100F"/>
    <w:rsid w:val="008B1085"/>
    <w:rsid w:val="008B10AC"/>
    <w:rsid w:val="008B1B30"/>
    <w:rsid w:val="008B2238"/>
    <w:rsid w:val="008B2853"/>
    <w:rsid w:val="008B2D59"/>
    <w:rsid w:val="008B35CC"/>
    <w:rsid w:val="008B36D1"/>
    <w:rsid w:val="008B3F0E"/>
    <w:rsid w:val="008B4765"/>
    <w:rsid w:val="008B491E"/>
    <w:rsid w:val="008B78AE"/>
    <w:rsid w:val="008B7D23"/>
    <w:rsid w:val="008C0346"/>
    <w:rsid w:val="008C1342"/>
    <w:rsid w:val="008C1F31"/>
    <w:rsid w:val="008C2038"/>
    <w:rsid w:val="008C2EC0"/>
    <w:rsid w:val="008C2F2F"/>
    <w:rsid w:val="008C34FA"/>
    <w:rsid w:val="008C686D"/>
    <w:rsid w:val="008C77B4"/>
    <w:rsid w:val="008C7D1E"/>
    <w:rsid w:val="008D00A6"/>
    <w:rsid w:val="008D0FDE"/>
    <w:rsid w:val="008D13B2"/>
    <w:rsid w:val="008D15A0"/>
    <w:rsid w:val="008D21A4"/>
    <w:rsid w:val="008D22E8"/>
    <w:rsid w:val="008D2A20"/>
    <w:rsid w:val="008D3DDF"/>
    <w:rsid w:val="008D5022"/>
    <w:rsid w:val="008D52FC"/>
    <w:rsid w:val="008D5354"/>
    <w:rsid w:val="008D6071"/>
    <w:rsid w:val="008D66E0"/>
    <w:rsid w:val="008D6CD0"/>
    <w:rsid w:val="008D6EE2"/>
    <w:rsid w:val="008D7547"/>
    <w:rsid w:val="008D7681"/>
    <w:rsid w:val="008D76BC"/>
    <w:rsid w:val="008D7844"/>
    <w:rsid w:val="008E0F0B"/>
    <w:rsid w:val="008E1640"/>
    <w:rsid w:val="008E247C"/>
    <w:rsid w:val="008E2B2A"/>
    <w:rsid w:val="008E35AC"/>
    <w:rsid w:val="008E35C1"/>
    <w:rsid w:val="008E36BB"/>
    <w:rsid w:val="008E5A94"/>
    <w:rsid w:val="008E5DFB"/>
    <w:rsid w:val="008E5EB5"/>
    <w:rsid w:val="008E6FB9"/>
    <w:rsid w:val="008E7367"/>
    <w:rsid w:val="008E73B9"/>
    <w:rsid w:val="008E774C"/>
    <w:rsid w:val="008F042C"/>
    <w:rsid w:val="008F0487"/>
    <w:rsid w:val="008F0D97"/>
    <w:rsid w:val="008F1F7B"/>
    <w:rsid w:val="008F25DC"/>
    <w:rsid w:val="008F2A99"/>
    <w:rsid w:val="008F2D15"/>
    <w:rsid w:val="008F2F92"/>
    <w:rsid w:val="008F3759"/>
    <w:rsid w:val="008F3CD0"/>
    <w:rsid w:val="008F435D"/>
    <w:rsid w:val="008F4543"/>
    <w:rsid w:val="008F484B"/>
    <w:rsid w:val="008F528A"/>
    <w:rsid w:val="008F5446"/>
    <w:rsid w:val="008F553C"/>
    <w:rsid w:val="008F65F2"/>
    <w:rsid w:val="008F75CC"/>
    <w:rsid w:val="0090075B"/>
    <w:rsid w:val="00901864"/>
    <w:rsid w:val="00901C86"/>
    <w:rsid w:val="00901FDF"/>
    <w:rsid w:val="009022E1"/>
    <w:rsid w:val="00902AE9"/>
    <w:rsid w:val="00902CC0"/>
    <w:rsid w:val="00904818"/>
    <w:rsid w:val="00904C81"/>
    <w:rsid w:val="00904D01"/>
    <w:rsid w:val="00905A94"/>
    <w:rsid w:val="00905E26"/>
    <w:rsid w:val="0090604F"/>
    <w:rsid w:val="009074D2"/>
    <w:rsid w:val="00907A30"/>
    <w:rsid w:val="00907D95"/>
    <w:rsid w:val="009108DF"/>
    <w:rsid w:val="00911652"/>
    <w:rsid w:val="00911A7A"/>
    <w:rsid w:val="00911C5E"/>
    <w:rsid w:val="00912060"/>
    <w:rsid w:val="009128BE"/>
    <w:rsid w:val="00915577"/>
    <w:rsid w:val="00915A49"/>
    <w:rsid w:val="00915CC4"/>
    <w:rsid w:val="00916005"/>
    <w:rsid w:val="00916F42"/>
    <w:rsid w:val="0091720E"/>
    <w:rsid w:val="00917377"/>
    <w:rsid w:val="00917BB4"/>
    <w:rsid w:val="00920BAE"/>
    <w:rsid w:val="00922782"/>
    <w:rsid w:val="0092281A"/>
    <w:rsid w:val="00922904"/>
    <w:rsid w:val="00922938"/>
    <w:rsid w:val="00922C82"/>
    <w:rsid w:val="00922C92"/>
    <w:rsid w:val="00922D49"/>
    <w:rsid w:val="00922F92"/>
    <w:rsid w:val="00923800"/>
    <w:rsid w:val="00923BB9"/>
    <w:rsid w:val="00923DD8"/>
    <w:rsid w:val="0092479E"/>
    <w:rsid w:val="00924C90"/>
    <w:rsid w:val="009256C8"/>
    <w:rsid w:val="0092592D"/>
    <w:rsid w:val="009306BF"/>
    <w:rsid w:val="009306CC"/>
    <w:rsid w:val="00931802"/>
    <w:rsid w:val="00931B18"/>
    <w:rsid w:val="009325C4"/>
    <w:rsid w:val="00932DDA"/>
    <w:rsid w:val="00933087"/>
    <w:rsid w:val="00933443"/>
    <w:rsid w:val="009340E6"/>
    <w:rsid w:val="00935895"/>
    <w:rsid w:val="00937487"/>
    <w:rsid w:val="009378F6"/>
    <w:rsid w:val="00937CB4"/>
    <w:rsid w:val="00937D4C"/>
    <w:rsid w:val="00940259"/>
    <w:rsid w:val="0094036F"/>
    <w:rsid w:val="00940BEA"/>
    <w:rsid w:val="00940DA3"/>
    <w:rsid w:val="0094120A"/>
    <w:rsid w:val="0094121C"/>
    <w:rsid w:val="00941573"/>
    <w:rsid w:val="009418DE"/>
    <w:rsid w:val="00941C91"/>
    <w:rsid w:val="00942048"/>
    <w:rsid w:val="00942101"/>
    <w:rsid w:val="00942A03"/>
    <w:rsid w:val="00943609"/>
    <w:rsid w:val="00943727"/>
    <w:rsid w:val="0094379D"/>
    <w:rsid w:val="00944712"/>
    <w:rsid w:val="0094495E"/>
    <w:rsid w:val="009465AA"/>
    <w:rsid w:val="00947148"/>
    <w:rsid w:val="00947F6F"/>
    <w:rsid w:val="00950D2B"/>
    <w:rsid w:val="00950DEF"/>
    <w:rsid w:val="009513D6"/>
    <w:rsid w:val="00952880"/>
    <w:rsid w:val="0095289B"/>
    <w:rsid w:val="00952A6A"/>
    <w:rsid w:val="00952C35"/>
    <w:rsid w:val="00952C9A"/>
    <w:rsid w:val="00952E68"/>
    <w:rsid w:val="00954948"/>
    <w:rsid w:val="00955E31"/>
    <w:rsid w:val="009566A7"/>
    <w:rsid w:val="00956F0F"/>
    <w:rsid w:val="00957014"/>
    <w:rsid w:val="00957840"/>
    <w:rsid w:val="0095795F"/>
    <w:rsid w:val="00957FE3"/>
    <w:rsid w:val="00960419"/>
    <w:rsid w:val="00960F0C"/>
    <w:rsid w:val="00961475"/>
    <w:rsid w:val="009630D3"/>
    <w:rsid w:val="00963422"/>
    <w:rsid w:val="009639FE"/>
    <w:rsid w:val="00963C31"/>
    <w:rsid w:val="00963FD6"/>
    <w:rsid w:val="00964EF9"/>
    <w:rsid w:val="00964F90"/>
    <w:rsid w:val="00966127"/>
    <w:rsid w:val="00966EE9"/>
    <w:rsid w:val="00970CA0"/>
    <w:rsid w:val="00970D01"/>
    <w:rsid w:val="009711FD"/>
    <w:rsid w:val="00971D1F"/>
    <w:rsid w:val="009720B6"/>
    <w:rsid w:val="00973E95"/>
    <w:rsid w:val="009740E5"/>
    <w:rsid w:val="009743AF"/>
    <w:rsid w:val="00974D36"/>
    <w:rsid w:val="009754D1"/>
    <w:rsid w:val="00975D7A"/>
    <w:rsid w:val="0097641C"/>
    <w:rsid w:val="00976FEF"/>
    <w:rsid w:val="00977A67"/>
    <w:rsid w:val="00977B30"/>
    <w:rsid w:val="00980337"/>
    <w:rsid w:val="00980767"/>
    <w:rsid w:val="00980D27"/>
    <w:rsid w:val="009816FA"/>
    <w:rsid w:val="00982DA0"/>
    <w:rsid w:val="00982E56"/>
    <w:rsid w:val="009841D5"/>
    <w:rsid w:val="009866CA"/>
    <w:rsid w:val="0098695E"/>
    <w:rsid w:val="009879EC"/>
    <w:rsid w:val="00987D0C"/>
    <w:rsid w:val="00990779"/>
    <w:rsid w:val="00991010"/>
    <w:rsid w:val="00991314"/>
    <w:rsid w:val="00991478"/>
    <w:rsid w:val="00991A25"/>
    <w:rsid w:val="00991D51"/>
    <w:rsid w:val="00992985"/>
    <w:rsid w:val="00992A13"/>
    <w:rsid w:val="00992F27"/>
    <w:rsid w:val="00992FE4"/>
    <w:rsid w:val="00993481"/>
    <w:rsid w:val="00993D09"/>
    <w:rsid w:val="009941E2"/>
    <w:rsid w:val="009944AD"/>
    <w:rsid w:val="00994554"/>
    <w:rsid w:val="00994909"/>
    <w:rsid w:val="009962E8"/>
    <w:rsid w:val="00997B3A"/>
    <w:rsid w:val="009A0AC1"/>
    <w:rsid w:val="009A20CC"/>
    <w:rsid w:val="009A2105"/>
    <w:rsid w:val="009A21B5"/>
    <w:rsid w:val="009A2D9D"/>
    <w:rsid w:val="009A3183"/>
    <w:rsid w:val="009A3669"/>
    <w:rsid w:val="009A3808"/>
    <w:rsid w:val="009A42CA"/>
    <w:rsid w:val="009A46F3"/>
    <w:rsid w:val="009A55B5"/>
    <w:rsid w:val="009A6193"/>
    <w:rsid w:val="009A6963"/>
    <w:rsid w:val="009A7196"/>
    <w:rsid w:val="009A7853"/>
    <w:rsid w:val="009A7DCA"/>
    <w:rsid w:val="009B02D2"/>
    <w:rsid w:val="009B0318"/>
    <w:rsid w:val="009B057F"/>
    <w:rsid w:val="009B12BB"/>
    <w:rsid w:val="009B217F"/>
    <w:rsid w:val="009B389F"/>
    <w:rsid w:val="009B3E3C"/>
    <w:rsid w:val="009B405C"/>
    <w:rsid w:val="009B4103"/>
    <w:rsid w:val="009B44FE"/>
    <w:rsid w:val="009B48A4"/>
    <w:rsid w:val="009B4BD4"/>
    <w:rsid w:val="009B4E23"/>
    <w:rsid w:val="009B5A6B"/>
    <w:rsid w:val="009B6775"/>
    <w:rsid w:val="009B7C38"/>
    <w:rsid w:val="009B7DEE"/>
    <w:rsid w:val="009C01DF"/>
    <w:rsid w:val="009C080D"/>
    <w:rsid w:val="009C0DA9"/>
    <w:rsid w:val="009C1D84"/>
    <w:rsid w:val="009C32E8"/>
    <w:rsid w:val="009C3567"/>
    <w:rsid w:val="009C368A"/>
    <w:rsid w:val="009C49A3"/>
    <w:rsid w:val="009C5B02"/>
    <w:rsid w:val="009C63F3"/>
    <w:rsid w:val="009C6F69"/>
    <w:rsid w:val="009C7256"/>
    <w:rsid w:val="009C7730"/>
    <w:rsid w:val="009C7E91"/>
    <w:rsid w:val="009C7EF5"/>
    <w:rsid w:val="009D0C2D"/>
    <w:rsid w:val="009D14C7"/>
    <w:rsid w:val="009D1757"/>
    <w:rsid w:val="009D18C0"/>
    <w:rsid w:val="009D1C8B"/>
    <w:rsid w:val="009D200F"/>
    <w:rsid w:val="009D2147"/>
    <w:rsid w:val="009D2185"/>
    <w:rsid w:val="009D259A"/>
    <w:rsid w:val="009D275D"/>
    <w:rsid w:val="009D299F"/>
    <w:rsid w:val="009D2F63"/>
    <w:rsid w:val="009D3423"/>
    <w:rsid w:val="009D3CF3"/>
    <w:rsid w:val="009D3CFC"/>
    <w:rsid w:val="009D3ECC"/>
    <w:rsid w:val="009D4A39"/>
    <w:rsid w:val="009D5578"/>
    <w:rsid w:val="009D616F"/>
    <w:rsid w:val="009D62DA"/>
    <w:rsid w:val="009D6806"/>
    <w:rsid w:val="009D6DF4"/>
    <w:rsid w:val="009D72F1"/>
    <w:rsid w:val="009D760A"/>
    <w:rsid w:val="009D77F6"/>
    <w:rsid w:val="009D7D37"/>
    <w:rsid w:val="009D7E87"/>
    <w:rsid w:val="009E0447"/>
    <w:rsid w:val="009E12DD"/>
    <w:rsid w:val="009E14E5"/>
    <w:rsid w:val="009E1611"/>
    <w:rsid w:val="009E16AF"/>
    <w:rsid w:val="009E1DF6"/>
    <w:rsid w:val="009E25AF"/>
    <w:rsid w:val="009E2870"/>
    <w:rsid w:val="009E2A57"/>
    <w:rsid w:val="009E2B42"/>
    <w:rsid w:val="009E2DF6"/>
    <w:rsid w:val="009E2FDB"/>
    <w:rsid w:val="009E306F"/>
    <w:rsid w:val="009E3EB7"/>
    <w:rsid w:val="009E4134"/>
    <w:rsid w:val="009E4C4B"/>
    <w:rsid w:val="009E4D37"/>
    <w:rsid w:val="009E50A0"/>
    <w:rsid w:val="009E5126"/>
    <w:rsid w:val="009E5687"/>
    <w:rsid w:val="009E5B5D"/>
    <w:rsid w:val="009E5CB8"/>
    <w:rsid w:val="009E5D49"/>
    <w:rsid w:val="009E6055"/>
    <w:rsid w:val="009E6442"/>
    <w:rsid w:val="009F03C1"/>
    <w:rsid w:val="009F09ED"/>
    <w:rsid w:val="009F1B9C"/>
    <w:rsid w:val="009F1C60"/>
    <w:rsid w:val="009F1F33"/>
    <w:rsid w:val="009F2EF1"/>
    <w:rsid w:val="009F2F3C"/>
    <w:rsid w:val="009F3CD1"/>
    <w:rsid w:val="009F43D1"/>
    <w:rsid w:val="009F43D7"/>
    <w:rsid w:val="009F4412"/>
    <w:rsid w:val="009F4433"/>
    <w:rsid w:val="009F491B"/>
    <w:rsid w:val="009F4D1B"/>
    <w:rsid w:val="009F5530"/>
    <w:rsid w:val="009F5AE0"/>
    <w:rsid w:val="009F66C0"/>
    <w:rsid w:val="009F68D6"/>
    <w:rsid w:val="009F6A72"/>
    <w:rsid w:val="009F6C67"/>
    <w:rsid w:val="009F75B9"/>
    <w:rsid w:val="009F7733"/>
    <w:rsid w:val="009F7DAF"/>
    <w:rsid w:val="009F7F7E"/>
    <w:rsid w:val="00A00DE5"/>
    <w:rsid w:val="00A01EA7"/>
    <w:rsid w:val="00A0214B"/>
    <w:rsid w:val="00A0217A"/>
    <w:rsid w:val="00A038ED"/>
    <w:rsid w:val="00A042E2"/>
    <w:rsid w:val="00A0497D"/>
    <w:rsid w:val="00A04CAF"/>
    <w:rsid w:val="00A05474"/>
    <w:rsid w:val="00A05964"/>
    <w:rsid w:val="00A05BBF"/>
    <w:rsid w:val="00A05E71"/>
    <w:rsid w:val="00A060D2"/>
    <w:rsid w:val="00A06580"/>
    <w:rsid w:val="00A06735"/>
    <w:rsid w:val="00A06BBC"/>
    <w:rsid w:val="00A06C25"/>
    <w:rsid w:val="00A074BF"/>
    <w:rsid w:val="00A076EA"/>
    <w:rsid w:val="00A079E5"/>
    <w:rsid w:val="00A07BDE"/>
    <w:rsid w:val="00A07C5A"/>
    <w:rsid w:val="00A10A47"/>
    <w:rsid w:val="00A10AA3"/>
    <w:rsid w:val="00A119A8"/>
    <w:rsid w:val="00A11DCB"/>
    <w:rsid w:val="00A11FE1"/>
    <w:rsid w:val="00A1306B"/>
    <w:rsid w:val="00A137CD"/>
    <w:rsid w:val="00A13962"/>
    <w:rsid w:val="00A13B76"/>
    <w:rsid w:val="00A13CCC"/>
    <w:rsid w:val="00A14B22"/>
    <w:rsid w:val="00A15970"/>
    <w:rsid w:val="00A15CFE"/>
    <w:rsid w:val="00A160D0"/>
    <w:rsid w:val="00A162AE"/>
    <w:rsid w:val="00A16EC1"/>
    <w:rsid w:val="00A210FF"/>
    <w:rsid w:val="00A220AC"/>
    <w:rsid w:val="00A22E30"/>
    <w:rsid w:val="00A22E52"/>
    <w:rsid w:val="00A236C0"/>
    <w:rsid w:val="00A2490E"/>
    <w:rsid w:val="00A249FA"/>
    <w:rsid w:val="00A24CD3"/>
    <w:rsid w:val="00A24E80"/>
    <w:rsid w:val="00A25A01"/>
    <w:rsid w:val="00A25A7C"/>
    <w:rsid w:val="00A25B2D"/>
    <w:rsid w:val="00A25E54"/>
    <w:rsid w:val="00A26102"/>
    <w:rsid w:val="00A26352"/>
    <w:rsid w:val="00A264C1"/>
    <w:rsid w:val="00A26C20"/>
    <w:rsid w:val="00A27C76"/>
    <w:rsid w:val="00A3000C"/>
    <w:rsid w:val="00A3022B"/>
    <w:rsid w:val="00A30CA7"/>
    <w:rsid w:val="00A316C1"/>
    <w:rsid w:val="00A31A99"/>
    <w:rsid w:val="00A32012"/>
    <w:rsid w:val="00A32150"/>
    <w:rsid w:val="00A337D0"/>
    <w:rsid w:val="00A34981"/>
    <w:rsid w:val="00A358A5"/>
    <w:rsid w:val="00A37431"/>
    <w:rsid w:val="00A40604"/>
    <w:rsid w:val="00A413CB"/>
    <w:rsid w:val="00A41ED0"/>
    <w:rsid w:val="00A42F28"/>
    <w:rsid w:val="00A43E21"/>
    <w:rsid w:val="00A4402E"/>
    <w:rsid w:val="00A4462C"/>
    <w:rsid w:val="00A44C5E"/>
    <w:rsid w:val="00A45112"/>
    <w:rsid w:val="00A46027"/>
    <w:rsid w:val="00A4614F"/>
    <w:rsid w:val="00A461C9"/>
    <w:rsid w:val="00A464FC"/>
    <w:rsid w:val="00A46791"/>
    <w:rsid w:val="00A47A7F"/>
    <w:rsid w:val="00A53E27"/>
    <w:rsid w:val="00A543A7"/>
    <w:rsid w:val="00A54FDB"/>
    <w:rsid w:val="00A559C4"/>
    <w:rsid w:val="00A577E0"/>
    <w:rsid w:val="00A60063"/>
    <w:rsid w:val="00A601A5"/>
    <w:rsid w:val="00A602BC"/>
    <w:rsid w:val="00A60B40"/>
    <w:rsid w:val="00A60EFF"/>
    <w:rsid w:val="00A61F2B"/>
    <w:rsid w:val="00A62579"/>
    <w:rsid w:val="00A62710"/>
    <w:rsid w:val="00A6324E"/>
    <w:rsid w:val="00A63519"/>
    <w:rsid w:val="00A63900"/>
    <w:rsid w:val="00A63BFC"/>
    <w:rsid w:val="00A64356"/>
    <w:rsid w:val="00A64EBD"/>
    <w:rsid w:val="00A65283"/>
    <w:rsid w:val="00A655D0"/>
    <w:rsid w:val="00A659A1"/>
    <w:rsid w:val="00A659E0"/>
    <w:rsid w:val="00A661C4"/>
    <w:rsid w:val="00A67D7B"/>
    <w:rsid w:val="00A70576"/>
    <w:rsid w:val="00A70D3E"/>
    <w:rsid w:val="00A719CD"/>
    <w:rsid w:val="00A73212"/>
    <w:rsid w:val="00A73661"/>
    <w:rsid w:val="00A73D25"/>
    <w:rsid w:val="00A7403E"/>
    <w:rsid w:val="00A74106"/>
    <w:rsid w:val="00A74CE3"/>
    <w:rsid w:val="00A74EA8"/>
    <w:rsid w:val="00A7531E"/>
    <w:rsid w:val="00A75D2B"/>
    <w:rsid w:val="00A75E94"/>
    <w:rsid w:val="00A7674F"/>
    <w:rsid w:val="00A76B8E"/>
    <w:rsid w:val="00A772FE"/>
    <w:rsid w:val="00A77CE5"/>
    <w:rsid w:val="00A77FCB"/>
    <w:rsid w:val="00A8043F"/>
    <w:rsid w:val="00A8064B"/>
    <w:rsid w:val="00A807A8"/>
    <w:rsid w:val="00A809DF"/>
    <w:rsid w:val="00A821D4"/>
    <w:rsid w:val="00A82237"/>
    <w:rsid w:val="00A824A7"/>
    <w:rsid w:val="00A8270A"/>
    <w:rsid w:val="00A82DC1"/>
    <w:rsid w:val="00A82F7F"/>
    <w:rsid w:val="00A82FDA"/>
    <w:rsid w:val="00A84038"/>
    <w:rsid w:val="00A84723"/>
    <w:rsid w:val="00A848A4"/>
    <w:rsid w:val="00A84933"/>
    <w:rsid w:val="00A8588B"/>
    <w:rsid w:val="00A86789"/>
    <w:rsid w:val="00A86EC1"/>
    <w:rsid w:val="00A8757D"/>
    <w:rsid w:val="00A875AD"/>
    <w:rsid w:val="00A8766F"/>
    <w:rsid w:val="00A87AFD"/>
    <w:rsid w:val="00A903E8"/>
    <w:rsid w:val="00A90BA9"/>
    <w:rsid w:val="00A90FFD"/>
    <w:rsid w:val="00A9136F"/>
    <w:rsid w:val="00A9141B"/>
    <w:rsid w:val="00A9188D"/>
    <w:rsid w:val="00A9189E"/>
    <w:rsid w:val="00A918E6"/>
    <w:rsid w:val="00A9231A"/>
    <w:rsid w:val="00A92648"/>
    <w:rsid w:val="00A93568"/>
    <w:rsid w:val="00A938A8"/>
    <w:rsid w:val="00A9394A"/>
    <w:rsid w:val="00A9431E"/>
    <w:rsid w:val="00A947AD"/>
    <w:rsid w:val="00A94FC3"/>
    <w:rsid w:val="00A956C3"/>
    <w:rsid w:val="00A95B40"/>
    <w:rsid w:val="00A9662A"/>
    <w:rsid w:val="00A96892"/>
    <w:rsid w:val="00A969CC"/>
    <w:rsid w:val="00A97F83"/>
    <w:rsid w:val="00AA056A"/>
    <w:rsid w:val="00AA0A9B"/>
    <w:rsid w:val="00AA0F7B"/>
    <w:rsid w:val="00AA18B9"/>
    <w:rsid w:val="00AA1C18"/>
    <w:rsid w:val="00AA215A"/>
    <w:rsid w:val="00AA2EF2"/>
    <w:rsid w:val="00AA347E"/>
    <w:rsid w:val="00AA3FF4"/>
    <w:rsid w:val="00AA44C0"/>
    <w:rsid w:val="00AA51D3"/>
    <w:rsid w:val="00AA56B5"/>
    <w:rsid w:val="00AA62C6"/>
    <w:rsid w:val="00AA662E"/>
    <w:rsid w:val="00AA7ECA"/>
    <w:rsid w:val="00AB2541"/>
    <w:rsid w:val="00AB279D"/>
    <w:rsid w:val="00AB4515"/>
    <w:rsid w:val="00AB516D"/>
    <w:rsid w:val="00AB64DF"/>
    <w:rsid w:val="00AB6C8E"/>
    <w:rsid w:val="00AB7854"/>
    <w:rsid w:val="00AB78D8"/>
    <w:rsid w:val="00AB7D77"/>
    <w:rsid w:val="00AC0350"/>
    <w:rsid w:val="00AC03B2"/>
    <w:rsid w:val="00AC03F6"/>
    <w:rsid w:val="00AC0B43"/>
    <w:rsid w:val="00AC1363"/>
    <w:rsid w:val="00AC17AD"/>
    <w:rsid w:val="00AC1D71"/>
    <w:rsid w:val="00AC20EF"/>
    <w:rsid w:val="00AC308B"/>
    <w:rsid w:val="00AC31AF"/>
    <w:rsid w:val="00AC48EB"/>
    <w:rsid w:val="00AC58DE"/>
    <w:rsid w:val="00AC5F35"/>
    <w:rsid w:val="00AC6A45"/>
    <w:rsid w:val="00AC78FC"/>
    <w:rsid w:val="00AC7A3D"/>
    <w:rsid w:val="00AD01A8"/>
    <w:rsid w:val="00AD16F7"/>
    <w:rsid w:val="00AD38B8"/>
    <w:rsid w:val="00AD3E5F"/>
    <w:rsid w:val="00AD4065"/>
    <w:rsid w:val="00AD4339"/>
    <w:rsid w:val="00AD48CB"/>
    <w:rsid w:val="00AD4ADF"/>
    <w:rsid w:val="00AD52B8"/>
    <w:rsid w:val="00AD5987"/>
    <w:rsid w:val="00AD6EF7"/>
    <w:rsid w:val="00AD73B1"/>
    <w:rsid w:val="00AD77DE"/>
    <w:rsid w:val="00AD78E0"/>
    <w:rsid w:val="00AE04A1"/>
    <w:rsid w:val="00AE0ADC"/>
    <w:rsid w:val="00AE0BF5"/>
    <w:rsid w:val="00AE0E14"/>
    <w:rsid w:val="00AE0E93"/>
    <w:rsid w:val="00AE239E"/>
    <w:rsid w:val="00AE2A6F"/>
    <w:rsid w:val="00AE3C49"/>
    <w:rsid w:val="00AE67D5"/>
    <w:rsid w:val="00AE7BA6"/>
    <w:rsid w:val="00AF04A6"/>
    <w:rsid w:val="00AF087A"/>
    <w:rsid w:val="00AF0918"/>
    <w:rsid w:val="00AF124D"/>
    <w:rsid w:val="00AF2602"/>
    <w:rsid w:val="00AF2613"/>
    <w:rsid w:val="00AF2E66"/>
    <w:rsid w:val="00AF3A74"/>
    <w:rsid w:val="00AF3C70"/>
    <w:rsid w:val="00AF3FAD"/>
    <w:rsid w:val="00AF48FD"/>
    <w:rsid w:val="00AF4984"/>
    <w:rsid w:val="00AF6214"/>
    <w:rsid w:val="00AF74D6"/>
    <w:rsid w:val="00AF7A6B"/>
    <w:rsid w:val="00AF7F07"/>
    <w:rsid w:val="00B00BCC"/>
    <w:rsid w:val="00B00D02"/>
    <w:rsid w:val="00B01370"/>
    <w:rsid w:val="00B01A2A"/>
    <w:rsid w:val="00B01C05"/>
    <w:rsid w:val="00B032C6"/>
    <w:rsid w:val="00B03452"/>
    <w:rsid w:val="00B03F76"/>
    <w:rsid w:val="00B044DD"/>
    <w:rsid w:val="00B04E8B"/>
    <w:rsid w:val="00B05098"/>
    <w:rsid w:val="00B05786"/>
    <w:rsid w:val="00B06457"/>
    <w:rsid w:val="00B06648"/>
    <w:rsid w:val="00B0728B"/>
    <w:rsid w:val="00B07E1C"/>
    <w:rsid w:val="00B1009E"/>
    <w:rsid w:val="00B10E58"/>
    <w:rsid w:val="00B1111D"/>
    <w:rsid w:val="00B11529"/>
    <w:rsid w:val="00B11916"/>
    <w:rsid w:val="00B11A06"/>
    <w:rsid w:val="00B11F7D"/>
    <w:rsid w:val="00B129F0"/>
    <w:rsid w:val="00B12D3B"/>
    <w:rsid w:val="00B13854"/>
    <w:rsid w:val="00B14106"/>
    <w:rsid w:val="00B14B22"/>
    <w:rsid w:val="00B14C95"/>
    <w:rsid w:val="00B14E5C"/>
    <w:rsid w:val="00B1529D"/>
    <w:rsid w:val="00B15EDC"/>
    <w:rsid w:val="00B16460"/>
    <w:rsid w:val="00B165D2"/>
    <w:rsid w:val="00B16EA7"/>
    <w:rsid w:val="00B1732C"/>
    <w:rsid w:val="00B174A5"/>
    <w:rsid w:val="00B17C36"/>
    <w:rsid w:val="00B202AE"/>
    <w:rsid w:val="00B20852"/>
    <w:rsid w:val="00B21493"/>
    <w:rsid w:val="00B21A8F"/>
    <w:rsid w:val="00B224F0"/>
    <w:rsid w:val="00B234AF"/>
    <w:rsid w:val="00B2417B"/>
    <w:rsid w:val="00B252BE"/>
    <w:rsid w:val="00B254ED"/>
    <w:rsid w:val="00B2628A"/>
    <w:rsid w:val="00B2679D"/>
    <w:rsid w:val="00B27F48"/>
    <w:rsid w:val="00B305EC"/>
    <w:rsid w:val="00B30A01"/>
    <w:rsid w:val="00B30A45"/>
    <w:rsid w:val="00B3324C"/>
    <w:rsid w:val="00B334B7"/>
    <w:rsid w:val="00B34B39"/>
    <w:rsid w:val="00B34C37"/>
    <w:rsid w:val="00B34E55"/>
    <w:rsid w:val="00B34F73"/>
    <w:rsid w:val="00B359C3"/>
    <w:rsid w:val="00B35B0E"/>
    <w:rsid w:val="00B35DE5"/>
    <w:rsid w:val="00B363C3"/>
    <w:rsid w:val="00B363D1"/>
    <w:rsid w:val="00B3798A"/>
    <w:rsid w:val="00B401E6"/>
    <w:rsid w:val="00B41364"/>
    <w:rsid w:val="00B4191D"/>
    <w:rsid w:val="00B422E8"/>
    <w:rsid w:val="00B427A7"/>
    <w:rsid w:val="00B4327C"/>
    <w:rsid w:val="00B43AFE"/>
    <w:rsid w:val="00B43CD0"/>
    <w:rsid w:val="00B447EE"/>
    <w:rsid w:val="00B448F2"/>
    <w:rsid w:val="00B459AA"/>
    <w:rsid w:val="00B45DE1"/>
    <w:rsid w:val="00B46665"/>
    <w:rsid w:val="00B4690F"/>
    <w:rsid w:val="00B46C57"/>
    <w:rsid w:val="00B475B6"/>
    <w:rsid w:val="00B47CBE"/>
    <w:rsid w:val="00B5041A"/>
    <w:rsid w:val="00B505B9"/>
    <w:rsid w:val="00B50733"/>
    <w:rsid w:val="00B51589"/>
    <w:rsid w:val="00B51D47"/>
    <w:rsid w:val="00B53B10"/>
    <w:rsid w:val="00B5411D"/>
    <w:rsid w:val="00B5478B"/>
    <w:rsid w:val="00B54A81"/>
    <w:rsid w:val="00B54A8B"/>
    <w:rsid w:val="00B54AB0"/>
    <w:rsid w:val="00B5614A"/>
    <w:rsid w:val="00B60198"/>
    <w:rsid w:val="00B60A9B"/>
    <w:rsid w:val="00B621E9"/>
    <w:rsid w:val="00B62FD5"/>
    <w:rsid w:val="00B6316B"/>
    <w:rsid w:val="00B63C7B"/>
    <w:rsid w:val="00B63F36"/>
    <w:rsid w:val="00B64A38"/>
    <w:rsid w:val="00B6573C"/>
    <w:rsid w:val="00B65D67"/>
    <w:rsid w:val="00B6653E"/>
    <w:rsid w:val="00B668A8"/>
    <w:rsid w:val="00B7025C"/>
    <w:rsid w:val="00B71496"/>
    <w:rsid w:val="00B71DD3"/>
    <w:rsid w:val="00B72D04"/>
    <w:rsid w:val="00B731EE"/>
    <w:rsid w:val="00B73821"/>
    <w:rsid w:val="00B73C19"/>
    <w:rsid w:val="00B743FC"/>
    <w:rsid w:val="00B750DB"/>
    <w:rsid w:val="00B751A1"/>
    <w:rsid w:val="00B764A2"/>
    <w:rsid w:val="00B768D6"/>
    <w:rsid w:val="00B77728"/>
    <w:rsid w:val="00B77A0C"/>
    <w:rsid w:val="00B80005"/>
    <w:rsid w:val="00B801C7"/>
    <w:rsid w:val="00B801FA"/>
    <w:rsid w:val="00B8130A"/>
    <w:rsid w:val="00B81519"/>
    <w:rsid w:val="00B81946"/>
    <w:rsid w:val="00B82166"/>
    <w:rsid w:val="00B8278D"/>
    <w:rsid w:val="00B82845"/>
    <w:rsid w:val="00B831CA"/>
    <w:rsid w:val="00B83501"/>
    <w:rsid w:val="00B83695"/>
    <w:rsid w:val="00B841B6"/>
    <w:rsid w:val="00B84957"/>
    <w:rsid w:val="00B84A77"/>
    <w:rsid w:val="00B84DDF"/>
    <w:rsid w:val="00B85B35"/>
    <w:rsid w:val="00B85BAF"/>
    <w:rsid w:val="00B85D03"/>
    <w:rsid w:val="00B85E1D"/>
    <w:rsid w:val="00B8637C"/>
    <w:rsid w:val="00B869E8"/>
    <w:rsid w:val="00B9007D"/>
    <w:rsid w:val="00B914A7"/>
    <w:rsid w:val="00B91F74"/>
    <w:rsid w:val="00B9351F"/>
    <w:rsid w:val="00B938EA"/>
    <w:rsid w:val="00B93A91"/>
    <w:rsid w:val="00B93C45"/>
    <w:rsid w:val="00B94273"/>
    <w:rsid w:val="00B94536"/>
    <w:rsid w:val="00B950B9"/>
    <w:rsid w:val="00B95D71"/>
    <w:rsid w:val="00B96F4B"/>
    <w:rsid w:val="00B9710C"/>
    <w:rsid w:val="00B9733E"/>
    <w:rsid w:val="00B97CCF"/>
    <w:rsid w:val="00B97DBB"/>
    <w:rsid w:val="00BA0813"/>
    <w:rsid w:val="00BA1AC3"/>
    <w:rsid w:val="00BA321C"/>
    <w:rsid w:val="00BA32F5"/>
    <w:rsid w:val="00BA390B"/>
    <w:rsid w:val="00BA3CE0"/>
    <w:rsid w:val="00BA3FD8"/>
    <w:rsid w:val="00BA4279"/>
    <w:rsid w:val="00BA5983"/>
    <w:rsid w:val="00BA59EF"/>
    <w:rsid w:val="00BA5CA1"/>
    <w:rsid w:val="00BA62DE"/>
    <w:rsid w:val="00BA6491"/>
    <w:rsid w:val="00BA64EB"/>
    <w:rsid w:val="00BA66C2"/>
    <w:rsid w:val="00BA6F51"/>
    <w:rsid w:val="00BB0F29"/>
    <w:rsid w:val="00BB1434"/>
    <w:rsid w:val="00BB3E2D"/>
    <w:rsid w:val="00BB4467"/>
    <w:rsid w:val="00BB4626"/>
    <w:rsid w:val="00BB49DE"/>
    <w:rsid w:val="00BB4AE0"/>
    <w:rsid w:val="00BB4D3A"/>
    <w:rsid w:val="00BB4E93"/>
    <w:rsid w:val="00BB57D7"/>
    <w:rsid w:val="00BB5D95"/>
    <w:rsid w:val="00BB6469"/>
    <w:rsid w:val="00BB7B84"/>
    <w:rsid w:val="00BB7C44"/>
    <w:rsid w:val="00BB7CD8"/>
    <w:rsid w:val="00BC028B"/>
    <w:rsid w:val="00BC03C1"/>
    <w:rsid w:val="00BC06DB"/>
    <w:rsid w:val="00BC0EAF"/>
    <w:rsid w:val="00BC1D3B"/>
    <w:rsid w:val="00BC3071"/>
    <w:rsid w:val="00BC321B"/>
    <w:rsid w:val="00BC3699"/>
    <w:rsid w:val="00BC4037"/>
    <w:rsid w:val="00BC421B"/>
    <w:rsid w:val="00BC6019"/>
    <w:rsid w:val="00BC6793"/>
    <w:rsid w:val="00BC67AE"/>
    <w:rsid w:val="00BC756D"/>
    <w:rsid w:val="00BD0768"/>
    <w:rsid w:val="00BD089A"/>
    <w:rsid w:val="00BD1157"/>
    <w:rsid w:val="00BD1B93"/>
    <w:rsid w:val="00BD2075"/>
    <w:rsid w:val="00BD2425"/>
    <w:rsid w:val="00BD27F2"/>
    <w:rsid w:val="00BD2BA5"/>
    <w:rsid w:val="00BD2D05"/>
    <w:rsid w:val="00BD3D5E"/>
    <w:rsid w:val="00BD46DB"/>
    <w:rsid w:val="00BD5A05"/>
    <w:rsid w:val="00BD62D0"/>
    <w:rsid w:val="00BD682C"/>
    <w:rsid w:val="00BD744E"/>
    <w:rsid w:val="00BD77AD"/>
    <w:rsid w:val="00BE07A4"/>
    <w:rsid w:val="00BE0938"/>
    <w:rsid w:val="00BE2456"/>
    <w:rsid w:val="00BE34C6"/>
    <w:rsid w:val="00BE3F6B"/>
    <w:rsid w:val="00BE4B98"/>
    <w:rsid w:val="00BE4E33"/>
    <w:rsid w:val="00BE5166"/>
    <w:rsid w:val="00BE53EB"/>
    <w:rsid w:val="00BE5A02"/>
    <w:rsid w:val="00BE5B33"/>
    <w:rsid w:val="00BE5CE1"/>
    <w:rsid w:val="00BE6957"/>
    <w:rsid w:val="00BE6DD1"/>
    <w:rsid w:val="00BF08F0"/>
    <w:rsid w:val="00BF0FEE"/>
    <w:rsid w:val="00BF20D4"/>
    <w:rsid w:val="00BF3943"/>
    <w:rsid w:val="00BF3945"/>
    <w:rsid w:val="00BF3D1C"/>
    <w:rsid w:val="00BF3F7F"/>
    <w:rsid w:val="00BF4A06"/>
    <w:rsid w:val="00BF4D82"/>
    <w:rsid w:val="00BF5BE3"/>
    <w:rsid w:val="00BF5D28"/>
    <w:rsid w:val="00BF62B8"/>
    <w:rsid w:val="00BF695A"/>
    <w:rsid w:val="00BF7081"/>
    <w:rsid w:val="00BF7337"/>
    <w:rsid w:val="00BF78AD"/>
    <w:rsid w:val="00C00B7C"/>
    <w:rsid w:val="00C01DD2"/>
    <w:rsid w:val="00C025C8"/>
    <w:rsid w:val="00C0282E"/>
    <w:rsid w:val="00C02995"/>
    <w:rsid w:val="00C037EE"/>
    <w:rsid w:val="00C04C5E"/>
    <w:rsid w:val="00C05274"/>
    <w:rsid w:val="00C05298"/>
    <w:rsid w:val="00C05668"/>
    <w:rsid w:val="00C05A3A"/>
    <w:rsid w:val="00C06B4A"/>
    <w:rsid w:val="00C06D59"/>
    <w:rsid w:val="00C0708C"/>
    <w:rsid w:val="00C07874"/>
    <w:rsid w:val="00C07E7B"/>
    <w:rsid w:val="00C104B7"/>
    <w:rsid w:val="00C11BB8"/>
    <w:rsid w:val="00C11ED6"/>
    <w:rsid w:val="00C12138"/>
    <w:rsid w:val="00C12616"/>
    <w:rsid w:val="00C12CF9"/>
    <w:rsid w:val="00C12F18"/>
    <w:rsid w:val="00C138B0"/>
    <w:rsid w:val="00C13D4D"/>
    <w:rsid w:val="00C14760"/>
    <w:rsid w:val="00C15912"/>
    <w:rsid w:val="00C1738A"/>
    <w:rsid w:val="00C17994"/>
    <w:rsid w:val="00C17A4D"/>
    <w:rsid w:val="00C17C63"/>
    <w:rsid w:val="00C17D99"/>
    <w:rsid w:val="00C20976"/>
    <w:rsid w:val="00C211FE"/>
    <w:rsid w:val="00C2135B"/>
    <w:rsid w:val="00C21F52"/>
    <w:rsid w:val="00C22DEE"/>
    <w:rsid w:val="00C2321D"/>
    <w:rsid w:val="00C236B2"/>
    <w:rsid w:val="00C23BD1"/>
    <w:rsid w:val="00C23C69"/>
    <w:rsid w:val="00C24462"/>
    <w:rsid w:val="00C24666"/>
    <w:rsid w:val="00C24E8A"/>
    <w:rsid w:val="00C2533B"/>
    <w:rsid w:val="00C25598"/>
    <w:rsid w:val="00C25852"/>
    <w:rsid w:val="00C27CC3"/>
    <w:rsid w:val="00C30478"/>
    <w:rsid w:val="00C30857"/>
    <w:rsid w:val="00C30904"/>
    <w:rsid w:val="00C30E9D"/>
    <w:rsid w:val="00C3131E"/>
    <w:rsid w:val="00C31A6F"/>
    <w:rsid w:val="00C32497"/>
    <w:rsid w:val="00C3372A"/>
    <w:rsid w:val="00C3379E"/>
    <w:rsid w:val="00C33D0D"/>
    <w:rsid w:val="00C33E52"/>
    <w:rsid w:val="00C34A47"/>
    <w:rsid w:val="00C34D22"/>
    <w:rsid w:val="00C3509E"/>
    <w:rsid w:val="00C3577F"/>
    <w:rsid w:val="00C3600F"/>
    <w:rsid w:val="00C3731F"/>
    <w:rsid w:val="00C401F8"/>
    <w:rsid w:val="00C40750"/>
    <w:rsid w:val="00C409DA"/>
    <w:rsid w:val="00C418F0"/>
    <w:rsid w:val="00C42AC9"/>
    <w:rsid w:val="00C42CDB"/>
    <w:rsid w:val="00C431FD"/>
    <w:rsid w:val="00C432A6"/>
    <w:rsid w:val="00C43DE7"/>
    <w:rsid w:val="00C47274"/>
    <w:rsid w:val="00C47622"/>
    <w:rsid w:val="00C47EBB"/>
    <w:rsid w:val="00C50BAE"/>
    <w:rsid w:val="00C51AA2"/>
    <w:rsid w:val="00C51EC7"/>
    <w:rsid w:val="00C530B4"/>
    <w:rsid w:val="00C53466"/>
    <w:rsid w:val="00C534C2"/>
    <w:rsid w:val="00C53661"/>
    <w:rsid w:val="00C53AF3"/>
    <w:rsid w:val="00C53B8B"/>
    <w:rsid w:val="00C5412D"/>
    <w:rsid w:val="00C54A56"/>
    <w:rsid w:val="00C54A5B"/>
    <w:rsid w:val="00C55C95"/>
    <w:rsid w:val="00C55D34"/>
    <w:rsid w:val="00C563AE"/>
    <w:rsid w:val="00C56E59"/>
    <w:rsid w:val="00C56EC8"/>
    <w:rsid w:val="00C575B9"/>
    <w:rsid w:val="00C57946"/>
    <w:rsid w:val="00C62129"/>
    <w:rsid w:val="00C624C8"/>
    <w:rsid w:val="00C62607"/>
    <w:rsid w:val="00C62F31"/>
    <w:rsid w:val="00C632EF"/>
    <w:rsid w:val="00C63EB0"/>
    <w:rsid w:val="00C64231"/>
    <w:rsid w:val="00C64B8A"/>
    <w:rsid w:val="00C64D5C"/>
    <w:rsid w:val="00C64DD1"/>
    <w:rsid w:val="00C65525"/>
    <w:rsid w:val="00C65916"/>
    <w:rsid w:val="00C65951"/>
    <w:rsid w:val="00C66A32"/>
    <w:rsid w:val="00C670F8"/>
    <w:rsid w:val="00C679FF"/>
    <w:rsid w:val="00C67EE3"/>
    <w:rsid w:val="00C67F57"/>
    <w:rsid w:val="00C700FE"/>
    <w:rsid w:val="00C70E3D"/>
    <w:rsid w:val="00C7135A"/>
    <w:rsid w:val="00C71634"/>
    <w:rsid w:val="00C71BC6"/>
    <w:rsid w:val="00C721E8"/>
    <w:rsid w:val="00C72260"/>
    <w:rsid w:val="00C723A7"/>
    <w:rsid w:val="00C74187"/>
    <w:rsid w:val="00C749A4"/>
    <w:rsid w:val="00C74B2D"/>
    <w:rsid w:val="00C7542B"/>
    <w:rsid w:val="00C75F9B"/>
    <w:rsid w:val="00C77213"/>
    <w:rsid w:val="00C7782C"/>
    <w:rsid w:val="00C77BC8"/>
    <w:rsid w:val="00C77DA4"/>
    <w:rsid w:val="00C80CEA"/>
    <w:rsid w:val="00C80D28"/>
    <w:rsid w:val="00C81263"/>
    <w:rsid w:val="00C81646"/>
    <w:rsid w:val="00C816C7"/>
    <w:rsid w:val="00C81895"/>
    <w:rsid w:val="00C81B90"/>
    <w:rsid w:val="00C81BCA"/>
    <w:rsid w:val="00C81DDF"/>
    <w:rsid w:val="00C820FE"/>
    <w:rsid w:val="00C822D9"/>
    <w:rsid w:val="00C82356"/>
    <w:rsid w:val="00C8278E"/>
    <w:rsid w:val="00C839A0"/>
    <w:rsid w:val="00C8435C"/>
    <w:rsid w:val="00C84660"/>
    <w:rsid w:val="00C855EF"/>
    <w:rsid w:val="00C85BA7"/>
    <w:rsid w:val="00C85D2D"/>
    <w:rsid w:val="00C863BF"/>
    <w:rsid w:val="00C87E16"/>
    <w:rsid w:val="00C9058E"/>
    <w:rsid w:val="00C909FA"/>
    <w:rsid w:val="00C90B8E"/>
    <w:rsid w:val="00C911B9"/>
    <w:rsid w:val="00C911BE"/>
    <w:rsid w:val="00C9161E"/>
    <w:rsid w:val="00C916B9"/>
    <w:rsid w:val="00C91DE9"/>
    <w:rsid w:val="00C922DF"/>
    <w:rsid w:val="00C92B09"/>
    <w:rsid w:val="00C92D01"/>
    <w:rsid w:val="00C92F0A"/>
    <w:rsid w:val="00C93014"/>
    <w:rsid w:val="00C93103"/>
    <w:rsid w:val="00C9313C"/>
    <w:rsid w:val="00C9394B"/>
    <w:rsid w:val="00C940E4"/>
    <w:rsid w:val="00C947B9"/>
    <w:rsid w:val="00C94E6D"/>
    <w:rsid w:val="00C94ED4"/>
    <w:rsid w:val="00C94F2D"/>
    <w:rsid w:val="00C955C0"/>
    <w:rsid w:val="00C9573C"/>
    <w:rsid w:val="00C95E24"/>
    <w:rsid w:val="00C96A0E"/>
    <w:rsid w:val="00C96B01"/>
    <w:rsid w:val="00C96CB6"/>
    <w:rsid w:val="00C971A3"/>
    <w:rsid w:val="00C97B14"/>
    <w:rsid w:val="00C97CC6"/>
    <w:rsid w:val="00CA0953"/>
    <w:rsid w:val="00CA09EE"/>
    <w:rsid w:val="00CA0FE4"/>
    <w:rsid w:val="00CA28EA"/>
    <w:rsid w:val="00CA2997"/>
    <w:rsid w:val="00CA38D4"/>
    <w:rsid w:val="00CA3BBD"/>
    <w:rsid w:val="00CA41CA"/>
    <w:rsid w:val="00CA46B2"/>
    <w:rsid w:val="00CA5606"/>
    <w:rsid w:val="00CA6588"/>
    <w:rsid w:val="00CA6BFE"/>
    <w:rsid w:val="00CA6E00"/>
    <w:rsid w:val="00CA74E2"/>
    <w:rsid w:val="00CB0515"/>
    <w:rsid w:val="00CB218D"/>
    <w:rsid w:val="00CB22DE"/>
    <w:rsid w:val="00CB23AC"/>
    <w:rsid w:val="00CB28D0"/>
    <w:rsid w:val="00CB2A96"/>
    <w:rsid w:val="00CB371C"/>
    <w:rsid w:val="00CB39BC"/>
    <w:rsid w:val="00CB43BC"/>
    <w:rsid w:val="00CB4EDE"/>
    <w:rsid w:val="00CB54EA"/>
    <w:rsid w:val="00CB5784"/>
    <w:rsid w:val="00CB592D"/>
    <w:rsid w:val="00CB5C95"/>
    <w:rsid w:val="00CB6268"/>
    <w:rsid w:val="00CB6E8A"/>
    <w:rsid w:val="00CB71BE"/>
    <w:rsid w:val="00CB743B"/>
    <w:rsid w:val="00CB7739"/>
    <w:rsid w:val="00CB7B6D"/>
    <w:rsid w:val="00CC037E"/>
    <w:rsid w:val="00CC1243"/>
    <w:rsid w:val="00CC171C"/>
    <w:rsid w:val="00CC17A8"/>
    <w:rsid w:val="00CC1A87"/>
    <w:rsid w:val="00CC1B1F"/>
    <w:rsid w:val="00CC27C3"/>
    <w:rsid w:val="00CC2DEC"/>
    <w:rsid w:val="00CC32F6"/>
    <w:rsid w:val="00CC37A5"/>
    <w:rsid w:val="00CC3E24"/>
    <w:rsid w:val="00CC3EAA"/>
    <w:rsid w:val="00CC420A"/>
    <w:rsid w:val="00CC42D6"/>
    <w:rsid w:val="00CC462F"/>
    <w:rsid w:val="00CC5226"/>
    <w:rsid w:val="00CC6970"/>
    <w:rsid w:val="00CC70FF"/>
    <w:rsid w:val="00CC7442"/>
    <w:rsid w:val="00CC7717"/>
    <w:rsid w:val="00CC772E"/>
    <w:rsid w:val="00CC78D4"/>
    <w:rsid w:val="00CC795E"/>
    <w:rsid w:val="00CC79D7"/>
    <w:rsid w:val="00CD040C"/>
    <w:rsid w:val="00CD0E18"/>
    <w:rsid w:val="00CD1452"/>
    <w:rsid w:val="00CD1CD3"/>
    <w:rsid w:val="00CD203E"/>
    <w:rsid w:val="00CD2154"/>
    <w:rsid w:val="00CD2658"/>
    <w:rsid w:val="00CD3232"/>
    <w:rsid w:val="00CD3487"/>
    <w:rsid w:val="00CD3FE9"/>
    <w:rsid w:val="00CD4155"/>
    <w:rsid w:val="00CD4818"/>
    <w:rsid w:val="00CD6C97"/>
    <w:rsid w:val="00CD7DF3"/>
    <w:rsid w:val="00CD7F9B"/>
    <w:rsid w:val="00CE0435"/>
    <w:rsid w:val="00CE090B"/>
    <w:rsid w:val="00CE11C6"/>
    <w:rsid w:val="00CE139C"/>
    <w:rsid w:val="00CE209E"/>
    <w:rsid w:val="00CE298F"/>
    <w:rsid w:val="00CE4FA2"/>
    <w:rsid w:val="00CE55A6"/>
    <w:rsid w:val="00CE6568"/>
    <w:rsid w:val="00CE67B0"/>
    <w:rsid w:val="00CE6C15"/>
    <w:rsid w:val="00CE7798"/>
    <w:rsid w:val="00CF0303"/>
    <w:rsid w:val="00CF05BE"/>
    <w:rsid w:val="00CF0AAB"/>
    <w:rsid w:val="00CF167F"/>
    <w:rsid w:val="00CF1775"/>
    <w:rsid w:val="00CF24E8"/>
    <w:rsid w:val="00CF2699"/>
    <w:rsid w:val="00CF2DB3"/>
    <w:rsid w:val="00CF3087"/>
    <w:rsid w:val="00CF3CE6"/>
    <w:rsid w:val="00CF5336"/>
    <w:rsid w:val="00CF6246"/>
    <w:rsid w:val="00CF67C1"/>
    <w:rsid w:val="00CF75BA"/>
    <w:rsid w:val="00CF7AB0"/>
    <w:rsid w:val="00CF7D30"/>
    <w:rsid w:val="00D01960"/>
    <w:rsid w:val="00D0206C"/>
    <w:rsid w:val="00D0299F"/>
    <w:rsid w:val="00D03DBB"/>
    <w:rsid w:val="00D04089"/>
    <w:rsid w:val="00D04164"/>
    <w:rsid w:val="00D04997"/>
    <w:rsid w:val="00D04E59"/>
    <w:rsid w:val="00D04FE7"/>
    <w:rsid w:val="00D05014"/>
    <w:rsid w:val="00D05C23"/>
    <w:rsid w:val="00D065D0"/>
    <w:rsid w:val="00D06DF5"/>
    <w:rsid w:val="00D07773"/>
    <w:rsid w:val="00D07C2E"/>
    <w:rsid w:val="00D103CD"/>
    <w:rsid w:val="00D11632"/>
    <w:rsid w:val="00D121BB"/>
    <w:rsid w:val="00D1224D"/>
    <w:rsid w:val="00D1275A"/>
    <w:rsid w:val="00D1312F"/>
    <w:rsid w:val="00D13813"/>
    <w:rsid w:val="00D13F5A"/>
    <w:rsid w:val="00D14822"/>
    <w:rsid w:val="00D14A7F"/>
    <w:rsid w:val="00D15538"/>
    <w:rsid w:val="00D17DA8"/>
    <w:rsid w:val="00D20250"/>
    <w:rsid w:val="00D20AE4"/>
    <w:rsid w:val="00D20D1D"/>
    <w:rsid w:val="00D2115C"/>
    <w:rsid w:val="00D21908"/>
    <w:rsid w:val="00D21E72"/>
    <w:rsid w:val="00D21F5B"/>
    <w:rsid w:val="00D2274A"/>
    <w:rsid w:val="00D229E0"/>
    <w:rsid w:val="00D2322B"/>
    <w:rsid w:val="00D23D75"/>
    <w:rsid w:val="00D23FCB"/>
    <w:rsid w:val="00D241A7"/>
    <w:rsid w:val="00D24988"/>
    <w:rsid w:val="00D249B1"/>
    <w:rsid w:val="00D2547B"/>
    <w:rsid w:val="00D2598A"/>
    <w:rsid w:val="00D25E73"/>
    <w:rsid w:val="00D27868"/>
    <w:rsid w:val="00D300DD"/>
    <w:rsid w:val="00D30B13"/>
    <w:rsid w:val="00D30DB9"/>
    <w:rsid w:val="00D31175"/>
    <w:rsid w:val="00D317EB"/>
    <w:rsid w:val="00D31EEA"/>
    <w:rsid w:val="00D3212E"/>
    <w:rsid w:val="00D32C75"/>
    <w:rsid w:val="00D333B8"/>
    <w:rsid w:val="00D33E1D"/>
    <w:rsid w:val="00D34435"/>
    <w:rsid w:val="00D350F1"/>
    <w:rsid w:val="00D36985"/>
    <w:rsid w:val="00D36BC0"/>
    <w:rsid w:val="00D36DC5"/>
    <w:rsid w:val="00D37630"/>
    <w:rsid w:val="00D37CC9"/>
    <w:rsid w:val="00D40484"/>
    <w:rsid w:val="00D40A0E"/>
    <w:rsid w:val="00D40C57"/>
    <w:rsid w:val="00D40E36"/>
    <w:rsid w:val="00D4234E"/>
    <w:rsid w:val="00D42B52"/>
    <w:rsid w:val="00D42F02"/>
    <w:rsid w:val="00D4308C"/>
    <w:rsid w:val="00D4346A"/>
    <w:rsid w:val="00D43954"/>
    <w:rsid w:val="00D43E61"/>
    <w:rsid w:val="00D45B84"/>
    <w:rsid w:val="00D45D25"/>
    <w:rsid w:val="00D45D71"/>
    <w:rsid w:val="00D4650D"/>
    <w:rsid w:val="00D465EF"/>
    <w:rsid w:val="00D47703"/>
    <w:rsid w:val="00D4797F"/>
    <w:rsid w:val="00D479B1"/>
    <w:rsid w:val="00D47BE8"/>
    <w:rsid w:val="00D47D89"/>
    <w:rsid w:val="00D5050D"/>
    <w:rsid w:val="00D5074A"/>
    <w:rsid w:val="00D50C49"/>
    <w:rsid w:val="00D51C22"/>
    <w:rsid w:val="00D5209C"/>
    <w:rsid w:val="00D530A4"/>
    <w:rsid w:val="00D5391D"/>
    <w:rsid w:val="00D5477B"/>
    <w:rsid w:val="00D548F4"/>
    <w:rsid w:val="00D54A10"/>
    <w:rsid w:val="00D550DD"/>
    <w:rsid w:val="00D56479"/>
    <w:rsid w:val="00D570E0"/>
    <w:rsid w:val="00D57465"/>
    <w:rsid w:val="00D601CA"/>
    <w:rsid w:val="00D6141D"/>
    <w:rsid w:val="00D61F82"/>
    <w:rsid w:val="00D63B62"/>
    <w:rsid w:val="00D6412D"/>
    <w:rsid w:val="00D647DD"/>
    <w:rsid w:val="00D64852"/>
    <w:rsid w:val="00D64F4D"/>
    <w:rsid w:val="00D6562F"/>
    <w:rsid w:val="00D65B47"/>
    <w:rsid w:val="00D66A20"/>
    <w:rsid w:val="00D66B8A"/>
    <w:rsid w:val="00D67C07"/>
    <w:rsid w:val="00D67F25"/>
    <w:rsid w:val="00D70413"/>
    <w:rsid w:val="00D70683"/>
    <w:rsid w:val="00D708DB"/>
    <w:rsid w:val="00D70944"/>
    <w:rsid w:val="00D723B7"/>
    <w:rsid w:val="00D72DF6"/>
    <w:rsid w:val="00D73F06"/>
    <w:rsid w:val="00D75CD6"/>
    <w:rsid w:val="00D77468"/>
    <w:rsid w:val="00D77765"/>
    <w:rsid w:val="00D77B5A"/>
    <w:rsid w:val="00D77CFC"/>
    <w:rsid w:val="00D80288"/>
    <w:rsid w:val="00D8062C"/>
    <w:rsid w:val="00D8092D"/>
    <w:rsid w:val="00D80BCA"/>
    <w:rsid w:val="00D812DE"/>
    <w:rsid w:val="00D8187B"/>
    <w:rsid w:val="00D824E0"/>
    <w:rsid w:val="00D828ED"/>
    <w:rsid w:val="00D82BE1"/>
    <w:rsid w:val="00D83396"/>
    <w:rsid w:val="00D836CE"/>
    <w:rsid w:val="00D843CE"/>
    <w:rsid w:val="00D84ED0"/>
    <w:rsid w:val="00D85569"/>
    <w:rsid w:val="00D86256"/>
    <w:rsid w:val="00D871A0"/>
    <w:rsid w:val="00D90A91"/>
    <w:rsid w:val="00D90BCB"/>
    <w:rsid w:val="00D90F86"/>
    <w:rsid w:val="00D912F5"/>
    <w:rsid w:val="00D913DD"/>
    <w:rsid w:val="00D91A1E"/>
    <w:rsid w:val="00D91AA3"/>
    <w:rsid w:val="00D91C2D"/>
    <w:rsid w:val="00D920E0"/>
    <w:rsid w:val="00D92629"/>
    <w:rsid w:val="00D92795"/>
    <w:rsid w:val="00D927CB"/>
    <w:rsid w:val="00D929C1"/>
    <w:rsid w:val="00D93844"/>
    <w:rsid w:val="00D93EB1"/>
    <w:rsid w:val="00D94A53"/>
    <w:rsid w:val="00D94A5F"/>
    <w:rsid w:val="00D94AC5"/>
    <w:rsid w:val="00D94B52"/>
    <w:rsid w:val="00D94B6B"/>
    <w:rsid w:val="00D94D7F"/>
    <w:rsid w:val="00D950B1"/>
    <w:rsid w:val="00D9554D"/>
    <w:rsid w:val="00D96B15"/>
    <w:rsid w:val="00D96BD3"/>
    <w:rsid w:val="00D970D8"/>
    <w:rsid w:val="00D97F7E"/>
    <w:rsid w:val="00DA0CF6"/>
    <w:rsid w:val="00DA0D90"/>
    <w:rsid w:val="00DA200C"/>
    <w:rsid w:val="00DA267F"/>
    <w:rsid w:val="00DA2973"/>
    <w:rsid w:val="00DA2A25"/>
    <w:rsid w:val="00DA2B7D"/>
    <w:rsid w:val="00DA2E28"/>
    <w:rsid w:val="00DA40DB"/>
    <w:rsid w:val="00DA43DF"/>
    <w:rsid w:val="00DA58EA"/>
    <w:rsid w:val="00DA5B4E"/>
    <w:rsid w:val="00DA620D"/>
    <w:rsid w:val="00DA6AE7"/>
    <w:rsid w:val="00DA78BC"/>
    <w:rsid w:val="00DA7EAF"/>
    <w:rsid w:val="00DA7EBF"/>
    <w:rsid w:val="00DB0B28"/>
    <w:rsid w:val="00DB0C76"/>
    <w:rsid w:val="00DB1921"/>
    <w:rsid w:val="00DB201A"/>
    <w:rsid w:val="00DB2DDE"/>
    <w:rsid w:val="00DB2E8D"/>
    <w:rsid w:val="00DB2FF4"/>
    <w:rsid w:val="00DB3979"/>
    <w:rsid w:val="00DB566F"/>
    <w:rsid w:val="00DB58DA"/>
    <w:rsid w:val="00DB7C6D"/>
    <w:rsid w:val="00DC083E"/>
    <w:rsid w:val="00DC0BAC"/>
    <w:rsid w:val="00DC17AF"/>
    <w:rsid w:val="00DC1C78"/>
    <w:rsid w:val="00DC1D34"/>
    <w:rsid w:val="00DC341E"/>
    <w:rsid w:val="00DC36E8"/>
    <w:rsid w:val="00DC37E2"/>
    <w:rsid w:val="00DC5580"/>
    <w:rsid w:val="00DC5BD1"/>
    <w:rsid w:val="00DC5BD2"/>
    <w:rsid w:val="00DC6226"/>
    <w:rsid w:val="00DC65D1"/>
    <w:rsid w:val="00DC6EA7"/>
    <w:rsid w:val="00DC7007"/>
    <w:rsid w:val="00DC7D27"/>
    <w:rsid w:val="00DD0E04"/>
    <w:rsid w:val="00DD1422"/>
    <w:rsid w:val="00DD1775"/>
    <w:rsid w:val="00DD1BC5"/>
    <w:rsid w:val="00DD1EB4"/>
    <w:rsid w:val="00DD1F01"/>
    <w:rsid w:val="00DD2306"/>
    <w:rsid w:val="00DD299C"/>
    <w:rsid w:val="00DD2AC2"/>
    <w:rsid w:val="00DD2FA4"/>
    <w:rsid w:val="00DD36C0"/>
    <w:rsid w:val="00DD376D"/>
    <w:rsid w:val="00DD3B0F"/>
    <w:rsid w:val="00DD3CE9"/>
    <w:rsid w:val="00DD4E87"/>
    <w:rsid w:val="00DD4F61"/>
    <w:rsid w:val="00DD4FB3"/>
    <w:rsid w:val="00DD517C"/>
    <w:rsid w:val="00DD51B2"/>
    <w:rsid w:val="00DD5958"/>
    <w:rsid w:val="00DD5981"/>
    <w:rsid w:val="00DD60E5"/>
    <w:rsid w:val="00DD67D7"/>
    <w:rsid w:val="00DD6A6B"/>
    <w:rsid w:val="00DD6DFF"/>
    <w:rsid w:val="00DD7DF2"/>
    <w:rsid w:val="00DE0112"/>
    <w:rsid w:val="00DE016B"/>
    <w:rsid w:val="00DE02B0"/>
    <w:rsid w:val="00DE125A"/>
    <w:rsid w:val="00DE1A37"/>
    <w:rsid w:val="00DE2171"/>
    <w:rsid w:val="00DE356B"/>
    <w:rsid w:val="00DE376F"/>
    <w:rsid w:val="00DE3A12"/>
    <w:rsid w:val="00DE3E7D"/>
    <w:rsid w:val="00DE527A"/>
    <w:rsid w:val="00DE5F61"/>
    <w:rsid w:val="00DE64A7"/>
    <w:rsid w:val="00DE6A72"/>
    <w:rsid w:val="00DE7157"/>
    <w:rsid w:val="00DE7DD1"/>
    <w:rsid w:val="00DF07C7"/>
    <w:rsid w:val="00DF1276"/>
    <w:rsid w:val="00DF1C02"/>
    <w:rsid w:val="00DF22CA"/>
    <w:rsid w:val="00DF27F1"/>
    <w:rsid w:val="00DF2AF2"/>
    <w:rsid w:val="00DF2EF8"/>
    <w:rsid w:val="00DF3D8E"/>
    <w:rsid w:val="00DF45BB"/>
    <w:rsid w:val="00DF5118"/>
    <w:rsid w:val="00DF66F5"/>
    <w:rsid w:val="00DF6A5D"/>
    <w:rsid w:val="00DF6B6E"/>
    <w:rsid w:val="00DF783B"/>
    <w:rsid w:val="00DF7AF3"/>
    <w:rsid w:val="00E007DD"/>
    <w:rsid w:val="00E0086A"/>
    <w:rsid w:val="00E008E0"/>
    <w:rsid w:val="00E00A87"/>
    <w:rsid w:val="00E00BDE"/>
    <w:rsid w:val="00E00F61"/>
    <w:rsid w:val="00E00F97"/>
    <w:rsid w:val="00E01252"/>
    <w:rsid w:val="00E0132B"/>
    <w:rsid w:val="00E01FF8"/>
    <w:rsid w:val="00E02817"/>
    <w:rsid w:val="00E03372"/>
    <w:rsid w:val="00E0448C"/>
    <w:rsid w:val="00E047EB"/>
    <w:rsid w:val="00E0559E"/>
    <w:rsid w:val="00E0600E"/>
    <w:rsid w:val="00E06163"/>
    <w:rsid w:val="00E06B7A"/>
    <w:rsid w:val="00E07577"/>
    <w:rsid w:val="00E0784E"/>
    <w:rsid w:val="00E07937"/>
    <w:rsid w:val="00E07ABC"/>
    <w:rsid w:val="00E10198"/>
    <w:rsid w:val="00E1103C"/>
    <w:rsid w:val="00E127B8"/>
    <w:rsid w:val="00E138A9"/>
    <w:rsid w:val="00E13D01"/>
    <w:rsid w:val="00E14016"/>
    <w:rsid w:val="00E14E08"/>
    <w:rsid w:val="00E16286"/>
    <w:rsid w:val="00E16CC6"/>
    <w:rsid w:val="00E172C2"/>
    <w:rsid w:val="00E17B63"/>
    <w:rsid w:val="00E17ECD"/>
    <w:rsid w:val="00E20C2C"/>
    <w:rsid w:val="00E21939"/>
    <w:rsid w:val="00E21AFD"/>
    <w:rsid w:val="00E22254"/>
    <w:rsid w:val="00E23179"/>
    <w:rsid w:val="00E23787"/>
    <w:rsid w:val="00E23F40"/>
    <w:rsid w:val="00E24823"/>
    <w:rsid w:val="00E24EBB"/>
    <w:rsid w:val="00E25236"/>
    <w:rsid w:val="00E25266"/>
    <w:rsid w:val="00E255EE"/>
    <w:rsid w:val="00E25C71"/>
    <w:rsid w:val="00E277D6"/>
    <w:rsid w:val="00E301DC"/>
    <w:rsid w:val="00E3042C"/>
    <w:rsid w:val="00E31267"/>
    <w:rsid w:val="00E31475"/>
    <w:rsid w:val="00E318A0"/>
    <w:rsid w:val="00E32752"/>
    <w:rsid w:val="00E32D9B"/>
    <w:rsid w:val="00E33B5F"/>
    <w:rsid w:val="00E33C25"/>
    <w:rsid w:val="00E33C52"/>
    <w:rsid w:val="00E346B7"/>
    <w:rsid w:val="00E34B91"/>
    <w:rsid w:val="00E34BBB"/>
    <w:rsid w:val="00E350C0"/>
    <w:rsid w:val="00E3654D"/>
    <w:rsid w:val="00E3661D"/>
    <w:rsid w:val="00E369FB"/>
    <w:rsid w:val="00E37146"/>
    <w:rsid w:val="00E411B4"/>
    <w:rsid w:val="00E419BA"/>
    <w:rsid w:val="00E41CA5"/>
    <w:rsid w:val="00E422EA"/>
    <w:rsid w:val="00E42346"/>
    <w:rsid w:val="00E43F75"/>
    <w:rsid w:val="00E44306"/>
    <w:rsid w:val="00E446AF"/>
    <w:rsid w:val="00E45DC3"/>
    <w:rsid w:val="00E46785"/>
    <w:rsid w:val="00E4780D"/>
    <w:rsid w:val="00E502EF"/>
    <w:rsid w:val="00E51113"/>
    <w:rsid w:val="00E5140B"/>
    <w:rsid w:val="00E535D0"/>
    <w:rsid w:val="00E53720"/>
    <w:rsid w:val="00E53A3E"/>
    <w:rsid w:val="00E53F1A"/>
    <w:rsid w:val="00E53F9D"/>
    <w:rsid w:val="00E550FD"/>
    <w:rsid w:val="00E55B41"/>
    <w:rsid w:val="00E55F32"/>
    <w:rsid w:val="00E567C5"/>
    <w:rsid w:val="00E57090"/>
    <w:rsid w:val="00E57156"/>
    <w:rsid w:val="00E609DB"/>
    <w:rsid w:val="00E61035"/>
    <w:rsid w:val="00E62329"/>
    <w:rsid w:val="00E624BA"/>
    <w:rsid w:val="00E6311D"/>
    <w:rsid w:val="00E63CB5"/>
    <w:rsid w:val="00E6419F"/>
    <w:rsid w:val="00E644D0"/>
    <w:rsid w:val="00E64B39"/>
    <w:rsid w:val="00E659C7"/>
    <w:rsid w:val="00E6609F"/>
    <w:rsid w:val="00E6636C"/>
    <w:rsid w:val="00E667DB"/>
    <w:rsid w:val="00E66B8E"/>
    <w:rsid w:val="00E673F5"/>
    <w:rsid w:val="00E6794E"/>
    <w:rsid w:val="00E67CC0"/>
    <w:rsid w:val="00E700AF"/>
    <w:rsid w:val="00E701EB"/>
    <w:rsid w:val="00E70A39"/>
    <w:rsid w:val="00E717FF"/>
    <w:rsid w:val="00E7193C"/>
    <w:rsid w:val="00E71940"/>
    <w:rsid w:val="00E741C1"/>
    <w:rsid w:val="00E7423F"/>
    <w:rsid w:val="00E74578"/>
    <w:rsid w:val="00E74A2E"/>
    <w:rsid w:val="00E74BAD"/>
    <w:rsid w:val="00E74C40"/>
    <w:rsid w:val="00E751D4"/>
    <w:rsid w:val="00E75E51"/>
    <w:rsid w:val="00E7669E"/>
    <w:rsid w:val="00E77F40"/>
    <w:rsid w:val="00E8024A"/>
    <w:rsid w:val="00E803BB"/>
    <w:rsid w:val="00E80696"/>
    <w:rsid w:val="00E80A3C"/>
    <w:rsid w:val="00E80EA9"/>
    <w:rsid w:val="00E82C11"/>
    <w:rsid w:val="00E82CAE"/>
    <w:rsid w:val="00E854CC"/>
    <w:rsid w:val="00E85A31"/>
    <w:rsid w:val="00E860B6"/>
    <w:rsid w:val="00E870CA"/>
    <w:rsid w:val="00E87860"/>
    <w:rsid w:val="00E900F5"/>
    <w:rsid w:val="00E90270"/>
    <w:rsid w:val="00E90687"/>
    <w:rsid w:val="00E906B4"/>
    <w:rsid w:val="00E916FB"/>
    <w:rsid w:val="00E91EBF"/>
    <w:rsid w:val="00E92507"/>
    <w:rsid w:val="00E92600"/>
    <w:rsid w:val="00E926A0"/>
    <w:rsid w:val="00E92FB1"/>
    <w:rsid w:val="00E941EC"/>
    <w:rsid w:val="00E94A71"/>
    <w:rsid w:val="00E94FF1"/>
    <w:rsid w:val="00E960DD"/>
    <w:rsid w:val="00E96495"/>
    <w:rsid w:val="00E96AE7"/>
    <w:rsid w:val="00E96E56"/>
    <w:rsid w:val="00EA0280"/>
    <w:rsid w:val="00EA09D4"/>
    <w:rsid w:val="00EA0BF7"/>
    <w:rsid w:val="00EA1161"/>
    <w:rsid w:val="00EA21FC"/>
    <w:rsid w:val="00EA26C3"/>
    <w:rsid w:val="00EA3128"/>
    <w:rsid w:val="00EA4A73"/>
    <w:rsid w:val="00EA59CC"/>
    <w:rsid w:val="00EA605B"/>
    <w:rsid w:val="00EA62A4"/>
    <w:rsid w:val="00EA6847"/>
    <w:rsid w:val="00EA68A1"/>
    <w:rsid w:val="00EA6FC4"/>
    <w:rsid w:val="00EA7FF2"/>
    <w:rsid w:val="00EB0207"/>
    <w:rsid w:val="00EB0889"/>
    <w:rsid w:val="00EB1590"/>
    <w:rsid w:val="00EB1BFF"/>
    <w:rsid w:val="00EB239C"/>
    <w:rsid w:val="00EB2585"/>
    <w:rsid w:val="00EB25FA"/>
    <w:rsid w:val="00EB2858"/>
    <w:rsid w:val="00EB2966"/>
    <w:rsid w:val="00EB2B2E"/>
    <w:rsid w:val="00EB3226"/>
    <w:rsid w:val="00EB3ED4"/>
    <w:rsid w:val="00EB49A1"/>
    <w:rsid w:val="00EB5F78"/>
    <w:rsid w:val="00EB64D0"/>
    <w:rsid w:val="00EC0963"/>
    <w:rsid w:val="00EC2172"/>
    <w:rsid w:val="00EC5EB5"/>
    <w:rsid w:val="00EC685E"/>
    <w:rsid w:val="00EC6924"/>
    <w:rsid w:val="00EC6D5F"/>
    <w:rsid w:val="00EC71ED"/>
    <w:rsid w:val="00EC7EDF"/>
    <w:rsid w:val="00ED03E8"/>
    <w:rsid w:val="00ED0DEB"/>
    <w:rsid w:val="00ED135C"/>
    <w:rsid w:val="00ED1E97"/>
    <w:rsid w:val="00ED2241"/>
    <w:rsid w:val="00ED2712"/>
    <w:rsid w:val="00ED2EA3"/>
    <w:rsid w:val="00ED3B6A"/>
    <w:rsid w:val="00ED419F"/>
    <w:rsid w:val="00ED6143"/>
    <w:rsid w:val="00ED6A00"/>
    <w:rsid w:val="00ED6A04"/>
    <w:rsid w:val="00EE0125"/>
    <w:rsid w:val="00EE054A"/>
    <w:rsid w:val="00EE08D5"/>
    <w:rsid w:val="00EE0ED7"/>
    <w:rsid w:val="00EE1407"/>
    <w:rsid w:val="00EE14C9"/>
    <w:rsid w:val="00EE1D33"/>
    <w:rsid w:val="00EE24B4"/>
    <w:rsid w:val="00EE27A7"/>
    <w:rsid w:val="00EE2C04"/>
    <w:rsid w:val="00EE2E09"/>
    <w:rsid w:val="00EE43C4"/>
    <w:rsid w:val="00EE48FA"/>
    <w:rsid w:val="00EE53D6"/>
    <w:rsid w:val="00EE540A"/>
    <w:rsid w:val="00EE5BDB"/>
    <w:rsid w:val="00EE5BE0"/>
    <w:rsid w:val="00EE5D10"/>
    <w:rsid w:val="00EE67BD"/>
    <w:rsid w:val="00EE6837"/>
    <w:rsid w:val="00EE7D24"/>
    <w:rsid w:val="00EE7FE6"/>
    <w:rsid w:val="00EF070E"/>
    <w:rsid w:val="00EF0F03"/>
    <w:rsid w:val="00EF1D58"/>
    <w:rsid w:val="00EF27C9"/>
    <w:rsid w:val="00EF2E0A"/>
    <w:rsid w:val="00EF5239"/>
    <w:rsid w:val="00EF52A4"/>
    <w:rsid w:val="00EF5329"/>
    <w:rsid w:val="00EF6822"/>
    <w:rsid w:val="00EF6B5E"/>
    <w:rsid w:val="00EF70B6"/>
    <w:rsid w:val="00EF7566"/>
    <w:rsid w:val="00F000B4"/>
    <w:rsid w:val="00F0078D"/>
    <w:rsid w:val="00F013A5"/>
    <w:rsid w:val="00F013C1"/>
    <w:rsid w:val="00F01469"/>
    <w:rsid w:val="00F01632"/>
    <w:rsid w:val="00F017BC"/>
    <w:rsid w:val="00F03FE3"/>
    <w:rsid w:val="00F0456C"/>
    <w:rsid w:val="00F05806"/>
    <w:rsid w:val="00F06540"/>
    <w:rsid w:val="00F065E8"/>
    <w:rsid w:val="00F07150"/>
    <w:rsid w:val="00F07DF3"/>
    <w:rsid w:val="00F1030B"/>
    <w:rsid w:val="00F10E91"/>
    <w:rsid w:val="00F11E93"/>
    <w:rsid w:val="00F12849"/>
    <w:rsid w:val="00F13183"/>
    <w:rsid w:val="00F138BF"/>
    <w:rsid w:val="00F14251"/>
    <w:rsid w:val="00F15351"/>
    <w:rsid w:val="00F153D4"/>
    <w:rsid w:val="00F15569"/>
    <w:rsid w:val="00F156A9"/>
    <w:rsid w:val="00F15751"/>
    <w:rsid w:val="00F16AE3"/>
    <w:rsid w:val="00F16D7F"/>
    <w:rsid w:val="00F17FB5"/>
    <w:rsid w:val="00F21281"/>
    <w:rsid w:val="00F2164D"/>
    <w:rsid w:val="00F22AC6"/>
    <w:rsid w:val="00F22EBF"/>
    <w:rsid w:val="00F22F89"/>
    <w:rsid w:val="00F23811"/>
    <w:rsid w:val="00F23B49"/>
    <w:rsid w:val="00F23E12"/>
    <w:rsid w:val="00F2579E"/>
    <w:rsid w:val="00F25889"/>
    <w:rsid w:val="00F260C3"/>
    <w:rsid w:val="00F27865"/>
    <w:rsid w:val="00F27CA4"/>
    <w:rsid w:val="00F31596"/>
    <w:rsid w:val="00F32835"/>
    <w:rsid w:val="00F330D2"/>
    <w:rsid w:val="00F3318E"/>
    <w:rsid w:val="00F3344F"/>
    <w:rsid w:val="00F33A1B"/>
    <w:rsid w:val="00F33FCD"/>
    <w:rsid w:val="00F344A1"/>
    <w:rsid w:val="00F344CB"/>
    <w:rsid w:val="00F3603B"/>
    <w:rsid w:val="00F3677D"/>
    <w:rsid w:val="00F371E4"/>
    <w:rsid w:val="00F3776F"/>
    <w:rsid w:val="00F379D8"/>
    <w:rsid w:val="00F37B74"/>
    <w:rsid w:val="00F37F2E"/>
    <w:rsid w:val="00F40494"/>
    <w:rsid w:val="00F40740"/>
    <w:rsid w:val="00F40865"/>
    <w:rsid w:val="00F40AD2"/>
    <w:rsid w:val="00F4189E"/>
    <w:rsid w:val="00F42A58"/>
    <w:rsid w:val="00F438F4"/>
    <w:rsid w:val="00F449A7"/>
    <w:rsid w:val="00F457B4"/>
    <w:rsid w:val="00F462F5"/>
    <w:rsid w:val="00F470C7"/>
    <w:rsid w:val="00F50077"/>
    <w:rsid w:val="00F50609"/>
    <w:rsid w:val="00F5072D"/>
    <w:rsid w:val="00F50F4B"/>
    <w:rsid w:val="00F51636"/>
    <w:rsid w:val="00F51DA6"/>
    <w:rsid w:val="00F51EA4"/>
    <w:rsid w:val="00F52CDA"/>
    <w:rsid w:val="00F53321"/>
    <w:rsid w:val="00F54D0C"/>
    <w:rsid w:val="00F54EE4"/>
    <w:rsid w:val="00F5561D"/>
    <w:rsid w:val="00F55C85"/>
    <w:rsid w:val="00F561CC"/>
    <w:rsid w:val="00F56933"/>
    <w:rsid w:val="00F56985"/>
    <w:rsid w:val="00F5756D"/>
    <w:rsid w:val="00F57D92"/>
    <w:rsid w:val="00F61DC0"/>
    <w:rsid w:val="00F6207F"/>
    <w:rsid w:val="00F62B7B"/>
    <w:rsid w:val="00F62D50"/>
    <w:rsid w:val="00F6339E"/>
    <w:rsid w:val="00F638ED"/>
    <w:rsid w:val="00F63BE6"/>
    <w:rsid w:val="00F64996"/>
    <w:rsid w:val="00F64C66"/>
    <w:rsid w:val="00F64CFA"/>
    <w:rsid w:val="00F64F85"/>
    <w:rsid w:val="00F658B5"/>
    <w:rsid w:val="00F66155"/>
    <w:rsid w:val="00F66191"/>
    <w:rsid w:val="00F66E74"/>
    <w:rsid w:val="00F70FF4"/>
    <w:rsid w:val="00F72C2C"/>
    <w:rsid w:val="00F72DFA"/>
    <w:rsid w:val="00F734AB"/>
    <w:rsid w:val="00F739B3"/>
    <w:rsid w:val="00F73D94"/>
    <w:rsid w:val="00F73FB2"/>
    <w:rsid w:val="00F74334"/>
    <w:rsid w:val="00F74585"/>
    <w:rsid w:val="00F74ABF"/>
    <w:rsid w:val="00F75352"/>
    <w:rsid w:val="00F757B4"/>
    <w:rsid w:val="00F7591C"/>
    <w:rsid w:val="00F76316"/>
    <w:rsid w:val="00F77008"/>
    <w:rsid w:val="00F77D43"/>
    <w:rsid w:val="00F801E4"/>
    <w:rsid w:val="00F80DF4"/>
    <w:rsid w:val="00F80F0F"/>
    <w:rsid w:val="00F8118E"/>
    <w:rsid w:val="00F81554"/>
    <w:rsid w:val="00F81CC5"/>
    <w:rsid w:val="00F81E1F"/>
    <w:rsid w:val="00F8202E"/>
    <w:rsid w:val="00F8220D"/>
    <w:rsid w:val="00F82D58"/>
    <w:rsid w:val="00F83B73"/>
    <w:rsid w:val="00F84710"/>
    <w:rsid w:val="00F8549B"/>
    <w:rsid w:val="00F85A79"/>
    <w:rsid w:val="00F85CBD"/>
    <w:rsid w:val="00F85D14"/>
    <w:rsid w:val="00F85EDC"/>
    <w:rsid w:val="00F8616C"/>
    <w:rsid w:val="00F87374"/>
    <w:rsid w:val="00F874F9"/>
    <w:rsid w:val="00F87CA8"/>
    <w:rsid w:val="00F87DBF"/>
    <w:rsid w:val="00F87F2B"/>
    <w:rsid w:val="00F90D04"/>
    <w:rsid w:val="00F91AD1"/>
    <w:rsid w:val="00F91AD7"/>
    <w:rsid w:val="00F91CF9"/>
    <w:rsid w:val="00F91DF6"/>
    <w:rsid w:val="00F930B9"/>
    <w:rsid w:val="00F935EC"/>
    <w:rsid w:val="00F93A3F"/>
    <w:rsid w:val="00F95147"/>
    <w:rsid w:val="00F95C33"/>
    <w:rsid w:val="00FA09A0"/>
    <w:rsid w:val="00FA0FE9"/>
    <w:rsid w:val="00FA103A"/>
    <w:rsid w:val="00FA1255"/>
    <w:rsid w:val="00FA2394"/>
    <w:rsid w:val="00FA246E"/>
    <w:rsid w:val="00FA3288"/>
    <w:rsid w:val="00FA3CB1"/>
    <w:rsid w:val="00FA3EF3"/>
    <w:rsid w:val="00FA44D1"/>
    <w:rsid w:val="00FA44F5"/>
    <w:rsid w:val="00FA4D2A"/>
    <w:rsid w:val="00FA4DBB"/>
    <w:rsid w:val="00FA516E"/>
    <w:rsid w:val="00FA5EA9"/>
    <w:rsid w:val="00FA6C58"/>
    <w:rsid w:val="00FA7DFD"/>
    <w:rsid w:val="00FB1024"/>
    <w:rsid w:val="00FB151B"/>
    <w:rsid w:val="00FB159B"/>
    <w:rsid w:val="00FB27DD"/>
    <w:rsid w:val="00FB286D"/>
    <w:rsid w:val="00FB2B55"/>
    <w:rsid w:val="00FB2FA7"/>
    <w:rsid w:val="00FB341C"/>
    <w:rsid w:val="00FB38CB"/>
    <w:rsid w:val="00FB3B32"/>
    <w:rsid w:val="00FB3B83"/>
    <w:rsid w:val="00FB4E0A"/>
    <w:rsid w:val="00FB4F41"/>
    <w:rsid w:val="00FB7158"/>
    <w:rsid w:val="00FB7EBD"/>
    <w:rsid w:val="00FC00C2"/>
    <w:rsid w:val="00FC0966"/>
    <w:rsid w:val="00FC0C6B"/>
    <w:rsid w:val="00FC0CEF"/>
    <w:rsid w:val="00FC14AD"/>
    <w:rsid w:val="00FC29B4"/>
    <w:rsid w:val="00FC33A9"/>
    <w:rsid w:val="00FC3775"/>
    <w:rsid w:val="00FC3E99"/>
    <w:rsid w:val="00FC460B"/>
    <w:rsid w:val="00FC5078"/>
    <w:rsid w:val="00FC528F"/>
    <w:rsid w:val="00FC61AE"/>
    <w:rsid w:val="00FC633D"/>
    <w:rsid w:val="00FC6826"/>
    <w:rsid w:val="00FC7AF8"/>
    <w:rsid w:val="00FC7F6F"/>
    <w:rsid w:val="00FD024E"/>
    <w:rsid w:val="00FD0A51"/>
    <w:rsid w:val="00FD1749"/>
    <w:rsid w:val="00FD1B84"/>
    <w:rsid w:val="00FD28A2"/>
    <w:rsid w:val="00FD29E4"/>
    <w:rsid w:val="00FD33E9"/>
    <w:rsid w:val="00FD36AF"/>
    <w:rsid w:val="00FD3D65"/>
    <w:rsid w:val="00FD3DDE"/>
    <w:rsid w:val="00FD3DF1"/>
    <w:rsid w:val="00FD3DF3"/>
    <w:rsid w:val="00FD4324"/>
    <w:rsid w:val="00FD45CB"/>
    <w:rsid w:val="00FD49EE"/>
    <w:rsid w:val="00FD5055"/>
    <w:rsid w:val="00FD56D6"/>
    <w:rsid w:val="00FD61A8"/>
    <w:rsid w:val="00FD6589"/>
    <w:rsid w:val="00FD78A3"/>
    <w:rsid w:val="00FD7E08"/>
    <w:rsid w:val="00FE1D17"/>
    <w:rsid w:val="00FE4DE1"/>
    <w:rsid w:val="00FE52B2"/>
    <w:rsid w:val="00FE534F"/>
    <w:rsid w:val="00FE5A8C"/>
    <w:rsid w:val="00FE6424"/>
    <w:rsid w:val="00FE6854"/>
    <w:rsid w:val="00FE6B31"/>
    <w:rsid w:val="00FF0692"/>
    <w:rsid w:val="00FF0A6B"/>
    <w:rsid w:val="00FF24AB"/>
    <w:rsid w:val="00FF256B"/>
    <w:rsid w:val="00FF2740"/>
    <w:rsid w:val="00FF494F"/>
    <w:rsid w:val="00FF4C7D"/>
    <w:rsid w:val="00FF4FC1"/>
    <w:rsid w:val="00FF532F"/>
    <w:rsid w:val="00FF53D7"/>
    <w:rsid w:val="00FF5634"/>
    <w:rsid w:val="00FF6FFF"/>
    <w:rsid w:val="00FF7566"/>
    <w:rsid w:val="00FF76D1"/>
  </w:rsids>
  <m:mathPr>
    <m:mathFont m:val="Cambria Math"/>
  </m:mathPr>
  <w:themeFontLang w:val="en-GB" w:bidi="hi-I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F26B2864-EB15-C748-8C9A-3C85253E7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3BBD"/>
    <w:rPr>
      <w:lang w:val="en-US"/>
    </w:rPr>
  </w:style>
  <w:style w:type="paragraph" w:styleId="Heading1">
    <w:name w:val="heading 1"/>
    <w:basedOn w:val="Normal"/>
    <w:next w:val="Normal"/>
    <w:qFormat/>
    <w:rsid w:val="00CA3BBD"/>
    <w:pPr>
      <w:keepNext/>
      <w:outlineLvl w:val="0"/>
    </w:pPr>
    <w:rPr>
      <w:b/>
      <w:sz w:val="40"/>
    </w:rPr>
  </w:style>
  <w:style w:type="paragraph" w:styleId="Heading3">
    <w:name w:val="heading 3"/>
    <w:basedOn w:val="Normal"/>
    <w:next w:val="Normal"/>
    <w:link w:val="Heading3Char"/>
    <w:semiHidden/>
    <w:unhideWhenUsed/>
    <w:qFormat/>
    <w:rsid w:val="00A969CC"/>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6">
    <w:name w:val="heading 6"/>
    <w:basedOn w:val="Normal"/>
    <w:next w:val="Normal"/>
    <w:qFormat/>
    <w:rsid w:val="00CA3BBD"/>
    <w:pPr>
      <w:spacing w:before="240" w:after="60"/>
      <w:outlineLvl w:val="5"/>
    </w:pPr>
    <w:rPr>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CA3BBD"/>
    <w:pPr>
      <w:jc w:val="center"/>
    </w:pPr>
    <w:rPr>
      <w:rFonts w:ascii="Arial" w:hAnsi="Arial"/>
      <w:b/>
      <w:sz w:val="26"/>
      <w:u w:val="single"/>
    </w:rPr>
  </w:style>
  <w:style w:type="paragraph" w:styleId="BodyTextIndent">
    <w:name w:val="Body Text Indent"/>
    <w:basedOn w:val="Normal"/>
    <w:rsid w:val="00CA3BBD"/>
    <w:pPr>
      <w:ind w:left="3600" w:firstLine="720"/>
    </w:pPr>
    <w:rPr>
      <w:rFonts w:ascii="Arial" w:hAnsi="Arial"/>
      <w:sz w:val="26"/>
    </w:rPr>
  </w:style>
  <w:style w:type="paragraph" w:styleId="Header">
    <w:name w:val="header"/>
    <w:basedOn w:val="Normal"/>
    <w:rsid w:val="00CA3BBD"/>
    <w:pPr>
      <w:tabs>
        <w:tab w:val="center" w:pos="4320"/>
        <w:tab w:val="right" w:pos="8640"/>
      </w:tabs>
    </w:pPr>
  </w:style>
  <w:style w:type="paragraph" w:styleId="PlainText">
    <w:name w:val="Plain Text"/>
    <w:basedOn w:val="Normal"/>
    <w:link w:val="PlainTextChar"/>
    <w:rsid w:val="008263BB"/>
    <w:rPr>
      <w:rFonts w:ascii="Courier New" w:hAnsi="Courier New"/>
      <w:lang w:val="x-none" w:eastAsia="x-none"/>
    </w:rPr>
  </w:style>
  <w:style w:type="paragraph" w:customStyle="1" w:styleId="arialbullets">
    <w:name w:val="arial bullets"/>
    <w:rsid w:val="00396056"/>
    <w:pPr>
      <w:numPr>
        <w:numId w:val="2"/>
      </w:numPr>
      <w:spacing w:before="60"/>
    </w:pPr>
    <w:rPr>
      <w:rFonts w:ascii="Arial" w:hAnsi="Arial" w:cs="Arial"/>
      <w:lang w:val="en-CA"/>
    </w:rPr>
  </w:style>
  <w:style w:type="character" w:styleId="Strong">
    <w:name w:val="Strong"/>
    <w:uiPriority w:val="22"/>
    <w:qFormat/>
    <w:rsid w:val="005C5B10"/>
    <w:rPr>
      <w:b/>
      <w:bCs/>
    </w:rPr>
  </w:style>
  <w:style w:type="paragraph" w:styleId="ListParagraph">
    <w:name w:val="List Paragraph"/>
    <w:basedOn w:val="Normal"/>
    <w:uiPriority w:val="34"/>
    <w:qFormat/>
    <w:rsid w:val="009816FA"/>
    <w:pPr>
      <w:ind w:left="720"/>
    </w:pPr>
  </w:style>
  <w:style w:type="paragraph" w:styleId="NoSpacing">
    <w:name w:val="No Spacing"/>
    <w:link w:val="NoSpacingChar"/>
    <w:uiPriority w:val="1"/>
    <w:qFormat/>
    <w:rsid w:val="00CB4EDE"/>
    <w:rPr>
      <w:rFonts w:ascii="Calibri" w:eastAsia="MS Mincho" w:hAnsi="Calibri"/>
      <w:sz w:val="22"/>
      <w:szCs w:val="22"/>
      <w:lang w:val="en-US" w:eastAsia="ja-JP"/>
    </w:rPr>
  </w:style>
  <w:style w:type="character" w:customStyle="1" w:styleId="NoSpacingChar">
    <w:name w:val="No Spacing Char"/>
    <w:link w:val="NoSpacing"/>
    <w:uiPriority w:val="1"/>
    <w:rsid w:val="00CB4EDE"/>
    <w:rPr>
      <w:rFonts w:ascii="Calibri" w:eastAsia="MS Mincho" w:hAnsi="Calibri"/>
      <w:sz w:val="22"/>
      <w:szCs w:val="22"/>
      <w:lang w:eastAsia="ja-JP" w:bidi="ar-SA"/>
    </w:rPr>
  </w:style>
  <w:style w:type="paragraph" w:styleId="BalloonText">
    <w:name w:val="Balloon Text"/>
    <w:basedOn w:val="Normal"/>
    <w:link w:val="BalloonTextChar"/>
    <w:rsid w:val="00CB4EDE"/>
    <w:rPr>
      <w:rFonts w:ascii="Tahoma" w:hAnsi="Tahoma"/>
      <w:sz w:val="16"/>
      <w:szCs w:val="16"/>
      <w:lang w:val="x-none" w:eastAsia="x-none"/>
    </w:rPr>
  </w:style>
  <w:style w:type="character" w:customStyle="1" w:styleId="BalloonTextChar">
    <w:name w:val="Balloon Text Char"/>
    <w:link w:val="BalloonText"/>
    <w:rsid w:val="00CB4EDE"/>
    <w:rPr>
      <w:rFonts w:ascii="Tahoma" w:hAnsi="Tahoma" w:cs="Tahoma"/>
      <w:sz w:val="16"/>
      <w:szCs w:val="16"/>
    </w:rPr>
  </w:style>
  <w:style w:type="character" w:customStyle="1" w:styleId="PlainTextChar">
    <w:name w:val="Plain Text Char"/>
    <w:link w:val="PlainText"/>
    <w:rsid w:val="001201F7"/>
    <w:rPr>
      <w:rFonts w:ascii="Courier New" w:hAnsi="Courier New" w:cs="Courier New"/>
    </w:rPr>
  </w:style>
  <w:style w:type="paragraph" w:styleId="Footer">
    <w:name w:val="footer"/>
    <w:basedOn w:val="Normal"/>
    <w:link w:val="FooterChar"/>
    <w:rsid w:val="000F48B1"/>
    <w:pPr>
      <w:tabs>
        <w:tab w:val="center" w:pos="4680"/>
        <w:tab w:val="right" w:pos="9360"/>
      </w:tabs>
    </w:pPr>
  </w:style>
  <w:style w:type="character" w:customStyle="1" w:styleId="FooterChar">
    <w:name w:val="Footer Char"/>
    <w:basedOn w:val="DefaultParagraphFont"/>
    <w:link w:val="Footer"/>
    <w:rsid w:val="000F48B1"/>
  </w:style>
  <w:style w:type="character" w:styleId="Hyperlink">
    <w:name w:val="Hyperlink"/>
    <w:rsid w:val="00F40494"/>
    <w:rPr>
      <w:color w:val="0000FF"/>
      <w:u w:val="single"/>
    </w:rPr>
  </w:style>
  <w:style w:type="paragraph" w:styleId="NormalWeb">
    <w:name w:val="Normal (Web)"/>
    <w:basedOn w:val="Normal"/>
    <w:rsid w:val="00975D7A"/>
    <w:pPr>
      <w:overflowPunct w:val="0"/>
      <w:autoSpaceDE w:val="0"/>
      <w:autoSpaceDN w:val="0"/>
      <w:adjustRightInd w:val="0"/>
      <w:spacing w:before="100" w:after="100"/>
      <w:textAlignment w:val="baseline"/>
    </w:pPr>
    <w:rPr>
      <w:sz w:val="24"/>
      <w:szCs w:val="24"/>
    </w:rPr>
  </w:style>
  <w:style w:type="paragraph" w:customStyle="1" w:styleId="Standard">
    <w:name w:val="Standard"/>
    <w:rsid w:val="002F1D8C"/>
    <w:pPr>
      <w:suppressAutoHyphens/>
      <w:autoSpaceDN w:val="0"/>
      <w:textAlignment w:val="baseline"/>
    </w:pPr>
    <w:rPr>
      <w:kern w:val="3"/>
      <w:sz w:val="24"/>
      <w:szCs w:val="24"/>
      <w:lang w:val="en-US"/>
    </w:rPr>
  </w:style>
  <w:style w:type="numbering" w:customStyle="1" w:styleId="WWNum19">
    <w:name w:val="WWNum19"/>
    <w:rsid w:val="002F1D8C"/>
    <w:pPr>
      <w:numPr>
        <w:numId w:val="24"/>
      </w:numPr>
    </w:pPr>
  </w:style>
  <w:style w:type="paragraph" w:customStyle="1" w:styleId="Default">
    <w:name w:val="Default"/>
    <w:rsid w:val="007112E6"/>
    <w:pPr>
      <w:widowControl w:val="0"/>
      <w:autoSpaceDE w:val="0"/>
      <w:autoSpaceDN w:val="0"/>
      <w:adjustRightInd w:val="0"/>
    </w:pPr>
    <w:rPr>
      <w:color w:val="000000"/>
      <w:sz w:val="24"/>
      <w:szCs w:val="24"/>
      <w:lang w:val="en-US"/>
    </w:rPr>
  </w:style>
  <w:style w:type="paragraph" w:customStyle="1" w:styleId="Achievement">
    <w:name w:val="Achievement"/>
    <w:basedOn w:val="BodyTextIndent"/>
    <w:next w:val="NoSpacing"/>
    <w:link w:val="AchievementChar"/>
    <w:rsid w:val="002D0E35"/>
    <w:pPr>
      <w:numPr>
        <w:numId w:val="27"/>
      </w:numPr>
      <w:spacing w:after="60" w:line="220" w:lineRule="atLeast"/>
      <w:jc w:val="both"/>
    </w:pPr>
    <w:rPr>
      <w:spacing w:val="-5"/>
      <w:sz w:val="20"/>
    </w:rPr>
  </w:style>
  <w:style w:type="character" w:customStyle="1" w:styleId="AchievementChar">
    <w:name w:val="Achievement Char"/>
    <w:link w:val="Achievement"/>
    <w:rsid w:val="002D0E35"/>
    <w:rPr>
      <w:rFonts w:ascii="Arial" w:hAnsi="Arial"/>
      <w:spacing w:val="-5"/>
    </w:rPr>
  </w:style>
  <w:style w:type="paragraph" w:styleId="BodyText">
    <w:name w:val="Body Text"/>
    <w:basedOn w:val="Normal"/>
    <w:link w:val="BodyTextChar"/>
    <w:rsid w:val="002D0E35"/>
    <w:pPr>
      <w:spacing w:after="120"/>
    </w:pPr>
  </w:style>
  <w:style w:type="character" w:customStyle="1" w:styleId="BodyTextChar">
    <w:name w:val="Body Text Char"/>
    <w:basedOn w:val="DefaultParagraphFont"/>
    <w:link w:val="BodyText"/>
    <w:rsid w:val="002D0E35"/>
  </w:style>
  <w:style w:type="paragraph" w:styleId="BodyText2">
    <w:name w:val="Body Text 2"/>
    <w:basedOn w:val="Normal"/>
    <w:link w:val="BodyText2Char"/>
    <w:rsid w:val="00942A03"/>
    <w:pPr>
      <w:spacing w:after="120" w:line="480" w:lineRule="auto"/>
    </w:pPr>
  </w:style>
  <w:style w:type="character" w:customStyle="1" w:styleId="BodyText2Char">
    <w:name w:val="Body Text 2 Char"/>
    <w:basedOn w:val="DefaultParagraphFont"/>
    <w:link w:val="BodyText2"/>
    <w:rsid w:val="00942A03"/>
  </w:style>
  <w:style w:type="character" w:customStyle="1" w:styleId="UnresolvedMention">
    <w:name w:val="Unresolved Mention"/>
    <w:basedOn w:val="DefaultParagraphFont"/>
    <w:uiPriority w:val="99"/>
    <w:semiHidden/>
    <w:unhideWhenUsed/>
    <w:rsid w:val="00C940E4"/>
    <w:rPr>
      <w:color w:val="605E5C"/>
      <w:shd w:val="clear" w:color="auto" w:fill="E1DFDD"/>
    </w:rPr>
  </w:style>
  <w:style w:type="character" w:customStyle="1" w:styleId="Heading3Char">
    <w:name w:val="Heading 3 Char"/>
    <w:basedOn w:val="DefaultParagraphFont"/>
    <w:link w:val="Heading3"/>
    <w:semiHidden/>
    <w:rsid w:val="00A969CC"/>
    <w:rPr>
      <w:rFonts w:asciiTheme="majorHAnsi" w:eastAsiaTheme="majorEastAsia" w:hAnsiTheme="majorHAnsi" w:cstheme="majorBidi"/>
      <w:color w:val="1F3763"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hyperlink" Target="https://www.google.com/search?q=International+Flavors+%26+Fragrances+Inc.&amp;sca_esv=dc5fda282d29e3f3&amp;sxsrf=ANbL-n6VosdpwsbDOC8TLmWKuoQ8VtyEpA%3A1769522000929&amp;source=hp&amp;ei=UMN4aaLbNa3g2roPs7S94AI&amp;iflsig=AFdpzrgAAAAAaXjRYAPzGlB7jN9Tk_1UtXHIbjdEgiSM&amp;gs_ssp=eJzj4tLP1TcwLjBKKzFXYDRgdGDw4s5MS1NIzs8tSMyrBABulwgp&amp;oq=IFF+&amp;gs_lp=Egdnd3Mtd2l6IgRJRkYgKgIIAjIFEAAYgAQyBRAAGIAEMgsQLhiABBjRAxjHATIFEAAYgAQyBRAAGIAEMgsQABiABBixAxiDATIFEAAYgAQyBRAAGIAEMgsQLhiABBjHARivATIFEAAYgARIiSNQmQdYrhRwBXgAkAEAmAEAoAEAqgEAuAEDyAEA-AEBmAIFoAJKqAIKwgIKEAAYAxjqAhiPAcICBBAjGCfCAgoQIxiABBgnGIoFwgIKEAAYgAQYQxiKBcICCxAAGIAEGJECGIoFwgINEC4YgAQYsQMYQxiKBcICEBAAGIAEGLEDGEMYgwEYigXCAggQABiABBixA8ICDhAuGIAEGLEDGNEDGMcBwgINEAAYgAQYsQMYQxiKBZgDB_EF_p3u9_CEU9OSBwE1oAcAsgcAuAcAwgcHMi0xLjMuMcgHPoAIAA&amp;sclient=gws-wiz&amp;ved=2ahUKEwjlh9Od76uSAxViRmcHHWGNFcAQgK4QegYIAAgAEAQ" TargetMode="External" /><Relationship Id="rId7" Type="http://schemas.openxmlformats.org/officeDocument/2006/relationships/hyperlink" Target="https://www.google.com/search?q=+%28IFF%29&amp;sca_esv=dc5fda282d29e3f3&amp;sxsrf=ANbL-n6VosdpwsbDOC8TLmWKuoQ8VtyEpA%3A1769522000929&amp;source=hp&amp;ei=UMN4aaLbNa3g2roPs7S94AI&amp;iflsig=AFdpzrgAAAAAaXjRYAPzGlB7jN9Tk_1UtXHIbjdEgiSM&amp;gs_ssp=eJzj4tLP1TcwLjBKKzFXYDRgdGDw4s5MS1NIzs8tSMyrBABulwgp&amp;oq=IFF+&amp;gs_lp=Egdnd3Mtd2l6IgRJRkYgKgIIAjIFEAAYgAQyBRAAGIAEMgsQLhiABBjRAxjHATIFEAAYgAQyBRAAGIAEMgsQABiABBixAxiDATIFEAAYgAQyBRAAGIAEMgsQLhiABBjHARivATIFEAAYgARIiSNQmQdYrhRwBXgAkAEAmAEAoAEAqgEAuAEDyAEA-AEBmAIFoAJKqAIKwgIKEAAYAxjqAhiPAcICBBAjGCfCAgoQIxiABBgnGIoFwgIKEAAYgAQYQxiKBcICCxAAGIAEGJECGIoFwgINEC4YgAQYsQMYQxiKBcICEBAAGIAEGLEDGEMYgwEYigXCAggQABiABBixA8ICDhAuGIAEGLEDGNEDGMcBwgINEAAYgAQYsQMYQxiKBZgDB_EF_p3u9_CEU9OSBwE1oAcAsgcAuAcAwgcHMi0xLjMuMcgHPoAIAA&amp;sclient=gws-wiz&amp;ved=2ahUKEwjlh9Od76uSAxViRmcHHWGNFcAQgK4QegYIAAgAEAU" TargetMode="External" /><Relationship Id="rId8" Type="http://schemas.openxmlformats.org/officeDocument/2006/relationships/image" Target="https://rdxfootmark.naukri.com/v2/track/openCv?trackingInfo=2bb213af92beb30874dd9a5262933531134f4b0419514c4847440321091b5b58170a12021446584f1543124a4b485d4637071f1b5b581b5b150b141051540d004a41084704454559545b074b125a420612105e090d034b10081105035d4a0e560c0a4257587a4553524f015943170c19110d5302025b321f4652444168154a571b554d1b00150514404a411b1213471b1b111947505b0f524f150e19115c6&amp;docType=docx" TargetMode="External" /><Relationship Id="rId9" Type="http://schemas.openxmlformats.org/officeDocument/2006/relationships/theme" Target="theme/theme1.xml" /></Relationships>
</file>

<file path=word/_rels/numbering.xml.rels>&#65279;<?xml version="1.0" encoding="utf-8" standalone="yes"?><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7799C3-7158-4991-8368-FB20CB721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3040</Words>
  <Characters>17332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CURRICULUM VITAE</vt:lpstr>
    </vt:vector>
  </TitlesOfParts>
  <Company>Capital IQ Inc . ,</Company>
  <LinksUpToDate>false</LinksUpToDate>
  <CharactersWithSpaces>20332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gsriranga</dc:creator>
  <cp:lastModifiedBy>Himanshu Pathak</cp:lastModifiedBy>
  <cp:revision>2</cp:revision>
  <cp:lastPrinted>2007-05-22T01:44:00Z</cp:lastPrinted>
  <dcterms:created xsi:type="dcterms:W3CDTF">2026-01-27T15:15:00Z</dcterms:created>
  <dcterms:modified xsi:type="dcterms:W3CDTF">2026-01-27T15:15:00Z</dcterms:modified>
</cp:coreProperties>
</file>