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000000" w:rsidRPr="00000000" w:rsidP="00000000" w14:paraId="00000001">
      <w:pPr>
        <w:keepNext w:val="0"/>
        <w:keepLines w:val="0"/>
        <w:pageBreakBefore w:val="0"/>
        <w:widowControl w:val="0"/>
        <w:pBdr>
          <w:top w:val="nil"/>
          <w:left w:val="nil"/>
          <w:bottom w:val="nil"/>
          <w:right w:val="nil"/>
          <w:between w:val="nil"/>
        </w:pBdr>
        <w:shd w:val="clear" w:color="auto" w:fill="auto"/>
        <w:spacing w:before="0" w:after="0" w:line="276" w:lineRule="auto"/>
        <w:ind w:left="0" w:right="0" w:firstLine="0"/>
        <w:jc w:val="left"/>
        <w:rPr>
          <w:rFonts w:ascii="Arial" w:eastAsia="Arial" w:hAnsi="Arial" w:cs="Arial"/>
          <w:b w:val="0"/>
          <w:bCs w:val="0"/>
          <w:i w:val="0"/>
          <w:iCs w:val="0"/>
          <w:smallCaps w:val="0"/>
          <w:strike w:val="0"/>
          <w:color w:val="000000"/>
          <w:sz w:val="22"/>
          <w:szCs w:val="22"/>
          <w:u w:val="none"/>
          <w:shd w:val="clear" w:color="auto" w:fill="auto"/>
          <w:vertAlign w:val="baseline"/>
        </w:rPr>
      </w:pPr>
    </w:p>
    <w:tbl>
      <w:tblPr>
        <w:tblStyle w:val="Table1"/>
        <w:tblW w:w="10980" w:type="dxa"/>
        <w:jc w:val="left"/>
        <w:tblInd w:w="-990" w:type="dxa"/>
        <w:tblBorders>
          <w:top w:val="nil"/>
          <w:left w:val="nil"/>
          <w:bottom w:val="nil"/>
          <w:right w:val="nil"/>
          <w:insideH w:val="nil"/>
          <w:insideV w:val="nil"/>
        </w:tblBorders>
        <w:tblLayout w:type="fixed"/>
        <w:tblLook w:val="0400"/>
      </w:tblPr>
      <w:tblGrid>
        <w:gridCol w:w="4097"/>
        <w:gridCol w:w="6883"/>
      </w:tblGrid>
      <w:tr>
        <w:tblPrEx>
          <w:tblW w:w="10980" w:type="dxa"/>
          <w:jc w:val="left"/>
          <w:tblInd w:w="-990" w:type="dxa"/>
          <w:tblBorders>
            <w:top w:val="nil"/>
            <w:left w:val="nil"/>
            <w:bottom w:val="nil"/>
            <w:right w:val="nil"/>
            <w:insideH w:val="nil"/>
            <w:insideV w:val="nil"/>
          </w:tblBorders>
          <w:tblLayout w:type="fixed"/>
          <w:tblLook w:val="0400"/>
        </w:tblPrEx>
        <w:trPr>
          <w:cantSplit w:val="0"/>
          <w:trHeight w:val="2520"/>
          <w:jc w:val="left"/>
        </w:trPr>
        <w:tc>
          <w:tcPr>
            <w:shd w:val="clear" w:color="auto" w:fill="404040"/>
          </w:tcPr>
          <w:p w:rsidR="00000000" w:rsidRPr="00000000" w:rsidP="00000000" w14:paraId="00000002">
            <w:pPr>
              <w:pStyle w:val="Title"/>
              <w:spacing w:before="0"/>
              <w:ind w:left="0" w:firstLine="0"/>
              <w:jc w:val="center"/>
              <w:rPr>
                <w:color w:val="FFFFFF"/>
              </w:rPr>
            </w:pPr>
          </w:p>
          <w:p w:rsidR="00000000" w:rsidRPr="00000000" w:rsidP="00000000" w14:paraId="00000003">
            <w:pPr>
              <w:pStyle w:val="Title"/>
              <w:spacing w:before="0"/>
              <w:ind w:left="0" w:firstLine="0"/>
              <w:jc w:val="center"/>
            </w:pPr>
            <w:r w:rsidRPr="00000000">
              <w:rPr>
                <w:rtl w:val="0"/>
              </w:rPr>
              <w:t>Khaleel Qureshi</w:t>
            </w:r>
          </w:p>
          <w:p w:rsidR="00000000" w:rsidRPr="00000000" w:rsidP="00000000" w14:paraId="00000004">
            <w:pPr>
              <w:spacing w:after="0" w:line="240" w:lineRule="auto"/>
            </w:pPr>
          </w:p>
        </w:tc>
        <w:tc>
          <w:tcPr>
            <w:shd w:val="clear" w:color="auto" w:fill="E7E6E6"/>
          </w:tcPr>
          <w:p w:rsidR="00000000" w:rsidRPr="00000000" w:rsidP="00000000" w14:paraId="00000005">
            <w:pPr>
              <w:spacing w:after="0" w:line="240" w:lineRule="auto"/>
            </w:pPr>
          </w:p>
          <w:p w:rsidR="00000000" w:rsidRPr="00000000" w:rsidP="00000000" w14:paraId="00000006">
            <w:pPr>
              <w:spacing w:after="0" w:line="240" w:lineRule="auto"/>
            </w:pPr>
          </w:p>
          <w:p w:rsidR="00000000" w:rsidRPr="00000000" w:rsidP="00000000" w14:paraId="00000007">
            <w:pPr>
              <w:pStyle w:val="Heading5"/>
              <w:spacing w:before="212"/>
              <w:ind w:left="0" w:right="121" w:firstLine="0"/>
            </w:pPr>
            <w:r w:rsidRPr="00000000">
              <w:rPr>
                <w:color w:val="333333"/>
                <w:rtl w:val="0"/>
              </w:rPr>
              <w:t xml:space="preserve">   Career Objective:</w:t>
            </w:r>
          </w:p>
          <w:p w:rsidR="00000000" w:rsidRPr="00000000" w:rsidP="00000000" w14:paraId="00000008">
            <w:pPr>
              <w:keepNext w:val="0"/>
              <w:keepLines w:val="0"/>
              <w:widowControl w:val="0"/>
              <w:pBdr>
                <w:top w:val="nil"/>
                <w:left w:val="nil"/>
                <w:bottom w:val="nil"/>
                <w:right w:val="nil"/>
                <w:between w:val="nil"/>
              </w:pBdr>
              <w:shd w:val="clear" w:color="auto" w:fill="auto"/>
              <w:spacing w:before="41" w:after="0" w:line="280" w:lineRule="auto"/>
              <w:ind w:left="257" w:right="121" w:firstLine="0"/>
              <w:jc w:val="left"/>
              <w:rPr>
                <w:rFonts w:ascii="Trebuchet MS" w:eastAsia="Trebuchet MS" w:hAnsi="Trebuchet MS" w:cs="Trebuchet MS"/>
                <w:b w:val="0"/>
                <w:bCs w:val="0"/>
                <w:i w:val="0"/>
                <w:iCs w:val="0"/>
                <w:smallCaps w:val="0"/>
                <w:strike w:val="0"/>
                <w:color w:val="333333"/>
                <w:sz w:val="21"/>
                <w:szCs w:val="21"/>
                <w:u w:val="none"/>
                <w:shd w:val="clear" w:color="auto" w:fill="auto"/>
                <w:vertAlign w:val="baseline"/>
              </w:rPr>
            </w:pPr>
            <w:r w:rsidRPr="00000000">
              <w:rPr>
                <w:rFonts w:ascii="Trebuchet MS" w:eastAsia="Trebuchet MS" w:hAnsi="Trebuchet MS" w:cs="Trebuchet MS"/>
                <w:b w:val="0"/>
                <w:bCs w:val="0"/>
                <w:i w:val="0"/>
                <w:iCs w:val="0"/>
                <w:smallCaps w:val="0"/>
                <w:strike w:val="0"/>
                <w:color w:val="333333"/>
                <w:sz w:val="21"/>
                <w:szCs w:val="21"/>
                <w:u w:val="none"/>
                <w:shd w:val="clear" w:color="auto" w:fill="auto"/>
                <w:vertAlign w:val="baseline"/>
                <w:rtl w:val="0"/>
              </w:rPr>
              <w:t>Looking for a challenging role in a reputable organization to utilize my management skills for the growth of the organization as well as to enhance my knowledge about new and emerging trends in the IT sector.</w:t>
            </w:r>
          </w:p>
          <w:p w:rsidR="00000000" w:rsidRPr="00000000" w:rsidP="00000000" w14:paraId="00000009">
            <w:pPr>
              <w:keepNext w:val="0"/>
              <w:keepLines w:val="0"/>
              <w:widowControl w:val="0"/>
              <w:pBdr>
                <w:top w:val="nil"/>
                <w:left w:val="nil"/>
                <w:bottom w:val="nil"/>
                <w:right w:val="nil"/>
                <w:between w:val="nil"/>
              </w:pBdr>
              <w:shd w:val="clear" w:color="auto" w:fill="auto"/>
              <w:spacing w:before="41" w:after="0" w:line="280" w:lineRule="auto"/>
              <w:ind w:left="0" w:right="-110" w:firstLine="0"/>
              <w:jc w:val="left"/>
              <w:rPr>
                <w:rFonts w:ascii="Trebuchet MS" w:eastAsia="Trebuchet MS" w:hAnsi="Trebuchet MS" w:cs="Trebuchet MS"/>
                <w:b w:val="0"/>
                <w:bCs w:val="0"/>
                <w:i w:val="0"/>
                <w:iCs w:val="0"/>
                <w:smallCaps w:val="0"/>
                <w:strike w:val="0"/>
                <w:color w:val="000000"/>
                <w:sz w:val="21"/>
                <w:szCs w:val="21"/>
                <w:u w:val="none"/>
                <w:shd w:val="clear" w:color="auto" w:fill="auto"/>
                <w:vertAlign w:val="baseline"/>
              </w:rPr>
            </w:pPr>
          </w:p>
        </w:tc>
      </w:tr>
      <w:tr>
        <w:tblPrEx>
          <w:tblW w:w="10980" w:type="dxa"/>
          <w:jc w:val="left"/>
          <w:tblInd w:w="-990" w:type="dxa"/>
          <w:tblLayout w:type="fixed"/>
          <w:tblLook w:val="0400"/>
        </w:tblPrEx>
        <w:trPr>
          <w:cantSplit w:val="0"/>
          <w:trHeight w:val="1304"/>
          <w:jc w:val="left"/>
        </w:trPr>
        <w:tc>
          <w:tcPr>
            <w:shd w:val="clear" w:color="auto" w:fill="F2F2F2"/>
          </w:tcPr>
          <w:p w:rsidR="00000000" w:rsidRPr="00000000" w:rsidP="00000000" w14:paraId="0000000A">
            <w:pPr>
              <w:widowControl w:val="0"/>
              <w:tabs>
                <w:tab w:val="right" w:pos="2838"/>
              </w:tabs>
              <w:spacing w:before="398" w:after="0" w:line="240" w:lineRule="auto"/>
              <w:rPr>
                <w:rFonts w:ascii="Trebuchet MS" w:eastAsia="Trebuchet MS" w:hAnsi="Trebuchet MS" w:cs="Trebuchet MS"/>
                <w:b/>
                <w:bCs/>
                <w:color w:val="333333"/>
                <w:sz w:val="20"/>
                <w:szCs w:val="20"/>
              </w:rPr>
            </w:pPr>
          </w:p>
          <w:p w:rsidR="00000000" w:rsidRPr="00000000" w:rsidP="00000000" w14:paraId="0000000B">
            <w:pPr>
              <w:widowControl w:val="0"/>
              <w:shd w:val="clear" w:color="auto" w:fill="F2F2F2"/>
              <w:tabs>
                <w:tab w:val="right" w:pos="2838"/>
              </w:tabs>
              <w:spacing w:before="0" w:after="0" w:line="240" w:lineRule="auto"/>
              <w:jc w:val="center"/>
              <w:rPr>
                <w:rFonts w:ascii="Trebuchet MS" w:eastAsia="Trebuchet MS" w:hAnsi="Trebuchet MS" w:cs="Trebuchet MS"/>
                <w:b/>
                <w:bCs/>
                <w:color w:val="333333"/>
                <w:sz w:val="20"/>
                <w:szCs w:val="20"/>
              </w:rPr>
            </w:pPr>
            <w:r w:rsidRPr="00000000">
              <w:rPr>
                <w:rFonts w:ascii="Trebuchet MS" w:eastAsia="Trebuchet MS" w:hAnsi="Trebuchet MS" w:cs="Trebuchet MS"/>
                <w:b/>
                <w:bCs/>
                <w:color w:val="333333"/>
                <w:sz w:val="20"/>
                <w:szCs w:val="20"/>
                <w:rtl w:val="0"/>
              </w:rPr>
              <w:t>MOBILE: +</w:t>
            </w:r>
            <w:r w:rsidRPr="00000000">
              <w:rPr>
                <w:b/>
                <w:bCs/>
                <w:color w:val="333333"/>
                <w:sz w:val="20"/>
                <w:szCs w:val="20"/>
                <w:rtl w:val="0"/>
              </w:rPr>
              <w:t>91 9700819400</w:t>
            </w:r>
          </w:p>
          <w:p w:rsidR="00000000" w:rsidRPr="00000000" w:rsidP="00000000" w14:paraId="0000000C">
            <w:pPr>
              <w:widowControl w:val="0"/>
              <w:shd w:val="clear" w:color="auto" w:fill="F2F2F2"/>
              <w:tabs>
                <w:tab w:val="right" w:pos="2838"/>
              </w:tabs>
              <w:spacing w:before="0" w:after="0" w:line="240" w:lineRule="auto"/>
              <w:jc w:val="center"/>
              <w:rPr>
                <w:rFonts w:ascii="Trebuchet MS" w:eastAsia="Trebuchet MS" w:hAnsi="Trebuchet MS" w:cs="Trebuchet MS"/>
                <w:b/>
                <w:bCs/>
                <w:color w:val="333333"/>
                <w:sz w:val="20"/>
                <w:szCs w:val="20"/>
              </w:rPr>
            </w:pPr>
            <w:r w:rsidRPr="00000000">
              <w:rPr>
                <w:rFonts w:ascii="Trebuchet MS" w:eastAsia="Trebuchet MS" w:hAnsi="Trebuchet MS" w:cs="Trebuchet MS"/>
                <w:b/>
                <w:bCs/>
                <w:color w:val="333333"/>
                <w:sz w:val="20"/>
                <w:szCs w:val="20"/>
                <w:rtl w:val="0"/>
              </w:rPr>
              <w:t>EMAIL</w:t>
            </w:r>
            <w:r w:rsidRPr="00000000">
              <w:rPr>
                <w:rFonts w:ascii="Trebuchet MS" w:eastAsia="Trebuchet MS" w:hAnsi="Trebuchet MS" w:cs="Trebuchet MS"/>
                <w:b/>
                <w:bCs/>
                <w:color w:val="404040"/>
                <w:sz w:val="20"/>
                <w:szCs w:val="20"/>
                <w:rtl w:val="0"/>
              </w:rPr>
              <w:t>:</w:t>
            </w:r>
            <w:r w:rsidRPr="00000000">
              <w:rPr>
                <w:b/>
                <w:bCs/>
                <w:color w:val="404040"/>
                <w:sz w:val="20"/>
                <w:szCs w:val="20"/>
                <w:rtl w:val="0"/>
              </w:rPr>
              <w:t xml:space="preserve"> </w:t>
            </w:r>
            <w:hyperlink r:id="rId4" w:history="1">
              <w:r w:rsidRPr="00000000">
                <w:rPr>
                  <w:b/>
                  <w:bCs/>
                  <w:color w:val="0563C1"/>
                  <w:sz w:val="20"/>
                  <w:szCs w:val="20"/>
                  <w:u w:val="single"/>
                  <w:rtl w:val="0"/>
                </w:rPr>
                <w:t>khaleel.qureshi88@gmail.com</w:t>
              </w:r>
            </w:hyperlink>
          </w:p>
          <w:p w:rsidR="00000000" w:rsidRPr="00000000" w:rsidP="00000000" w14:paraId="0000000D">
            <w:pPr>
              <w:widowControl w:val="0"/>
              <w:shd w:val="clear" w:color="auto" w:fill="F2F2F2"/>
              <w:tabs>
                <w:tab w:val="right" w:pos="2838"/>
              </w:tabs>
              <w:spacing w:before="0" w:after="0" w:line="240" w:lineRule="auto"/>
              <w:jc w:val="center"/>
              <w:rPr>
                <w:rFonts w:ascii="Trebuchet MS" w:eastAsia="Trebuchet MS" w:hAnsi="Trebuchet MS" w:cs="Trebuchet MS"/>
                <w:b/>
                <w:bCs/>
                <w:color w:val="333333"/>
                <w:sz w:val="20"/>
                <w:szCs w:val="20"/>
              </w:rPr>
            </w:pPr>
          </w:p>
          <w:p w:rsidR="00000000" w:rsidRPr="00000000" w:rsidP="00000000" w14:paraId="0000000E">
            <w:pPr>
              <w:widowControl w:val="0"/>
              <w:shd w:val="clear" w:color="auto" w:fill="F2F2F2"/>
              <w:tabs>
                <w:tab w:val="right" w:pos="2838"/>
              </w:tabs>
              <w:spacing w:after="0" w:line="240" w:lineRule="auto"/>
              <w:jc w:val="center"/>
              <w:rPr>
                <w:rFonts w:ascii="Trebuchet MS" w:eastAsia="Trebuchet MS" w:hAnsi="Trebuchet MS" w:cs="Trebuchet MS"/>
                <w:b/>
                <w:bCs/>
                <w:color w:val="333333"/>
                <w:sz w:val="20"/>
                <w:szCs w:val="20"/>
              </w:rPr>
            </w:pPr>
            <w:r w:rsidRPr="00000000">
              <w:rPr>
                <w:rFonts w:ascii="Trebuchet MS" w:eastAsia="Trebuchet MS" w:hAnsi="Trebuchet MS" w:cs="Trebuchet MS"/>
                <w:b/>
                <w:bCs/>
                <w:color w:val="333333"/>
                <w:sz w:val="20"/>
                <w:szCs w:val="20"/>
                <w:rtl w:val="0"/>
              </w:rPr>
              <w:br/>
            </w:r>
            <w:r w:rsidRPr="00000000">
              <w:rPr>
                <w:rFonts w:ascii="Trebuchet MS" w:eastAsia="Trebuchet MS" w:hAnsi="Trebuchet MS" w:cs="Trebuchet MS"/>
                <w:b/>
                <w:bCs/>
                <w:color w:val="333333"/>
                <w:sz w:val="20"/>
                <w:szCs w:val="20"/>
                <w:u w:val="single"/>
                <w:rtl w:val="0"/>
              </w:rPr>
              <w:t>SKILLS AND PROFICIENCIES</w:t>
            </w:r>
            <w:r w:rsidRPr="00000000">
              <w:rPr>
                <w:rFonts w:ascii="Trebuchet MS" w:eastAsia="Trebuchet MS" w:hAnsi="Trebuchet MS" w:cs="Trebuchet MS"/>
                <w:b/>
                <w:bCs/>
                <w:color w:val="333333"/>
                <w:sz w:val="20"/>
                <w:szCs w:val="20"/>
                <w:rtl w:val="0"/>
              </w:rPr>
              <w:t>:</w:t>
            </w:r>
          </w:p>
          <w:p w:rsidR="00000000" w:rsidRPr="00000000" w:rsidP="00000000" w14:paraId="0000000F">
            <w:pPr>
              <w:widowControl w:val="0"/>
              <w:shd w:val="clear" w:color="auto" w:fill="F2F2F2"/>
              <w:tabs>
                <w:tab w:val="right" w:pos="2838"/>
              </w:tabs>
              <w:spacing w:after="0" w:line="240" w:lineRule="auto"/>
              <w:ind w:left="-15" w:firstLine="0"/>
              <w:rPr>
                <w:rFonts w:ascii="Trebuchet MS" w:eastAsia="Trebuchet MS" w:hAnsi="Trebuchet MS" w:cs="Trebuchet MS"/>
                <w:b/>
                <w:bCs/>
                <w:color w:val="333333"/>
                <w:sz w:val="20"/>
                <w:szCs w:val="20"/>
              </w:rPr>
            </w:pPr>
          </w:p>
          <w:p w:rsidR="00000000" w:rsidRPr="00000000" w:rsidP="00000000" w14:paraId="00000010">
            <w:pPr>
              <w:widowControl w:val="0"/>
              <w:shd w:val="clear" w:color="auto" w:fill="F2F2F2"/>
              <w:tabs>
                <w:tab w:val="right" w:pos="2838"/>
              </w:tabs>
              <w:spacing w:after="0" w:line="240" w:lineRule="auto"/>
              <w:ind w:left="-15" w:firstLine="0"/>
              <w:jc w:val="center"/>
              <w:rPr>
                <w:rFonts w:ascii="Trebuchet MS" w:eastAsia="Trebuchet MS" w:hAnsi="Trebuchet MS" w:cs="Trebuchet MS"/>
                <w:color w:val="404040"/>
                <w:sz w:val="20"/>
                <w:szCs w:val="20"/>
              </w:rPr>
            </w:pPr>
            <w:r w:rsidRPr="00000000">
              <w:rPr>
                <w:rFonts w:ascii="Trebuchet MS" w:eastAsia="Trebuchet MS" w:hAnsi="Trebuchet MS" w:cs="Trebuchet MS"/>
                <w:color w:val="404040"/>
                <w:sz w:val="20"/>
                <w:szCs w:val="20"/>
                <w:rtl w:val="0"/>
              </w:rPr>
              <w:t>Major Incident Management</w:t>
            </w:r>
          </w:p>
          <w:p w:rsidR="00000000" w:rsidRPr="00000000" w:rsidP="00000000" w14:paraId="00000011">
            <w:pPr>
              <w:widowControl w:val="0"/>
              <w:shd w:val="clear" w:color="auto" w:fill="F2F2F2"/>
              <w:tabs>
                <w:tab w:val="right" w:pos="2838"/>
              </w:tabs>
              <w:spacing w:after="0" w:line="240" w:lineRule="auto"/>
              <w:ind w:left="-15" w:firstLine="0"/>
              <w:jc w:val="center"/>
              <w:rPr>
                <w:rFonts w:ascii="Trebuchet MS" w:eastAsia="Trebuchet MS" w:hAnsi="Trebuchet MS" w:cs="Trebuchet MS"/>
                <w:b/>
                <w:bCs/>
                <w:color w:val="333333"/>
                <w:sz w:val="20"/>
                <w:szCs w:val="20"/>
              </w:rPr>
            </w:pPr>
            <w:r w:rsidRPr="00000000">
              <w:rPr>
                <w:rFonts w:ascii="Trebuchet MS" w:eastAsia="Trebuchet MS" w:hAnsi="Trebuchet MS" w:cs="Trebuchet MS"/>
                <w:color w:val="404040"/>
                <w:sz w:val="20"/>
                <w:szCs w:val="20"/>
                <w:rtl w:val="0"/>
              </w:rPr>
              <w:t>Change Management</w:t>
            </w:r>
          </w:p>
          <w:p w:rsidR="00000000" w:rsidRPr="00000000" w:rsidP="00000000" w14:paraId="00000012">
            <w:pPr>
              <w:widowControl w:val="0"/>
              <w:shd w:val="clear" w:color="auto" w:fill="F2F2F2"/>
              <w:tabs>
                <w:tab w:val="right" w:pos="2838"/>
              </w:tabs>
              <w:spacing w:after="0" w:line="240" w:lineRule="auto"/>
              <w:ind w:left="-15" w:firstLine="0"/>
              <w:jc w:val="center"/>
              <w:rPr>
                <w:rFonts w:ascii="Trebuchet MS" w:eastAsia="Trebuchet MS" w:hAnsi="Trebuchet MS" w:cs="Trebuchet MS"/>
                <w:b/>
                <w:bCs/>
                <w:color w:val="333333"/>
                <w:sz w:val="20"/>
                <w:szCs w:val="20"/>
              </w:rPr>
            </w:pPr>
            <w:r w:rsidRPr="00000000">
              <w:rPr>
                <w:rFonts w:ascii="Trebuchet MS" w:eastAsia="Trebuchet MS" w:hAnsi="Trebuchet MS" w:cs="Trebuchet MS"/>
                <w:color w:val="404040"/>
                <w:sz w:val="20"/>
                <w:szCs w:val="20"/>
                <w:rtl w:val="0"/>
              </w:rPr>
              <w:t>Problem Management</w:t>
            </w:r>
          </w:p>
          <w:p w:rsidR="00000000" w:rsidRPr="00000000" w:rsidP="00000000" w14:paraId="00000013">
            <w:pPr>
              <w:widowControl w:val="0"/>
              <w:shd w:val="clear" w:color="auto" w:fill="F2F2F2"/>
              <w:tabs>
                <w:tab w:val="right" w:pos="2838"/>
              </w:tabs>
              <w:spacing w:after="0" w:line="240" w:lineRule="auto"/>
              <w:ind w:left="-15" w:firstLine="0"/>
              <w:jc w:val="center"/>
              <w:rPr>
                <w:rFonts w:ascii="Trebuchet MS" w:eastAsia="Trebuchet MS" w:hAnsi="Trebuchet MS" w:cs="Trebuchet MS"/>
                <w:color w:val="404040"/>
                <w:sz w:val="20"/>
                <w:szCs w:val="20"/>
              </w:rPr>
            </w:pPr>
            <w:r w:rsidRPr="00000000">
              <w:rPr>
                <w:rFonts w:ascii="Trebuchet MS" w:eastAsia="Trebuchet MS" w:hAnsi="Trebuchet MS" w:cs="Trebuchet MS"/>
                <w:color w:val="404040"/>
                <w:sz w:val="20"/>
                <w:szCs w:val="20"/>
                <w:rtl w:val="0"/>
              </w:rPr>
              <w:t>Operations</w:t>
            </w:r>
          </w:p>
          <w:p w:rsidR="00000000" w:rsidRPr="00000000" w:rsidP="00000000" w14:paraId="00000014">
            <w:pPr>
              <w:widowControl w:val="0"/>
              <w:shd w:val="clear" w:color="auto" w:fill="F2F2F2"/>
              <w:tabs>
                <w:tab w:val="right" w:pos="2838"/>
              </w:tabs>
              <w:spacing w:after="0" w:line="240" w:lineRule="auto"/>
              <w:ind w:left="-15" w:firstLine="0"/>
              <w:jc w:val="center"/>
              <w:rPr>
                <w:rFonts w:ascii="Trebuchet MS" w:eastAsia="Trebuchet MS" w:hAnsi="Trebuchet MS" w:cs="Trebuchet MS"/>
                <w:color w:val="404040"/>
                <w:sz w:val="20"/>
                <w:szCs w:val="20"/>
              </w:rPr>
            </w:pPr>
            <w:r w:rsidRPr="00000000">
              <w:rPr>
                <w:rFonts w:ascii="Trebuchet MS" w:eastAsia="Trebuchet MS" w:hAnsi="Trebuchet MS" w:cs="Trebuchet MS"/>
                <w:color w:val="404040"/>
                <w:sz w:val="20"/>
                <w:szCs w:val="20"/>
                <w:rtl w:val="0"/>
              </w:rPr>
              <w:t>Leading Change</w:t>
            </w:r>
          </w:p>
          <w:p w:rsidR="00000000" w:rsidRPr="00000000" w:rsidP="00000000" w14:paraId="00000015">
            <w:pPr>
              <w:widowControl w:val="0"/>
              <w:shd w:val="clear" w:color="auto" w:fill="F2F2F2"/>
              <w:tabs>
                <w:tab w:val="right" w:pos="2838"/>
              </w:tabs>
              <w:spacing w:after="0" w:line="240" w:lineRule="auto"/>
              <w:ind w:left="-15" w:firstLine="0"/>
              <w:jc w:val="center"/>
              <w:rPr>
                <w:rFonts w:ascii="Trebuchet MS" w:eastAsia="Trebuchet MS" w:hAnsi="Trebuchet MS" w:cs="Trebuchet MS"/>
                <w:color w:val="404040"/>
                <w:sz w:val="20"/>
                <w:szCs w:val="20"/>
              </w:rPr>
            </w:pPr>
            <w:r w:rsidRPr="00000000">
              <w:rPr>
                <w:rFonts w:ascii="Trebuchet MS" w:eastAsia="Trebuchet MS" w:hAnsi="Trebuchet MS" w:cs="Trebuchet MS"/>
                <w:color w:val="404040"/>
                <w:sz w:val="20"/>
                <w:szCs w:val="20"/>
                <w:rtl w:val="0"/>
              </w:rPr>
              <w:t>Incident Reporting</w:t>
            </w:r>
          </w:p>
          <w:p w:rsidR="00000000" w:rsidRPr="00000000" w:rsidP="00000000" w14:paraId="00000016">
            <w:pPr>
              <w:widowControl w:val="0"/>
              <w:shd w:val="clear" w:color="auto" w:fill="F2F2F2"/>
              <w:tabs>
                <w:tab w:val="right" w:pos="2838"/>
              </w:tabs>
              <w:spacing w:after="0" w:line="240" w:lineRule="auto"/>
              <w:ind w:left="-15" w:firstLine="0"/>
              <w:jc w:val="center"/>
              <w:rPr>
                <w:rFonts w:ascii="Trebuchet MS" w:eastAsia="Trebuchet MS" w:hAnsi="Trebuchet MS" w:cs="Trebuchet MS"/>
                <w:color w:val="404040"/>
                <w:sz w:val="20"/>
                <w:szCs w:val="20"/>
              </w:rPr>
            </w:pPr>
            <w:r w:rsidRPr="00000000">
              <w:rPr>
                <w:rFonts w:ascii="Trebuchet MS" w:eastAsia="Trebuchet MS" w:hAnsi="Trebuchet MS" w:cs="Trebuchet MS"/>
                <w:color w:val="404040"/>
                <w:sz w:val="20"/>
                <w:szCs w:val="20"/>
                <w:rtl w:val="0"/>
              </w:rPr>
              <w:t>SLA Management</w:t>
            </w:r>
          </w:p>
          <w:p w:rsidR="00000000" w:rsidRPr="00000000" w:rsidP="00000000" w14:paraId="00000017">
            <w:pPr>
              <w:widowControl w:val="0"/>
              <w:shd w:val="clear" w:color="auto" w:fill="F2F2F2"/>
              <w:tabs>
                <w:tab w:val="right" w:pos="2838"/>
              </w:tabs>
              <w:spacing w:after="0" w:line="240" w:lineRule="auto"/>
              <w:ind w:left="-15" w:firstLine="0"/>
              <w:jc w:val="center"/>
              <w:rPr>
                <w:rFonts w:ascii="Trebuchet MS" w:eastAsia="Trebuchet MS" w:hAnsi="Trebuchet MS" w:cs="Trebuchet MS"/>
                <w:color w:val="404040"/>
                <w:sz w:val="20"/>
                <w:szCs w:val="20"/>
              </w:rPr>
            </w:pPr>
            <w:r w:rsidRPr="00000000">
              <w:rPr>
                <w:rFonts w:ascii="Trebuchet MS" w:eastAsia="Trebuchet MS" w:hAnsi="Trebuchet MS" w:cs="Trebuchet MS"/>
                <w:color w:val="404040"/>
                <w:sz w:val="20"/>
                <w:szCs w:val="20"/>
                <w:rtl w:val="0"/>
              </w:rPr>
              <w:t>Monitoring</w:t>
            </w:r>
          </w:p>
          <w:p w:rsidR="00000000" w:rsidRPr="00000000" w:rsidP="00000000" w14:paraId="00000018">
            <w:pPr>
              <w:widowControl w:val="0"/>
              <w:shd w:val="clear" w:color="auto" w:fill="F2F2F2"/>
              <w:tabs>
                <w:tab w:val="right" w:pos="2838"/>
              </w:tabs>
              <w:spacing w:after="0" w:line="240" w:lineRule="auto"/>
              <w:ind w:left="-15" w:firstLine="0"/>
              <w:jc w:val="center"/>
              <w:rPr>
                <w:rFonts w:ascii="Trebuchet MS" w:eastAsia="Trebuchet MS" w:hAnsi="Trebuchet MS" w:cs="Trebuchet MS"/>
                <w:color w:val="404040"/>
                <w:sz w:val="20"/>
                <w:szCs w:val="20"/>
              </w:rPr>
            </w:pPr>
            <w:r w:rsidRPr="00000000">
              <w:rPr>
                <w:rFonts w:ascii="Trebuchet MS" w:eastAsia="Trebuchet MS" w:hAnsi="Trebuchet MS" w:cs="Trebuchet MS"/>
                <w:color w:val="404040"/>
                <w:sz w:val="20"/>
                <w:szCs w:val="20"/>
                <w:rtl w:val="0"/>
              </w:rPr>
              <w:t>Root Cause Analysis</w:t>
            </w:r>
          </w:p>
          <w:p w:rsidR="00000000" w:rsidRPr="00000000" w:rsidP="00000000" w14:paraId="00000019">
            <w:pPr>
              <w:widowControl w:val="0"/>
              <w:shd w:val="clear" w:color="auto" w:fill="F2F2F2"/>
              <w:tabs>
                <w:tab w:val="right" w:pos="2838"/>
              </w:tabs>
              <w:spacing w:after="0" w:line="240" w:lineRule="auto"/>
              <w:ind w:left="-15" w:firstLine="0"/>
              <w:jc w:val="center"/>
              <w:rPr>
                <w:rFonts w:ascii="Trebuchet MS" w:eastAsia="Trebuchet MS" w:hAnsi="Trebuchet MS" w:cs="Trebuchet MS"/>
                <w:color w:val="404040"/>
                <w:sz w:val="20"/>
                <w:szCs w:val="20"/>
              </w:rPr>
            </w:pPr>
            <w:r w:rsidRPr="00000000">
              <w:rPr>
                <w:rFonts w:ascii="Trebuchet MS" w:eastAsia="Trebuchet MS" w:hAnsi="Trebuchet MS" w:cs="Trebuchet MS"/>
                <w:color w:val="404040"/>
                <w:sz w:val="20"/>
                <w:szCs w:val="20"/>
                <w:rtl w:val="0"/>
              </w:rPr>
              <w:t>MS Office</w:t>
            </w:r>
          </w:p>
          <w:p w:rsidR="00000000" w:rsidRPr="00000000" w:rsidP="00000000" w14:paraId="0000001A">
            <w:pPr>
              <w:widowControl w:val="0"/>
              <w:shd w:val="clear" w:color="auto" w:fill="F2F2F2"/>
              <w:tabs>
                <w:tab w:val="right" w:pos="2838"/>
              </w:tabs>
              <w:spacing w:after="0" w:line="240" w:lineRule="auto"/>
              <w:ind w:left="-15" w:firstLine="0"/>
              <w:jc w:val="center"/>
              <w:rPr>
                <w:rFonts w:ascii="Trebuchet MS" w:eastAsia="Trebuchet MS" w:hAnsi="Trebuchet MS" w:cs="Trebuchet MS"/>
                <w:color w:val="404040"/>
                <w:sz w:val="20"/>
                <w:szCs w:val="20"/>
              </w:rPr>
            </w:pPr>
            <w:r w:rsidRPr="00000000">
              <w:rPr>
                <w:rFonts w:ascii="Trebuchet MS" w:eastAsia="Trebuchet MS" w:hAnsi="Trebuchet MS" w:cs="Trebuchet MS"/>
                <w:color w:val="404040"/>
                <w:sz w:val="20"/>
                <w:szCs w:val="20"/>
                <w:rtl w:val="0"/>
              </w:rPr>
              <w:t>Service Management</w:t>
            </w:r>
          </w:p>
          <w:p w:rsidR="00000000" w:rsidRPr="00000000" w:rsidP="00000000" w14:paraId="0000001B">
            <w:pPr>
              <w:widowControl w:val="0"/>
              <w:shd w:val="clear" w:color="auto" w:fill="F2F2F2"/>
              <w:tabs>
                <w:tab w:val="right" w:pos="2838"/>
              </w:tabs>
              <w:spacing w:after="0" w:line="240" w:lineRule="auto"/>
              <w:ind w:left="-15" w:firstLine="0"/>
              <w:jc w:val="center"/>
              <w:rPr>
                <w:rFonts w:ascii="Trebuchet MS" w:eastAsia="Trebuchet MS" w:hAnsi="Trebuchet MS" w:cs="Trebuchet MS"/>
                <w:color w:val="404040"/>
                <w:sz w:val="20"/>
                <w:szCs w:val="20"/>
              </w:rPr>
            </w:pPr>
            <w:r w:rsidRPr="00000000">
              <w:rPr>
                <w:rFonts w:ascii="Trebuchet MS" w:eastAsia="Trebuchet MS" w:hAnsi="Trebuchet MS" w:cs="Trebuchet MS"/>
                <w:color w:val="404040"/>
                <w:sz w:val="20"/>
                <w:szCs w:val="20"/>
                <w:rtl w:val="0"/>
              </w:rPr>
              <w:t>Service Delivery</w:t>
            </w:r>
          </w:p>
          <w:p w:rsidR="00000000" w:rsidRPr="00000000" w:rsidP="00000000" w14:paraId="0000001C">
            <w:pPr>
              <w:widowControl w:val="0"/>
              <w:shd w:val="clear" w:color="auto" w:fill="F2F2F2"/>
              <w:tabs>
                <w:tab w:val="right" w:pos="2838"/>
              </w:tabs>
              <w:spacing w:after="0" w:line="240" w:lineRule="auto"/>
              <w:ind w:left="-15" w:firstLine="0"/>
              <w:jc w:val="center"/>
              <w:rPr>
                <w:rFonts w:ascii="Trebuchet MS" w:eastAsia="Trebuchet MS" w:hAnsi="Trebuchet MS" w:cs="Trebuchet MS"/>
                <w:color w:val="404040"/>
                <w:sz w:val="20"/>
                <w:szCs w:val="20"/>
              </w:rPr>
            </w:pPr>
          </w:p>
          <w:p w:rsidR="00000000" w:rsidRPr="00000000" w:rsidP="00000000" w14:paraId="0000001D">
            <w:pPr>
              <w:widowControl w:val="0"/>
              <w:shd w:val="clear" w:color="auto" w:fill="F2F2F2"/>
              <w:tabs>
                <w:tab w:val="right" w:pos="2838"/>
              </w:tabs>
              <w:spacing w:after="0" w:line="240" w:lineRule="auto"/>
              <w:rPr>
                <w:rFonts w:ascii="Trebuchet MS" w:eastAsia="Trebuchet MS" w:hAnsi="Trebuchet MS" w:cs="Trebuchet MS"/>
                <w:b/>
                <w:bCs/>
                <w:color w:val="333333"/>
                <w:sz w:val="20"/>
                <w:szCs w:val="20"/>
              </w:rPr>
            </w:pPr>
          </w:p>
          <w:p w:rsidR="00000000" w:rsidRPr="00000000" w:rsidP="00000000" w14:paraId="0000001E">
            <w:pPr>
              <w:spacing w:after="0" w:line="240" w:lineRule="auto"/>
              <w:jc w:val="center"/>
            </w:pPr>
          </w:p>
          <w:p w:rsidR="00000000" w:rsidRPr="00000000" w:rsidP="00000000" w14:paraId="0000001F">
            <w:pPr>
              <w:pStyle w:val="Heading3"/>
              <w:spacing w:before="0" w:line="240" w:lineRule="auto"/>
              <w:jc w:val="center"/>
              <w:rPr>
                <w:rFonts w:ascii="Trebuchet MS" w:eastAsia="Trebuchet MS" w:hAnsi="Trebuchet MS" w:cs="Trebuchet MS"/>
                <w:b/>
                <w:bCs/>
                <w:color w:val="333333"/>
                <w:sz w:val="20"/>
                <w:szCs w:val="20"/>
                <w:u w:val="single"/>
              </w:rPr>
            </w:pPr>
            <w:r w:rsidRPr="00000000">
              <w:rPr>
                <w:rFonts w:ascii="Trebuchet MS" w:eastAsia="Trebuchet MS" w:hAnsi="Trebuchet MS" w:cs="Trebuchet MS"/>
                <w:b/>
                <w:bCs/>
                <w:color w:val="333333"/>
                <w:sz w:val="20"/>
                <w:szCs w:val="20"/>
                <w:u w:val="single"/>
                <w:rtl w:val="0"/>
              </w:rPr>
              <w:t>CERTIFICATION:</w:t>
            </w:r>
          </w:p>
          <w:p w:rsidR="00000000" w:rsidRPr="00000000" w:rsidP="00000000" w14:paraId="00000020">
            <w:pPr>
              <w:spacing w:after="0" w:line="240" w:lineRule="auto"/>
              <w:jc w:val="center"/>
            </w:pPr>
          </w:p>
          <w:p w:rsidR="00000000" w:rsidRPr="00000000" w:rsidP="00000000" w14:paraId="00000021">
            <w:pPr>
              <w:pStyle w:val="Heading3"/>
              <w:spacing w:before="0" w:line="240" w:lineRule="auto"/>
              <w:jc w:val="center"/>
              <w:rPr>
                <w:rFonts w:ascii="Trebuchet MS" w:eastAsia="Trebuchet MS" w:hAnsi="Trebuchet MS" w:cs="Trebuchet MS"/>
                <w:color w:val="404040"/>
                <w:sz w:val="20"/>
                <w:szCs w:val="20"/>
              </w:rPr>
            </w:pPr>
            <w:r w:rsidRPr="00000000">
              <w:rPr>
                <w:rFonts w:ascii="Trebuchet MS" w:eastAsia="Trebuchet MS" w:hAnsi="Trebuchet MS" w:cs="Trebuchet MS"/>
                <w:color w:val="404040"/>
                <w:sz w:val="20"/>
                <w:szCs w:val="20"/>
                <w:rtl w:val="0"/>
              </w:rPr>
              <w:t xml:space="preserve">Certified in IT SERVICE MANAGEMENT– </w:t>
            </w:r>
          </w:p>
          <w:p w:rsidR="00000000" w:rsidRPr="00000000" w:rsidP="00000000" w14:paraId="00000022">
            <w:pPr>
              <w:pStyle w:val="Heading3"/>
              <w:spacing w:before="0" w:line="240" w:lineRule="auto"/>
              <w:jc w:val="center"/>
              <w:rPr>
                <w:rFonts w:ascii="Trebuchet MS" w:eastAsia="Trebuchet MS" w:hAnsi="Trebuchet MS" w:cs="Trebuchet MS"/>
                <w:color w:val="404040"/>
                <w:sz w:val="20"/>
                <w:szCs w:val="20"/>
              </w:rPr>
            </w:pPr>
            <w:r w:rsidRPr="00000000">
              <w:rPr>
                <w:rFonts w:ascii="Trebuchet MS" w:eastAsia="Trebuchet MS" w:hAnsi="Trebuchet MS" w:cs="Trebuchet MS"/>
                <w:color w:val="404040"/>
                <w:sz w:val="20"/>
                <w:szCs w:val="20"/>
                <w:rtl w:val="0"/>
              </w:rPr>
              <w:t>ITIL 4 EDITION</w:t>
            </w:r>
          </w:p>
          <w:p w:rsidR="00000000" w:rsidRPr="00000000" w:rsidP="00000000" w14:paraId="00000023">
            <w:pPr>
              <w:spacing w:after="0" w:line="240" w:lineRule="auto"/>
            </w:pPr>
          </w:p>
          <w:p w:rsidR="00000000" w:rsidRPr="00000000" w:rsidP="00000000" w14:paraId="00000024">
            <w:pPr>
              <w:spacing w:after="0" w:line="240" w:lineRule="auto"/>
              <w:jc w:val="center"/>
              <w:rPr>
                <w:rFonts w:ascii="Trebuchet MS" w:eastAsia="Trebuchet MS" w:hAnsi="Trebuchet MS" w:cs="Trebuchet MS"/>
                <w:color w:val="404040"/>
                <w:sz w:val="20"/>
                <w:szCs w:val="20"/>
              </w:rPr>
            </w:pPr>
          </w:p>
          <w:p w:rsidR="00000000" w:rsidRPr="00000000" w:rsidP="00000000" w14:paraId="00000025">
            <w:pPr>
              <w:pStyle w:val="Heading3"/>
              <w:spacing w:before="0" w:line="240" w:lineRule="auto"/>
              <w:jc w:val="center"/>
              <w:rPr>
                <w:rFonts w:ascii="Trebuchet MS" w:eastAsia="Trebuchet MS" w:hAnsi="Trebuchet MS" w:cs="Trebuchet MS"/>
                <w:b/>
                <w:bCs/>
                <w:color w:val="333333"/>
                <w:sz w:val="20"/>
                <w:szCs w:val="20"/>
                <w:u w:val="single"/>
              </w:rPr>
            </w:pPr>
            <w:r w:rsidRPr="00000000">
              <w:rPr>
                <w:rFonts w:ascii="Trebuchet MS" w:eastAsia="Trebuchet MS" w:hAnsi="Trebuchet MS" w:cs="Trebuchet MS"/>
                <w:b/>
                <w:bCs/>
                <w:color w:val="333333"/>
                <w:sz w:val="20"/>
                <w:szCs w:val="20"/>
                <w:u w:val="single"/>
                <w:rtl w:val="0"/>
              </w:rPr>
              <w:t>TOOLS:</w:t>
            </w:r>
          </w:p>
          <w:p w:rsidR="00000000" w:rsidRPr="00000000" w:rsidP="00000000" w14:paraId="00000026">
            <w:pPr>
              <w:spacing w:after="0" w:line="240" w:lineRule="auto"/>
            </w:pPr>
          </w:p>
          <w:p w:rsidR="00000000" w:rsidRPr="00000000" w:rsidP="00000000" w14:paraId="00000027">
            <w:pPr>
              <w:spacing w:after="0" w:line="240" w:lineRule="auto"/>
              <w:jc w:val="center"/>
              <w:rPr>
                <w:rFonts w:ascii="Trebuchet MS" w:eastAsia="Trebuchet MS" w:hAnsi="Trebuchet MS" w:cs="Trebuchet MS"/>
                <w:color w:val="404040"/>
                <w:sz w:val="20"/>
                <w:szCs w:val="20"/>
              </w:rPr>
            </w:pPr>
            <w:r w:rsidRPr="00000000">
              <w:rPr>
                <w:rFonts w:ascii="Trebuchet MS" w:eastAsia="Trebuchet MS" w:hAnsi="Trebuchet MS" w:cs="Trebuchet MS"/>
                <w:color w:val="404040"/>
                <w:sz w:val="20"/>
                <w:szCs w:val="20"/>
                <w:rtl w:val="0"/>
              </w:rPr>
              <w:t>SD Plus</w:t>
              <w:br/>
              <w:t>Service Now</w:t>
            </w:r>
          </w:p>
          <w:p w:rsidR="00000000" w:rsidRPr="00000000" w:rsidP="00000000" w14:paraId="00000028">
            <w:pPr>
              <w:spacing w:after="0" w:line="240" w:lineRule="auto"/>
              <w:jc w:val="center"/>
              <w:rPr>
                <w:rFonts w:ascii="Trebuchet MS" w:eastAsia="Trebuchet MS" w:hAnsi="Trebuchet MS" w:cs="Trebuchet MS"/>
                <w:color w:val="404040"/>
                <w:sz w:val="20"/>
                <w:szCs w:val="20"/>
              </w:rPr>
            </w:pPr>
            <w:r w:rsidRPr="00000000">
              <w:rPr>
                <w:rFonts w:ascii="Trebuchet MS" w:eastAsia="Trebuchet MS" w:hAnsi="Trebuchet MS" w:cs="Trebuchet MS"/>
                <w:color w:val="404040"/>
                <w:sz w:val="20"/>
                <w:szCs w:val="20"/>
                <w:rtl w:val="0"/>
              </w:rPr>
              <w:t>OpCo Portol</w:t>
            </w:r>
          </w:p>
          <w:p w:rsidR="00000000" w:rsidRPr="00000000" w:rsidP="00000000" w14:paraId="00000029">
            <w:pPr>
              <w:spacing w:after="0" w:line="240" w:lineRule="auto"/>
              <w:jc w:val="center"/>
              <w:rPr>
                <w:rFonts w:ascii="Trebuchet MS" w:eastAsia="Trebuchet MS" w:hAnsi="Trebuchet MS" w:cs="Trebuchet MS"/>
                <w:color w:val="404040"/>
                <w:sz w:val="20"/>
                <w:szCs w:val="20"/>
              </w:rPr>
            </w:pPr>
            <w:r w:rsidRPr="00000000">
              <w:rPr>
                <w:rFonts w:ascii="Trebuchet MS" w:eastAsia="Trebuchet MS" w:hAnsi="Trebuchet MS" w:cs="Trebuchet MS"/>
                <w:color w:val="404040"/>
                <w:sz w:val="20"/>
                <w:szCs w:val="20"/>
                <w:rtl w:val="0"/>
              </w:rPr>
              <w:t>Centaur</w:t>
            </w:r>
          </w:p>
          <w:p w:rsidR="00000000" w:rsidRPr="00000000" w:rsidP="00000000" w14:paraId="0000002A">
            <w:pPr>
              <w:spacing w:after="0" w:line="240" w:lineRule="auto"/>
              <w:rPr>
                <w:rFonts w:ascii="Trebuchet MS" w:eastAsia="Trebuchet MS" w:hAnsi="Trebuchet MS" w:cs="Trebuchet MS"/>
                <w:color w:val="404040"/>
                <w:sz w:val="20"/>
                <w:szCs w:val="20"/>
              </w:rPr>
            </w:pPr>
          </w:p>
        </w:tc>
        <w:tc>
          <w:tcPr/>
          <w:p w:rsidR="00000000" w:rsidRPr="00000000" w:rsidP="00000000" w14:paraId="0000002B">
            <w:pPr>
              <w:pStyle w:val="Heading3"/>
              <w:keepNext w:val="0"/>
              <w:keepLines w:val="0"/>
              <w:widowControl w:val="0"/>
              <w:spacing w:before="0" w:line="240" w:lineRule="auto"/>
              <w:ind w:left="71" w:firstLine="0"/>
              <w:rPr>
                <w:rFonts w:ascii="Trebuchet MS" w:eastAsia="Trebuchet MS" w:hAnsi="Trebuchet MS" w:cs="Trebuchet MS"/>
                <w:b/>
                <w:bCs/>
                <w:color w:val="000000"/>
                <w:sz w:val="22"/>
                <w:szCs w:val="22"/>
              </w:rPr>
            </w:pPr>
            <w:r w:rsidRPr="00000000">
              <w:rPr>
                <w:rFonts w:ascii="Trebuchet MS" w:eastAsia="Trebuchet MS" w:hAnsi="Trebuchet MS" w:cs="Trebuchet MS"/>
                <w:b/>
                <w:bCs/>
                <w:color w:val="000000"/>
                <w:sz w:val="22"/>
                <w:szCs w:val="22"/>
                <w:rtl w:val="0"/>
              </w:rPr>
              <w:br/>
            </w:r>
          </w:p>
          <w:p w:rsidR="00000000" w:rsidRPr="00000000" w:rsidP="00000000" w14:paraId="0000002C">
            <w:pPr>
              <w:pStyle w:val="Heading3"/>
              <w:keepNext w:val="0"/>
              <w:keepLines w:val="0"/>
              <w:widowControl w:val="0"/>
              <w:spacing w:before="0" w:line="240" w:lineRule="auto"/>
              <w:ind w:left="71" w:firstLine="0"/>
              <w:rPr>
                <w:rFonts w:ascii="Trebuchet MS" w:eastAsia="Trebuchet MS" w:hAnsi="Trebuchet MS" w:cs="Trebuchet MS"/>
                <w:b/>
                <w:bCs/>
                <w:color w:val="000000"/>
                <w:sz w:val="22"/>
                <w:szCs w:val="22"/>
              </w:rPr>
            </w:pPr>
          </w:p>
          <w:p w:rsidR="00000000" w:rsidRPr="00000000" w:rsidP="00000000" w14:paraId="0000002D">
            <w:pPr>
              <w:spacing w:after="0" w:line="240" w:lineRule="auto"/>
              <w:ind w:left="71" w:firstLine="0"/>
              <w:rPr>
                <w:rFonts w:ascii="Trebuchet MS" w:eastAsia="Trebuchet MS" w:hAnsi="Trebuchet MS" w:cs="Trebuchet MS"/>
                <w:b/>
                <w:bCs/>
              </w:rPr>
            </w:pPr>
            <w:r w:rsidRPr="00000000">
              <w:rPr>
                <w:rFonts w:ascii="Trebuchet MS" w:eastAsia="Trebuchet MS" w:hAnsi="Trebuchet MS" w:cs="Trebuchet MS"/>
                <w:b/>
                <w:bCs/>
                <w:rtl w:val="0"/>
              </w:rPr>
              <w:t>WORK HISTORY:</w:t>
            </w:r>
          </w:p>
          <w:p w:rsidR="00000000" w:rsidRPr="00000000" w:rsidP="00000000" w14:paraId="0000002E">
            <w:pPr>
              <w:spacing w:after="0" w:line="240" w:lineRule="auto"/>
            </w:pPr>
            <w:r w:rsidRPr="00000000">
              <w:rPr>
                <w:rtl w:val="0"/>
              </w:rPr>
              <w:br/>
            </w:r>
          </w:p>
          <w:p w:rsidR="00000000" w:rsidRPr="00000000" w:rsidP="00000000" w14:paraId="0000002F">
            <w:pPr>
              <w:pStyle w:val="Heading5"/>
              <w:ind w:firstLine="248"/>
              <w:rPr>
                <w:rFonts w:ascii="Calibri" w:eastAsia="Calibri" w:hAnsi="Calibri" w:cs="Calibri"/>
                <w:color w:val="333333"/>
                <w:sz w:val="22"/>
                <w:szCs w:val="22"/>
              </w:rPr>
            </w:pPr>
            <w:r w:rsidRPr="00000000">
              <w:rPr>
                <w:rFonts w:ascii="Calibri" w:eastAsia="Calibri" w:hAnsi="Calibri" w:cs="Calibri"/>
                <w:color w:val="333333"/>
                <w:sz w:val="22"/>
                <w:szCs w:val="22"/>
                <w:rtl w:val="0"/>
              </w:rPr>
              <w:t>Shift Manager</w:t>
            </w:r>
          </w:p>
          <w:p w:rsidR="00000000" w:rsidRPr="00000000" w:rsidP="00000000" w14:paraId="00000030">
            <w:pPr>
              <w:keepNext w:val="0"/>
              <w:keepLines w:val="0"/>
              <w:widowControl w:val="0"/>
              <w:pBdr>
                <w:top w:val="nil"/>
                <w:left w:val="nil"/>
                <w:bottom w:val="nil"/>
                <w:right w:val="nil"/>
                <w:between w:val="nil"/>
              </w:pBdr>
              <w:shd w:val="clear" w:color="auto" w:fill="auto"/>
              <w:spacing w:before="42" w:after="0" w:line="240" w:lineRule="auto"/>
              <w:ind w:left="251" w:right="0" w:firstLine="0"/>
              <w:jc w:val="left"/>
              <w:rPr>
                <w:rFonts w:ascii="Calibri" w:eastAsia="Calibri" w:hAnsi="Calibri" w:cs="Calibri"/>
                <w:b w:val="0"/>
                <w:bCs w:val="0"/>
                <w:i/>
                <w:iCs/>
                <w:smallCaps w:val="0"/>
                <w:strike w:val="0"/>
                <w:color w:val="333333"/>
                <w:sz w:val="21"/>
                <w:szCs w:val="21"/>
                <w:u w:val="none"/>
                <w:shd w:val="clear" w:color="auto" w:fill="auto"/>
                <w:vertAlign w:val="baseline"/>
              </w:rPr>
            </w:pPr>
            <w:r w:rsidRPr="00000000">
              <w:rPr>
                <w:rFonts w:ascii="Calibri" w:eastAsia="Calibri" w:hAnsi="Calibri" w:cs="Calibri"/>
                <w:b w:val="0"/>
                <w:bCs w:val="0"/>
                <w:i/>
                <w:iCs/>
                <w:smallCaps w:val="0"/>
                <w:strike w:val="0"/>
                <w:color w:val="333333"/>
                <w:sz w:val="21"/>
                <w:szCs w:val="21"/>
                <w:u w:val="none"/>
                <w:shd w:val="clear" w:color="auto" w:fill="auto"/>
                <w:vertAlign w:val="baseline"/>
                <w:rtl w:val="0"/>
              </w:rPr>
              <w:t>STL Digital | Jun 2025 – Dec 2025</w:t>
            </w:r>
          </w:p>
          <w:p w:rsidR="00000000" w:rsidRPr="00000000" w:rsidP="00000000" w14:paraId="00000031">
            <w:pPr>
              <w:keepNext w:val="0"/>
              <w:keepLines w:val="0"/>
              <w:widowControl w:val="0"/>
              <w:pBdr>
                <w:top w:val="nil"/>
                <w:left w:val="nil"/>
                <w:bottom w:val="nil"/>
                <w:right w:val="nil"/>
                <w:between w:val="nil"/>
              </w:pBdr>
              <w:shd w:val="clear" w:color="auto" w:fill="auto"/>
              <w:spacing w:before="42" w:after="0" w:line="240" w:lineRule="auto"/>
              <w:ind w:left="251" w:right="0" w:firstLine="0"/>
              <w:jc w:val="left"/>
              <w:rPr>
                <w:rFonts w:ascii="Calibri" w:eastAsia="Calibri" w:hAnsi="Calibri" w:cs="Calibri"/>
                <w:b w:val="0"/>
                <w:bCs w:val="0"/>
                <w:i w:val="0"/>
                <w:iCs w:val="0"/>
                <w:smallCaps w:val="0"/>
                <w:strike w:val="0"/>
                <w:color w:val="404040"/>
                <w:sz w:val="22"/>
                <w:szCs w:val="22"/>
                <w:u w:val="none"/>
                <w:shd w:val="clear" w:color="auto" w:fill="auto"/>
                <w:vertAlign w:val="baseline"/>
              </w:rPr>
            </w:pPr>
            <w:r w:rsidRPr="00000000">
              <w:rPr>
                <w:rFonts w:ascii="Calibri" w:eastAsia="Calibri" w:hAnsi="Calibri" w:cs="Calibri"/>
                <w:b w:val="0"/>
                <w:bCs w:val="0"/>
                <w:i w:val="0"/>
                <w:iCs w:val="0"/>
                <w:smallCaps w:val="0"/>
                <w:strike w:val="0"/>
                <w:color w:val="404040"/>
                <w:sz w:val="22"/>
                <w:szCs w:val="22"/>
                <w:u w:val="none"/>
                <w:shd w:val="clear" w:color="auto" w:fill="auto"/>
                <w:vertAlign w:val="baseline"/>
                <w:rtl w:val="0"/>
              </w:rPr>
              <w:t>Experience of Managing Incidents, Change Management using HPSM</w:t>
            </w:r>
          </w:p>
          <w:p w:rsidR="00000000" w:rsidRPr="00000000" w:rsidP="00000000" w14:paraId="00000032">
            <w:pPr>
              <w:keepNext w:val="0"/>
              <w:keepLines w:val="0"/>
              <w:widowControl w:val="0"/>
              <w:pBdr>
                <w:top w:val="nil"/>
                <w:left w:val="nil"/>
                <w:bottom w:val="nil"/>
                <w:right w:val="nil"/>
                <w:between w:val="nil"/>
              </w:pBdr>
              <w:shd w:val="clear" w:color="auto" w:fill="auto"/>
              <w:spacing w:before="42" w:after="0" w:line="240" w:lineRule="auto"/>
              <w:ind w:left="251" w:right="0" w:firstLine="0"/>
              <w:jc w:val="left"/>
              <w:rPr>
                <w:rFonts w:ascii="Calibri" w:eastAsia="Calibri" w:hAnsi="Calibri" w:cs="Calibri"/>
                <w:b w:val="0"/>
                <w:bCs w:val="0"/>
                <w:i w:val="0"/>
                <w:iCs w:val="0"/>
                <w:smallCaps w:val="0"/>
                <w:strike w:val="0"/>
                <w:color w:val="404040"/>
                <w:sz w:val="22"/>
                <w:szCs w:val="22"/>
                <w:u w:val="none"/>
                <w:shd w:val="clear" w:color="auto" w:fill="auto"/>
                <w:vertAlign w:val="baseline"/>
              </w:rPr>
            </w:pPr>
            <w:r w:rsidRPr="00000000">
              <w:rPr>
                <w:rFonts w:ascii="Calibri" w:eastAsia="Calibri" w:hAnsi="Calibri" w:cs="Calibri"/>
                <w:b w:val="0"/>
                <w:bCs w:val="0"/>
                <w:i w:val="0"/>
                <w:iCs w:val="0"/>
                <w:smallCaps w:val="0"/>
                <w:strike w:val="0"/>
                <w:color w:val="404040"/>
                <w:sz w:val="22"/>
                <w:szCs w:val="22"/>
                <w:u w:val="none"/>
                <w:shd w:val="clear" w:color="auto" w:fill="auto"/>
                <w:vertAlign w:val="baseline"/>
                <w:rtl w:val="0"/>
              </w:rPr>
              <w:t>Readiness check list for create and remove namespace</w:t>
            </w:r>
          </w:p>
          <w:p w:rsidR="00000000" w:rsidRPr="00000000" w:rsidP="00000000" w14:paraId="00000033">
            <w:pPr>
              <w:keepNext w:val="0"/>
              <w:keepLines w:val="0"/>
              <w:widowControl w:val="0"/>
              <w:pBdr>
                <w:top w:val="nil"/>
                <w:left w:val="nil"/>
                <w:bottom w:val="nil"/>
                <w:right w:val="nil"/>
                <w:between w:val="nil"/>
              </w:pBdr>
              <w:shd w:val="clear" w:color="auto" w:fill="auto"/>
              <w:spacing w:before="42" w:after="0" w:line="240" w:lineRule="auto"/>
              <w:ind w:left="251" w:right="0" w:firstLine="0"/>
              <w:jc w:val="left"/>
              <w:rPr>
                <w:rFonts w:ascii="Calibri" w:eastAsia="Calibri" w:hAnsi="Calibri" w:cs="Calibri"/>
                <w:b w:val="0"/>
                <w:bCs w:val="0"/>
                <w:i w:val="0"/>
                <w:iCs w:val="0"/>
                <w:smallCaps w:val="0"/>
                <w:strike w:val="0"/>
                <w:color w:val="404040"/>
                <w:sz w:val="22"/>
                <w:szCs w:val="22"/>
                <w:u w:val="none"/>
                <w:shd w:val="clear" w:color="auto" w:fill="auto"/>
                <w:vertAlign w:val="baseline"/>
              </w:rPr>
            </w:pPr>
            <w:r w:rsidRPr="00000000">
              <w:rPr>
                <w:rFonts w:ascii="Calibri" w:eastAsia="Calibri" w:hAnsi="Calibri" w:cs="Calibri"/>
                <w:b w:val="0"/>
                <w:bCs w:val="0"/>
                <w:i w:val="0"/>
                <w:iCs w:val="0"/>
                <w:smallCaps w:val="0"/>
                <w:strike w:val="0"/>
                <w:color w:val="404040"/>
                <w:sz w:val="22"/>
                <w:szCs w:val="22"/>
                <w:u w:val="none"/>
                <w:shd w:val="clear" w:color="auto" w:fill="auto"/>
                <w:vertAlign w:val="baseline"/>
                <w:rtl w:val="0"/>
              </w:rPr>
              <w:t>Monitoring all OCP cluster pods</w:t>
            </w:r>
          </w:p>
          <w:p w:rsidR="00000000" w:rsidRPr="00000000" w:rsidP="00000000" w14:paraId="00000034">
            <w:pPr>
              <w:keepNext w:val="0"/>
              <w:keepLines w:val="0"/>
              <w:widowControl w:val="0"/>
              <w:pBdr>
                <w:top w:val="nil"/>
                <w:left w:val="nil"/>
                <w:bottom w:val="nil"/>
                <w:right w:val="nil"/>
                <w:between w:val="nil"/>
              </w:pBdr>
              <w:shd w:val="clear" w:color="auto" w:fill="auto"/>
              <w:spacing w:before="42" w:after="0" w:line="240" w:lineRule="auto"/>
              <w:ind w:left="251" w:right="0" w:firstLine="0"/>
              <w:jc w:val="left"/>
              <w:rPr>
                <w:rFonts w:ascii="Calibri" w:eastAsia="Calibri" w:hAnsi="Calibri" w:cs="Calibri"/>
                <w:b w:val="0"/>
                <w:bCs w:val="0"/>
                <w:i w:val="0"/>
                <w:iCs w:val="0"/>
                <w:smallCaps w:val="0"/>
                <w:strike w:val="0"/>
                <w:color w:val="404040"/>
                <w:sz w:val="22"/>
                <w:szCs w:val="22"/>
                <w:u w:val="none"/>
                <w:shd w:val="clear" w:color="auto" w:fill="auto"/>
                <w:vertAlign w:val="baseline"/>
              </w:rPr>
            </w:pPr>
            <w:r w:rsidRPr="00000000">
              <w:rPr>
                <w:rFonts w:ascii="Calibri" w:eastAsia="Calibri" w:hAnsi="Calibri" w:cs="Calibri"/>
                <w:b w:val="0"/>
                <w:bCs w:val="0"/>
                <w:i w:val="0"/>
                <w:iCs w:val="0"/>
                <w:smallCaps w:val="0"/>
                <w:strike w:val="0"/>
                <w:color w:val="404040"/>
                <w:sz w:val="22"/>
                <w:szCs w:val="22"/>
                <w:u w:val="none"/>
                <w:shd w:val="clear" w:color="auto" w:fill="auto"/>
                <w:vertAlign w:val="baseline"/>
                <w:rtl w:val="0"/>
              </w:rPr>
              <w:t>Monitoring application container</w:t>
            </w:r>
          </w:p>
          <w:p w:rsidR="00000000" w:rsidRPr="00000000" w:rsidP="00000000" w14:paraId="00000035">
            <w:pPr>
              <w:keepNext w:val="0"/>
              <w:keepLines w:val="0"/>
              <w:widowControl w:val="0"/>
              <w:pBdr>
                <w:top w:val="nil"/>
                <w:left w:val="nil"/>
                <w:bottom w:val="nil"/>
                <w:right w:val="nil"/>
                <w:between w:val="nil"/>
              </w:pBdr>
              <w:shd w:val="clear" w:color="auto" w:fill="auto"/>
              <w:spacing w:before="42" w:after="0" w:line="240" w:lineRule="auto"/>
              <w:ind w:left="251" w:right="0" w:firstLine="0"/>
              <w:jc w:val="left"/>
              <w:rPr>
                <w:rFonts w:ascii="Calibri" w:eastAsia="Calibri" w:hAnsi="Calibri" w:cs="Calibri"/>
                <w:b w:val="0"/>
                <w:bCs w:val="0"/>
                <w:i w:val="0"/>
                <w:iCs w:val="0"/>
                <w:smallCaps w:val="0"/>
                <w:strike w:val="0"/>
                <w:color w:val="404040"/>
                <w:sz w:val="22"/>
                <w:szCs w:val="22"/>
                <w:u w:val="none"/>
                <w:shd w:val="clear" w:color="auto" w:fill="auto"/>
                <w:vertAlign w:val="baseline"/>
              </w:rPr>
            </w:pPr>
            <w:r w:rsidRPr="00000000">
              <w:rPr>
                <w:rFonts w:ascii="Calibri" w:eastAsia="Calibri" w:hAnsi="Calibri" w:cs="Calibri"/>
                <w:b w:val="0"/>
                <w:bCs w:val="0"/>
                <w:i w:val="0"/>
                <w:iCs w:val="0"/>
                <w:smallCaps w:val="0"/>
                <w:strike w:val="0"/>
                <w:color w:val="404040"/>
                <w:sz w:val="22"/>
                <w:szCs w:val="22"/>
                <w:u w:val="none"/>
                <w:shd w:val="clear" w:color="auto" w:fill="auto"/>
                <w:vertAlign w:val="baseline"/>
                <w:rtl w:val="0"/>
              </w:rPr>
              <w:t>Create and modify ocp RBAC Authentication.</w:t>
            </w:r>
          </w:p>
          <w:p w:rsidR="00000000" w:rsidRPr="00000000" w:rsidP="00000000" w14:paraId="00000036">
            <w:pPr>
              <w:keepNext w:val="0"/>
              <w:keepLines w:val="0"/>
              <w:widowControl w:val="0"/>
              <w:pBdr>
                <w:top w:val="nil"/>
                <w:left w:val="nil"/>
                <w:bottom w:val="nil"/>
                <w:right w:val="nil"/>
                <w:between w:val="nil"/>
              </w:pBdr>
              <w:shd w:val="clear" w:color="auto" w:fill="auto"/>
              <w:spacing w:before="42" w:after="0" w:line="240" w:lineRule="auto"/>
              <w:ind w:left="251" w:right="0" w:firstLine="0"/>
              <w:jc w:val="left"/>
              <w:rPr>
                <w:rFonts w:ascii="Calibri" w:eastAsia="Calibri" w:hAnsi="Calibri" w:cs="Calibri"/>
                <w:b w:val="0"/>
                <w:bCs w:val="0"/>
                <w:i w:val="0"/>
                <w:iCs w:val="0"/>
                <w:smallCaps w:val="0"/>
                <w:strike w:val="0"/>
                <w:color w:val="404040"/>
                <w:sz w:val="22"/>
                <w:szCs w:val="22"/>
                <w:u w:val="none"/>
                <w:shd w:val="clear" w:color="auto" w:fill="auto"/>
                <w:vertAlign w:val="baseline"/>
              </w:rPr>
            </w:pPr>
            <w:r w:rsidRPr="00000000">
              <w:rPr>
                <w:rFonts w:ascii="Calibri" w:eastAsia="Calibri" w:hAnsi="Calibri" w:cs="Calibri"/>
                <w:b w:val="0"/>
                <w:bCs w:val="0"/>
                <w:i w:val="0"/>
                <w:iCs w:val="0"/>
                <w:smallCaps w:val="0"/>
                <w:strike w:val="0"/>
                <w:color w:val="404040"/>
                <w:sz w:val="22"/>
                <w:szCs w:val="22"/>
                <w:u w:val="none"/>
                <w:shd w:val="clear" w:color="auto" w:fill="auto"/>
                <w:vertAlign w:val="baseline"/>
                <w:rtl w:val="0"/>
              </w:rPr>
              <w:t>Create and modify OCP limit range and resource quota.</w:t>
            </w:r>
          </w:p>
          <w:p w:rsidR="00000000" w:rsidRPr="00000000" w:rsidP="00000000" w14:paraId="00000037">
            <w:pPr>
              <w:keepNext w:val="0"/>
              <w:keepLines w:val="0"/>
              <w:widowControl w:val="0"/>
              <w:pBdr>
                <w:top w:val="nil"/>
                <w:left w:val="nil"/>
                <w:bottom w:val="nil"/>
                <w:right w:val="nil"/>
                <w:between w:val="nil"/>
              </w:pBdr>
              <w:shd w:val="clear" w:color="auto" w:fill="auto"/>
              <w:spacing w:before="42" w:after="0" w:line="240" w:lineRule="auto"/>
              <w:ind w:left="251" w:right="0" w:firstLine="0"/>
              <w:jc w:val="left"/>
              <w:rPr>
                <w:rFonts w:ascii="Calibri" w:eastAsia="Calibri" w:hAnsi="Calibri" w:cs="Calibri"/>
                <w:b w:val="0"/>
                <w:bCs w:val="0"/>
                <w:i w:val="0"/>
                <w:iCs w:val="0"/>
                <w:smallCaps w:val="0"/>
                <w:strike w:val="0"/>
                <w:color w:val="404040"/>
                <w:sz w:val="22"/>
                <w:szCs w:val="22"/>
                <w:u w:val="none"/>
                <w:shd w:val="clear" w:color="auto" w:fill="auto"/>
                <w:vertAlign w:val="baseline"/>
              </w:rPr>
            </w:pPr>
            <w:r w:rsidRPr="00000000">
              <w:rPr>
                <w:rFonts w:ascii="Calibri" w:eastAsia="Calibri" w:hAnsi="Calibri" w:cs="Calibri"/>
                <w:b w:val="0"/>
                <w:bCs w:val="0"/>
                <w:i w:val="0"/>
                <w:iCs w:val="0"/>
                <w:smallCaps w:val="0"/>
                <w:strike w:val="0"/>
                <w:color w:val="404040"/>
                <w:sz w:val="22"/>
                <w:szCs w:val="22"/>
                <w:u w:val="none"/>
                <w:shd w:val="clear" w:color="auto" w:fill="auto"/>
                <w:vertAlign w:val="baseline"/>
                <w:rtl w:val="0"/>
              </w:rPr>
              <w:t>Controlling and Managing PODs, Services, Routes and other components.</w:t>
            </w:r>
          </w:p>
          <w:p w:rsidR="00000000" w:rsidRPr="00000000" w:rsidP="00000000" w14:paraId="00000038">
            <w:pPr>
              <w:keepNext w:val="0"/>
              <w:keepLines w:val="0"/>
              <w:widowControl w:val="0"/>
              <w:pBdr>
                <w:top w:val="nil"/>
                <w:left w:val="nil"/>
                <w:bottom w:val="nil"/>
                <w:right w:val="nil"/>
                <w:between w:val="nil"/>
              </w:pBdr>
              <w:shd w:val="clear" w:color="auto" w:fill="auto"/>
              <w:spacing w:before="42" w:after="0" w:line="240" w:lineRule="auto"/>
              <w:ind w:left="251" w:right="0" w:firstLine="0"/>
              <w:jc w:val="left"/>
              <w:rPr>
                <w:rFonts w:ascii="Calibri" w:eastAsia="Calibri" w:hAnsi="Calibri" w:cs="Calibri"/>
                <w:b w:val="0"/>
                <w:bCs w:val="0"/>
                <w:i w:val="0"/>
                <w:iCs w:val="0"/>
                <w:smallCaps w:val="0"/>
                <w:strike w:val="0"/>
                <w:color w:val="404040"/>
                <w:sz w:val="22"/>
                <w:szCs w:val="22"/>
                <w:u w:val="none"/>
                <w:shd w:val="clear" w:color="auto" w:fill="auto"/>
                <w:vertAlign w:val="baseline"/>
              </w:rPr>
            </w:pPr>
            <w:r w:rsidRPr="00000000">
              <w:rPr>
                <w:rFonts w:ascii="Calibri" w:eastAsia="Calibri" w:hAnsi="Calibri" w:cs="Calibri"/>
                <w:b w:val="0"/>
                <w:bCs w:val="0"/>
                <w:i w:val="0"/>
                <w:iCs w:val="0"/>
                <w:smallCaps w:val="0"/>
                <w:strike w:val="0"/>
                <w:color w:val="404040"/>
                <w:sz w:val="22"/>
                <w:szCs w:val="22"/>
                <w:u w:val="none"/>
                <w:shd w:val="clear" w:color="auto" w:fill="auto"/>
                <w:vertAlign w:val="baseline"/>
                <w:rtl w:val="0"/>
              </w:rPr>
              <w:t>Create and modify OCP PV and PVC.</w:t>
            </w:r>
          </w:p>
          <w:p w:rsidR="00000000" w:rsidRPr="00000000" w:rsidP="00000000" w14:paraId="00000039">
            <w:pPr>
              <w:keepNext w:val="0"/>
              <w:keepLines w:val="0"/>
              <w:widowControl w:val="0"/>
              <w:pBdr>
                <w:top w:val="nil"/>
                <w:left w:val="nil"/>
                <w:bottom w:val="nil"/>
                <w:right w:val="nil"/>
                <w:between w:val="nil"/>
              </w:pBdr>
              <w:shd w:val="clear" w:color="auto" w:fill="auto"/>
              <w:spacing w:before="42" w:after="0" w:line="240" w:lineRule="auto"/>
              <w:ind w:left="251" w:right="0" w:firstLine="0"/>
              <w:jc w:val="left"/>
              <w:rPr>
                <w:rFonts w:ascii="Calibri" w:eastAsia="Calibri" w:hAnsi="Calibri" w:cs="Calibri"/>
                <w:b w:val="0"/>
                <w:bCs w:val="0"/>
                <w:i w:val="0"/>
                <w:iCs w:val="0"/>
                <w:smallCaps w:val="0"/>
                <w:strike w:val="0"/>
                <w:color w:val="404040"/>
                <w:sz w:val="22"/>
                <w:szCs w:val="22"/>
                <w:u w:val="none"/>
                <w:shd w:val="clear" w:color="auto" w:fill="auto"/>
                <w:vertAlign w:val="baseline"/>
              </w:rPr>
            </w:pPr>
            <w:r w:rsidRPr="00000000">
              <w:rPr>
                <w:rFonts w:ascii="Calibri" w:eastAsia="Calibri" w:hAnsi="Calibri" w:cs="Calibri"/>
                <w:b w:val="0"/>
                <w:bCs w:val="0"/>
                <w:i w:val="0"/>
                <w:iCs w:val="0"/>
                <w:smallCaps w:val="0"/>
                <w:strike w:val="0"/>
                <w:color w:val="404040"/>
                <w:sz w:val="22"/>
                <w:szCs w:val="22"/>
                <w:u w:val="none"/>
                <w:shd w:val="clear" w:color="auto" w:fill="auto"/>
                <w:vertAlign w:val="baseline"/>
                <w:rtl w:val="0"/>
              </w:rPr>
              <w:t>Verifying the Health of OpenShift Cluster.</w:t>
            </w:r>
          </w:p>
          <w:p w:rsidR="00000000" w:rsidRPr="00000000" w:rsidP="00000000" w14:paraId="0000003A">
            <w:pPr>
              <w:keepNext w:val="0"/>
              <w:keepLines w:val="0"/>
              <w:widowControl w:val="0"/>
              <w:pBdr>
                <w:top w:val="nil"/>
                <w:left w:val="nil"/>
                <w:bottom w:val="nil"/>
                <w:right w:val="nil"/>
                <w:between w:val="nil"/>
              </w:pBdr>
              <w:shd w:val="clear" w:color="auto" w:fill="auto"/>
              <w:spacing w:before="42" w:after="0" w:line="240" w:lineRule="auto"/>
              <w:ind w:left="251" w:right="0" w:firstLine="0"/>
              <w:jc w:val="left"/>
              <w:rPr>
                <w:rFonts w:ascii="Calibri" w:eastAsia="Calibri" w:hAnsi="Calibri" w:cs="Calibri"/>
                <w:b w:val="0"/>
                <w:bCs w:val="0"/>
                <w:i w:val="0"/>
                <w:iCs w:val="0"/>
                <w:smallCaps w:val="0"/>
                <w:strike w:val="0"/>
                <w:color w:val="404040"/>
                <w:sz w:val="22"/>
                <w:szCs w:val="22"/>
                <w:u w:val="none"/>
                <w:shd w:val="clear" w:color="auto" w:fill="auto"/>
                <w:vertAlign w:val="baseline"/>
              </w:rPr>
            </w:pPr>
            <w:r w:rsidRPr="00000000">
              <w:rPr>
                <w:rFonts w:ascii="Calibri" w:eastAsia="Calibri" w:hAnsi="Calibri" w:cs="Calibri"/>
                <w:b w:val="0"/>
                <w:bCs w:val="0"/>
                <w:i w:val="0"/>
                <w:iCs w:val="0"/>
                <w:smallCaps w:val="0"/>
                <w:strike w:val="0"/>
                <w:color w:val="404040"/>
                <w:sz w:val="22"/>
                <w:szCs w:val="22"/>
                <w:u w:val="none"/>
                <w:shd w:val="clear" w:color="auto" w:fill="auto"/>
                <w:vertAlign w:val="baseline"/>
                <w:rtl w:val="0"/>
              </w:rPr>
              <w:t>Viewing Scheduled tasks Jobs, Report availability of clusters, Report performance,</w:t>
            </w:r>
          </w:p>
          <w:p w:rsidR="00000000" w:rsidRPr="00000000" w:rsidP="00000000" w14:paraId="0000003B">
            <w:pPr>
              <w:keepNext w:val="0"/>
              <w:keepLines w:val="0"/>
              <w:widowControl w:val="0"/>
              <w:pBdr>
                <w:top w:val="nil"/>
                <w:left w:val="nil"/>
                <w:bottom w:val="nil"/>
                <w:right w:val="nil"/>
                <w:between w:val="nil"/>
              </w:pBdr>
              <w:shd w:val="clear" w:color="auto" w:fill="auto"/>
              <w:spacing w:before="42" w:after="0" w:line="240" w:lineRule="auto"/>
              <w:ind w:left="251" w:right="0" w:firstLine="0"/>
              <w:jc w:val="left"/>
              <w:rPr>
                <w:rFonts w:ascii="Calibri" w:eastAsia="Calibri" w:hAnsi="Calibri" w:cs="Calibri"/>
                <w:b w:val="0"/>
                <w:bCs w:val="0"/>
                <w:i w:val="0"/>
                <w:iCs w:val="0"/>
                <w:smallCaps w:val="0"/>
                <w:strike w:val="0"/>
                <w:color w:val="404040"/>
                <w:sz w:val="22"/>
                <w:szCs w:val="22"/>
                <w:u w:val="none"/>
                <w:shd w:val="clear" w:color="auto" w:fill="auto"/>
                <w:vertAlign w:val="baseline"/>
              </w:rPr>
            </w:pPr>
            <w:r w:rsidRPr="00000000">
              <w:rPr>
                <w:rFonts w:ascii="Calibri" w:eastAsia="Calibri" w:hAnsi="Calibri" w:cs="Calibri"/>
                <w:b w:val="0"/>
                <w:bCs w:val="0"/>
                <w:i w:val="0"/>
                <w:iCs w:val="0"/>
                <w:smallCaps w:val="0"/>
                <w:strike w:val="0"/>
                <w:color w:val="404040"/>
                <w:sz w:val="22"/>
                <w:szCs w:val="22"/>
                <w:u w:val="none"/>
                <w:shd w:val="clear" w:color="auto" w:fill="auto"/>
                <w:vertAlign w:val="baseline"/>
                <w:rtl w:val="0"/>
              </w:rPr>
              <w:t>Report Available Capacity</w:t>
            </w:r>
          </w:p>
          <w:p w:rsidR="00000000" w:rsidRPr="00000000" w:rsidP="00000000" w14:paraId="0000003C">
            <w:pPr>
              <w:keepNext w:val="0"/>
              <w:keepLines w:val="0"/>
              <w:widowControl w:val="0"/>
              <w:pBdr>
                <w:top w:val="nil"/>
                <w:left w:val="nil"/>
                <w:bottom w:val="nil"/>
                <w:right w:val="nil"/>
                <w:between w:val="nil"/>
              </w:pBdr>
              <w:shd w:val="clear" w:color="auto" w:fill="auto"/>
              <w:spacing w:before="42" w:after="0" w:line="240" w:lineRule="auto"/>
              <w:ind w:left="251" w:right="0" w:firstLine="0"/>
              <w:jc w:val="left"/>
              <w:rPr>
                <w:rFonts w:ascii="Calibri" w:eastAsia="Calibri" w:hAnsi="Calibri" w:cs="Calibri"/>
                <w:b w:val="0"/>
                <w:bCs w:val="0"/>
                <w:i w:val="0"/>
                <w:iCs w:val="0"/>
                <w:smallCaps w:val="0"/>
                <w:strike w:val="0"/>
                <w:color w:val="404040"/>
                <w:sz w:val="22"/>
                <w:szCs w:val="22"/>
                <w:u w:val="none"/>
                <w:shd w:val="clear" w:color="auto" w:fill="auto"/>
                <w:vertAlign w:val="baseline"/>
              </w:rPr>
            </w:pPr>
            <w:r w:rsidRPr="00000000">
              <w:rPr>
                <w:rFonts w:ascii="Calibri" w:eastAsia="Calibri" w:hAnsi="Calibri" w:cs="Calibri"/>
                <w:b w:val="0"/>
                <w:bCs w:val="0"/>
                <w:i w:val="0"/>
                <w:iCs w:val="0"/>
                <w:smallCaps w:val="0"/>
                <w:strike w:val="0"/>
                <w:color w:val="404040"/>
                <w:sz w:val="22"/>
                <w:szCs w:val="22"/>
                <w:u w:val="none"/>
                <w:shd w:val="clear" w:color="auto" w:fill="auto"/>
                <w:vertAlign w:val="baseline"/>
                <w:rtl w:val="0"/>
              </w:rPr>
              <w:t>Managing RH openshift users (add,delete,Modify), change time zone</w:t>
            </w:r>
          </w:p>
          <w:p w:rsidR="00000000" w:rsidRPr="00000000" w:rsidP="00000000" w14:paraId="0000003D">
            <w:pPr>
              <w:keepNext w:val="0"/>
              <w:keepLines w:val="0"/>
              <w:widowControl w:val="0"/>
              <w:pBdr>
                <w:top w:val="nil"/>
                <w:left w:val="nil"/>
                <w:bottom w:val="nil"/>
                <w:right w:val="nil"/>
                <w:between w:val="nil"/>
              </w:pBdr>
              <w:shd w:val="clear" w:color="auto" w:fill="auto"/>
              <w:spacing w:before="42" w:after="0" w:line="240" w:lineRule="auto"/>
              <w:ind w:left="251" w:right="0" w:firstLine="0"/>
              <w:jc w:val="left"/>
              <w:rPr>
                <w:rFonts w:ascii="Calibri" w:eastAsia="Calibri" w:hAnsi="Calibri" w:cs="Calibri"/>
                <w:b w:val="0"/>
                <w:bCs w:val="0"/>
                <w:i w:val="0"/>
                <w:iCs w:val="0"/>
                <w:smallCaps w:val="0"/>
                <w:strike w:val="0"/>
                <w:color w:val="404040"/>
                <w:sz w:val="22"/>
                <w:szCs w:val="22"/>
                <w:u w:val="none"/>
                <w:shd w:val="clear" w:color="auto" w:fill="auto"/>
                <w:vertAlign w:val="baseline"/>
              </w:rPr>
            </w:pPr>
            <w:r w:rsidRPr="00000000">
              <w:rPr>
                <w:rFonts w:ascii="Calibri" w:eastAsia="Calibri" w:hAnsi="Calibri" w:cs="Calibri"/>
                <w:b w:val="0"/>
                <w:bCs w:val="0"/>
                <w:i w:val="0"/>
                <w:iCs w:val="0"/>
                <w:smallCaps w:val="0"/>
                <w:strike w:val="0"/>
                <w:color w:val="404040"/>
                <w:sz w:val="22"/>
                <w:szCs w:val="22"/>
                <w:u w:val="none"/>
                <w:shd w:val="clear" w:color="auto" w:fill="auto"/>
                <w:vertAlign w:val="baseline"/>
                <w:rtl w:val="0"/>
              </w:rPr>
              <w:t>Experience of Managing Incidents, Change Management in HPSM</w:t>
            </w:r>
          </w:p>
          <w:p w:rsidR="00000000" w:rsidRPr="00000000" w:rsidP="00000000" w14:paraId="0000003E">
            <w:pPr>
              <w:spacing w:after="0" w:line="240" w:lineRule="auto"/>
            </w:pPr>
            <w:r w:rsidRPr="00000000">
              <w:rPr>
                <w:rtl w:val="0"/>
              </w:rPr>
              <w:br/>
            </w:r>
          </w:p>
          <w:p w:rsidR="00000000" w:rsidRPr="00000000" w:rsidP="00000000" w14:paraId="0000003F">
            <w:pPr>
              <w:pStyle w:val="Heading5"/>
              <w:ind w:firstLine="248"/>
              <w:rPr>
                <w:rFonts w:ascii="Calibri" w:eastAsia="Calibri" w:hAnsi="Calibri" w:cs="Calibri"/>
                <w:color w:val="333333"/>
                <w:sz w:val="22"/>
                <w:szCs w:val="22"/>
              </w:rPr>
            </w:pPr>
            <w:r w:rsidRPr="00000000">
              <w:rPr>
                <w:rFonts w:ascii="Calibri" w:eastAsia="Calibri" w:hAnsi="Calibri" w:cs="Calibri"/>
                <w:color w:val="333333"/>
                <w:sz w:val="22"/>
                <w:szCs w:val="22"/>
                <w:rtl w:val="0"/>
              </w:rPr>
              <w:t>Command Centre Analyst</w:t>
            </w:r>
          </w:p>
          <w:p w:rsidR="00000000" w:rsidRPr="00000000" w:rsidP="00000000" w14:paraId="00000040">
            <w:pPr>
              <w:keepNext w:val="0"/>
              <w:keepLines w:val="0"/>
              <w:widowControl w:val="0"/>
              <w:pBdr>
                <w:top w:val="nil"/>
                <w:left w:val="nil"/>
                <w:bottom w:val="nil"/>
                <w:right w:val="nil"/>
                <w:between w:val="nil"/>
              </w:pBdr>
              <w:shd w:val="clear" w:color="auto" w:fill="auto"/>
              <w:spacing w:before="42" w:after="0" w:line="240" w:lineRule="auto"/>
              <w:ind w:left="251" w:right="0" w:firstLine="0"/>
              <w:jc w:val="left"/>
              <w:rPr>
                <w:rFonts w:ascii="Calibri" w:eastAsia="Calibri" w:hAnsi="Calibri" w:cs="Calibri"/>
                <w:b w:val="0"/>
                <w:bCs w:val="0"/>
                <w:i/>
                <w:iCs/>
                <w:smallCaps w:val="0"/>
                <w:strike w:val="0"/>
                <w:color w:val="333333"/>
                <w:sz w:val="21"/>
                <w:szCs w:val="21"/>
                <w:u w:val="none"/>
                <w:shd w:val="clear" w:color="auto" w:fill="auto"/>
                <w:vertAlign w:val="baseline"/>
              </w:rPr>
            </w:pPr>
            <w:r w:rsidRPr="00000000">
              <w:rPr>
                <w:rFonts w:ascii="Calibri" w:eastAsia="Calibri" w:hAnsi="Calibri" w:cs="Calibri"/>
                <w:b w:val="0"/>
                <w:bCs w:val="0"/>
                <w:i/>
                <w:iCs/>
                <w:smallCaps w:val="0"/>
                <w:strike w:val="0"/>
                <w:color w:val="333333"/>
                <w:sz w:val="21"/>
                <w:szCs w:val="21"/>
                <w:u w:val="none"/>
                <w:shd w:val="clear" w:color="auto" w:fill="auto"/>
                <w:vertAlign w:val="baseline"/>
                <w:rtl w:val="0"/>
              </w:rPr>
              <w:t>NTT Data | Apr 2020 – Sep 2024</w:t>
            </w:r>
          </w:p>
          <w:p w:rsidR="00000000" w:rsidRPr="00000000" w:rsidP="00000000" w14:paraId="00000041">
            <w:pPr>
              <w:keepNext w:val="0"/>
              <w:keepLines w:val="0"/>
              <w:widowControl w:val="0"/>
              <w:pBdr>
                <w:top w:val="nil"/>
                <w:left w:val="nil"/>
                <w:bottom w:val="nil"/>
                <w:right w:val="nil"/>
                <w:between w:val="nil"/>
              </w:pBdr>
              <w:shd w:val="clear" w:color="auto" w:fill="auto"/>
              <w:spacing w:before="0" w:after="0" w:line="280" w:lineRule="auto"/>
              <w:ind w:left="251" w:right="0" w:firstLine="0"/>
              <w:jc w:val="left"/>
              <w:rPr>
                <w:rFonts w:ascii="Trebuchet MS" w:eastAsia="Trebuchet MS" w:hAnsi="Trebuchet MS" w:cs="Trebuchet MS"/>
                <w:b w:val="0"/>
                <w:bCs w:val="0"/>
                <w:i w:val="0"/>
                <w:iCs w:val="0"/>
                <w:smallCaps w:val="0"/>
                <w:strike w:val="0"/>
                <w:color w:val="000000"/>
                <w:sz w:val="21"/>
                <w:szCs w:val="21"/>
                <w:u w:val="none"/>
                <w:shd w:val="clear" w:color="auto" w:fill="auto"/>
                <w:vertAlign w:val="baseline"/>
              </w:rPr>
            </w:pPr>
          </w:p>
          <w:p w:rsidR="00000000" w:rsidRPr="00000000" w:rsidP="00000000" w14:paraId="00000042">
            <w:pPr>
              <w:keepNext w:val="0"/>
              <w:keepLines w:val="0"/>
              <w:widowControl w:val="0"/>
              <w:pBdr>
                <w:top w:val="nil"/>
                <w:left w:val="nil"/>
                <w:bottom w:val="nil"/>
                <w:right w:val="nil"/>
                <w:between w:val="nil"/>
              </w:pBdr>
              <w:shd w:val="clear" w:color="auto" w:fill="auto"/>
              <w:spacing w:before="0" w:after="0" w:line="280" w:lineRule="auto"/>
              <w:ind w:left="251" w:right="0" w:firstLine="0"/>
              <w:jc w:val="left"/>
              <w:rPr>
                <w:rFonts w:ascii="Calibri" w:eastAsia="Calibri" w:hAnsi="Calibri" w:cs="Calibri"/>
                <w:b w:val="0"/>
                <w:bCs w:val="0"/>
                <w:i w:val="0"/>
                <w:iCs w:val="0"/>
                <w:smallCaps w:val="0"/>
                <w:strike w:val="0"/>
                <w:color w:val="404040"/>
                <w:sz w:val="22"/>
                <w:szCs w:val="22"/>
                <w:u w:val="none"/>
                <w:shd w:val="clear" w:color="auto" w:fill="auto"/>
                <w:vertAlign w:val="baseline"/>
              </w:rPr>
            </w:pPr>
            <w:r w:rsidRPr="00000000">
              <w:rPr>
                <w:rFonts w:ascii="Calibri" w:eastAsia="Calibri" w:hAnsi="Calibri" w:cs="Calibri"/>
                <w:b w:val="0"/>
                <w:bCs w:val="0"/>
                <w:i w:val="0"/>
                <w:iCs w:val="0"/>
                <w:smallCaps w:val="0"/>
                <w:strike w:val="0"/>
                <w:color w:val="404040"/>
                <w:sz w:val="22"/>
                <w:szCs w:val="22"/>
                <w:u w:val="none"/>
                <w:shd w:val="clear" w:color="auto" w:fill="auto"/>
                <w:vertAlign w:val="baseline"/>
                <w:rtl w:val="0"/>
              </w:rPr>
              <w:t xml:space="preserve">Managed high priority incidents P3s, P2s and P1s. Lead the change management activities within a structured process framework. Initiating bridge calls based on service impact and coordinating with internal teams. Chairing CAB calls and evaluating the impact to limit potential risk. Sending timely updates to Higher Management. </w:t>
            </w:r>
            <w:r w:rsidRPr="00000000">
              <w:rPr>
                <w:rFonts w:ascii="Calibri" w:eastAsia="Calibri" w:hAnsi="Calibri" w:cs="Calibri"/>
                <w:b w:val="0"/>
                <w:bCs w:val="0"/>
                <w:i/>
                <w:iCs/>
                <w:smallCaps w:val="0"/>
                <w:strike w:val="0"/>
                <w:color w:val="404040"/>
                <w:sz w:val="22"/>
                <w:szCs w:val="22"/>
                <w:u w:val="none"/>
                <w:shd w:val="clear" w:color="auto" w:fill="auto"/>
                <w:vertAlign w:val="baseline"/>
                <w:rtl w:val="0"/>
              </w:rPr>
              <w:t>Handled team operations and technical responsibilities in a shift engineering environment</w:t>
            </w:r>
            <w:r w:rsidRPr="00000000">
              <w:rPr>
                <w:rFonts w:ascii="Calibri" w:eastAsia="Calibri" w:hAnsi="Calibri" w:cs="Calibri"/>
                <w:b w:val="0"/>
                <w:bCs w:val="0"/>
                <w:i/>
                <w:iCs/>
                <w:smallCaps w:val="0"/>
                <w:strike w:val="0"/>
                <w:color w:val="404040"/>
                <w:sz w:val="20"/>
                <w:szCs w:val="20"/>
                <w:u w:val="none"/>
                <w:shd w:val="clear" w:color="auto" w:fill="auto"/>
                <w:vertAlign w:val="baseline"/>
                <w:rtl w:val="0"/>
              </w:rPr>
              <w:t>.</w:t>
            </w:r>
          </w:p>
          <w:p w:rsidR="00000000" w:rsidRPr="00000000" w:rsidP="00000000" w14:paraId="00000043">
            <w:pPr>
              <w:keepNext w:val="0"/>
              <w:keepLines w:val="0"/>
              <w:widowControl w:val="0"/>
              <w:numPr>
                <w:ilvl w:val="0"/>
                <w:numId w:val="4"/>
              </w:numPr>
              <w:pBdr>
                <w:top w:val="nil"/>
                <w:left w:val="nil"/>
                <w:bottom w:val="nil"/>
                <w:right w:val="nil"/>
                <w:between w:val="nil"/>
              </w:pBdr>
              <w:shd w:val="clear" w:color="auto" w:fill="auto"/>
              <w:spacing w:before="0" w:after="0" w:line="280" w:lineRule="auto"/>
              <w:ind w:left="720" w:right="0" w:hanging="360"/>
              <w:jc w:val="left"/>
              <w:rPr>
                <w:b w:val="0"/>
                <w:bCs w:val="0"/>
                <w:i w:val="0"/>
                <w:iCs w:val="0"/>
                <w:smallCaps w:val="0"/>
                <w:strike w:val="0"/>
                <w:color w:val="404040"/>
                <w:u w:val="none"/>
                <w:shd w:val="clear" w:color="auto" w:fill="auto"/>
                <w:vertAlign w:val="baseline"/>
              </w:rPr>
            </w:pPr>
            <w:r w:rsidRPr="00000000">
              <w:rPr>
                <w:rFonts w:ascii="Calibri" w:eastAsia="Calibri" w:hAnsi="Calibri" w:cs="Calibri"/>
                <w:b w:val="0"/>
                <w:bCs w:val="0"/>
                <w:i w:val="0"/>
                <w:iCs w:val="0"/>
                <w:smallCaps w:val="0"/>
                <w:strike w:val="0"/>
                <w:color w:val="404040"/>
                <w:sz w:val="22"/>
                <w:szCs w:val="22"/>
                <w:u w:val="none"/>
                <w:shd w:val="clear" w:color="auto" w:fill="auto"/>
                <w:vertAlign w:val="baseline"/>
                <w:rtl w:val="0"/>
              </w:rPr>
              <w:t>Supervised and coordinated daily activities of the shift engineering team to ensure smooth operations.</w:t>
            </w:r>
          </w:p>
          <w:p w:rsidR="00000000" w:rsidRPr="00000000" w:rsidP="00000000" w14:paraId="00000044">
            <w:pPr>
              <w:keepNext w:val="0"/>
              <w:keepLines w:val="0"/>
              <w:widowControl w:val="0"/>
              <w:numPr>
                <w:ilvl w:val="0"/>
                <w:numId w:val="4"/>
              </w:numPr>
              <w:pBdr>
                <w:top w:val="nil"/>
                <w:left w:val="nil"/>
                <w:bottom w:val="nil"/>
                <w:right w:val="nil"/>
                <w:between w:val="nil"/>
              </w:pBdr>
              <w:shd w:val="clear" w:color="auto" w:fill="auto"/>
              <w:spacing w:before="0" w:after="0" w:line="280" w:lineRule="auto"/>
              <w:ind w:left="720" w:right="0" w:hanging="360"/>
              <w:jc w:val="left"/>
              <w:rPr>
                <w:b w:val="0"/>
                <w:bCs w:val="0"/>
                <w:i w:val="0"/>
                <w:iCs w:val="0"/>
                <w:smallCaps w:val="0"/>
                <w:strike w:val="0"/>
                <w:color w:val="404040"/>
                <w:u w:val="none"/>
                <w:shd w:val="clear" w:color="auto" w:fill="auto"/>
                <w:vertAlign w:val="baseline"/>
              </w:rPr>
            </w:pPr>
            <w:r w:rsidRPr="00000000">
              <w:rPr>
                <w:rFonts w:ascii="Calibri" w:eastAsia="Calibri" w:hAnsi="Calibri" w:cs="Calibri"/>
                <w:b w:val="0"/>
                <w:bCs w:val="0"/>
                <w:i w:val="0"/>
                <w:iCs w:val="0"/>
                <w:smallCaps w:val="0"/>
                <w:strike w:val="0"/>
                <w:color w:val="404040"/>
                <w:sz w:val="22"/>
                <w:szCs w:val="22"/>
                <w:u w:val="none"/>
                <w:shd w:val="clear" w:color="auto" w:fill="auto"/>
                <w:vertAlign w:val="baseline"/>
                <w:rtl w:val="0"/>
              </w:rPr>
              <w:t>Delegated tasks and monitored team performance to meet operational goals.</w:t>
            </w:r>
          </w:p>
          <w:p w:rsidR="00000000" w:rsidRPr="00000000" w:rsidP="00000000" w14:paraId="00000045">
            <w:pPr>
              <w:keepNext w:val="0"/>
              <w:keepLines w:val="0"/>
              <w:widowControl w:val="0"/>
              <w:numPr>
                <w:ilvl w:val="0"/>
                <w:numId w:val="4"/>
              </w:numPr>
              <w:pBdr>
                <w:top w:val="nil"/>
                <w:left w:val="nil"/>
                <w:bottom w:val="nil"/>
                <w:right w:val="nil"/>
                <w:between w:val="nil"/>
              </w:pBdr>
              <w:shd w:val="clear" w:color="auto" w:fill="auto"/>
              <w:spacing w:before="0" w:after="0" w:line="280" w:lineRule="auto"/>
              <w:ind w:left="720" w:right="0" w:hanging="360"/>
              <w:jc w:val="left"/>
              <w:rPr>
                <w:b w:val="0"/>
                <w:bCs w:val="0"/>
                <w:i w:val="0"/>
                <w:iCs w:val="0"/>
                <w:smallCaps w:val="0"/>
                <w:strike w:val="0"/>
                <w:color w:val="404040"/>
                <w:u w:val="none"/>
                <w:shd w:val="clear" w:color="auto" w:fill="auto"/>
                <w:vertAlign w:val="baseline"/>
              </w:rPr>
            </w:pPr>
            <w:r w:rsidRPr="00000000">
              <w:rPr>
                <w:rFonts w:ascii="Calibri" w:eastAsia="Calibri" w:hAnsi="Calibri" w:cs="Calibri"/>
                <w:b w:val="0"/>
                <w:bCs w:val="0"/>
                <w:i w:val="0"/>
                <w:iCs w:val="0"/>
                <w:smallCaps w:val="0"/>
                <w:strike w:val="0"/>
                <w:color w:val="404040"/>
                <w:sz w:val="22"/>
                <w:szCs w:val="22"/>
                <w:u w:val="none"/>
                <w:shd w:val="clear" w:color="auto" w:fill="auto"/>
                <w:vertAlign w:val="baseline"/>
                <w:rtl w:val="0"/>
              </w:rPr>
              <w:t>Assisted in troubleshooting technical issues and implementing effective solutions.</w:t>
            </w:r>
          </w:p>
          <w:p w:rsidR="00000000" w:rsidRPr="00000000" w:rsidP="00000000" w14:paraId="00000046">
            <w:pPr>
              <w:keepNext w:val="0"/>
              <w:keepLines w:val="0"/>
              <w:widowControl w:val="0"/>
              <w:numPr>
                <w:ilvl w:val="0"/>
                <w:numId w:val="4"/>
              </w:numPr>
              <w:pBdr>
                <w:top w:val="nil"/>
                <w:left w:val="nil"/>
                <w:bottom w:val="nil"/>
                <w:right w:val="nil"/>
                <w:between w:val="nil"/>
              </w:pBdr>
              <w:shd w:val="clear" w:color="auto" w:fill="auto"/>
              <w:spacing w:before="0" w:after="0" w:line="280" w:lineRule="auto"/>
              <w:ind w:left="720" w:right="0" w:hanging="360"/>
              <w:jc w:val="left"/>
              <w:rPr>
                <w:b w:val="0"/>
                <w:bCs w:val="0"/>
                <w:i w:val="0"/>
                <w:iCs w:val="0"/>
                <w:smallCaps w:val="0"/>
                <w:strike w:val="0"/>
                <w:color w:val="404040"/>
                <w:u w:val="none"/>
                <w:shd w:val="clear" w:color="auto" w:fill="auto"/>
                <w:vertAlign w:val="baseline"/>
              </w:rPr>
            </w:pPr>
            <w:r w:rsidRPr="00000000">
              <w:rPr>
                <w:rFonts w:ascii="Calibri" w:eastAsia="Calibri" w:hAnsi="Calibri" w:cs="Calibri"/>
                <w:b w:val="0"/>
                <w:bCs w:val="0"/>
                <w:i w:val="0"/>
                <w:iCs w:val="0"/>
                <w:smallCaps w:val="0"/>
                <w:strike w:val="0"/>
                <w:color w:val="404040"/>
                <w:sz w:val="22"/>
                <w:szCs w:val="22"/>
                <w:u w:val="none"/>
                <w:shd w:val="clear" w:color="auto" w:fill="auto"/>
                <w:vertAlign w:val="baseline"/>
                <w:rtl w:val="0"/>
              </w:rPr>
              <w:t>Ensured compliance with safety protocols and operational standards.</w:t>
            </w:r>
          </w:p>
          <w:p w:rsidR="00000000" w:rsidRPr="00000000" w:rsidP="00000000" w14:paraId="00000047">
            <w:pPr>
              <w:keepNext w:val="0"/>
              <w:keepLines w:val="0"/>
              <w:widowControl w:val="0"/>
              <w:numPr>
                <w:ilvl w:val="0"/>
                <w:numId w:val="4"/>
              </w:numPr>
              <w:pBdr>
                <w:top w:val="nil"/>
                <w:left w:val="nil"/>
                <w:bottom w:val="nil"/>
                <w:right w:val="nil"/>
                <w:between w:val="nil"/>
              </w:pBdr>
              <w:shd w:val="clear" w:color="auto" w:fill="auto"/>
              <w:spacing w:before="0" w:after="0" w:line="280" w:lineRule="auto"/>
              <w:ind w:left="720" w:right="0" w:hanging="360"/>
              <w:jc w:val="left"/>
              <w:rPr>
                <w:b w:val="0"/>
                <w:bCs w:val="0"/>
                <w:i w:val="0"/>
                <w:iCs w:val="0"/>
                <w:smallCaps w:val="0"/>
                <w:strike w:val="0"/>
                <w:color w:val="404040"/>
                <w:u w:val="none"/>
                <w:shd w:val="clear" w:color="auto" w:fill="auto"/>
                <w:vertAlign w:val="baseline"/>
              </w:rPr>
            </w:pPr>
            <w:r w:rsidRPr="00000000">
              <w:rPr>
                <w:rFonts w:ascii="Calibri" w:eastAsia="Calibri" w:hAnsi="Calibri" w:cs="Calibri"/>
                <w:b w:val="0"/>
                <w:bCs w:val="0"/>
                <w:i w:val="0"/>
                <w:iCs w:val="0"/>
                <w:smallCaps w:val="0"/>
                <w:strike w:val="0"/>
                <w:color w:val="404040"/>
                <w:sz w:val="22"/>
                <w:szCs w:val="22"/>
                <w:u w:val="none"/>
                <w:shd w:val="clear" w:color="auto" w:fill="auto"/>
                <w:vertAlign w:val="baseline"/>
                <w:rtl w:val="0"/>
              </w:rPr>
              <w:t>Acted as a communication bridge between team members and senior management for workflow efficiency.</w:t>
            </w:r>
          </w:p>
          <w:p w:rsidR="00000000" w:rsidRPr="00000000" w:rsidP="00000000" w14:paraId="00000048">
            <w:pPr>
              <w:keepNext w:val="0"/>
              <w:keepLines w:val="0"/>
              <w:widowControl w:val="0"/>
              <w:pBdr>
                <w:top w:val="nil"/>
                <w:left w:val="nil"/>
                <w:bottom w:val="nil"/>
                <w:right w:val="nil"/>
                <w:between w:val="nil"/>
              </w:pBdr>
              <w:shd w:val="clear" w:color="auto" w:fill="auto"/>
              <w:spacing w:before="0" w:after="0" w:line="280" w:lineRule="auto"/>
              <w:ind w:left="251" w:right="0" w:firstLine="0"/>
              <w:jc w:val="left"/>
              <w:rPr>
                <w:rFonts w:ascii="Trebuchet MS" w:eastAsia="Trebuchet MS" w:hAnsi="Trebuchet MS" w:cs="Trebuchet MS"/>
                <w:b w:val="0"/>
                <w:bCs w:val="0"/>
                <w:i w:val="0"/>
                <w:iCs w:val="0"/>
                <w:smallCaps w:val="0"/>
                <w:strike w:val="0"/>
                <w:color w:val="333333"/>
                <w:sz w:val="21"/>
                <w:szCs w:val="21"/>
                <w:u w:val="none"/>
                <w:shd w:val="clear" w:color="auto" w:fill="auto"/>
                <w:vertAlign w:val="baseline"/>
              </w:rPr>
            </w:pPr>
          </w:p>
          <w:p w:rsidR="00000000" w:rsidRPr="00000000" w:rsidP="00000000" w14:paraId="00000049">
            <w:pPr>
              <w:pStyle w:val="Heading5"/>
              <w:ind w:firstLine="248"/>
              <w:rPr>
                <w:rFonts w:ascii="Calibri" w:eastAsia="Calibri" w:hAnsi="Calibri" w:cs="Calibri"/>
                <w:color w:val="333333"/>
                <w:sz w:val="22"/>
                <w:szCs w:val="22"/>
              </w:rPr>
            </w:pPr>
          </w:p>
          <w:p w:rsidR="00000000" w:rsidRPr="00000000" w:rsidP="00000000" w14:paraId="0000004A">
            <w:pPr>
              <w:pStyle w:val="Heading5"/>
              <w:ind w:firstLine="248"/>
              <w:rPr>
                <w:rFonts w:ascii="Calibri" w:eastAsia="Calibri" w:hAnsi="Calibri" w:cs="Calibri"/>
                <w:color w:val="333333"/>
                <w:sz w:val="22"/>
                <w:szCs w:val="22"/>
              </w:rPr>
            </w:pPr>
            <w:r w:rsidRPr="00000000">
              <w:rPr>
                <w:rFonts w:ascii="Calibri" w:eastAsia="Calibri" w:hAnsi="Calibri" w:cs="Calibri"/>
                <w:color w:val="333333"/>
                <w:sz w:val="22"/>
                <w:szCs w:val="22"/>
                <w:rtl w:val="0"/>
              </w:rPr>
              <w:t>Senior Support Analyst</w:t>
            </w:r>
          </w:p>
          <w:p w:rsidR="00000000" w:rsidRPr="00000000" w:rsidP="00000000" w14:paraId="0000004B">
            <w:pPr>
              <w:keepNext w:val="0"/>
              <w:keepLines w:val="0"/>
              <w:widowControl w:val="0"/>
              <w:pBdr>
                <w:top w:val="nil"/>
                <w:left w:val="nil"/>
                <w:bottom w:val="nil"/>
                <w:right w:val="nil"/>
                <w:between w:val="nil"/>
              </w:pBdr>
              <w:shd w:val="clear" w:color="auto" w:fill="auto"/>
              <w:spacing w:before="42" w:after="0" w:line="240" w:lineRule="auto"/>
              <w:ind w:left="251" w:right="0" w:firstLine="0"/>
              <w:jc w:val="left"/>
              <w:rPr>
                <w:rFonts w:ascii="Calibri" w:eastAsia="Calibri" w:hAnsi="Calibri" w:cs="Calibri"/>
                <w:b w:val="0"/>
                <w:bCs w:val="0"/>
                <w:i/>
                <w:iCs/>
                <w:smallCaps w:val="0"/>
                <w:strike w:val="0"/>
                <w:color w:val="333333"/>
                <w:sz w:val="21"/>
                <w:szCs w:val="21"/>
                <w:u w:val="none"/>
                <w:shd w:val="clear" w:color="auto" w:fill="auto"/>
                <w:vertAlign w:val="baseline"/>
              </w:rPr>
            </w:pPr>
            <w:r w:rsidRPr="00000000">
              <w:rPr>
                <w:rFonts w:ascii="Calibri" w:eastAsia="Calibri" w:hAnsi="Calibri" w:cs="Calibri"/>
                <w:b w:val="0"/>
                <w:bCs w:val="0"/>
                <w:i/>
                <w:iCs/>
                <w:smallCaps w:val="0"/>
                <w:strike w:val="0"/>
                <w:color w:val="333333"/>
                <w:sz w:val="21"/>
                <w:szCs w:val="21"/>
                <w:u w:val="none"/>
                <w:shd w:val="clear" w:color="auto" w:fill="auto"/>
                <w:vertAlign w:val="baseline"/>
                <w:rtl w:val="0"/>
              </w:rPr>
              <w:t>Virtusa</w:t>
            </w:r>
            <w:r w:rsidRPr="00000000">
              <w:rPr>
                <w:rFonts w:ascii="Calibri" w:eastAsia="Calibri" w:hAnsi="Calibri" w:cs="Calibri"/>
                <w:b w:val="0"/>
                <w:bCs w:val="0"/>
                <w:i/>
                <w:iCs/>
                <w:smallCaps w:val="0"/>
                <w:strike w:val="0"/>
                <w:color w:val="333333"/>
                <w:sz w:val="18"/>
                <w:szCs w:val="18"/>
                <w:u w:val="none"/>
                <w:shd w:val="clear" w:color="auto" w:fill="auto"/>
                <w:vertAlign w:val="baseline"/>
                <w:rtl w:val="0"/>
              </w:rPr>
              <w:t xml:space="preserve"> (Pay Roll: High Noon Corp)</w:t>
            </w:r>
            <w:r w:rsidRPr="00000000">
              <w:rPr>
                <w:rFonts w:ascii="Calibri" w:eastAsia="Calibri" w:hAnsi="Calibri" w:cs="Calibri"/>
                <w:b w:val="0"/>
                <w:bCs w:val="0"/>
                <w:i/>
                <w:iCs/>
                <w:smallCaps w:val="0"/>
                <w:strike w:val="0"/>
                <w:color w:val="333333"/>
                <w:sz w:val="21"/>
                <w:szCs w:val="21"/>
                <w:u w:val="none"/>
                <w:shd w:val="clear" w:color="auto" w:fill="auto"/>
                <w:vertAlign w:val="baseline"/>
                <w:rtl w:val="0"/>
              </w:rPr>
              <w:t xml:space="preserve"> | Jun 2019 - Dec 2019</w:t>
            </w:r>
          </w:p>
          <w:p w:rsidR="00000000" w:rsidRPr="00000000" w:rsidP="00000000" w14:paraId="0000004C">
            <w:pPr>
              <w:keepNext w:val="0"/>
              <w:keepLines w:val="0"/>
              <w:widowControl w:val="0"/>
              <w:pBdr>
                <w:top w:val="nil"/>
                <w:left w:val="nil"/>
                <w:bottom w:val="nil"/>
                <w:right w:val="nil"/>
                <w:between w:val="nil"/>
              </w:pBdr>
              <w:shd w:val="clear" w:color="auto" w:fill="auto"/>
              <w:spacing w:before="42" w:after="0" w:line="240" w:lineRule="auto"/>
              <w:ind w:left="251" w:right="0" w:firstLine="0"/>
              <w:jc w:val="left"/>
              <w:rPr>
                <w:rFonts w:ascii="Calibri" w:eastAsia="Calibri" w:hAnsi="Calibri" w:cs="Calibri"/>
                <w:b w:val="0"/>
                <w:bCs w:val="0"/>
                <w:i w:val="0"/>
                <w:iCs w:val="0"/>
                <w:smallCaps w:val="0"/>
                <w:strike w:val="0"/>
                <w:color w:val="333333"/>
                <w:sz w:val="21"/>
                <w:szCs w:val="21"/>
                <w:u w:val="none"/>
                <w:shd w:val="clear" w:color="auto" w:fill="auto"/>
                <w:vertAlign w:val="baseline"/>
              </w:rPr>
            </w:pPr>
          </w:p>
          <w:p w:rsidR="00000000" w:rsidRPr="00000000" w:rsidP="00000000" w14:paraId="0000004D">
            <w:pPr>
              <w:keepNext w:val="0"/>
              <w:keepLines w:val="0"/>
              <w:widowControl w:val="0"/>
              <w:pBdr>
                <w:top w:val="nil"/>
                <w:left w:val="nil"/>
                <w:bottom w:val="nil"/>
                <w:right w:val="nil"/>
                <w:between w:val="nil"/>
              </w:pBdr>
              <w:shd w:val="clear" w:color="auto" w:fill="auto"/>
              <w:spacing w:before="0" w:after="0" w:line="280" w:lineRule="auto"/>
              <w:ind w:left="251" w:right="0" w:firstLine="0"/>
              <w:jc w:val="left"/>
              <w:rPr>
                <w:rFonts w:ascii="Calibri" w:eastAsia="Calibri" w:hAnsi="Calibri" w:cs="Calibri"/>
                <w:b w:val="0"/>
                <w:bCs w:val="0"/>
                <w:i w:val="0"/>
                <w:iCs w:val="0"/>
                <w:smallCaps w:val="0"/>
                <w:strike w:val="0"/>
                <w:color w:val="333333"/>
                <w:sz w:val="21"/>
                <w:szCs w:val="21"/>
                <w:u w:val="none"/>
                <w:shd w:val="clear" w:color="auto" w:fill="auto"/>
                <w:vertAlign w:val="baseline"/>
              </w:rPr>
            </w:pPr>
            <w:r w:rsidRPr="00000000">
              <w:rPr>
                <w:rFonts w:ascii="Calibri" w:eastAsia="Calibri" w:hAnsi="Calibri" w:cs="Calibri"/>
                <w:b w:val="0"/>
                <w:bCs w:val="0"/>
                <w:i w:val="0"/>
                <w:iCs w:val="0"/>
                <w:smallCaps w:val="0"/>
                <w:strike w:val="0"/>
                <w:color w:val="404040"/>
                <w:sz w:val="22"/>
                <w:szCs w:val="22"/>
                <w:u w:val="none"/>
                <w:shd w:val="clear" w:color="auto" w:fill="auto"/>
                <w:vertAlign w:val="baseline"/>
                <w:rtl w:val="0"/>
              </w:rPr>
              <w:t>Handling high priority incidents as MIM</w:t>
            </w:r>
            <w:r w:rsidRPr="00000000">
              <w:rPr>
                <w:rFonts w:ascii="Calibri" w:eastAsia="Calibri" w:hAnsi="Calibri" w:cs="Calibri"/>
                <w:b w:val="0"/>
                <w:bCs w:val="0"/>
                <w:i w:val="0"/>
                <w:iCs w:val="0"/>
                <w:smallCaps w:val="0"/>
                <w:strike w:val="0"/>
                <w:color w:val="404040"/>
                <w:sz w:val="21"/>
                <w:szCs w:val="21"/>
                <w:u w:val="none"/>
                <w:shd w:val="clear" w:color="auto" w:fill="auto"/>
                <w:vertAlign w:val="baseline"/>
                <w:rtl w:val="0"/>
              </w:rPr>
              <w:t xml:space="preserve">. </w:t>
            </w:r>
            <w:r w:rsidRPr="00000000">
              <w:rPr>
                <w:rFonts w:ascii="Calibri" w:eastAsia="Calibri" w:hAnsi="Calibri" w:cs="Calibri"/>
                <w:b w:val="0"/>
                <w:bCs w:val="0"/>
                <w:i w:val="0"/>
                <w:iCs w:val="0"/>
                <w:smallCaps w:val="0"/>
                <w:strike w:val="0"/>
                <w:color w:val="333333"/>
                <w:sz w:val="21"/>
                <w:szCs w:val="21"/>
                <w:u w:val="none"/>
                <w:shd w:val="clear" w:color="auto" w:fill="auto"/>
                <w:vertAlign w:val="baseline"/>
                <w:rtl w:val="0"/>
              </w:rPr>
              <w:t>Manage PM activities, ensuring process operates effectively with the stakeholders, internal and external. Chairing change review calls ahead of CAB call. Responsible for SLA/KPI reporting and coordinate with Inventory data.</w:t>
            </w:r>
          </w:p>
          <w:p w:rsidR="00000000" w:rsidRPr="00000000" w:rsidP="00000000" w14:paraId="0000004E">
            <w:pPr>
              <w:pStyle w:val="Heading5"/>
              <w:ind w:firstLine="248"/>
              <w:rPr>
                <w:rFonts w:ascii="Calibri" w:eastAsia="Calibri" w:hAnsi="Calibri" w:cs="Calibri"/>
                <w:color w:val="333333"/>
                <w:sz w:val="22"/>
                <w:szCs w:val="22"/>
              </w:rPr>
            </w:pPr>
            <w:r w:rsidRPr="00000000">
              <w:rPr>
                <w:rFonts w:ascii="Calibri" w:eastAsia="Calibri" w:hAnsi="Calibri" w:cs="Calibri"/>
                <w:color w:val="333333"/>
                <w:sz w:val="22"/>
                <w:szCs w:val="22"/>
                <w:rtl w:val="0"/>
              </w:rPr>
              <w:br/>
            </w:r>
          </w:p>
          <w:p w:rsidR="00000000" w:rsidRPr="00000000" w:rsidP="00000000" w14:paraId="0000004F">
            <w:pPr>
              <w:pStyle w:val="Heading5"/>
              <w:ind w:firstLine="248"/>
              <w:rPr>
                <w:rFonts w:ascii="Calibri" w:eastAsia="Calibri" w:hAnsi="Calibri" w:cs="Calibri"/>
                <w:color w:val="333333"/>
                <w:sz w:val="22"/>
                <w:szCs w:val="22"/>
              </w:rPr>
            </w:pPr>
            <w:r w:rsidRPr="00000000">
              <w:rPr>
                <w:rFonts w:ascii="Calibri" w:eastAsia="Calibri" w:hAnsi="Calibri" w:cs="Calibri"/>
                <w:color w:val="333333"/>
                <w:sz w:val="22"/>
                <w:szCs w:val="22"/>
                <w:rtl w:val="0"/>
              </w:rPr>
              <w:t>Support Analyst</w:t>
            </w:r>
          </w:p>
          <w:p w:rsidR="00000000" w:rsidRPr="00000000" w:rsidP="00000000" w14:paraId="00000050">
            <w:pPr>
              <w:keepNext w:val="0"/>
              <w:keepLines w:val="0"/>
              <w:widowControl w:val="0"/>
              <w:pBdr>
                <w:top w:val="nil"/>
                <w:left w:val="nil"/>
                <w:bottom w:val="nil"/>
                <w:right w:val="nil"/>
                <w:between w:val="nil"/>
              </w:pBdr>
              <w:shd w:val="clear" w:color="auto" w:fill="auto"/>
              <w:spacing w:before="42" w:after="0" w:line="240" w:lineRule="auto"/>
              <w:ind w:left="251" w:right="0" w:firstLine="0"/>
              <w:jc w:val="left"/>
              <w:rPr>
                <w:rFonts w:ascii="Calibri" w:eastAsia="Calibri" w:hAnsi="Calibri" w:cs="Calibri"/>
                <w:b w:val="0"/>
                <w:bCs w:val="0"/>
                <w:i/>
                <w:iCs/>
                <w:smallCaps w:val="0"/>
                <w:strike w:val="0"/>
                <w:color w:val="333333"/>
                <w:sz w:val="21"/>
                <w:szCs w:val="21"/>
                <w:u w:val="none"/>
                <w:shd w:val="clear" w:color="auto" w:fill="auto"/>
                <w:vertAlign w:val="baseline"/>
              </w:rPr>
            </w:pPr>
            <w:r w:rsidRPr="00000000">
              <w:rPr>
                <w:i/>
                <w:iCs/>
                <w:color w:val="333333"/>
                <w:sz w:val="21"/>
                <w:szCs w:val="21"/>
                <w:rtl w:val="0"/>
              </w:rPr>
              <w:t xml:space="preserve">Microline Information Systems </w:t>
            </w:r>
            <w:r w:rsidRPr="00000000">
              <w:rPr>
                <w:rFonts w:ascii="Calibri" w:eastAsia="Calibri" w:hAnsi="Calibri" w:cs="Calibri"/>
                <w:b w:val="0"/>
                <w:bCs w:val="0"/>
                <w:i/>
                <w:iCs/>
                <w:smallCaps w:val="0"/>
                <w:strike w:val="0"/>
                <w:color w:val="333333"/>
                <w:sz w:val="21"/>
                <w:szCs w:val="21"/>
                <w:u w:val="none"/>
                <w:shd w:val="clear" w:color="auto" w:fill="auto"/>
                <w:vertAlign w:val="baseline"/>
                <w:rtl w:val="0"/>
              </w:rPr>
              <w:t>| May 2015 – Jun 2019</w:t>
            </w:r>
          </w:p>
          <w:p w:rsidR="00000000" w:rsidRPr="00000000" w:rsidP="00000000" w14:paraId="00000051">
            <w:pPr>
              <w:keepNext w:val="0"/>
              <w:keepLines w:val="0"/>
              <w:widowControl w:val="0"/>
              <w:pBdr>
                <w:top w:val="nil"/>
                <w:left w:val="nil"/>
                <w:bottom w:val="nil"/>
                <w:right w:val="nil"/>
                <w:between w:val="nil"/>
              </w:pBdr>
              <w:shd w:val="clear" w:color="auto" w:fill="auto"/>
              <w:spacing w:before="0" w:after="0" w:line="280" w:lineRule="auto"/>
              <w:ind w:left="251" w:right="0" w:firstLine="0"/>
              <w:jc w:val="left"/>
              <w:rPr>
                <w:rFonts w:ascii="Trebuchet MS" w:eastAsia="Trebuchet MS" w:hAnsi="Trebuchet MS" w:cs="Trebuchet MS"/>
                <w:b w:val="0"/>
                <w:bCs w:val="0"/>
                <w:i w:val="0"/>
                <w:iCs w:val="0"/>
                <w:smallCaps w:val="0"/>
                <w:strike w:val="0"/>
                <w:color w:val="000000"/>
                <w:sz w:val="21"/>
                <w:szCs w:val="21"/>
                <w:u w:val="none"/>
                <w:shd w:val="clear" w:color="auto" w:fill="auto"/>
                <w:vertAlign w:val="baseline"/>
              </w:rPr>
            </w:pPr>
          </w:p>
          <w:p w:rsidR="00000000" w:rsidRPr="00000000" w:rsidP="00000000" w14:paraId="00000052">
            <w:pPr>
              <w:keepNext w:val="0"/>
              <w:keepLines w:val="0"/>
              <w:widowControl w:val="0"/>
              <w:pBdr>
                <w:top w:val="nil"/>
                <w:left w:val="nil"/>
                <w:bottom w:val="nil"/>
                <w:right w:val="nil"/>
                <w:between w:val="nil"/>
              </w:pBdr>
              <w:shd w:val="clear" w:color="auto" w:fill="auto"/>
              <w:spacing w:before="0" w:after="0" w:line="280" w:lineRule="auto"/>
              <w:ind w:left="251" w:right="0" w:firstLine="0"/>
              <w:jc w:val="left"/>
              <w:rPr>
                <w:rFonts w:ascii="Trebuchet MS" w:eastAsia="Trebuchet MS" w:hAnsi="Trebuchet MS" w:cs="Trebuchet MS"/>
                <w:b w:val="0"/>
                <w:bCs w:val="0"/>
                <w:i w:val="0"/>
                <w:iCs w:val="0"/>
                <w:smallCaps w:val="0"/>
                <w:strike w:val="0"/>
                <w:color w:val="000000"/>
                <w:sz w:val="21"/>
                <w:szCs w:val="21"/>
                <w:u w:val="none"/>
                <w:shd w:val="clear" w:color="auto" w:fill="auto"/>
                <w:vertAlign w:val="baseline"/>
              </w:rPr>
            </w:pPr>
            <w:r w:rsidRPr="00000000">
              <w:rPr>
                <w:rFonts w:ascii="Calibri" w:eastAsia="Calibri" w:hAnsi="Calibri" w:cs="Calibri"/>
                <w:b w:val="0"/>
                <w:bCs w:val="0"/>
                <w:i w:val="0"/>
                <w:iCs w:val="0"/>
                <w:smallCaps w:val="0"/>
                <w:strike w:val="0"/>
                <w:color w:val="404040"/>
                <w:sz w:val="22"/>
                <w:szCs w:val="22"/>
                <w:u w:val="none"/>
                <w:shd w:val="clear" w:color="auto" w:fill="auto"/>
                <w:vertAlign w:val="baseline"/>
                <w:rtl w:val="0"/>
              </w:rPr>
              <w:t>Provided Level 1 support through phone and desk interactions, utilizing ticketing tools like Eventum, HPSM, and RMS to manage incident inflow and follow-ups. The role involves assigning unresolved incidents to appropriate Level 2/3 support teams, keeping users updated on their incident status, and verifying resolutions. Additionally, handle the bridge calls, participate in daily and weekly review meetings, and collaborate with internal teams while also updating Root Cause Analysis (RCA) and Known Error Database (KEDB).</w:t>
            </w:r>
            <w:r w:rsidRPr="00000000">
              <w:rPr>
                <w:rFonts w:ascii="Quattrocento Sans" w:eastAsia="Quattrocento Sans" w:hAnsi="Quattrocento Sans" w:cs="Quattrocento Sans"/>
                <w:b w:val="0"/>
                <w:bCs w:val="0"/>
                <w:i w:val="0"/>
                <w:iCs w:val="0"/>
                <w:smallCaps w:val="0"/>
                <w:strike w:val="0"/>
                <w:color w:val="374151"/>
                <w:sz w:val="24"/>
                <w:szCs w:val="24"/>
                <w:highlight w:val="white"/>
                <w:u w:val="none"/>
                <w:vertAlign w:val="baseline"/>
                <w:rtl w:val="0"/>
              </w:rPr>
              <w:t> </w:t>
            </w:r>
          </w:p>
        </w:tc>
      </w:tr>
      <w:tr>
        <w:tblPrEx>
          <w:tblW w:w="10980" w:type="dxa"/>
          <w:jc w:val="left"/>
          <w:tblInd w:w="-990" w:type="dxa"/>
          <w:tblLayout w:type="fixed"/>
          <w:tblLook w:val="0400"/>
        </w:tblPrEx>
        <w:trPr>
          <w:cantSplit w:val="0"/>
          <w:trHeight w:val="1304"/>
          <w:jc w:val="left"/>
        </w:trPr>
        <w:tc>
          <w:tcPr>
            <w:shd w:val="clear" w:color="auto" w:fill="F2F2F2"/>
          </w:tcPr>
          <w:p w:rsidR="00000000" w:rsidRPr="00000000" w:rsidP="00000000" w14:paraId="00000053">
            <w:pPr>
              <w:widowControl w:val="0"/>
              <w:tabs>
                <w:tab w:val="right" w:pos="2838"/>
              </w:tabs>
              <w:spacing w:before="398" w:after="0" w:line="240" w:lineRule="auto"/>
              <w:rPr>
                <w:rFonts w:ascii="Trebuchet MS" w:eastAsia="Trebuchet MS" w:hAnsi="Trebuchet MS" w:cs="Trebuchet MS"/>
                <w:b/>
                <w:bCs/>
                <w:color w:val="333333"/>
                <w:sz w:val="20"/>
                <w:szCs w:val="20"/>
              </w:rPr>
            </w:pPr>
          </w:p>
        </w:tc>
        <w:tc>
          <w:tcPr/>
          <w:p w:rsidR="00000000" w:rsidRPr="00000000" w:rsidP="00000000" w14:paraId="00000054">
            <w:pPr>
              <w:pStyle w:val="Heading3"/>
              <w:keepNext w:val="0"/>
              <w:keepLines w:val="0"/>
              <w:widowControl w:val="0"/>
              <w:spacing w:before="0" w:line="240" w:lineRule="auto"/>
              <w:ind w:left="71" w:firstLine="0"/>
              <w:rPr>
                <w:rFonts w:ascii="Trebuchet MS" w:eastAsia="Trebuchet MS" w:hAnsi="Trebuchet MS" w:cs="Trebuchet MS"/>
                <w:b/>
                <w:bCs/>
                <w:color w:val="000000"/>
                <w:sz w:val="22"/>
                <w:szCs w:val="22"/>
              </w:rPr>
            </w:pPr>
          </w:p>
        </w:tc>
      </w:tr>
    </w:tbl>
    <w:p w:rsidR="00000000" w:rsidRPr="00000000" w:rsidP="00000000" w14:paraId="00000055"/>
    <w:tbl>
      <w:tblPr>
        <w:tblStyle w:val="Table2"/>
        <w:tblpPr w:leftFromText="180" w:rightFromText="180" w:topFromText="0" w:bottomFromText="0" w:vertAnchor="page" w:horzAnchor="page" w:tblpX="512" w:tblpY="0"/>
        <w:tblW w:w="11060" w:type="dxa"/>
        <w:jc w:val="left"/>
        <w:tblBorders>
          <w:top w:val="nil"/>
          <w:left w:val="nil"/>
          <w:bottom w:val="nil"/>
          <w:right w:val="nil"/>
          <w:insideH w:val="nil"/>
          <w:insideV w:val="nil"/>
        </w:tblBorders>
        <w:tblLayout w:type="fixed"/>
        <w:tblLook w:val="0400"/>
      </w:tblPr>
      <w:tblGrid>
        <w:gridCol w:w="11060"/>
      </w:tblGrid>
      <w:tr>
        <w:tblPrEx>
          <w:tblW w:w="11060" w:type="dxa"/>
          <w:jc w:val="left"/>
          <w:tblBorders>
            <w:top w:val="nil"/>
            <w:left w:val="nil"/>
            <w:bottom w:val="nil"/>
            <w:right w:val="nil"/>
            <w:insideH w:val="nil"/>
            <w:insideV w:val="nil"/>
          </w:tblBorders>
          <w:tblLayout w:type="fixed"/>
          <w:tblLook w:val="0400"/>
        </w:tblPrEx>
        <w:trPr>
          <w:cantSplit w:val="0"/>
          <w:trHeight w:val="3446"/>
          <w:jc w:val="left"/>
        </w:trPr>
        <w:tc>
          <w:tcPr/>
          <w:p w:rsidR="00000000" w:rsidRPr="00000000" w:rsidP="00000000" w14:paraId="00000056">
            <w:pPr>
              <w:pStyle w:val="Heading3"/>
              <w:keepNext w:val="0"/>
              <w:keepLines w:val="0"/>
              <w:widowControl w:val="0"/>
              <w:spacing w:before="0" w:line="240" w:lineRule="auto"/>
              <w:ind w:left="71" w:firstLine="0"/>
              <w:rPr>
                <w:rFonts w:ascii="Trebuchet MS" w:eastAsia="Trebuchet MS" w:hAnsi="Trebuchet MS" w:cs="Trebuchet MS"/>
                <w:b/>
                <w:bCs/>
                <w:color w:val="000000"/>
                <w:sz w:val="22"/>
                <w:szCs w:val="22"/>
              </w:rPr>
            </w:pPr>
            <w:bookmarkStart w:id="0" w:name="_4ng9lnmhp6rt" w:colFirst="0" w:colLast="0"/>
            <w:bookmarkEnd w:id="0"/>
            <w:r w:rsidRPr="00000000">
              <w:rPr>
                <w:rFonts w:ascii="Trebuchet MS" w:eastAsia="Trebuchet MS" w:hAnsi="Trebuchet MS" w:cs="Trebuchet MS"/>
                <w:b/>
                <w:bCs/>
                <w:color w:val="000000"/>
                <w:sz w:val="22"/>
                <w:szCs w:val="22"/>
                <w:rtl w:val="0"/>
              </w:rPr>
              <w:t xml:space="preserve">  </w:t>
            </w:r>
          </w:p>
          <w:p w:rsidR="00000000" w:rsidRPr="00000000" w:rsidP="00000000" w14:paraId="00000057">
            <w:pPr>
              <w:pStyle w:val="Heading3"/>
              <w:keepNext w:val="0"/>
              <w:keepLines w:val="0"/>
              <w:widowControl w:val="0"/>
              <w:spacing w:before="0" w:line="240" w:lineRule="auto"/>
              <w:ind w:left="71" w:firstLine="0"/>
              <w:rPr>
                <w:rFonts w:ascii="Trebuchet MS" w:eastAsia="Trebuchet MS" w:hAnsi="Trebuchet MS" w:cs="Trebuchet MS"/>
                <w:b/>
                <w:bCs/>
                <w:color w:val="000000"/>
                <w:sz w:val="22"/>
                <w:szCs w:val="22"/>
              </w:rPr>
            </w:pPr>
          </w:p>
          <w:p w:rsidR="00000000" w:rsidRPr="00000000" w:rsidP="00000000" w14:paraId="00000058">
            <w:pPr>
              <w:pStyle w:val="Heading3"/>
              <w:keepNext w:val="0"/>
              <w:keepLines w:val="0"/>
              <w:widowControl w:val="0"/>
              <w:spacing w:before="0" w:line="240" w:lineRule="auto"/>
              <w:ind w:left="71" w:firstLine="0"/>
              <w:rPr>
                <w:rFonts w:ascii="Trebuchet MS" w:eastAsia="Trebuchet MS" w:hAnsi="Trebuchet MS" w:cs="Trebuchet MS"/>
                <w:b/>
                <w:bCs/>
                <w:color w:val="000000"/>
                <w:sz w:val="22"/>
                <w:szCs w:val="22"/>
              </w:rPr>
            </w:pPr>
            <w:r w:rsidRPr="00000000">
              <w:rPr>
                <w:rFonts w:ascii="Trebuchet MS" w:eastAsia="Trebuchet MS" w:hAnsi="Trebuchet MS" w:cs="Trebuchet MS"/>
                <w:b/>
                <w:bCs/>
                <w:color w:val="000000"/>
                <w:sz w:val="22"/>
                <w:szCs w:val="22"/>
                <w:rtl w:val="0"/>
              </w:rPr>
              <w:t>CAREER HIGHLIGHTS:</w:t>
            </w:r>
          </w:p>
          <w:p w:rsidR="00000000" w:rsidRPr="00000000" w:rsidP="00000000" w14:paraId="00000059">
            <w:pPr>
              <w:spacing w:after="0" w:line="240" w:lineRule="auto"/>
            </w:pPr>
          </w:p>
          <w:p w:rsidR="00000000" w:rsidRPr="00000000" w:rsidP="00000000" w14:paraId="0000005A">
            <w:pPr>
              <w:pStyle w:val="Heading3"/>
              <w:keepNext w:val="0"/>
              <w:keepLines w:val="0"/>
              <w:widowControl w:val="0"/>
              <w:numPr>
                <w:ilvl w:val="0"/>
                <w:numId w:val="1"/>
              </w:numPr>
              <w:spacing w:before="0" w:line="240" w:lineRule="auto"/>
              <w:ind w:left="611" w:right="71" w:hanging="360"/>
              <w:rPr>
                <w:color w:val="404040"/>
                <w:sz w:val="22"/>
                <w:szCs w:val="22"/>
              </w:rPr>
            </w:pPr>
            <w:r w:rsidRPr="00000000">
              <w:rPr>
                <w:rFonts w:ascii="Calibri" w:eastAsia="Calibri" w:hAnsi="Calibri" w:cs="Calibri"/>
                <w:color w:val="404040"/>
                <w:sz w:val="22"/>
                <w:szCs w:val="22"/>
                <w:rtl w:val="0"/>
              </w:rPr>
              <w:t xml:space="preserve">Good knowledge and understanding of ITIL process and certified in IT Service Management. </w:t>
            </w:r>
          </w:p>
          <w:p w:rsidR="00000000" w:rsidRPr="00000000" w:rsidP="00000000" w14:paraId="0000005B">
            <w:pPr>
              <w:pStyle w:val="Heading3"/>
              <w:keepNext w:val="0"/>
              <w:keepLines w:val="0"/>
              <w:widowControl w:val="0"/>
              <w:numPr>
                <w:ilvl w:val="0"/>
                <w:numId w:val="1"/>
              </w:numPr>
              <w:spacing w:before="103" w:line="240" w:lineRule="auto"/>
              <w:ind w:left="611" w:right="71" w:hanging="360"/>
              <w:rPr>
                <w:color w:val="404040"/>
                <w:sz w:val="22"/>
                <w:szCs w:val="22"/>
              </w:rPr>
            </w:pPr>
            <w:r w:rsidRPr="00000000">
              <w:rPr>
                <w:rFonts w:ascii="Calibri" w:eastAsia="Calibri" w:hAnsi="Calibri" w:cs="Calibri"/>
                <w:color w:val="404040"/>
                <w:sz w:val="22"/>
                <w:szCs w:val="22"/>
                <w:rtl w:val="0"/>
              </w:rPr>
              <w:t>In-depth knowledge of the implementation of Change Management, Incident Management, Problem Management, Service Catalog.</w:t>
            </w:r>
          </w:p>
          <w:p w:rsidR="00000000" w:rsidRPr="00000000" w:rsidP="00000000" w14:paraId="0000005C">
            <w:pPr>
              <w:pStyle w:val="Heading3"/>
              <w:keepNext w:val="0"/>
              <w:keepLines w:val="0"/>
              <w:widowControl w:val="0"/>
              <w:numPr>
                <w:ilvl w:val="0"/>
                <w:numId w:val="1"/>
              </w:numPr>
              <w:spacing w:before="103" w:line="240" w:lineRule="auto"/>
              <w:ind w:left="611" w:right="71" w:hanging="360"/>
              <w:rPr>
                <w:color w:val="404040"/>
                <w:sz w:val="22"/>
                <w:szCs w:val="22"/>
              </w:rPr>
            </w:pPr>
            <w:r w:rsidRPr="00000000">
              <w:rPr>
                <w:rFonts w:ascii="Calibri" w:eastAsia="Calibri" w:hAnsi="Calibri" w:cs="Calibri"/>
                <w:color w:val="404040"/>
                <w:sz w:val="22"/>
                <w:szCs w:val="22"/>
                <w:rtl w:val="0"/>
              </w:rPr>
              <w:t>Excellent Interpersonal skills, Communication skills, Documentation Skills, Problem solving ability.</w:t>
            </w:r>
          </w:p>
          <w:p w:rsidR="00000000" w:rsidRPr="00000000" w:rsidP="00000000" w14:paraId="0000005D">
            <w:pPr>
              <w:pStyle w:val="Heading3"/>
              <w:keepNext w:val="0"/>
              <w:keepLines w:val="0"/>
              <w:widowControl w:val="0"/>
              <w:numPr>
                <w:ilvl w:val="0"/>
                <w:numId w:val="1"/>
              </w:numPr>
              <w:spacing w:before="103" w:line="240" w:lineRule="auto"/>
              <w:ind w:left="611" w:right="71" w:hanging="360"/>
              <w:rPr>
                <w:color w:val="404040"/>
                <w:sz w:val="22"/>
                <w:szCs w:val="22"/>
              </w:rPr>
            </w:pPr>
            <w:r w:rsidRPr="00000000">
              <w:rPr>
                <w:rFonts w:ascii="Calibri" w:eastAsia="Calibri" w:hAnsi="Calibri" w:cs="Calibri"/>
                <w:color w:val="404040"/>
                <w:sz w:val="22"/>
                <w:szCs w:val="22"/>
                <w:rtl w:val="0"/>
              </w:rPr>
              <w:t>Analytical and Programming skills in High speed, Quality conscious and Multitask environment.</w:t>
            </w:r>
          </w:p>
          <w:p w:rsidR="00000000" w:rsidRPr="00000000" w:rsidP="00000000" w14:paraId="0000005E">
            <w:pPr>
              <w:pStyle w:val="Heading1"/>
              <w:spacing w:before="274" w:line="240" w:lineRule="auto"/>
              <w:rPr>
                <w:rFonts w:ascii="Trebuchet MS" w:eastAsia="Trebuchet MS" w:hAnsi="Trebuchet MS" w:cs="Trebuchet MS"/>
                <w:b/>
                <w:bCs/>
                <w:color w:val="000000"/>
                <w:sz w:val="22"/>
                <w:szCs w:val="22"/>
              </w:rPr>
            </w:pPr>
          </w:p>
          <w:p w:rsidR="00000000" w:rsidRPr="00000000" w:rsidP="00000000" w14:paraId="0000005F">
            <w:pPr>
              <w:pStyle w:val="Heading1"/>
              <w:spacing w:before="274" w:line="240" w:lineRule="auto"/>
              <w:rPr>
                <w:rFonts w:ascii="Trebuchet MS" w:eastAsia="Trebuchet MS" w:hAnsi="Trebuchet MS" w:cs="Trebuchet MS"/>
                <w:b/>
                <w:bCs/>
                <w:color w:val="000000"/>
                <w:sz w:val="22"/>
                <w:szCs w:val="22"/>
              </w:rPr>
            </w:pPr>
            <w:r w:rsidRPr="00000000">
              <w:rPr>
                <w:rFonts w:ascii="Trebuchet MS" w:eastAsia="Trebuchet MS" w:hAnsi="Trebuchet MS" w:cs="Trebuchet MS"/>
                <w:b/>
                <w:bCs/>
                <w:color w:val="000000"/>
                <w:sz w:val="22"/>
                <w:szCs w:val="22"/>
                <w:rtl w:val="0"/>
              </w:rPr>
              <w:t>PROFESSIONAL CAREER:</w:t>
            </w:r>
          </w:p>
          <w:p w:rsidR="00000000" w:rsidRPr="00000000" w:rsidP="00000000" w14:paraId="00000060">
            <w:pPr>
              <w:widowControl w:val="0"/>
              <w:tabs>
                <w:tab w:val="left" w:pos="1036"/>
              </w:tabs>
              <w:spacing w:before="37" w:after="0" w:line="240" w:lineRule="auto"/>
              <w:rPr>
                <w:sz w:val="27"/>
                <w:szCs w:val="27"/>
              </w:rPr>
            </w:pPr>
          </w:p>
          <w:p w:rsidR="00000000" w:rsidRPr="00000000" w:rsidP="00000000" w14:paraId="00000061">
            <w:pPr>
              <w:pStyle w:val="Heading5"/>
              <w:ind w:left="256" w:firstLine="0"/>
            </w:pPr>
            <w:r w:rsidRPr="00000000">
              <w:rPr>
                <w:color w:val="333333"/>
                <w:rtl w:val="0"/>
              </w:rPr>
              <w:t>ROLE IN INCIDENT MANAGEMENT</w:t>
              <w:br/>
            </w:r>
          </w:p>
          <w:p w:rsidR="00000000" w:rsidRPr="00000000" w:rsidP="00000000" w14:paraId="00000062">
            <w:pPr>
              <w:keepNext w:val="0"/>
              <w:keepLines w:val="0"/>
              <w:widowControl w:val="0"/>
              <w:numPr>
                <w:ilvl w:val="0"/>
                <w:numId w:val="2"/>
              </w:numPr>
              <w:pBdr>
                <w:top w:val="nil"/>
                <w:left w:val="nil"/>
                <w:bottom w:val="nil"/>
                <w:right w:val="nil"/>
                <w:between w:val="nil"/>
              </w:pBdr>
              <w:shd w:val="clear" w:color="auto" w:fill="auto"/>
              <w:tabs>
                <w:tab w:val="left" w:pos="1036"/>
              </w:tabs>
              <w:spacing w:before="38" w:after="0" w:line="276" w:lineRule="auto"/>
              <w:ind w:left="720" w:right="0" w:hanging="360"/>
              <w:jc w:val="left"/>
              <w:rPr>
                <w:b w:val="0"/>
                <w:bCs w:val="0"/>
                <w:i w:val="0"/>
                <w:iCs w:val="0"/>
                <w:smallCaps w:val="0"/>
                <w:strike w:val="0"/>
                <w:color w:val="333333"/>
                <w:sz w:val="21"/>
                <w:szCs w:val="21"/>
                <w:u w:val="none"/>
                <w:shd w:val="clear" w:color="auto" w:fill="auto"/>
                <w:vertAlign w:val="baseline"/>
              </w:rPr>
            </w:pPr>
            <w:r w:rsidRPr="00000000">
              <w:rPr>
                <w:rFonts w:ascii="Calibri" w:eastAsia="Calibri" w:hAnsi="Calibri" w:cs="Calibri"/>
                <w:b w:val="0"/>
                <w:bCs w:val="0"/>
                <w:i w:val="0"/>
                <w:iCs w:val="0"/>
                <w:smallCaps w:val="0"/>
                <w:strike w:val="0"/>
                <w:color w:val="333333"/>
                <w:sz w:val="21"/>
                <w:szCs w:val="21"/>
                <w:u w:val="none"/>
                <w:shd w:val="clear" w:color="auto" w:fill="auto"/>
                <w:vertAlign w:val="baseline"/>
                <w:rtl w:val="0"/>
              </w:rPr>
              <w:t>Point of contact for all Major Incidents.</w:t>
            </w:r>
          </w:p>
          <w:p w:rsidR="00000000" w:rsidRPr="00000000" w:rsidP="00000000" w14:paraId="00000063">
            <w:pPr>
              <w:keepNext w:val="0"/>
              <w:keepLines w:val="0"/>
              <w:widowControl w:val="0"/>
              <w:numPr>
                <w:ilvl w:val="0"/>
                <w:numId w:val="2"/>
              </w:numPr>
              <w:pBdr>
                <w:top w:val="nil"/>
                <w:left w:val="nil"/>
                <w:bottom w:val="nil"/>
                <w:right w:val="nil"/>
                <w:between w:val="nil"/>
              </w:pBdr>
              <w:shd w:val="clear" w:color="auto" w:fill="auto"/>
              <w:tabs>
                <w:tab w:val="left" w:pos="1036"/>
              </w:tabs>
              <w:spacing w:before="0" w:after="0" w:line="276" w:lineRule="auto"/>
              <w:ind w:left="720" w:right="0" w:hanging="360"/>
              <w:jc w:val="left"/>
              <w:rPr>
                <w:b w:val="0"/>
                <w:bCs w:val="0"/>
                <w:i w:val="0"/>
                <w:iCs w:val="0"/>
                <w:smallCaps w:val="0"/>
                <w:strike w:val="0"/>
                <w:color w:val="333333"/>
                <w:sz w:val="21"/>
                <w:szCs w:val="21"/>
                <w:u w:val="none"/>
                <w:shd w:val="clear" w:color="auto" w:fill="auto"/>
                <w:vertAlign w:val="baseline"/>
              </w:rPr>
            </w:pPr>
            <w:r w:rsidRPr="00000000">
              <w:rPr>
                <w:rFonts w:ascii="Calibri" w:eastAsia="Calibri" w:hAnsi="Calibri" w:cs="Calibri"/>
                <w:b w:val="0"/>
                <w:bCs w:val="0"/>
                <w:i w:val="0"/>
                <w:iCs w:val="0"/>
                <w:smallCaps w:val="0"/>
                <w:strike w:val="0"/>
                <w:color w:val="333333"/>
                <w:sz w:val="21"/>
                <w:szCs w:val="21"/>
                <w:u w:val="none"/>
                <w:shd w:val="clear" w:color="auto" w:fill="auto"/>
                <w:vertAlign w:val="baseline"/>
                <w:rtl w:val="0"/>
              </w:rPr>
              <w:t>Responsible for the effective implementation of the process "Incident Management" and carries out the respective reporting procedure.</w:t>
            </w:r>
          </w:p>
          <w:p w:rsidR="00000000" w:rsidRPr="00000000" w:rsidP="00000000" w14:paraId="00000064">
            <w:pPr>
              <w:keepNext w:val="0"/>
              <w:keepLines w:val="0"/>
              <w:widowControl w:val="0"/>
              <w:numPr>
                <w:ilvl w:val="0"/>
                <w:numId w:val="2"/>
              </w:numPr>
              <w:pBdr>
                <w:top w:val="nil"/>
                <w:left w:val="nil"/>
                <w:bottom w:val="nil"/>
                <w:right w:val="nil"/>
                <w:between w:val="nil"/>
              </w:pBdr>
              <w:shd w:val="clear" w:color="auto" w:fill="auto"/>
              <w:tabs>
                <w:tab w:val="left" w:pos="1036"/>
              </w:tabs>
              <w:spacing w:before="0" w:after="0" w:line="276" w:lineRule="auto"/>
              <w:ind w:left="720" w:right="0" w:hanging="360"/>
              <w:jc w:val="left"/>
              <w:rPr>
                <w:b w:val="0"/>
                <w:bCs w:val="0"/>
                <w:i w:val="0"/>
                <w:iCs w:val="0"/>
                <w:smallCaps w:val="0"/>
                <w:strike w:val="0"/>
                <w:color w:val="333333"/>
                <w:sz w:val="21"/>
                <w:szCs w:val="21"/>
                <w:u w:val="none"/>
                <w:shd w:val="clear" w:color="auto" w:fill="auto"/>
                <w:vertAlign w:val="baseline"/>
              </w:rPr>
            </w:pPr>
            <w:r w:rsidRPr="00000000">
              <w:rPr>
                <w:rFonts w:ascii="Calibri" w:eastAsia="Calibri" w:hAnsi="Calibri" w:cs="Calibri"/>
                <w:b w:val="0"/>
                <w:bCs w:val="0"/>
                <w:i w:val="0"/>
                <w:iCs w:val="0"/>
                <w:smallCaps w:val="0"/>
                <w:strike w:val="0"/>
                <w:color w:val="333333"/>
                <w:sz w:val="21"/>
                <w:szCs w:val="21"/>
                <w:u w:val="none"/>
                <w:shd w:val="clear" w:color="auto" w:fill="auto"/>
                <w:vertAlign w:val="baseline"/>
                <w:rtl w:val="0"/>
              </w:rPr>
              <w:t>Represent the first stage of escalation for Incidents.</w:t>
            </w:r>
          </w:p>
          <w:p w:rsidR="00000000" w:rsidRPr="00000000" w:rsidP="00000000" w14:paraId="00000065">
            <w:pPr>
              <w:keepNext w:val="0"/>
              <w:keepLines w:val="0"/>
              <w:widowControl w:val="0"/>
              <w:numPr>
                <w:ilvl w:val="0"/>
                <w:numId w:val="2"/>
              </w:numPr>
              <w:pBdr>
                <w:top w:val="nil"/>
                <w:left w:val="nil"/>
                <w:bottom w:val="nil"/>
                <w:right w:val="nil"/>
                <w:between w:val="nil"/>
              </w:pBdr>
              <w:shd w:val="clear" w:color="auto" w:fill="auto"/>
              <w:tabs>
                <w:tab w:val="left" w:pos="1036"/>
              </w:tabs>
              <w:spacing w:before="0" w:after="0" w:line="276" w:lineRule="auto"/>
              <w:ind w:left="720" w:right="0" w:hanging="360"/>
              <w:jc w:val="left"/>
              <w:rPr>
                <w:b w:val="0"/>
                <w:bCs w:val="0"/>
                <w:i w:val="0"/>
                <w:iCs w:val="0"/>
                <w:smallCaps w:val="0"/>
                <w:strike w:val="0"/>
                <w:color w:val="333333"/>
                <w:sz w:val="21"/>
                <w:szCs w:val="21"/>
                <w:u w:val="none"/>
                <w:shd w:val="clear" w:color="auto" w:fill="auto"/>
                <w:vertAlign w:val="baseline"/>
              </w:rPr>
            </w:pPr>
            <w:r w:rsidRPr="00000000">
              <w:rPr>
                <w:rFonts w:ascii="Calibri" w:eastAsia="Calibri" w:hAnsi="Calibri" w:cs="Calibri"/>
                <w:b w:val="0"/>
                <w:bCs w:val="0"/>
                <w:i w:val="0"/>
                <w:iCs w:val="0"/>
                <w:smallCaps w:val="0"/>
                <w:strike w:val="0"/>
                <w:color w:val="333333"/>
                <w:sz w:val="21"/>
                <w:szCs w:val="21"/>
                <w:u w:val="none"/>
                <w:shd w:val="clear" w:color="auto" w:fill="auto"/>
                <w:vertAlign w:val="baseline"/>
                <w:rtl w:val="0"/>
              </w:rPr>
              <w:t>Leading the P1/P2 calls and ensuring to work towards the resolution. Send timely communication to stakeholders and end users and keep updating the progress of incident to higher management.</w:t>
            </w:r>
          </w:p>
          <w:p w:rsidR="00000000" w:rsidRPr="00000000" w:rsidP="00000000" w14:paraId="00000066">
            <w:pPr>
              <w:keepNext w:val="0"/>
              <w:keepLines w:val="0"/>
              <w:widowControl w:val="0"/>
              <w:numPr>
                <w:ilvl w:val="0"/>
                <w:numId w:val="2"/>
              </w:numPr>
              <w:pBdr>
                <w:top w:val="nil"/>
                <w:left w:val="nil"/>
                <w:bottom w:val="nil"/>
                <w:right w:val="nil"/>
                <w:between w:val="nil"/>
              </w:pBdr>
              <w:shd w:val="clear" w:color="auto" w:fill="auto"/>
              <w:tabs>
                <w:tab w:val="left" w:pos="1036"/>
              </w:tabs>
              <w:spacing w:before="0" w:after="0" w:line="276" w:lineRule="auto"/>
              <w:ind w:left="720" w:right="0" w:hanging="360"/>
              <w:jc w:val="left"/>
              <w:rPr>
                <w:b w:val="0"/>
                <w:bCs w:val="0"/>
                <w:i w:val="0"/>
                <w:iCs w:val="0"/>
                <w:smallCaps w:val="0"/>
                <w:strike w:val="0"/>
                <w:color w:val="333333"/>
                <w:sz w:val="21"/>
                <w:szCs w:val="21"/>
                <w:u w:val="none"/>
                <w:shd w:val="clear" w:color="auto" w:fill="auto"/>
                <w:vertAlign w:val="baseline"/>
              </w:rPr>
            </w:pPr>
            <w:r w:rsidRPr="00000000">
              <w:rPr>
                <w:rFonts w:ascii="Calibri" w:eastAsia="Calibri" w:hAnsi="Calibri" w:cs="Calibri"/>
                <w:b w:val="0"/>
                <w:bCs w:val="0"/>
                <w:i w:val="0"/>
                <w:iCs w:val="0"/>
                <w:smallCaps w:val="0"/>
                <w:strike w:val="0"/>
                <w:color w:val="333333"/>
                <w:sz w:val="21"/>
                <w:szCs w:val="21"/>
                <w:u w:val="none"/>
                <w:shd w:val="clear" w:color="auto" w:fill="auto"/>
                <w:vertAlign w:val="baseline"/>
                <w:rtl w:val="0"/>
              </w:rPr>
              <w:t>Monitor the incidents to ensure that the Service Level Agreement are respected.</w:t>
            </w:r>
          </w:p>
          <w:p w:rsidR="00000000" w:rsidRPr="00000000" w:rsidP="00000000" w14:paraId="00000067">
            <w:pPr>
              <w:keepNext w:val="0"/>
              <w:keepLines w:val="0"/>
              <w:widowControl w:val="0"/>
              <w:numPr>
                <w:ilvl w:val="0"/>
                <w:numId w:val="2"/>
              </w:numPr>
              <w:pBdr>
                <w:top w:val="nil"/>
                <w:left w:val="nil"/>
                <w:bottom w:val="nil"/>
                <w:right w:val="nil"/>
                <w:between w:val="nil"/>
              </w:pBdr>
              <w:shd w:val="clear" w:color="auto" w:fill="auto"/>
              <w:tabs>
                <w:tab w:val="left" w:pos="1036"/>
              </w:tabs>
              <w:spacing w:before="0" w:after="0" w:line="276" w:lineRule="auto"/>
              <w:ind w:left="720" w:right="0" w:hanging="360"/>
              <w:jc w:val="left"/>
              <w:rPr>
                <w:b w:val="0"/>
                <w:bCs w:val="0"/>
                <w:i w:val="0"/>
                <w:iCs w:val="0"/>
                <w:smallCaps w:val="0"/>
                <w:strike w:val="0"/>
                <w:color w:val="333333"/>
                <w:sz w:val="21"/>
                <w:szCs w:val="21"/>
                <w:u w:val="none"/>
                <w:shd w:val="clear" w:color="auto" w:fill="auto"/>
                <w:vertAlign w:val="baseline"/>
              </w:rPr>
            </w:pPr>
            <w:r w:rsidRPr="00000000">
              <w:rPr>
                <w:rFonts w:ascii="Calibri" w:eastAsia="Calibri" w:hAnsi="Calibri" w:cs="Calibri"/>
                <w:b w:val="0"/>
                <w:bCs w:val="0"/>
                <w:i w:val="0"/>
                <w:iCs w:val="0"/>
                <w:smallCaps w:val="0"/>
                <w:strike w:val="0"/>
                <w:color w:val="333333"/>
                <w:sz w:val="21"/>
                <w:szCs w:val="21"/>
                <w:u w:val="none"/>
                <w:shd w:val="clear" w:color="auto" w:fill="auto"/>
                <w:vertAlign w:val="baseline"/>
                <w:rtl w:val="0"/>
              </w:rPr>
              <w:t>Identify, initiate, schedule, and conduct incident reviews.</w:t>
            </w:r>
          </w:p>
          <w:p w:rsidR="00000000" w:rsidRPr="00000000" w:rsidP="00000000" w14:paraId="00000068">
            <w:pPr>
              <w:keepNext w:val="0"/>
              <w:keepLines w:val="0"/>
              <w:widowControl w:val="0"/>
              <w:numPr>
                <w:ilvl w:val="0"/>
                <w:numId w:val="2"/>
              </w:numPr>
              <w:pBdr>
                <w:top w:val="nil"/>
                <w:left w:val="nil"/>
                <w:bottom w:val="nil"/>
                <w:right w:val="nil"/>
                <w:between w:val="nil"/>
              </w:pBdr>
              <w:shd w:val="clear" w:color="auto" w:fill="auto"/>
              <w:tabs>
                <w:tab w:val="left" w:pos="1036"/>
              </w:tabs>
              <w:spacing w:before="0" w:after="0" w:line="276" w:lineRule="auto"/>
              <w:ind w:left="720" w:right="0" w:hanging="360"/>
              <w:jc w:val="left"/>
              <w:rPr>
                <w:b w:val="0"/>
                <w:bCs w:val="0"/>
                <w:i w:val="0"/>
                <w:iCs w:val="0"/>
                <w:smallCaps w:val="0"/>
                <w:strike w:val="0"/>
                <w:color w:val="333333"/>
                <w:sz w:val="21"/>
                <w:szCs w:val="21"/>
                <w:u w:val="none"/>
                <w:shd w:val="clear" w:color="auto" w:fill="auto"/>
                <w:vertAlign w:val="baseline"/>
              </w:rPr>
            </w:pPr>
            <w:r w:rsidRPr="00000000">
              <w:rPr>
                <w:rFonts w:ascii="Calibri" w:eastAsia="Calibri" w:hAnsi="Calibri" w:cs="Calibri"/>
                <w:b w:val="0"/>
                <w:bCs w:val="0"/>
                <w:i w:val="0"/>
                <w:iCs w:val="0"/>
                <w:smallCaps w:val="0"/>
                <w:strike w:val="0"/>
                <w:color w:val="333333"/>
                <w:sz w:val="21"/>
                <w:szCs w:val="21"/>
                <w:u w:val="none"/>
                <w:shd w:val="clear" w:color="auto" w:fill="auto"/>
                <w:vertAlign w:val="baseline"/>
                <w:rtl w:val="0"/>
              </w:rPr>
              <w:t>Ensure the closure of all resolved and end-user confirmed Incident records.</w:t>
            </w:r>
          </w:p>
          <w:p w:rsidR="00000000" w:rsidRPr="00000000" w:rsidP="00000000" w14:paraId="00000069">
            <w:pPr>
              <w:keepNext w:val="0"/>
              <w:keepLines w:val="0"/>
              <w:widowControl w:val="0"/>
              <w:numPr>
                <w:ilvl w:val="0"/>
                <w:numId w:val="2"/>
              </w:numPr>
              <w:pBdr>
                <w:top w:val="nil"/>
                <w:left w:val="nil"/>
                <w:bottom w:val="nil"/>
                <w:right w:val="nil"/>
                <w:between w:val="nil"/>
              </w:pBdr>
              <w:shd w:val="clear" w:color="auto" w:fill="auto"/>
              <w:tabs>
                <w:tab w:val="left" w:pos="1036"/>
              </w:tabs>
              <w:spacing w:before="0" w:after="0" w:line="276" w:lineRule="auto"/>
              <w:ind w:left="720" w:right="0" w:hanging="360"/>
              <w:jc w:val="left"/>
              <w:rPr>
                <w:b w:val="0"/>
                <w:bCs w:val="0"/>
                <w:i w:val="0"/>
                <w:iCs w:val="0"/>
                <w:smallCaps w:val="0"/>
                <w:strike w:val="0"/>
                <w:color w:val="333333"/>
                <w:sz w:val="21"/>
                <w:szCs w:val="21"/>
                <w:u w:val="none"/>
                <w:shd w:val="clear" w:color="auto" w:fill="auto"/>
                <w:vertAlign w:val="baseline"/>
              </w:rPr>
            </w:pPr>
            <w:r w:rsidRPr="00000000">
              <w:rPr>
                <w:rFonts w:ascii="Calibri" w:eastAsia="Calibri" w:hAnsi="Calibri" w:cs="Calibri"/>
                <w:b w:val="0"/>
                <w:bCs w:val="0"/>
                <w:i w:val="0"/>
                <w:iCs w:val="0"/>
                <w:smallCaps w:val="0"/>
                <w:strike w:val="0"/>
                <w:color w:val="333333"/>
                <w:sz w:val="21"/>
                <w:szCs w:val="21"/>
                <w:u w:val="none"/>
                <w:shd w:val="clear" w:color="auto" w:fill="auto"/>
                <w:vertAlign w:val="baseline"/>
                <w:rtl w:val="0"/>
              </w:rPr>
              <w:t>Involved in interacting directly with clients and stakeholders.</w:t>
            </w:r>
          </w:p>
          <w:p w:rsidR="00000000" w:rsidRPr="00000000" w:rsidP="00000000" w14:paraId="0000006A">
            <w:pPr>
              <w:keepNext w:val="0"/>
              <w:keepLines w:val="0"/>
              <w:widowControl w:val="0"/>
              <w:numPr>
                <w:ilvl w:val="0"/>
                <w:numId w:val="2"/>
              </w:numPr>
              <w:pBdr>
                <w:top w:val="nil"/>
                <w:left w:val="nil"/>
                <w:bottom w:val="nil"/>
                <w:right w:val="nil"/>
                <w:between w:val="nil"/>
              </w:pBdr>
              <w:shd w:val="clear" w:color="auto" w:fill="auto"/>
              <w:tabs>
                <w:tab w:val="left" w:pos="1036"/>
              </w:tabs>
              <w:spacing w:before="0" w:after="0" w:line="276" w:lineRule="auto"/>
              <w:ind w:left="720" w:right="0" w:hanging="360"/>
              <w:jc w:val="left"/>
              <w:rPr>
                <w:b w:val="0"/>
                <w:bCs w:val="0"/>
                <w:i w:val="0"/>
                <w:iCs w:val="0"/>
                <w:smallCaps w:val="0"/>
                <w:strike w:val="0"/>
                <w:color w:val="333333"/>
                <w:sz w:val="21"/>
                <w:szCs w:val="21"/>
                <w:u w:val="none"/>
                <w:shd w:val="clear" w:color="auto" w:fill="auto"/>
                <w:vertAlign w:val="baseline"/>
              </w:rPr>
            </w:pPr>
            <w:r w:rsidRPr="00000000">
              <w:rPr>
                <w:rFonts w:ascii="Calibri" w:eastAsia="Calibri" w:hAnsi="Calibri" w:cs="Calibri"/>
                <w:b w:val="0"/>
                <w:bCs w:val="0"/>
                <w:i w:val="0"/>
                <w:iCs w:val="0"/>
                <w:smallCaps w:val="0"/>
                <w:strike w:val="0"/>
                <w:color w:val="333333"/>
                <w:sz w:val="21"/>
                <w:szCs w:val="21"/>
                <w:u w:val="none"/>
                <w:shd w:val="clear" w:color="auto" w:fill="auto"/>
                <w:vertAlign w:val="baseline"/>
                <w:rtl w:val="0"/>
              </w:rPr>
              <w:t>Have an excellent track record of client communication and appreciation.</w:t>
              <w:br/>
            </w:r>
          </w:p>
          <w:p w:rsidR="00000000" w:rsidRPr="00000000" w:rsidP="00000000" w14:paraId="0000006B">
            <w:pPr>
              <w:pStyle w:val="Heading5"/>
              <w:spacing w:before="258"/>
              <w:ind w:firstLine="248"/>
            </w:pPr>
            <w:r w:rsidRPr="00000000">
              <w:rPr>
                <w:color w:val="333333"/>
                <w:rtl w:val="0"/>
              </w:rPr>
              <w:t>ROLE IN PROBLEM MANAGEMENT</w:t>
              <w:br/>
            </w:r>
          </w:p>
          <w:p w:rsidR="00000000" w:rsidRPr="00000000" w:rsidP="00000000" w14:paraId="0000006C">
            <w:pPr>
              <w:keepNext w:val="0"/>
              <w:keepLines w:val="0"/>
              <w:widowControl w:val="0"/>
              <w:numPr>
                <w:ilvl w:val="0"/>
                <w:numId w:val="3"/>
              </w:numPr>
              <w:pBdr>
                <w:top w:val="nil"/>
                <w:left w:val="nil"/>
                <w:bottom w:val="nil"/>
                <w:right w:val="nil"/>
                <w:between w:val="nil"/>
              </w:pBdr>
              <w:shd w:val="clear" w:color="auto" w:fill="auto"/>
              <w:tabs>
                <w:tab w:val="left" w:pos="1036"/>
              </w:tabs>
              <w:spacing w:before="37" w:after="0" w:line="276" w:lineRule="auto"/>
              <w:ind w:left="720" w:right="-21" w:hanging="360"/>
              <w:jc w:val="left"/>
              <w:rPr>
                <w:b w:val="0"/>
                <w:bCs w:val="0"/>
                <w:i w:val="0"/>
                <w:iCs w:val="0"/>
                <w:smallCaps w:val="0"/>
                <w:strike w:val="0"/>
                <w:color w:val="333333"/>
                <w:sz w:val="21"/>
                <w:szCs w:val="21"/>
                <w:u w:val="none"/>
                <w:shd w:val="clear" w:color="auto" w:fill="auto"/>
                <w:vertAlign w:val="baseline"/>
              </w:rPr>
            </w:pPr>
            <w:r w:rsidRPr="00000000">
              <w:rPr>
                <w:rFonts w:ascii="Calibri" w:eastAsia="Calibri" w:hAnsi="Calibri" w:cs="Calibri"/>
                <w:b w:val="0"/>
                <w:bCs w:val="0"/>
                <w:i w:val="0"/>
                <w:iCs w:val="0"/>
                <w:smallCaps w:val="0"/>
                <w:strike w:val="0"/>
                <w:color w:val="333333"/>
                <w:sz w:val="21"/>
                <w:szCs w:val="21"/>
                <w:u w:val="none"/>
                <w:shd w:val="clear" w:color="auto" w:fill="auto"/>
                <w:vertAlign w:val="baseline"/>
                <w:rtl w:val="0"/>
              </w:rPr>
              <w:t>Perform and analyze incident management reports to perform problem management reviews and RCA’s.</w:t>
            </w:r>
          </w:p>
          <w:p w:rsidR="00000000" w:rsidRPr="00000000" w:rsidP="00000000" w14:paraId="0000006D">
            <w:pPr>
              <w:keepNext w:val="0"/>
              <w:keepLines w:val="0"/>
              <w:widowControl w:val="0"/>
              <w:numPr>
                <w:ilvl w:val="0"/>
                <w:numId w:val="3"/>
              </w:numPr>
              <w:pBdr>
                <w:top w:val="nil"/>
                <w:left w:val="nil"/>
                <w:bottom w:val="nil"/>
                <w:right w:val="nil"/>
                <w:between w:val="nil"/>
              </w:pBdr>
              <w:shd w:val="clear" w:color="auto" w:fill="auto"/>
              <w:tabs>
                <w:tab w:val="left" w:pos="1036"/>
              </w:tabs>
              <w:spacing w:before="0" w:after="0" w:line="276" w:lineRule="auto"/>
              <w:ind w:left="720" w:right="-21" w:hanging="360"/>
              <w:jc w:val="left"/>
              <w:rPr>
                <w:b w:val="0"/>
                <w:bCs w:val="0"/>
                <w:i w:val="0"/>
                <w:iCs w:val="0"/>
                <w:smallCaps w:val="0"/>
                <w:strike w:val="0"/>
                <w:color w:val="333333"/>
                <w:sz w:val="21"/>
                <w:szCs w:val="21"/>
                <w:u w:val="none"/>
                <w:shd w:val="clear" w:color="auto" w:fill="auto"/>
                <w:vertAlign w:val="baseline"/>
              </w:rPr>
            </w:pPr>
            <w:r w:rsidRPr="00000000">
              <w:rPr>
                <w:rFonts w:ascii="Calibri" w:eastAsia="Calibri" w:hAnsi="Calibri" w:cs="Calibri"/>
                <w:b w:val="0"/>
                <w:bCs w:val="0"/>
                <w:i w:val="0"/>
                <w:iCs w:val="0"/>
                <w:smallCaps w:val="0"/>
                <w:strike w:val="0"/>
                <w:color w:val="333333"/>
                <w:sz w:val="21"/>
                <w:szCs w:val="21"/>
                <w:u w:val="none"/>
                <w:shd w:val="clear" w:color="auto" w:fill="auto"/>
                <w:vertAlign w:val="baseline"/>
                <w:rtl w:val="0"/>
              </w:rPr>
              <w:t>Identifying and understanding the underlying causes of an incident as well as identify the best method to lower the impact duration if issue reoccurs.</w:t>
            </w:r>
          </w:p>
          <w:p w:rsidR="00000000" w:rsidRPr="00000000" w:rsidP="00000000" w14:paraId="0000006E">
            <w:pPr>
              <w:keepNext w:val="0"/>
              <w:keepLines w:val="0"/>
              <w:widowControl w:val="0"/>
              <w:numPr>
                <w:ilvl w:val="0"/>
                <w:numId w:val="3"/>
              </w:numPr>
              <w:pBdr>
                <w:top w:val="nil"/>
                <w:left w:val="nil"/>
                <w:bottom w:val="nil"/>
                <w:right w:val="nil"/>
                <w:between w:val="nil"/>
              </w:pBdr>
              <w:shd w:val="clear" w:color="auto" w:fill="auto"/>
              <w:tabs>
                <w:tab w:val="left" w:pos="1036"/>
              </w:tabs>
              <w:spacing w:before="0" w:after="0" w:line="276" w:lineRule="auto"/>
              <w:ind w:left="720" w:right="-21" w:hanging="360"/>
              <w:jc w:val="left"/>
              <w:rPr>
                <w:b w:val="0"/>
                <w:bCs w:val="0"/>
                <w:i w:val="0"/>
                <w:iCs w:val="0"/>
                <w:smallCaps w:val="0"/>
                <w:strike w:val="0"/>
                <w:color w:val="333333"/>
                <w:sz w:val="21"/>
                <w:szCs w:val="21"/>
                <w:u w:val="none"/>
                <w:shd w:val="clear" w:color="auto" w:fill="auto"/>
                <w:vertAlign w:val="baseline"/>
              </w:rPr>
            </w:pPr>
            <w:r w:rsidRPr="00000000">
              <w:rPr>
                <w:rFonts w:ascii="Calibri" w:eastAsia="Calibri" w:hAnsi="Calibri" w:cs="Calibri"/>
                <w:b w:val="0"/>
                <w:bCs w:val="0"/>
                <w:i w:val="0"/>
                <w:iCs w:val="0"/>
                <w:smallCaps w:val="0"/>
                <w:strike w:val="0"/>
                <w:color w:val="333333"/>
                <w:sz w:val="21"/>
                <w:szCs w:val="21"/>
                <w:u w:val="none"/>
                <w:shd w:val="clear" w:color="auto" w:fill="auto"/>
                <w:vertAlign w:val="baseline"/>
                <w:rtl w:val="0"/>
              </w:rPr>
              <w:t>Establish and manage process performance objectives and take responsibility for end-to-end performance.</w:t>
            </w:r>
          </w:p>
          <w:p w:rsidR="00000000" w:rsidRPr="00000000" w:rsidP="00000000" w14:paraId="0000006F">
            <w:pPr>
              <w:keepNext w:val="0"/>
              <w:keepLines w:val="0"/>
              <w:widowControl w:val="0"/>
              <w:numPr>
                <w:ilvl w:val="0"/>
                <w:numId w:val="3"/>
              </w:numPr>
              <w:pBdr>
                <w:top w:val="nil"/>
                <w:left w:val="nil"/>
                <w:bottom w:val="nil"/>
                <w:right w:val="nil"/>
                <w:between w:val="nil"/>
              </w:pBdr>
              <w:shd w:val="clear" w:color="auto" w:fill="auto"/>
              <w:tabs>
                <w:tab w:val="left" w:pos="1036"/>
              </w:tabs>
              <w:spacing w:before="0" w:after="0" w:line="276" w:lineRule="auto"/>
              <w:ind w:left="720" w:right="-21" w:hanging="360"/>
              <w:jc w:val="left"/>
              <w:rPr>
                <w:b w:val="0"/>
                <w:bCs w:val="0"/>
                <w:i w:val="0"/>
                <w:iCs w:val="0"/>
                <w:smallCaps w:val="0"/>
                <w:strike w:val="0"/>
                <w:color w:val="333333"/>
                <w:sz w:val="21"/>
                <w:szCs w:val="21"/>
                <w:u w:val="none"/>
                <w:shd w:val="clear" w:color="auto" w:fill="auto"/>
                <w:vertAlign w:val="baseline"/>
              </w:rPr>
            </w:pPr>
            <w:r w:rsidRPr="00000000">
              <w:rPr>
                <w:rFonts w:ascii="Calibri" w:eastAsia="Calibri" w:hAnsi="Calibri" w:cs="Calibri"/>
                <w:b w:val="0"/>
                <w:bCs w:val="0"/>
                <w:i w:val="0"/>
                <w:iCs w:val="0"/>
                <w:smallCaps w:val="0"/>
                <w:strike w:val="0"/>
                <w:color w:val="333333"/>
                <w:sz w:val="21"/>
                <w:szCs w:val="21"/>
                <w:u w:val="none"/>
                <w:shd w:val="clear" w:color="auto" w:fill="auto"/>
                <w:vertAlign w:val="baseline"/>
                <w:rtl w:val="0"/>
              </w:rPr>
              <w:t>Establish strong working relationships business service managers, service owners to drive service improvement.</w:t>
            </w:r>
          </w:p>
          <w:p w:rsidR="00000000" w:rsidRPr="00000000" w:rsidP="00000000" w14:paraId="00000070">
            <w:pPr>
              <w:keepNext w:val="0"/>
              <w:keepLines w:val="0"/>
              <w:widowControl w:val="0"/>
              <w:numPr>
                <w:ilvl w:val="0"/>
                <w:numId w:val="3"/>
              </w:numPr>
              <w:pBdr>
                <w:top w:val="nil"/>
                <w:left w:val="nil"/>
                <w:bottom w:val="nil"/>
                <w:right w:val="nil"/>
                <w:between w:val="nil"/>
              </w:pBdr>
              <w:shd w:val="clear" w:color="auto" w:fill="auto"/>
              <w:tabs>
                <w:tab w:val="left" w:pos="1036"/>
              </w:tabs>
              <w:spacing w:before="0" w:after="0" w:line="276" w:lineRule="auto"/>
              <w:ind w:left="720" w:right="-21" w:hanging="360"/>
              <w:jc w:val="left"/>
              <w:rPr>
                <w:b w:val="0"/>
                <w:bCs w:val="0"/>
                <w:i w:val="0"/>
                <w:iCs w:val="0"/>
                <w:smallCaps w:val="0"/>
                <w:strike w:val="0"/>
                <w:color w:val="333333"/>
                <w:sz w:val="21"/>
                <w:szCs w:val="21"/>
                <w:u w:val="none"/>
                <w:shd w:val="clear" w:color="auto" w:fill="auto"/>
                <w:vertAlign w:val="baseline"/>
              </w:rPr>
            </w:pPr>
            <w:r w:rsidRPr="00000000">
              <w:rPr>
                <w:rFonts w:ascii="Calibri" w:eastAsia="Calibri" w:hAnsi="Calibri" w:cs="Calibri"/>
                <w:b w:val="0"/>
                <w:bCs w:val="0"/>
                <w:i w:val="0"/>
                <w:iCs w:val="0"/>
                <w:smallCaps w:val="0"/>
                <w:strike w:val="0"/>
                <w:color w:val="333333"/>
                <w:sz w:val="21"/>
                <w:szCs w:val="21"/>
                <w:u w:val="none"/>
                <w:shd w:val="clear" w:color="auto" w:fill="auto"/>
                <w:vertAlign w:val="baseline"/>
                <w:rtl w:val="0"/>
              </w:rPr>
              <w:t>Work with resolver groups to understand root causes, lessons learning and working with teams to drive through process, improvements.</w:t>
            </w:r>
          </w:p>
          <w:p w:rsidR="00000000" w:rsidRPr="00000000" w:rsidP="00000000" w14:paraId="00000071">
            <w:pPr>
              <w:keepNext w:val="0"/>
              <w:keepLines w:val="0"/>
              <w:widowControl w:val="0"/>
              <w:numPr>
                <w:ilvl w:val="0"/>
                <w:numId w:val="3"/>
              </w:numPr>
              <w:pBdr>
                <w:top w:val="nil"/>
                <w:left w:val="nil"/>
                <w:bottom w:val="nil"/>
                <w:right w:val="nil"/>
                <w:between w:val="nil"/>
              </w:pBdr>
              <w:shd w:val="clear" w:color="auto" w:fill="auto"/>
              <w:tabs>
                <w:tab w:val="left" w:pos="1036"/>
              </w:tabs>
              <w:spacing w:before="0" w:after="0" w:line="276" w:lineRule="auto"/>
              <w:ind w:left="720" w:right="-21" w:hanging="360"/>
              <w:jc w:val="left"/>
              <w:rPr>
                <w:b w:val="0"/>
                <w:bCs w:val="0"/>
                <w:i w:val="0"/>
                <w:iCs w:val="0"/>
                <w:smallCaps w:val="0"/>
                <w:strike w:val="0"/>
                <w:color w:val="333333"/>
                <w:sz w:val="21"/>
                <w:szCs w:val="21"/>
                <w:u w:val="none"/>
                <w:shd w:val="clear" w:color="auto" w:fill="auto"/>
                <w:vertAlign w:val="baseline"/>
              </w:rPr>
            </w:pPr>
            <w:r w:rsidRPr="00000000">
              <w:rPr>
                <w:rFonts w:ascii="Calibri" w:eastAsia="Calibri" w:hAnsi="Calibri" w:cs="Calibri"/>
                <w:b w:val="0"/>
                <w:bCs w:val="0"/>
                <w:i w:val="0"/>
                <w:iCs w:val="0"/>
                <w:smallCaps w:val="0"/>
                <w:strike w:val="0"/>
                <w:color w:val="333333"/>
                <w:sz w:val="21"/>
                <w:szCs w:val="21"/>
                <w:u w:val="none"/>
                <w:shd w:val="clear" w:color="auto" w:fill="auto"/>
                <w:vertAlign w:val="baseline"/>
                <w:rtl w:val="0"/>
              </w:rPr>
              <w:t>Run and manage Numerous Problem Management related reports.</w:t>
            </w:r>
          </w:p>
          <w:p w:rsidR="00000000" w:rsidRPr="00000000" w:rsidP="00000000" w14:paraId="00000072">
            <w:pPr>
              <w:keepNext w:val="0"/>
              <w:keepLines w:val="0"/>
              <w:widowControl w:val="0"/>
              <w:numPr>
                <w:ilvl w:val="0"/>
                <w:numId w:val="3"/>
              </w:numPr>
              <w:pBdr>
                <w:top w:val="nil"/>
                <w:left w:val="nil"/>
                <w:bottom w:val="nil"/>
                <w:right w:val="nil"/>
                <w:between w:val="nil"/>
              </w:pBdr>
              <w:shd w:val="clear" w:color="auto" w:fill="auto"/>
              <w:tabs>
                <w:tab w:val="left" w:pos="1036"/>
              </w:tabs>
              <w:spacing w:before="0" w:after="0" w:line="276" w:lineRule="auto"/>
              <w:ind w:left="720" w:right="-21" w:hanging="360"/>
              <w:jc w:val="left"/>
              <w:rPr>
                <w:b w:val="0"/>
                <w:bCs w:val="0"/>
                <w:i w:val="0"/>
                <w:iCs w:val="0"/>
                <w:smallCaps w:val="0"/>
                <w:strike w:val="0"/>
                <w:color w:val="333333"/>
                <w:sz w:val="21"/>
                <w:szCs w:val="21"/>
                <w:u w:val="none"/>
                <w:shd w:val="clear" w:color="auto" w:fill="auto"/>
                <w:vertAlign w:val="baseline"/>
              </w:rPr>
            </w:pPr>
            <w:r w:rsidRPr="00000000">
              <w:rPr>
                <w:rFonts w:ascii="Calibri" w:eastAsia="Calibri" w:hAnsi="Calibri" w:cs="Calibri"/>
                <w:b w:val="0"/>
                <w:bCs w:val="0"/>
                <w:i w:val="0"/>
                <w:iCs w:val="0"/>
                <w:smallCaps w:val="0"/>
                <w:strike w:val="0"/>
                <w:color w:val="333333"/>
                <w:sz w:val="21"/>
                <w:szCs w:val="21"/>
                <w:u w:val="none"/>
                <w:shd w:val="clear" w:color="auto" w:fill="auto"/>
                <w:vertAlign w:val="baseline"/>
                <w:rtl w:val="0"/>
              </w:rPr>
              <w:t>Use ITIL best practices in the area of Problem Management, resulting in consistent execution of Root Cause Analysis, Corrective Actions.</w:t>
            </w:r>
          </w:p>
          <w:p w:rsidR="00000000" w:rsidRPr="00000000" w:rsidP="00000000" w14:paraId="00000073">
            <w:pPr>
              <w:keepNext w:val="0"/>
              <w:keepLines w:val="0"/>
              <w:widowControl w:val="0"/>
              <w:numPr>
                <w:ilvl w:val="0"/>
                <w:numId w:val="3"/>
              </w:numPr>
              <w:pBdr>
                <w:top w:val="nil"/>
                <w:left w:val="nil"/>
                <w:bottom w:val="nil"/>
                <w:right w:val="nil"/>
                <w:between w:val="nil"/>
              </w:pBdr>
              <w:shd w:val="clear" w:color="auto" w:fill="auto"/>
              <w:tabs>
                <w:tab w:val="left" w:pos="1036"/>
              </w:tabs>
              <w:spacing w:before="0" w:after="0" w:line="276" w:lineRule="auto"/>
              <w:ind w:left="720" w:right="-21" w:hanging="360"/>
              <w:jc w:val="left"/>
              <w:rPr>
                <w:b w:val="0"/>
                <w:bCs w:val="0"/>
                <w:i w:val="0"/>
                <w:iCs w:val="0"/>
                <w:smallCaps w:val="0"/>
                <w:strike w:val="0"/>
                <w:color w:val="333333"/>
                <w:sz w:val="21"/>
                <w:szCs w:val="21"/>
                <w:u w:val="none"/>
                <w:shd w:val="clear" w:color="auto" w:fill="auto"/>
                <w:vertAlign w:val="baseline"/>
              </w:rPr>
            </w:pPr>
            <w:r w:rsidRPr="00000000">
              <w:rPr>
                <w:rFonts w:ascii="Calibri" w:eastAsia="Calibri" w:hAnsi="Calibri" w:cs="Calibri"/>
                <w:b w:val="0"/>
                <w:bCs w:val="0"/>
                <w:i w:val="0"/>
                <w:iCs w:val="0"/>
                <w:smallCaps w:val="0"/>
                <w:strike w:val="0"/>
                <w:color w:val="333333"/>
                <w:sz w:val="21"/>
                <w:szCs w:val="21"/>
                <w:u w:val="none"/>
                <w:shd w:val="clear" w:color="auto" w:fill="auto"/>
                <w:vertAlign w:val="baseline"/>
                <w:rtl w:val="0"/>
              </w:rPr>
              <w:t>Provide reporting of metrics of Problem management process, showing areas of accomplishment, opportunities for continual improvement.</w:t>
            </w:r>
          </w:p>
          <w:p w:rsidR="00000000" w:rsidRPr="00000000" w:rsidP="00000000" w14:paraId="00000074">
            <w:pPr>
              <w:pStyle w:val="Heading5"/>
              <w:spacing w:before="258"/>
              <w:ind w:left="0" w:firstLine="0"/>
            </w:pPr>
            <w:r w:rsidRPr="00000000">
              <w:rPr>
                <w:color w:val="333333"/>
                <w:rtl w:val="0"/>
              </w:rPr>
              <w:t xml:space="preserve">    ROLE IN CHANGE MANAGEMENT</w:t>
              <w:br/>
            </w:r>
          </w:p>
          <w:p w:rsidR="00000000" w:rsidRPr="00000000" w:rsidP="00000000" w14:paraId="00000075">
            <w:pPr>
              <w:keepNext w:val="0"/>
              <w:keepLines w:val="0"/>
              <w:widowControl w:val="0"/>
              <w:numPr>
                <w:ilvl w:val="0"/>
                <w:numId w:val="3"/>
              </w:numPr>
              <w:pBdr>
                <w:top w:val="nil"/>
                <w:left w:val="nil"/>
                <w:bottom w:val="nil"/>
                <w:right w:val="nil"/>
                <w:between w:val="nil"/>
              </w:pBdr>
              <w:shd w:val="clear" w:color="auto" w:fill="auto"/>
              <w:tabs>
                <w:tab w:val="left" w:pos="1036"/>
              </w:tabs>
              <w:spacing w:before="37" w:after="0" w:line="276" w:lineRule="auto"/>
              <w:ind w:left="720" w:right="-21" w:hanging="360"/>
              <w:jc w:val="left"/>
              <w:rPr>
                <w:b w:val="0"/>
                <w:bCs w:val="0"/>
                <w:i w:val="0"/>
                <w:iCs w:val="0"/>
                <w:smallCaps w:val="0"/>
                <w:strike w:val="0"/>
                <w:color w:val="000000"/>
                <w:sz w:val="21"/>
                <w:szCs w:val="21"/>
                <w:u w:val="none"/>
                <w:shd w:val="clear" w:color="auto" w:fill="auto"/>
                <w:vertAlign w:val="baseline"/>
              </w:rPr>
            </w:pPr>
            <w:r w:rsidRPr="00000000">
              <w:rPr>
                <w:rFonts w:ascii="Calibri" w:eastAsia="Calibri" w:hAnsi="Calibri" w:cs="Calibri"/>
                <w:b w:val="0"/>
                <w:bCs w:val="0"/>
                <w:i w:val="0"/>
                <w:iCs w:val="0"/>
                <w:smallCaps w:val="0"/>
                <w:strike w:val="0"/>
                <w:color w:val="333333"/>
                <w:sz w:val="21"/>
                <w:szCs w:val="21"/>
                <w:u w:val="none"/>
                <w:shd w:val="clear" w:color="auto" w:fill="auto"/>
                <w:vertAlign w:val="baseline"/>
                <w:rtl w:val="0"/>
              </w:rPr>
              <w:t>Lead the change management activities within a structured process framework.</w:t>
            </w:r>
          </w:p>
          <w:p w:rsidR="00000000" w:rsidRPr="00000000" w:rsidP="00000000" w14:paraId="00000076">
            <w:pPr>
              <w:keepNext w:val="0"/>
              <w:keepLines w:val="0"/>
              <w:widowControl w:val="0"/>
              <w:numPr>
                <w:ilvl w:val="0"/>
                <w:numId w:val="3"/>
              </w:numPr>
              <w:pBdr>
                <w:top w:val="nil"/>
                <w:left w:val="nil"/>
                <w:bottom w:val="nil"/>
                <w:right w:val="nil"/>
                <w:between w:val="nil"/>
              </w:pBdr>
              <w:shd w:val="clear" w:color="auto" w:fill="auto"/>
              <w:tabs>
                <w:tab w:val="left" w:pos="1036"/>
              </w:tabs>
              <w:spacing w:before="0" w:after="0" w:line="276" w:lineRule="auto"/>
              <w:ind w:left="720" w:right="-21" w:hanging="360"/>
              <w:jc w:val="left"/>
              <w:rPr>
                <w:b w:val="0"/>
                <w:bCs w:val="0"/>
                <w:i w:val="0"/>
                <w:iCs w:val="0"/>
                <w:smallCaps w:val="0"/>
                <w:strike w:val="0"/>
                <w:color w:val="000000"/>
                <w:sz w:val="21"/>
                <w:szCs w:val="21"/>
                <w:u w:val="none"/>
                <w:shd w:val="clear" w:color="auto" w:fill="auto"/>
                <w:vertAlign w:val="baseline"/>
              </w:rPr>
            </w:pPr>
            <w:r w:rsidRPr="00000000">
              <w:rPr>
                <w:rFonts w:ascii="Calibri" w:eastAsia="Calibri" w:hAnsi="Calibri" w:cs="Calibri"/>
                <w:b w:val="0"/>
                <w:bCs w:val="0"/>
                <w:i w:val="0"/>
                <w:iCs w:val="0"/>
                <w:smallCaps w:val="0"/>
                <w:strike w:val="0"/>
                <w:color w:val="000000"/>
                <w:sz w:val="21"/>
                <w:szCs w:val="21"/>
                <w:u w:val="none"/>
                <w:shd w:val="clear" w:color="auto" w:fill="auto"/>
                <w:vertAlign w:val="baseline"/>
                <w:rtl w:val="0"/>
              </w:rPr>
              <w:t>Assess current awareness of the change and identify areas of resistance.</w:t>
            </w:r>
          </w:p>
          <w:p w:rsidR="00000000" w:rsidRPr="00000000" w:rsidP="00000000" w14:paraId="00000077">
            <w:pPr>
              <w:keepNext w:val="0"/>
              <w:keepLines w:val="0"/>
              <w:widowControl w:val="0"/>
              <w:numPr>
                <w:ilvl w:val="0"/>
                <w:numId w:val="3"/>
              </w:numPr>
              <w:pBdr>
                <w:top w:val="nil"/>
                <w:left w:val="nil"/>
                <w:bottom w:val="nil"/>
                <w:right w:val="nil"/>
                <w:between w:val="nil"/>
              </w:pBdr>
              <w:shd w:val="clear" w:color="auto" w:fill="auto"/>
              <w:tabs>
                <w:tab w:val="left" w:pos="1036"/>
              </w:tabs>
              <w:spacing w:before="0" w:after="0" w:line="276" w:lineRule="auto"/>
              <w:ind w:left="720" w:right="-21" w:hanging="360"/>
              <w:jc w:val="left"/>
              <w:rPr>
                <w:b w:val="0"/>
                <w:bCs w:val="0"/>
                <w:i w:val="0"/>
                <w:iCs w:val="0"/>
                <w:smallCaps w:val="0"/>
                <w:strike w:val="0"/>
                <w:color w:val="000000"/>
                <w:sz w:val="21"/>
                <w:szCs w:val="21"/>
                <w:u w:val="none"/>
                <w:shd w:val="clear" w:color="auto" w:fill="auto"/>
                <w:vertAlign w:val="baseline"/>
              </w:rPr>
            </w:pPr>
            <w:r w:rsidRPr="00000000">
              <w:rPr>
                <w:rFonts w:ascii="Calibri" w:eastAsia="Calibri" w:hAnsi="Calibri" w:cs="Calibri"/>
                <w:b w:val="0"/>
                <w:bCs w:val="0"/>
                <w:i w:val="0"/>
                <w:iCs w:val="0"/>
                <w:smallCaps w:val="0"/>
                <w:strike w:val="0"/>
                <w:color w:val="000000"/>
                <w:sz w:val="21"/>
                <w:szCs w:val="21"/>
                <w:u w:val="none"/>
                <w:shd w:val="clear" w:color="auto" w:fill="auto"/>
                <w:vertAlign w:val="baseline"/>
                <w:rtl w:val="0"/>
              </w:rPr>
              <w:t>Conduct impact analyses, assess change readiness, identify key stakeholders.</w:t>
            </w:r>
          </w:p>
          <w:p w:rsidR="00000000" w:rsidRPr="00000000" w:rsidP="00000000" w14:paraId="00000078">
            <w:pPr>
              <w:keepNext w:val="0"/>
              <w:keepLines w:val="0"/>
              <w:widowControl w:val="0"/>
              <w:numPr>
                <w:ilvl w:val="0"/>
                <w:numId w:val="3"/>
              </w:numPr>
              <w:pBdr>
                <w:top w:val="nil"/>
                <w:left w:val="nil"/>
                <w:bottom w:val="nil"/>
                <w:right w:val="nil"/>
                <w:between w:val="nil"/>
              </w:pBdr>
              <w:shd w:val="clear" w:color="auto" w:fill="auto"/>
              <w:tabs>
                <w:tab w:val="left" w:pos="1036"/>
              </w:tabs>
              <w:spacing w:before="0" w:after="0" w:line="276" w:lineRule="auto"/>
              <w:ind w:left="720" w:right="0" w:hanging="360"/>
              <w:jc w:val="left"/>
              <w:rPr>
                <w:b w:val="0"/>
                <w:bCs w:val="0"/>
                <w:i w:val="0"/>
                <w:iCs w:val="0"/>
                <w:smallCaps w:val="0"/>
                <w:strike w:val="0"/>
                <w:color w:val="333333"/>
                <w:sz w:val="21"/>
                <w:szCs w:val="21"/>
                <w:u w:val="none"/>
                <w:shd w:val="clear" w:color="auto" w:fill="auto"/>
                <w:vertAlign w:val="baseline"/>
              </w:rPr>
            </w:pPr>
            <w:r w:rsidRPr="00000000">
              <w:rPr>
                <w:rFonts w:ascii="Calibri" w:eastAsia="Calibri" w:hAnsi="Calibri" w:cs="Calibri"/>
                <w:b w:val="0"/>
                <w:bCs w:val="0"/>
                <w:i w:val="0"/>
                <w:iCs w:val="0"/>
                <w:smallCaps w:val="0"/>
                <w:strike w:val="0"/>
                <w:color w:val="333333"/>
                <w:sz w:val="21"/>
                <w:szCs w:val="21"/>
                <w:u w:val="none"/>
                <w:shd w:val="clear" w:color="auto" w:fill="auto"/>
                <w:vertAlign w:val="baseline"/>
                <w:rtl w:val="0"/>
              </w:rPr>
              <w:t>Responsible for planning and coordinating all the activities required to perform, monitor, and report on the process.</w:t>
            </w:r>
          </w:p>
          <w:p w:rsidR="00000000" w:rsidRPr="00000000" w:rsidP="00000000" w14:paraId="00000079">
            <w:pPr>
              <w:keepNext w:val="0"/>
              <w:keepLines w:val="0"/>
              <w:widowControl w:val="0"/>
              <w:numPr>
                <w:ilvl w:val="0"/>
                <w:numId w:val="3"/>
              </w:numPr>
              <w:pBdr>
                <w:top w:val="nil"/>
                <w:left w:val="nil"/>
                <w:bottom w:val="nil"/>
                <w:right w:val="nil"/>
                <w:between w:val="nil"/>
              </w:pBdr>
              <w:shd w:val="clear" w:color="auto" w:fill="auto"/>
              <w:tabs>
                <w:tab w:val="left" w:pos="1036"/>
              </w:tabs>
              <w:spacing w:before="0" w:after="0" w:line="276" w:lineRule="auto"/>
              <w:ind w:left="720" w:right="0" w:hanging="360"/>
              <w:jc w:val="left"/>
              <w:rPr>
                <w:b w:val="0"/>
                <w:bCs w:val="0"/>
                <w:i w:val="0"/>
                <w:iCs w:val="0"/>
                <w:smallCaps w:val="0"/>
                <w:strike w:val="0"/>
                <w:color w:val="333333"/>
                <w:sz w:val="21"/>
                <w:szCs w:val="21"/>
                <w:u w:val="none"/>
                <w:shd w:val="clear" w:color="auto" w:fill="auto"/>
                <w:vertAlign w:val="baseline"/>
              </w:rPr>
            </w:pPr>
            <w:r w:rsidRPr="00000000">
              <w:rPr>
                <w:rFonts w:ascii="Calibri" w:eastAsia="Calibri" w:hAnsi="Calibri" w:cs="Calibri"/>
                <w:b w:val="0"/>
                <w:bCs w:val="0"/>
                <w:i w:val="0"/>
                <w:iCs w:val="0"/>
                <w:smallCaps w:val="0"/>
                <w:strike w:val="0"/>
                <w:color w:val="333333"/>
                <w:sz w:val="21"/>
                <w:szCs w:val="21"/>
                <w:u w:val="none"/>
                <w:shd w:val="clear" w:color="auto" w:fill="auto"/>
                <w:vertAlign w:val="baseline"/>
                <w:rtl w:val="0"/>
              </w:rPr>
              <w:t>Update higher management with the status of ongoing, completed and scheduled changes for a particular period of time as per the window.</w:t>
            </w:r>
          </w:p>
          <w:p w:rsidR="00000000" w:rsidRPr="00000000" w:rsidP="00000000" w14:paraId="0000007A">
            <w:pPr>
              <w:keepNext w:val="0"/>
              <w:keepLines w:val="0"/>
              <w:widowControl w:val="0"/>
              <w:numPr>
                <w:ilvl w:val="0"/>
                <w:numId w:val="3"/>
              </w:numPr>
              <w:pBdr>
                <w:top w:val="nil"/>
                <w:left w:val="nil"/>
                <w:bottom w:val="nil"/>
                <w:right w:val="nil"/>
                <w:between w:val="nil"/>
              </w:pBdr>
              <w:shd w:val="clear" w:color="auto" w:fill="auto"/>
              <w:tabs>
                <w:tab w:val="left" w:pos="1036"/>
              </w:tabs>
              <w:spacing w:before="0" w:after="0" w:line="276" w:lineRule="auto"/>
              <w:ind w:left="720" w:right="0" w:hanging="360"/>
              <w:jc w:val="left"/>
              <w:rPr>
                <w:b w:val="0"/>
                <w:bCs w:val="0"/>
                <w:i w:val="0"/>
                <w:iCs w:val="0"/>
                <w:smallCaps w:val="0"/>
                <w:strike w:val="0"/>
                <w:color w:val="333333"/>
                <w:sz w:val="21"/>
                <w:szCs w:val="21"/>
                <w:u w:val="none"/>
                <w:shd w:val="clear" w:color="auto" w:fill="auto"/>
                <w:vertAlign w:val="baseline"/>
              </w:rPr>
            </w:pPr>
            <w:r w:rsidRPr="00000000">
              <w:rPr>
                <w:rFonts w:ascii="Calibri" w:eastAsia="Calibri" w:hAnsi="Calibri" w:cs="Calibri"/>
                <w:b w:val="0"/>
                <w:bCs w:val="0"/>
                <w:i w:val="0"/>
                <w:iCs w:val="0"/>
                <w:smallCaps w:val="0"/>
                <w:strike w:val="0"/>
                <w:color w:val="333333"/>
                <w:sz w:val="21"/>
                <w:szCs w:val="21"/>
                <w:u w:val="none"/>
                <w:shd w:val="clear" w:color="auto" w:fill="auto"/>
                <w:vertAlign w:val="baseline"/>
                <w:rtl w:val="0"/>
              </w:rPr>
              <w:t>Evaluating the change impact and organizational readiness to limit potential risk.</w:t>
            </w:r>
          </w:p>
          <w:p w:rsidR="00000000" w:rsidRPr="00000000" w:rsidP="00000000" w14:paraId="0000007B">
            <w:pPr>
              <w:keepNext w:val="0"/>
              <w:keepLines w:val="0"/>
              <w:widowControl w:val="0"/>
              <w:numPr>
                <w:ilvl w:val="0"/>
                <w:numId w:val="3"/>
              </w:numPr>
              <w:pBdr>
                <w:top w:val="nil"/>
                <w:left w:val="nil"/>
                <w:bottom w:val="nil"/>
                <w:right w:val="nil"/>
                <w:between w:val="nil"/>
              </w:pBdr>
              <w:shd w:val="clear" w:color="auto" w:fill="auto"/>
              <w:tabs>
                <w:tab w:val="left" w:pos="1036"/>
              </w:tabs>
              <w:spacing w:before="0" w:after="0" w:line="276" w:lineRule="auto"/>
              <w:ind w:left="720" w:right="0" w:hanging="360"/>
              <w:jc w:val="left"/>
              <w:rPr>
                <w:b w:val="0"/>
                <w:bCs w:val="0"/>
                <w:i w:val="0"/>
                <w:iCs w:val="0"/>
                <w:smallCaps w:val="0"/>
                <w:strike w:val="0"/>
                <w:color w:val="333333"/>
                <w:sz w:val="21"/>
                <w:szCs w:val="21"/>
                <w:u w:val="none"/>
                <w:shd w:val="clear" w:color="auto" w:fill="auto"/>
                <w:vertAlign w:val="baseline"/>
              </w:rPr>
            </w:pPr>
            <w:r w:rsidRPr="00000000">
              <w:rPr>
                <w:rFonts w:ascii="Calibri" w:eastAsia="Calibri" w:hAnsi="Calibri" w:cs="Calibri"/>
                <w:b w:val="0"/>
                <w:bCs w:val="0"/>
                <w:i w:val="0"/>
                <w:iCs w:val="0"/>
                <w:smallCaps w:val="0"/>
                <w:strike w:val="0"/>
                <w:color w:val="333333"/>
                <w:sz w:val="21"/>
                <w:szCs w:val="21"/>
                <w:u w:val="none"/>
                <w:shd w:val="clear" w:color="auto" w:fill="auto"/>
                <w:vertAlign w:val="baseline"/>
                <w:rtl w:val="0"/>
              </w:rPr>
              <w:t>Supporting training and communication as part of change management.</w:t>
            </w:r>
          </w:p>
          <w:p w:rsidR="00000000" w:rsidRPr="00000000" w:rsidP="00000000" w14:paraId="0000007C">
            <w:pPr>
              <w:keepNext w:val="0"/>
              <w:keepLines w:val="0"/>
              <w:widowControl w:val="0"/>
              <w:numPr>
                <w:ilvl w:val="0"/>
                <w:numId w:val="3"/>
              </w:numPr>
              <w:pBdr>
                <w:top w:val="nil"/>
                <w:left w:val="nil"/>
                <w:bottom w:val="nil"/>
                <w:right w:val="nil"/>
                <w:between w:val="nil"/>
              </w:pBdr>
              <w:shd w:val="clear" w:color="auto" w:fill="auto"/>
              <w:tabs>
                <w:tab w:val="left" w:pos="1036"/>
              </w:tabs>
              <w:spacing w:before="0" w:after="0" w:line="276" w:lineRule="auto"/>
              <w:ind w:left="720" w:right="0" w:hanging="360"/>
              <w:jc w:val="left"/>
              <w:rPr>
                <w:b w:val="0"/>
                <w:bCs w:val="0"/>
                <w:i w:val="0"/>
                <w:iCs w:val="0"/>
                <w:smallCaps w:val="0"/>
                <w:strike w:val="0"/>
                <w:color w:val="000000"/>
                <w:sz w:val="21"/>
                <w:szCs w:val="21"/>
                <w:u w:val="none"/>
                <w:shd w:val="clear" w:color="auto" w:fill="auto"/>
                <w:vertAlign w:val="baseline"/>
              </w:rPr>
            </w:pPr>
            <w:r w:rsidRPr="00000000">
              <w:rPr>
                <w:rFonts w:ascii="Calibri" w:eastAsia="Calibri" w:hAnsi="Calibri" w:cs="Calibri"/>
                <w:b w:val="0"/>
                <w:bCs w:val="0"/>
                <w:i w:val="0"/>
                <w:iCs w:val="0"/>
                <w:smallCaps w:val="0"/>
                <w:strike w:val="0"/>
                <w:color w:val="333333"/>
                <w:sz w:val="21"/>
                <w:szCs w:val="21"/>
                <w:u w:val="none"/>
                <w:shd w:val="clear" w:color="auto" w:fill="auto"/>
                <w:vertAlign w:val="baseline"/>
                <w:rtl w:val="0"/>
              </w:rPr>
              <w:t>Evaluating the risk of change and providing actionable guidelines on reducing the impact</w:t>
            </w:r>
          </w:p>
          <w:p w:rsidR="00000000" w:rsidRPr="00000000" w:rsidP="00000000" w14:paraId="0000007D">
            <w:pPr>
              <w:keepNext w:val="0"/>
              <w:keepLines w:val="0"/>
              <w:widowControl w:val="0"/>
              <w:numPr>
                <w:ilvl w:val="0"/>
                <w:numId w:val="3"/>
              </w:numPr>
              <w:pBdr>
                <w:top w:val="nil"/>
                <w:left w:val="nil"/>
                <w:bottom w:val="nil"/>
                <w:right w:val="nil"/>
                <w:between w:val="nil"/>
              </w:pBdr>
              <w:shd w:val="clear" w:color="auto" w:fill="auto"/>
              <w:tabs>
                <w:tab w:val="left" w:pos="1036"/>
              </w:tabs>
              <w:spacing w:before="0" w:after="0" w:line="276" w:lineRule="auto"/>
              <w:ind w:left="720" w:right="0" w:hanging="360"/>
              <w:jc w:val="left"/>
              <w:rPr>
                <w:b w:val="0"/>
                <w:bCs w:val="0"/>
                <w:i w:val="0"/>
                <w:iCs w:val="0"/>
                <w:smallCaps w:val="0"/>
                <w:strike w:val="0"/>
                <w:color w:val="000000"/>
                <w:sz w:val="21"/>
                <w:szCs w:val="21"/>
                <w:u w:val="none"/>
                <w:shd w:val="clear" w:color="auto" w:fill="auto"/>
                <w:vertAlign w:val="baseline"/>
              </w:rPr>
            </w:pPr>
            <w:r w:rsidRPr="00000000">
              <w:rPr>
                <w:rFonts w:ascii="Calibri" w:eastAsia="Calibri" w:hAnsi="Calibri" w:cs="Calibri"/>
                <w:b w:val="0"/>
                <w:bCs w:val="0"/>
                <w:i w:val="0"/>
                <w:iCs w:val="0"/>
                <w:smallCaps w:val="0"/>
                <w:strike w:val="0"/>
                <w:color w:val="333333"/>
                <w:sz w:val="21"/>
                <w:szCs w:val="21"/>
                <w:u w:val="none"/>
                <w:shd w:val="clear" w:color="auto" w:fill="auto"/>
                <w:vertAlign w:val="baseline"/>
                <w:rtl w:val="0"/>
              </w:rPr>
              <w:t>Conduct post-implementation reviews to assess the decisions and performance related to the change request.</w:t>
            </w:r>
          </w:p>
          <w:p w:rsidR="00000000" w:rsidRPr="00000000" w:rsidP="00000000" w14:paraId="0000007E">
            <w:pPr>
              <w:keepNext w:val="0"/>
              <w:keepLines w:val="0"/>
              <w:widowControl w:val="0"/>
              <w:numPr>
                <w:ilvl w:val="0"/>
                <w:numId w:val="3"/>
              </w:numPr>
              <w:pBdr>
                <w:top w:val="nil"/>
                <w:left w:val="nil"/>
                <w:bottom w:val="nil"/>
                <w:right w:val="nil"/>
                <w:between w:val="nil"/>
              </w:pBdr>
              <w:shd w:val="clear" w:color="auto" w:fill="auto"/>
              <w:tabs>
                <w:tab w:val="left" w:pos="1036"/>
              </w:tabs>
              <w:spacing w:before="0" w:after="0" w:line="276" w:lineRule="auto"/>
              <w:ind w:left="720" w:right="0" w:hanging="360"/>
              <w:jc w:val="left"/>
              <w:rPr>
                <w:b w:val="0"/>
                <w:bCs w:val="0"/>
                <w:i w:val="0"/>
                <w:iCs w:val="0"/>
                <w:smallCaps w:val="0"/>
                <w:strike w:val="0"/>
                <w:color w:val="333333"/>
                <w:sz w:val="21"/>
                <w:szCs w:val="21"/>
                <w:u w:val="none"/>
                <w:shd w:val="clear" w:color="auto" w:fill="auto"/>
                <w:vertAlign w:val="baseline"/>
              </w:rPr>
            </w:pPr>
            <w:r w:rsidRPr="00000000">
              <w:rPr>
                <w:rFonts w:ascii="Calibri" w:eastAsia="Calibri" w:hAnsi="Calibri" w:cs="Calibri"/>
                <w:b w:val="0"/>
                <w:bCs w:val="0"/>
                <w:i w:val="0"/>
                <w:iCs w:val="0"/>
                <w:smallCaps w:val="0"/>
                <w:strike w:val="0"/>
                <w:color w:val="333333"/>
                <w:sz w:val="21"/>
                <w:szCs w:val="21"/>
                <w:u w:val="none"/>
                <w:shd w:val="clear" w:color="auto" w:fill="auto"/>
                <w:vertAlign w:val="baseline"/>
                <w:rtl w:val="0"/>
              </w:rPr>
              <w:t>Involved in preparing and chairing CAB meetings.</w:t>
            </w:r>
          </w:p>
          <w:p w:rsidR="00000000" w:rsidRPr="00000000" w:rsidP="00000000" w14:paraId="0000007F">
            <w:pPr>
              <w:keepNext w:val="0"/>
              <w:keepLines w:val="0"/>
              <w:widowControl w:val="0"/>
              <w:numPr>
                <w:ilvl w:val="0"/>
                <w:numId w:val="3"/>
              </w:numPr>
              <w:pBdr>
                <w:top w:val="nil"/>
                <w:left w:val="nil"/>
                <w:bottom w:val="nil"/>
                <w:right w:val="nil"/>
                <w:between w:val="nil"/>
              </w:pBdr>
              <w:shd w:val="clear" w:color="auto" w:fill="auto"/>
              <w:tabs>
                <w:tab w:val="left" w:pos="1036"/>
              </w:tabs>
              <w:spacing w:before="0" w:after="0" w:line="276" w:lineRule="auto"/>
              <w:ind w:left="720" w:right="0" w:hanging="360"/>
              <w:jc w:val="left"/>
              <w:rPr>
                <w:b w:val="0"/>
                <w:bCs w:val="0"/>
                <w:i w:val="0"/>
                <w:iCs w:val="0"/>
                <w:smallCaps w:val="0"/>
                <w:strike w:val="0"/>
                <w:color w:val="333333"/>
                <w:sz w:val="21"/>
                <w:szCs w:val="21"/>
                <w:u w:val="none"/>
                <w:shd w:val="clear" w:color="auto" w:fill="auto"/>
                <w:vertAlign w:val="baseline"/>
              </w:rPr>
            </w:pPr>
            <w:r w:rsidRPr="00000000">
              <w:rPr>
                <w:rFonts w:ascii="Calibri" w:eastAsia="Calibri" w:hAnsi="Calibri" w:cs="Calibri"/>
                <w:b w:val="0"/>
                <w:bCs w:val="0"/>
                <w:i w:val="0"/>
                <w:iCs w:val="0"/>
                <w:smallCaps w:val="0"/>
                <w:strike w:val="0"/>
                <w:color w:val="333333"/>
                <w:sz w:val="21"/>
                <w:szCs w:val="21"/>
                <w:u w:val="none"/>
                <w:shd w:val="clear" w:color="auto" w:fill="auto"/>
                <w:vertAlign w:val="baseline"/>
                <w:rtl w:val="0"/>
              </w:rPr>
              <w:t>Validating appropriate tests and evaluation are performed before high-risk changes are approved.</w:t>
            </w:r>
          </w:p>
          <w:p w:rsidR="00000000" w:rsidRPr="00000000" w:rsidP="00000000" w14:paraId="00000080">
            <w:pPr>
              <w:widowControl w:val="0"/>
              <w:tabs>
                <w:tab w:val="left" w:pos="1036"/>
              </w:tabs>
              <w:spacing w:before="37" w:after="0" w:line="240" w:lineRule="auto"/>
              <w:rPr>
                <w:color w:val="333333"/>
                <w:sz w:val="21"/>
                <w:szCs w:val="21"/>
              </w:rPr>
            </w:pPr>
          </w:p>
          <w:p w:rsidR="00000000" w:rsidRPr="00000000" w:rsidP="00000000" w14:paraId="00000081">
            <w:pPr>
              <w:widowControl w:val="0"/>
              <w:tabs>
                <w:tab w:val="left" w:pos="1036"/>
              </w:tabs>
              <w:spacing w:before="38" w:after="0" w:line="240" w:lineRule="auto"/>
              <w:jc w:val="right"/>
              <w:rPr>
                <w:rFonts w:ascii="Amasis MT Pro Medium" w:eastAsia="Amasis MT Pro Medium" w:hAnsi="Amasis MT Pro Medium" w:cs="Amasis MT Pro Medium"/>
                <w:b/>
                <w:bCs/>
                <w:i/>
                <w:iCs/>
              </w:rPr>
            </w:pPr>
            <w:r w:rsidRPr="00000000">
              <w:rPr>
                <w:b/>
                <w:bCs/>
                <w:i/>
                <w:iCs/>
                <w:rtl w:val="0"/>
              </w:rPr>
              <w:br/>
              <w:t>MD Khaleel Ahmed Qureshi</w:t>
            </w:r>
          </w:p>
        </w:tc>
      </w:tr>
    </w:tbl>
    <w:p w:rsidR="00000000" w:rsidRPr="00000000" w:rsidP="00000000" w14:paraId="00000082">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5pt;margin-left:-0.5pt;mso-position-horizontal-relative:margin;position:absolute;z-index:251658240">
            <v:imagedata r:id="rId5"/>
            <w10:wrap anchorx="margin"/>
          </v:shape>
        </w:pict>
      </w:r>
      <w:r>
        <w:pict>
          <v:shape id="_x0000_s1026" type="#_x0000_t75" style="width:1pt;height:1pt;margin-top:0;margin-left:0;position:absolute;z-index:251659264">
            <v:imagedata r:id="rId6"/>
          </v:shape>
        </w:pict>
      </w:r>
    </w:p>
    <w:sectPr>
      <w:pgSz w:w="12240" w:h="15840" w:orient="portrait"/>
      <w:pgMar w:top="1440" w:right="1440" w:bottom="1440" w:left="1440" w:header="720" w:footer="72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charset w:val="00"/>
    <w:family w:val="auto"/>
    <w:pitch w:val="default"/>
  </w:font>
  <w:font w:name="Trebuchet MS">
    <w:charset w:val="00"/>
    <w:family w:val="auto"/>
    <w:pitch w:val="default"/>
  </w:font>
  <w:font w:name="Georgia">
    <w:charset w:val="00"/>
    <w:family w:val="auto"/>
    <w:pitch w:val="default"/>
  </w:font>
  <w:font w:name="Arial">
    <w:charset w:val="00"/>
    <w:family w:val="auto"/>
    <w:pitch w:val="default"/>
  </w:font>
  <w:font w:name="Quattrocento Sans">
    <w:charset w:val="00"/>
    <w:family w:val="auto"/>
    <w:pitch w:val="default"/>
  </w:font>
  <w:font w:name="Amasis MT Pro Medium">
    <w:charset w:val="00"/>
    <w:family w:val="auto"/>
    <w:pitch w:val="default"/>
  </w:font>
  <w:font w:name="Noto Sans Symbols">
    <w:charset w:val="00"/>
    <w:family w:val="auto"/>
    <w:pitch w:val="default"/>
  </w:font>
  <w:font w:name="Courier New">
    <w:charset w:val="00"/>
    <w:family w:val="auto"/>
    <w:pitch w:val="default"/>
  </w:font>
  <w:font w:name="Cambria">
    <w:charset w:val="00"/>
    <w:family w:val="auto"/>
    <w:pitch w:val="default"/>
  </w:font>
  <w:font w:name="Times New Roman">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6E09C2D"/>
    <w:multiLevelType w:val="hybridMultilevel"/>
    <w:tmpl w:val="000000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nsid w:val="4980F291"/>
    <w:multiLevelType w:val="hybridMultilevel"/>
    <w:tmpl w:val="00000000"/>
    <w:lvl w:ilvl="0">
      <w:start w:val="1"/>
      <w:numFmt w:val="bullet"/>
      <w:lvlText w:val="●"/>
      <w:lvlJc w:val="left"/>
      <w:pPr>
        <w:ind w:left="834" w:hanging="359"/>
      </w:pPr>
      <w:rPr>
        <w:rFonts w:ascii="Noto Sans Symbols" w:eastAsia="Noto Sans Symbols" w:hAnsi="Noto Sans Symbols" w:cs="Noto Sans Symbols"/>
      </w:rPr>
    </w:lvl>
    <w:lvl w:ilvl="1">
      <w:start w:val="1"/>
      <w:numFmt w:val="bullet"/>
      <w:lvlText w:val="o"/>
      <w:lvlJc w:val="left"/>
      <w:pPr>
        <w:ind w:left="1554" w:hanging="360"/>
      </w:pPr>
      <w:rPr>
        <w:rFonts w:ascii="Courier New" w:eastAsia="Courier New" w:hAnsi="Courier New" w:cs="Courier New"/>
      </w:rPr>
    </w:lvl>
    <w:lvl w:ilvl="2">
      <w:start w:val="1"/>
      <w:numFmt w:val="bullet"/>
      <w:lvlText w:val="▪"/>
      <w:lvlJc w:val="left"/>
      <w:pPr>
        <w:ind w:left="2274" w:hanging="360"/>
      </w:pPr>
      <w:rPr>
        <w:rFonts w:ascii="Noto Sans Symbols" w:eastAsia="Noto Sans Symbols" w:hAnsi="Noto Sans Symbols" w:cs="Noto Sans Symbols"/>
      </w:rPr>
    </w:lvl>
    <w:lvl w:ilvl="3">
      <w:start w:val="1"/>
      <w:numFmt w:val="bullet"/>
      <w:lvlText w:val="●"/>
      <w:lvlJc w:val="left"/>
      <w:pPr>
        <w:ind w:left="2994" w:hanging="360"/>
      </w:pPr>
      <w:rPr>
        <w:rFonts w:ascii="Noto Sans Symbols" w:eastAsia="Noto Sans Symbols" w:hAnsi="Noto Sans Symbols" w:cs="Noto Sans Symbols"/>
      </w:rPr>
    </w:lvl>
    <w:lvl w:ilvl="4">
      <w:start w:val="1"/>
      <w:numFmt w:val="bullet"/>
      <w:lvlText w:val="o"/>
      <w:lvlJc w:val="left"/>
      <w:pPr>
        <w:ind w:left="3714" w:hanging="360"/>
      </w:pPr>
      <w:rPr>
        <w:rFonts w:ascii="Courier New" w:eastAsia="Courier New" w:hAnsi="Courier New" w:cs="Courier New"/>
      </w:rPr>
    </w:lvl>
    <w:lvl w:ilvl="5">
      <w:start w:val="1"/>
      <w:numFmt w:val="bullet"/>
      <w:lvlText w:val="▪"/>
      <w:lvlJc w:val="left"/>
      <w:pPr>
        <w:ind w:left="4434" w:hanging="360"/>
      </w:pPr>
      <w:rPr>
        <w:rFonts w:ascii="Noto Sans Symbols" w:eastAsia="Noto Sans Symbols" w:hAnsi="Noto Sans Symbols" w:cs="Noto Sans Symbols"/>
      </w:rPr>
    </w:lvl>
    <w:lvl w:ilvl="6">
      <w:start w:val="1"/>
      <w:numFmt w:val="bullet"/>
      <w:lvlText w:val="●"/>
      <w:lvlJc w:val="left"/>
      <w:pPr>
        <w:ind w:left="5154" w:hanging="360"/>
      </w:pPr>
      <w:rPr>
        <w:rFonts w:ascii="Noto Sans Symbols" w:eastAsia="Noto Sans Symbols" w:hAnsi="Noto Sans Symbols" w:cs="Noto Sans Symbols"/>
      </w:rPr>
    </w:lvl>
    <w:lvl w:ilvl="7">
      <w:start w:val="1"/>
      <w:numFmt w:val="bullet"/>
      <w:lvlText w:val="o"/>
      <w:lvlJc w:val="left"/>
      <w:pPr>
        <w:ind w:left="5874" w:hanging="360"/>
      </w:pPr>
      <w:rPr>
        <w:rFonts w:ascii="Courier New" w:eastAsia="Courier New" w:hAnsi="Courier New" w:cs="Courier New"/>
      </w:rPr>
    </w:lvl>
    <w:lvl w:ilvl="8">
      <w:start w:val="1"/>
      <w:numFmt w:val="bullet"/>
      <w:lvlText w:val="▪"/>
      <w:lvlJc w:val="left"/>
      <w:pPr>
        <w:ind w:left="6594" w:hanging="360"/>
      </w:pPr>
      <w:rPr>
        <w:rFonts w:ascii="Noto Sans Symbols" w:eastAsia="Noto Sans Symbols" w:hAnsi="Noto Sans Symbols" w:cs="Noto Sans Symbols"/>
      </w:rPr>
    </w:lvl>
  </w:abstractNum>
  <w:abstractNum w:abstractNumId="2">
    <w:nsid w:val="62DA0A7F"/>
    <w:multiLevelType w:val="hybridMultilevel"/>
    <w:tmpl w:val="000000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73725DE1"/>
    <w:multiLevelType w:val="hybridMultilevel"/>
    <w:tmpl w:val="000000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240" w:after="0"/>
      <w:outlineLvl w:val="0"/>
    </w:pPr>
    <w:rPr>
      <w:rFonts w:ascii="Calibri" w:eastAsia="Calibri" w:hAnsi="Calibri" w:cs="Calibri"/>
      <w:color w:val="2F5496"/>
      <w:sz w:val="32"/>
      <w:szCs w:val="32"/>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spacing w:before="40" w:after="0"/>
      <w:outlineLvl w:val="2"/>
    </w:pPr>
    <w:rPr>
      <w:rFonts w:ascii="Calibri" w:eastAsia="Calibri" w:hAnsi="Calibri" w:cs="Calibri"/>
      <w:color w:val="1F3763"/>
      <w:sz w:val="24"/>
      <w:szCs w:val="24"/>
    </w:rPr>
  </w:style>
  <w:style w:type="paragraph" w:styleId="Heading4">
    <w:name w:val="heading 4"/>
    <w:basedOn w:val="Normal"/>
    <w:next w:val="Normal"/>
    <w:pPr>
      <w:keepNext/>
      <w:keepLines/>
      <w:spacing w:before="40" w:after="0"/>
      <w:outlineLvl w:val="3"/>
    </w:pPr>
    <w:rPr>
      <w:rFonts w:ascii="Calibri" w:eastAsia="Calibri" w:hAnsi="Calibri" w:cs="Calibri"/>
      <w:i/>
      <w:iCs/>
      <w:color w:val="2F5496"/>
    </w:rPr>
  </w:style>
  <w:style w:type="paragraph" w:styleId="Heading5">
    <w:name w:val="heading 5"/>
    <w:basedOn w:val="Normal"/>
    <w:next w:val="Normal"/>
    <w:pPr>
      <w:widowControl w:val="0"/>
      <w:spacing w:after="0" w:line="240" w:lineRule="auto"/>
      <w:ind w:left="248"/>
      <w:outlineLvl w:val="4"/>
    </w:pPr>
    <w:rPr>
      <w:rFonts w:ascii="Trebuchet MS" w:eastAsia="Trebuchet MS" w:hAnsi="Trebuchet MS" w:cs="Trebuchet MS"/>
      <w:b/>
      <w:bCs/>
      <w:sz w:val="21"/>
      <w:szCs w:val="21"/>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tblPr>
      <w:tblCellMar>
        <w:top w:w="100" w:type="dxa"/>
        <w:left w:w="100" w:type="dxa"/>
        <w:bottom w:w="100" w:type="dxa"/>
        <w:right w:w="100" w:type="dxa"/>
      </w:tblCellMar>
    </w:tblPr>
  </w:style>
  <w:style w:type="paragraph" w:styleId="Title">
    <w:name w:val="Title"/>
    <w:basedOn w:val="Normal"/>
    <w:next w:val="Normal"/>
    <w:pPr>
      <w:widowControl w:val="0"/>
      <w:spacing w:before="168" w:after="0" w:line="240" w:lineRule="auto"/>
      <w:ind w:left="831"/>
    </w:pPr>
    <w:rPr>
      <w:rFonts w:ascii="Trebuchet MS" w:eastAsia="Trebuchet MS" w:hAnsi="Trebuchet MS" w:cs="Trebuchet MS"/>
      <w:sz w:val="60"/>
      <w:szCs w:val="60"/>
    </w:r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tblPr>
      <w:tblStyleRowBandSize w:val="1"/>
      <w:tblStyleColBandSize w:val="1"/>
      <w:tblCellMar>
        <w:top w:w="0" w:type="dxa"/>
        <w:left w:w="108" w:type="dxa"/>
        <w:bottom w:w="0" w:type="dxa"/>
        <w:right w:w="108" w:type="dxa"/>
      </w:tblCellMar>
    </w:tblPr>
  </w:style>
  <w:style w:type="table" w:customStyle="1" w:styleId="Table2">
    <w:name w:val="Table2"/>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khaleel.qureshi88@gmail.com" TargetMode="External" /><Relationship Id="rId5" Type="http://schemas.openxmlformats.org/officeDocument/2006/relationships/image" Target="https://rdxfootmark.naukri.com/v2/track/openCv?trackingInfo=dd9cbf3376fd3c434b1ed3bfda28bf22134f4b0419514c4847440321091b5b58120b150612405a590f435601514841481f0f2b561358191b195115495d0c00584e4209430247460c590858184508105042445b0c0f054e4108120211474a411b02154e49405d58380c4f03434f1b0912071053444f530e18705c4458440321091b5b581b0b18061549595b1b4d58505045111b535f5b0f5949100017041253156&amp;docType=docx" TargetMode="External" /><Relationship Id="rId6" Type="http://schemas.openxmlformats.org/officeDocument/2006/relationships/image" Target="https://rdxfootmark.naukri.com/v2/track/openCv?trackingInfo=29a9f9bbfcc636bc757449daa9477a6c134f4b0419514c4847440321091b5b58120b140a1149595d01435601514841481f0f2b561358191b195115495d0c00584e4209430247460c590858184508105042445b0c0f054e4108120211474a411b02154e49405d58380c4f0343421b0015061953444f530e18705c4458440321091b5b581b0b18061549595b1b4d58505045111b53505b015043170c14011753156&amp;docType=docx" TargetMode="Externa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