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before="240" w:after="120"/>
        <w:jc w:val="center"/>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t>KOMATHI L</w:t>
      </w:r>
    </w:p>
    <w:p w:rsidR="00000000" w:rsidRPr="00000000" w:rsidP="00000000" w14:paraId="00000002">
      <w:pPr>
        <w:spacing w:after="80"/>
        <w:jc w:val="cente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Full Stack Developer</w:t>
      </w:r>
    </w:p>
    <w:p w:rsidR="00000000" w:rsidRPr="00000000" w:rsidP="00000000" w14:paraId="00000003">
      <w:pPr>
        <w:spacing w:after="80"/>
        <w:jc w:val="cente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komathilakshmikanthan09041994@gmail.com</w:t>
      </w:r>
    </w:p>
    <w:p w:rsidR="00000000" w:rsidRPr="00000000" w:rsidP="00000000" w14:paraId="00000004">
      <w:pPr>
        <w:spacing w:after="280"/>
        <w:jc w:val="cente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+91-8667453662</w:t>
      </w:r>
    </w:p>
    <w:p w:rsidR="00000000" w:rsidRPr="00000000" w:rsidP="00000000" w14:paraId="00000005">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t>PROFESSIONAL SUMMARY</w:t>
        <w:br/>
      </w:r>
    </w:p>
    <w:p w:rsidR="00000000" w:rsidRPr="00000000" w:rsidP="00000000" w14:paraId="00000006">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8+ years of experience building Web Applications across UI and API layers, with deep expertise in Angular, React.js, Java, Spring Boot, Microservices, and modern frontend tooling. Proven track record of delivering scalable, responsive Single Page Applications and integrating complex REST APIs in Agile environments.</w:t>
      </w:r>
    </w:p>
    <w:p w:rsidR="00000000" w:rsidRPr="00000000" w:rsidP="00000000" w14:paraId="00000007">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Expertise in Angular modules, components, services, directives, dependency injection, Reactive Forms, RxJS, and Angular CLI.</w:t>
      </w:r>
    </w:p>
    <w:p w:rsidR="00000000" w:rsidRPr="00000000" w:rsidP="00000000" w14:paraId="00000008">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Experience building reusable UI components and integrating RESTful APIs across finance, healthcare, and enterprise domains.</w:t>
      </w:r>
    </w:p>
    <w:p w:rsidR="00000000" w:rsidRPr="00000000" w:rsidP="00000000" w14:paraId="00000009">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Hands-on with Microservices architecture and backend development using Java and Spring Boot.</w:t>
      </w:r>
    </w:p>
    <w:p w:rsidR="00000000" w:rsidRPr="00000000" w:rsidP="00000000" w14:paraId="0000000A">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Proficient in Agile/Scrum: sprint planning, code reviews, bug fixing, and release activities.</w:t>
      </w:r>
    </w:p>
    <w:p w:rsidR="00000000" w:rsidRPr="00000000" w:rsidP="00000000" w14:paraId="0000000B">
      <w:pPr>
        <w:keepNext w:val="0"/>
        <w:keepLines w:val="0"/>
        <w:pageBreakBefore w:val="0"/>
        <w:widowControl/>
        <w:numPr>
          <w:ilvl w:val="0"/>
          <w:numId w:val="2"/>
        </w:numPr>
        <w:pBdr>
          <w:top w:val="nil"/>
          <w:left w:val="nil"/>
          <w:bottom w:val="nil"/>
          <w:right w:val="nil"/>
          <w:between w:val="nil"/>
        </w:pBdr>
        <w:shd w:val="clear" w:color="auto" w:fill="auto"/>
        <w:spacing w:before="0" w:after="80" w:line="240" w:lineRule="auto"/>
        <w:ind w:left="108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Active user of AI coding assistants (Windsurf, GitHub Copilot, Claude) for code generation, debugging, refactoring, unit test creation, API documentation, and SQL query optimization.</w:t>
      </w:r>
    </w:p>
    <w:p w:rsidR="00000000" w:rsidRPr="00000000" w:rsidP="00000000" w14:paraId="0000000C">
      <w:pPr>
        <w:spacing w:after="200"/>
        <w:rPr>
          <w:rFonts w:ascii="Times New Roman" w:eastAsia="Times New Roman" w:hAnsi="Times New Roman" w:cs="Times New Roman"/>
          <w:sz w:val="24"/>
          <w:szCs w:val="24"/>
        </w:rPr>
      </w:pPr>
    </w:p>
    <w:p w:rsidR="00000000" w:rsidRPr="00000000" w:rsidP="00000000" w14:paraId="0000000D">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t>TECHNICAL SKILLS</w:t>
        <w:br/>
      </w:r>
    </w:p>
    <w:tbl>
      <w:tblPr>
        <w:tblStyle w:val="Table1"/>
        <w:tblW w:w="1007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47"/>
        <w:gridCol w:w="7523"/>
      </w:tblGrid>
      <w:tr>
        <w:tblPrEx>
          <w:tblW w:w="1007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jc w:val="left"/>
        </w:trPr>
        <w:tc>
          <w:tcPr>
            <w:shd w:val="clear" w:color="auto" w:fill="FFFFFF"/>
            <w:vAlign w:val="center"/>
          </w:tcPr>
          <w:p w:rsidR="00000000" w:rsidRPr="00000000" w:rsidP="00000000" w14:paraId="0000000E">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Frontend</w:t>
            </w:r>
          </w:p>
        </w:tc>
        <w:tc>
          <w:tcPr>
            <w:shd w:val="clear" w:color="auto" w:fill="FFFFFF"/>
            <w:vAlign w:val="center"/>
          </w:tcPr>
          <w:p w:rsidR="00000000" w:rsidRPr="00000000" w:rsidP="00000000" w14:paraId="0000000F">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HTML5, CSS3, SCSS, JavaScript (ES6+), TypeScript, Angular (7–19), Angular Material, PrimeNG, PrimeFlex, RxJS, NgRx, Reactive Forms, Lazy Loading, Route Guards, JWT Authentication, HTTP Interceptors, Angular CLI,React.js</w:t>
              <w:br/>
            </w:r>
          </w:p>
        </w:tc>
      </w:tr>
      <w:tr>
        <w:tblPrEx>
          <w:tblW w:w="10070" w:type="dxa"/>
          <w:jc w:val="left"/>
          <w:tblLayout w:type="fixed"/>
          <w:tblLook w:val="0400"/>
        </w:tblPrEx>
        <w:trPr>
          <w:cantSplit w:val="0"/>
          <w:jc w:val="left"/>
        </w:trPr>
        <w:tc>
          <w:tcPr>
            <w:shd w:val="clear" w:color="auto" w:fill="FFFFFF"/>
            <w:vAlign w:val="center"/>
          </w:tcPr>
          <w:p w:rsidR="00000000" w:rsidRPr="00000000" w:rsidP="00000000" w14:paraId="00000010">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Backend</w:t>
            </w:r>
          </w:p>
        </w:tc>
        <w:tc>
          <w:tcPr>
            <w:shd w:val="clear" w:color="auto" w:fill="FFFFFF"/>
            <w:vAlign w:val="center"/>
          </w:tcPr>
          <w:p w:rsidR="00000000" w:rsidRPr="00000000" w:rsidP="00000000" w14:paraId="00000011">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Java 8/11/17, Advanced Java, Spring Boot, Spring MVC, Spring Data JPA, Spring Security, Microservices, RESTful APIs, Apache Kafka</w:t>
              <w:br/>
            </w:r>
          </w:p>
        </w:tc>
      </w:tr>
      <w:tr>
        <w:tblPrEx>
          <w:tblW w:w="10070" w:type="dxa"/>
          <w:jc w:val="left"/>
          <w:tblLayout w:type="fixed"/>
          <w:tblLook w:val="0400"/>
        </w:tblPrEx>
        <w:trPr>
          <w:cantSplit w:val="0"/>
          <w:jc w:val="left"/>
        </w:trPr>
        <w:tc>
          <w:tcPr>
            <w:shd w:val="clear" w:color="auto" w:fill="FFFFFF"/>
            <w:vAlign w:val="center"/>
          </w:tcPr>
          <w:p w:rsidR="00000000" w:rsidRPr="00000000" w:rsidP="00000000" w14:paraId="00000012">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Cloud &amp; Serverless</w:t>
            </w:r>
          </w:p>
        </w:tc>
        <w:tc>
          <w:tcPr>
            <w:shd w:val="clear" w:color="auto" w:fill="FFFFFF"/>
            <w:vAlign w:val="center"/>
          </w:tcPr>
          <w:p w:rsidR="00000000" w:rsidRPr="00000000" w:rsidP="00000000" w14:paraId="00000013">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AWS Lambda, API Gateway, Amazon EC2, Amazon S3, Amazon SNS, Amazon SQS, CloudWatch</w:t>
              <w:br/>
            </w:r>
          </w:p>
        </w:tc>
      </w:tr>
      <w:tr>
        <w:tblPrEx>
          <w:tblW w:w="10070" w:type="dxa"/>
          <w:jc w:val="left"/>
          <w:tblLayout w:type="fixed"/>
          <w:tblLook w:val="0400"/>
        </w:tblPrEx>
        <w:trPr>
          <w:cantSplit w:val="0"/>
          <w:jc w:val="left"/>
        </w:trPr>
        <w:tc>
          <w:tcPr>
            <w:shd w:val="clear" w:color="auto" w:fill="FFFFFF"/>
            <w:vAlign w:val="center"/>
          </w:tcPr>
          <w:p w:rsidR="00000000" w:rsidRPr="00000000" w:rsidP="00000000" w14:paraId="00000014">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Database</w:t>
            </w:r>
          </w:p>
        </w:tc>
        <w:tc>
          <w:tcPr>
            <w:shd w:val="clear" w:color="auto" w:fill="FFFFFF"/>
            <w:vAlign w:val="center"/>
          </w:tcPr>
          <w:p w:rsidR="00000000" w:rsidRPr="00000000" w:rsidP="00000000" w14:paraId="00000015">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sz w:val="24"/>
                <w:szCs w:val="24"/>
                <w:rtl w:val="0"/>
              </w:rPr>
              <w:t>MySQL, Oracle Database, MongoDB, SQL, Spring Data JPA, Hibernate</w:t>
            </w:r>
            <w:r w:rsidRPr="00000000">
              <w:rPr>
                <w:rFonts w:ascii="Times New Roman" w:eastAsia="Times New Roman" w:hAnsi="Times New Roman" w:cs="Times New Roman"/>
                <w:color w:val="000000"/>
                <w:sz w:val="24"/>
                <w:szCs w:val="24"/>
                <w:rtl w:val="0"/>
              </w:rPr>
              <w:br/>
            </w:r>
          </w:p>
        </w:tc>
      </w:tr>
      <w:tr>
        <w:tblPrEx>
          <w:tblW w:w="10070" w:type="dxa"/>
          <w:jc w:val="left"/>
          <w:tblLayout w:type="fixed"/>
          <w:tblLook w:val="0400"/>
        </w:tblPrEx>
        <w:trPr>
          <w:cantSplit w:val="0"/>
          <w:jc w:val="left"/>
        </w:trPr>
        <w:tc>
          <w:tcPr>
            <w:shd w:val="clear" w:color="auto" w:fill="FFFFFF"/>
            <w:vAlign w:val="center"/>
          </w:tcPr>
          <w:p w:rsidR="00000000" w:rsidRPr="00000000" w:rsidP="00000000" w14:paraId="00000016">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Tools &amp; Platforms</w:t>
            </w:r>
          </w:p>
        </w:tc>
        <w:tc>
          <w:tcPr>
            <w:shd w:val="clear" w:color="auto" w:fill="FFFFFF"/>
            <w:vAlign w:val="center"/>
          </w:tcPr>
          <w:p w:rsidR="00000000" w:rsidRPr="00000000" w:rsidP="00000000" w14:paraId="00000017">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Git, GitHub, GitLab, Bitbucket, Jira, Azure Boards, AWS, Maven, Postman, SonarLint, NPM, Angular CLI</w:t>
              <w:br/>
            </w:r>
          </w:p>
        </w:tc>
      </w:tr>
      <w:tr>
        <w:tblPrEx>
          <w:tblW w:w="10070" w:type="dxa"/>
          <w:jc w:val="left"/>
          <w:tblLayout w:type="fixed"/>
          <w:tblLook w:val="0400"/>
        </w:tblPrEx>
        <w:trPr>
          <w:cantSplit w:val="0"/>
          <w:jc w:val="left"/>
        </w:trPr>
        <w:tc>
          <w:tcPr>
            <w:shd w:val="clear" w:color="auto" w:fill="FFFFFF"/>
            <w:vAlign w:val="center"/>
          </w:tcPr>
          <w:p w:rsidR="00000000" w:rsidRPr="00000000" w:rsidP="00000000" w14:paraId="00000018">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b/>
                <w:bCs/>
                <w:color w:val="000000"/>
                <w:sz w:val="24"/>
                <w:szCs w:val="24"/>
                <w:rtl w:val="0"/>
              </w:rPr>
              <w:t>AI Dev Tools</w:t>
            </w:r>
          </w:p>
        </w:tc>
        <w:tc>
          <w:tcPr>
            <w:shd w:val="clear" w:color="auto" w:fill="FFFFFF"/>
            <w:vAlign w:val="center"/>
          </w:tcPr>
          <w:p w:rsidR="00000000" w:rsidRPr="00000000" w:rsidP="00000000" w14:paraId="00000019">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GitHub Copilot, Claude AI, Windsurf</w:t>
            </w:r>
          </w:p>
        </w:tc>
      </w:tr>
    </w:tbl>
    <w:p w:rsidR="00000000" w:rsidRPr="00000000" w:rsidP="00000000" w14:paraId="0000001A">
      <w:pPr>
        <w:spacing w:before="200" w:after="160"/>
        <w:ind w:firstLine="720"/>
        <w:rPr>
          <w:rFonts w:ascii="Times New Roman" w:eastAsia="Times New Roman" w:hAnsi="Times New Roman" w:cs="Times New Roman"/>
          <w:sz w:val="24"/>
          <w:szCs w:val="24"/>
        </w:rPr>
      </w:pPr>
    </w:p>
    <w:p w:rsidR="00000000" w:rsidRPr="00000000" w:rsidP="00000000" w14:paraId="0000001B">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t>EMPLOYMENT HISTORY</w:t>
        <w:br/>
      </w:r>
    </w:p>
    <w:tbl>
      <w:tblPr>
        <w:tblStyle w:val="Table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00"/>
        <w:gridCol w:w="3000"/>
        <w:gridCol w:w="2760"/>
      </w:tblGrid>
      <w:tr>
        <w:tblPrEx>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jc w:val="left"/>
        </w:trPr>
        <w:tc>
          <w:tcPr>
            <w:tcBorders>
              <w:top w:val="nil"/>
              <w:left w:val="nil"/>
              <w:bottom w:val="nil"/>
              <w:right w:val="nil"/>
            </w:tcBorders>
            <w:shd w:val="clear" w:color="auto" w:fill="F2F2F2"/>
            <w:tcMar>
              <w:top w:w="80" w:type="dxa"/>
              <w:left w:w="120" w:type="dxa"/>
              <w:bottom w:w="80" w:type="dxa"/>
              <w:right w:w="120" w:type="dxa"/>
            </w:tcMar>
          </w:tcPr>
          <w:p w:rsidR="00000000" w:rsidRPr="00000000" w:rsidP="00000000" w14:paraId="0000001C">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Company</w:t>
            </w:r>
          </w:p>
        </w:tc>
        <w:tc>
          <w:tcPr>
            <w:tcBorders>
              <w:top w:val="nil"/>
              <w:left w:val="nil"/>
              <w:bottom w:val="nil"/>
              <w:right w:val="nil"/>
            </w:tcBorders>
            <w:shd w:val="clear" w:color="auto" w:fill="F2F2F2"/>
            <w:tcMar>
              <w:top w:w="80" w:type="dxa"/>
              <w:left w:w="120" w:type="dxa"/>
              <w:bottom w:w="80" w:type="dxa"/>
              <w:right w:w="120" w:type="dxa"/>
            </w:tcMar>
          </w:tcPr>
          <w:p w:rsidR="00000000" w:rsidRPr="00000000" w:rsidP="00000000" w14:paraId="0000001D">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Title</w:t>
            </w:r>
          </w:p>
        </w:tc>
        <w:tc>
          <w:tcPr>
            <w:tcBorders>
              <w:top w:val="nil"/>
              <w:left w:val="nil"/>
              <w:bottom w:val="nil"/>
              <w:right w:val="nil"/>
            </w:tcBorders>
            <w:shd w:val="clear" w:color="auto" w:fill="F2F2F2"/>
            <w:tcMar>
              <w:top w:w="80" w:type="dxa"/>
              <w:left w:w="120" w:type="dxa"/>
              <w:bottom w:w="80" w:type="dxa"/>
              <w:right w:w="120" w:type="dxa"/>
            </w:tcMar>
          </w:tcPr>
          <w:p w:rsidR="00000000" w:rsidRPr="00000000" w:rsidP="00000000" w14:paraId="0000001E">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Period</w:t>
            </w:r>
          </w:p>
        </w:tc>
      </w:tr>
      <w:tr>
        <w:tblPrEx>
          <w:tblW w:w="9360" w:type="dxa"/>
          <w:jc w:val="left"/>
          <w:tblLayout w:type="fixed"/>
          <w:tblLook w:val="0400"/>
        </w:tblPrEx>
        <w:trPr>
          <w:cantSplit w:val="0"/>
          <w:jc w:val="left"/>
        </w:trPr>
        <w:tc>
          <w:tcPr>
            <w:tcBorders>
              <w:top w:val="nil"/>
              <w:left w:val="nil"/>
              <w:bottom w:val="nil"/>
              <w:right w:val="nil"/>
            </w:tcBorders>
            <w:tcMar>
              <w:top w:w="80" w:type="dxa"/>
              <w:left w:w="120" w:type="dxa"/>
              <w:bottom w:w="80" w:type="dxa"/>
              <w:right w:w="120" w:type="dxa"/>
            </w:tcMar>
          </w:tcPr>
          <w:p w:rsidR="00000000" w:rsidRPr="00000000" w:rsidP="00000000" w14:paraId="0000001F">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Briny Technology Management Pvt. Ltd.</w:t>
            </w:r>
          </w:p>
        </w:tc>
        <w:tc>
          <w:tcPr>
            <w:tcBorders>
              <w:top w:val="nil"/>
              <w:left w:val="nil"/>
              <w:bottom w:val="nil"/>
              <w:right w:val="nil"/>
            </w:tcBorders>
            <w:tcMar>
              <w:top w:w="80" w:type="dxa"/>
              <w:left w:w="120" w:type="dxa"/>
              <w:bottom w:w="80" w:type="dxa"/>
              <w:right w:w="120" w:type="dxa"/>
            </w:tcMar>
          </w:tcPr>
          <w:p w:rsidR="00000000" w:rsidRPr="00000000" w:rsidP="00000000" w14:paraId="00000020">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Full Stack Developer</w:t>
            </w:r>
          </w:p>
        </w:tc>
        <w:tc>
          <w:tcPr>
            <w:tcBorders>
              <w:top w:val="nil"/>
              <w:left w:val="nil"/>
              <w:bottom w:val="nil"/>
              <w:right w:val="nil"/>
            </w:tcBorders>
            <w:tcMar>
              <w:top w:w="80" w:type="dxa"/>
              <w:left w:w="120" w:type="dxa"/>
              <w:bottom w:w="80" w:type="dxa"/>
              <w:right w:w="120" w:type="dxa"/>
            </w:tcMar>
          </w:tcPr>
          <w:p w:rsidR="00000000" w:rsidRPr="00000000" w:rsidP="00000000" w14:paraId="00000021">
            <w:pPr>
              <w:rPr>
                <w:rFonts w:ascii="Times New Roman" w:eastAsia="Times New Roman" w:hAnsi="Times New Roman" w:cs="Times New Roman"/>
                <w:sz w:val="24"/>
                <w:szCs w:val="24"/>
              </w:rPr>
            </w:pPr>
            <w:r w:rsidRPr="00000000">
              <w:rPr>
                <w:rFonts w:ascii="Times New Roman" w:eastAsia="Times New Roman" w:hAnsi="Times New Roman" w:cs="Times New Roman"/>
                <w:i/>
                <w:iCs/>
                <w:sz w:val="24"/>
                <w:szCs w:val="24"/>
                <w:rtl w:val="0"/>
              </w:rPr>
              <w:t>Oct 2025 - Mar 2026</w:t>
            </w:r>
          </w:p>
        </w:tc>
      </w:tr>
      <w:tr>
        <w:tblPrEx>
          <w:tblW w:w="9360" w:type="dxa"/>
          <w:jc w:val="left"/>
          <w:tblLayout w:type="fixed"/>
          <w:tblLook w:val="0400"/>
        </w:tblPrEx>
        <w:trPr>
          <w:cantSplit w:val="0"/>
          <w:jc w:val="left"/>
        </w:trPr>
        <w:tc>
          <w:tcPr>
            <w:tcBorders>
              <w:top w:val="nil"/>
              <w:left w:val="nil"/>
              <w:bottom w:val="nil"/>
              <w:right w:val="nil"/>
            </w:tcBorders>
            <w:tcMar>
              <w:top w:w="80" w:type="dxa"/>
              <w:left w:w="120" w:type="dxa"/>
              <w:bottom w:w="80" w:type="dxa"/>
              <w:right w:w="120" w:type="dxa"/>
            </w:tcMar>
          </w:tcPr>
          <w:p w:rsidR="00000000" w:rsidRPr="00000000" w:rsidP="00000000" w14:paraId="00000022">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Ascendion</w:t>
            </w:r>
          </w:p>
        </w:tc>
        <w:tc>
          <w:tcPr>
            <w:tcBorders>
              <w:top w:val="nil"/>
              <w:left w:val="nil"/>
              <w:bottom w:val="nil"/>
              <w:right w:val="nil"/>
            </w:tcBorders>
            <w:tcMar>
              <w:top w:w="80" w:type="dxa"/>
              <w:left w:w="120" w:type="dxa"/>
              <w:bottom w:w="80" w:type="dxa"/>
              <w:right w:w="120" w:type="dxa"/>
            </w:tcMar>
          </w:tcPr>
          <w:p w:rsidR="00000000" w:rsidRPr="00000000" w:rsidP="00000000" w14:paraId="00000023">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Software Engineer</w:t>
            </w:r>
          </w:p>
        </w:tc>
        <w:tc>
          <w:tcPr>
            <w:tcBorders>
              <w:top w:val="nil"/>
              <w:left w:val="nil"/>
              <w:bottom w:val="nil"/>
              <w:right w:val="nil"/>
            </w:tcBorders>
            <w:tcMar>
              <w:top w:w="80" w:type="dxa"/>
              <w:left w:w="120" w:type="dxa"/>
              <w:bottom w:w="80" w:type="dxa"/>
              <w:right w:w="120" w:type="dxa"/>
            </w:tcMar>
          </w:tcPr>
          <w:p w:rsidR="00000000" w:rsidRPr="00000000" w:rsidP="00000000" w14:paraId="00000024">
            <w:pPr>
              <w:rPr>
                <w:rFonts w:ascii="Times New Roman" w:eastAsia="Times New Roman" w:hAnsi="Times New Roman" w:cs="Times New Roman"/>
                <w:sz w:val="24"/>
                <w:szCs w:val="24"/>
              </w:rPr>
            </w:pPr>
            <w:r w:rsidRPr="00000000">
              <w:rPr>
                <w:rFonts w:ascii="Times New Roman" w:eastAsia="Times New Roman" w:hAnsi="Times New Roman" w:cs="Times New Roman"/>
                <w:i/>
                <w:iCs/>
                <w:sz w:val="24"/>
                <w:szCs w:val="24"/>
                <w:rtl w:val="0"/>
              </w:rPr>
              <w:t>Apr 2025 - Aug 2025</w:t>
            </w:r>
          </w:p>
        </w:tc>
      </w:tr>
      <w:tr>
        <w:tblPrEx>
          <w:tblW w:w="9360" w:type="dxa"/>
          <w:jc w:val="left"/>
          <w:tblLayout w:type="fixed"/>
          <w:tblLook w:val="0400"/>
        </w:tblPrEx>
        <w:trPr>
          <w:cantSplit w:val="0"/>
          <w:jc w:val="left"/>
        </w:trPr>
        <w:tc>
          <w:tcPr>
            <w:tcBorders>
              <w:top w:val="nil"/>
              <w:left w:val="nil"/>
              <w:bottom w:val="nil"/>
              <w:right w:val="nil"/>
            </w:tcBorders>
            <w:tcMar>
              <w:top w:w="80" w:type="dxa"/>
              <w:left w:w="120" w:type="dxa"/>
              <w:bottom w:w="80" w:type="dxa"/>
              <w:right w:w="120" w:type="dxa"/>
            </w:tcMar>
          </w:tcPr>
          <w:p w:rsidR="00000000" w:rsidRPr="00000000" w:rsidP="00000000" w14:paraId="00000025">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eSolutionsFirst</w:t>
            </w:r>
          </w:p>
        </w:tc>
        <w:tc>
          <w:tcPr>
            <w:tcBorders>
              <w:top w:val="nil"/>
              <w:left w:val="nil"/>
              <w:bottom w:val="nil"/>
              <w:right w:val="nil"/>
            </w:tcBorders>
            <w:tcMar>
              <w:top w:w="80" w:type="dxa"/>
              <w:left w:w="120" w:type="dxa"/>
              <w:bottom w:w="80" w:type="dxa"/>
              <w:right w:w="120" w:type="dxa"/>
            </w:tcMar>
          </w:tcPr>
          <w:p w:rsidR="00000000" w:rsidRPr="00000000" w:rsidP="00000000" w14:paraId="00000026">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Software Engineer</w:t>
            </w:r>
          </w:p>
        </w:tc>
        <w:tc>
          <w:tcPr>
            <w:tcBorders>
              <w:top w:val="nil"/>
              <w:left w:val="nil"/>
              <w:bottom w:val="nil"/>
              <w:right w:val="nil"/>
            </w:tcBorders>
            <w:tcMar>
              <w:top w:w="80" w:type="dxa"/>
              <w:left w:w="120" w:type="dxa"/>
              <w:bottom w:w="80" w:type="dxa"/>
              <w:right w:w="120" w:type="dxa"/>
            </w:tcMar>
          </w:tcPr>
          <w:p w:rsidR="00000000" w:rsidRPr="00000000" w:rsidP="00000000" w14:paraId="00000027">
            <w:pPr>
              <w:rPr>
                <w:rFonts w:ascii="Times New Roman" w:eastAsia="Times New Roman" w:hAnsi="Times New Roman" w:cs="Times New Roman"/>
                <w:sz w:val="24"/>
                <w:szCs w:val="24"/>
              </w:rPr>
            </w:pPr>
            <w:r w:rsidRPr="00000000">
              <w:rPr>
                <w:rFonts w:ascii="Times New Roman" w:eastAsia="Times New Roman" w:hAnsi="Times New Roman" w:cs="Times New Roman"/>
                <w:i/>
                <w:iCs/>
                <w:sz w:val="24"/>
                <w:szCs w:val="24"/>
                <w:rtl w:val="0"/>
              </w:rPr>
              <w:t>Jan 2024 - Feb 2025</w:t>
            </w:r>
          </w:p>
        </w:tc>
      </w:tr>
      <w:tr>
        <w:tblPrEx>
          <w:tblW w:w="9360" w:type="dxa"/>
          <w:jc w:val="left"/>
          <w:tblLayout w:type="fixed"/>
          <w:tblLook w:val="0400"/>
        </w:tblPrEx>
        <w:trPr>
          <w:cantSplit w:val="0"/>
          <w:jc w:val="left"/>
        </w:trPr>
        <w:tc>
          <w:tcPr>
            <w:tcBorders>
              <w:top w:val="nil"/>
              <w:left w:val="nil"/>
              <w:bottom w:val="nil"/>
              <w:right w:val="nil"/>
            </w:tcBorders>
            <w:tcMar>
              <w:top w:w="80" w:type="dxa"/>
              <w:left w:w="120" w:type="dxa"/>
              <w:bottom w:w="80" w:type="dxa"/>
              <w:right w:w="120" w:type="dxa"/>
            </w:tcMar>
          </w:tcPr>
          <w:p w:rsidR="00000000" w:rsidRPr="00000000" w:rsidP="00000000" w14:paraId="00000028">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Webonise Lab Pvt. Ltd.</w:t>
            </w:r>
          </w:p>
        </w:tc>
        <w:tc>
          <w:tcPr>
            <w:tcBorders>
              <w:top w:val="nil"/>
              <w:left w:val="nil"/>
              <w:bottom w:val="nil"/>
              <w:right w:val="nil"/>
            </w:tcBorders>
            <w:tcMar>
              <w:top w:w="80" w:type="dxa"/>
              <w:left w:w="120" w:type="dxa"/>
              <w:bottom w:w="80" w:type="dxa"/>
              <w:right w:w="120" w:type="dxa"/>
            </w:tcMar>
          </w:tcPr>
          <w:p w:rsidR="00000000" w:rsidRPr="00000000" w:rsidP="00000000" w14:paraId="00000029">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Software Engineer</w:t>
            </w:r>
          </w:p>
        </w:tc>
        <w:tc>
          <w:tcPr>
            <w:tcBorders>
              <w:top w:val="nil"/>
              <w:left w:val="nil"/>
              <w:bottom w:val="nil"/>
              <w:right w:val="nil"/>
            </w:tcBorders>
            <w:tcMar>
              <w:top w:w="80" w:type="dxa"/>
              <w:left w:w="120" w:type="dxa"/>
              <w:bottom w:w="80" w:type="dxa"/>
              <w:right w:w="120" w:type="dxa"/>
            </w:tcMar>
          </w:tcPr>
          <w:p w:rsidR="00000000" w:rsidRPr="00000000" w:rsidP="00000000" w14:paraId="0000002A">
            <w:pPr>
              <w:rPr>
                <w:rFonts w:ascii="Times New Roman" w:eastAsia="Times New Roman" w:hAnsi="Times New Roman" w:cs="Times New Roman"/>
                <w:sz w:val="24"/>
                <w:szCs w:val="24"/>
              </w:rPr>
            </w:pPr>
            <w:r w:rsidRPr="00000000">
              <w:rPr>
                <w:rFonts w:ascii="Times New Roman" w:eastAsia="Times New Roman" w:hAnsi="Times New Roman" w:cs="Times New Roman"/>
                <w:i/>
                <w:iCs/>
                <w:sz w:val="24"/>
                <w:szCs w:val="24"/>
                <w:rtl w:val="0"/>
              </w:rPr>
              <w:t>May 2023 - Sep 2023</w:t>
            </w:r>
          </w:p>
        </w:tc>
      </w:tr>
      <w:tr>
        <w:tblPrEx>
          <w:tblW w:w="9360" w:type="dxa"/>
          <w:jc w:val="left"/>
          <w:tblLayout w:type="fixed"/>
          <w:tblLook w:val="0400"/>
        </w:tblPrEx>
        <w:trPr>
          <w:cantSplit w:val="0"/>
          <w:jc w:val="left"/>
        </w:trPr>
        <w:tc>
          <w:tcPr>
            <w:tcBorders>
              <w:top w:val="nil"/>
              <w:left w:val="nil"/>
              <w:bottom w:val="nil"/>
              <w:right w:val="nil"/>
            </w:tcBorders>
            <w:tcMar>
              <w:top w:w="80" w:type="dxa"/>
              <w:left w:w="120" w:type="dxa"/>
              <w:bottom w:w="80" w:type="dxa"/>
              <w:right w:w="120" w:type="dxa"/>
            </w:tcMar>
          </w:tcPr>
          <w:p w:rsidR="00000000" w:rsidRPr="00000000" w:rsidP="00000000" w14:paraId="0000002B">
            <w:pPr>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TVM Info Tech Private Limited</w:t>
            </w:r>
          </w:p>
        </w:tc>
        <w:tc>
          <w:tcPr>
            <w:tcBorders>
              <w:top w:val="nil"/>
              <w:left w:val="nil"/>
              <w:bottom w:val="nil"/>
              <w:right w:val="nil"/>
            </w:tcBorders>
            <w:tcMar>
              <w:top w:w="80" w:type="dxa"/>
              <w:left w:w="120" w:type="dxa"/>
              <w:bottom w:w="80" w:type="dxa"/>
              <w:right w:w="120" w:type="dxa"/>
            </w:tcMar>
          </w:tcPr>
          <w:p w:rsidR="00000000" w:rsidRPr="00000000" w:rsidP="00000000" w14:paraId="0000002C">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Software Engineer</w:t>
            </w:r>
          </w:p>
        </w:tc>
        <w:tc>
          <w:tcPr>
            <w:tcBorders>
              <w:top w:val="nil"/>
              <w:left w:val="nil"/>
              <w:bottom w:val="nil"/>
              <w:right w:val="nil"/>
            </w:tcBorders>
            <w:tcMar>
              <w:top w:w="80" w:type="dxa"/>
              <w:left w:w="120" w:type="dxa"/>
              <w:bottom w:w="80" w:type="dxa"/>
              <w:right w:w="120" w:type="dxa"/>
            </w:tcMar>
          </w:tcPr>
          <w:p w:rsidR="00000000" w:rsidRPr="00000000" w:rsidP="00000000" w14:paraId="0000002D">
            <w:pPr>
              <w:rPr>
                <w:rFonts w:ascii="Times New Roman" w:eastAsia="Times New Roman" w:hAnsi="Times New Roman" w:cs="Times New Roman"/>
                <w:sz w:val="24"/>
                <w:szCs w:val="24"/>
              </w:rPr>
            </w:pPr>
            <w:r w:rsidRPr="00000000">
              <w:rPr>
                <w:rFonts w:ascii="Times New Roman" w:eastAsia="Times New Roman" w:hAnsi="Times New Roman" w:cs="Times New Roman"/>
                <w:i/>
                <w:iCs/>
                <w:sz w:val="24"/>
                <w:szCs w:val="24"/>
                <w:rtl w:val="0"/>
              </w:rPr>
              <w:t>Dec 2017 - May 2023</w:t>
            </w:r>
          </w:p>
        </w:tc>
      </w:tr>
    </w:tbl>
    <w:p w:rsidR="00000000" w:rsidRPr="00000000" w:rsidP="00000000" w14:paraId="0000002E">
      <w:pPr>
        <w:spacing w:before="240" w:after="120"/>
        <w:rPr>
          <w:rFonts w:ascii="Times New Roman" w:eastAsia="Times New Roman" w:hAnsi="Times New Roman" w:cs="Times New Roman"/>
          <w:b/>
          <w:bCs/>
          <w:color w:val="000000"/>
          <w:sz w:val="24"/>
          <w:szCs w:val="24"/>
        </w:rPr>
      </w:pPr>
    </w:p>
    <w:p w:rsidR="00000000" w:rsidRPr="00000000" w:rsidP="00000000" w14:paraId="0000002F">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t>KEY RESPONSIBILITIES</w:t>
        <w:br/>
      </w:r>
    </w:p>
    <w:p w:rsidR="00000000" w:rsidRPr="00000000" w:rsidP="00000000" w14:paraId="00000030">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Developed reusable Angular and React components and integrated REST APIs across multiple domains.</w:t>
      </w:r>
    </w:p>
    <w:p w:rsidR="00000000" w:rsidRPr="00000000" w:rsidP="00000000" w14:paraId="00000031">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Implemented Reactive Forms, RxJS operators, Subjects, and Behavior Subjects for complex UI interactions.</w:t>
      </w:r>
    </w:p>
    <w:p w:rsidR="00000000" w:rsidRPr="00000000" w:rsidP="00000000" w14:paraId="00000032">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Built responsive UI screens using Angular Material, PrimeNG, PrimeFlex, and Bootstrap.</w:t>
      </w:r>
    </w:p>
    <w:p w:rsidR="00000000" w:rsidRPr="00000000" w:rsidP="00000000" w14:paraId="00000033">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Worked in Microfrontend architecture using Module Federation and Single SPA.</w:t>
      </w:r>
    </w:p>
    <w:p w:rsidR="00000000" w:rsidRPr="00000000" w:rsidP="00000000" w14:paraId="00000034">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Performed performance optimization using lazy loading techniques.</w:t>
      </w:r>
    </w:p>
    <w:p w:rsidR="00000000" w:rsidRPr="00000000" w:rsidP="00000000" w14:paraId="00000035">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Implemented unit and integration te</w:t>
      </w:r>
    </w:p>
    <w:p w:rsidR="00000000" w:rsidRPr="00000000" w:rsidP="00000000" w14:paraId="00000036">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sting using Jasmine, Jest, and Cypress.</w:t>
      </w:r>
    </w:p>
    <w:p w:rsidR="00000000" w:rsidRPr="00000000" w:rsidP="00000000" w14:paraId="00000037">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Assisted QA teams with bug fixing and release support.</w:t>
      </w:r>
    </w:p>
    <w:p w:rsidR="00000000" w:rsidRPr="00000000" w:rsidP="00000000" w14:paraId="00000038">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Participated in Agile Scrum activities, sprint planning, and code reviews.</w:t>
      </w:r>
    </w:p>
    <w:p w:rsidR="00000000" w:rsidRPr="00000000" w:rsidP="00000000" w14:paraId="00000039">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Utilized AI-assisted development tools such as Windsurf, GitHub Copilot, and Claude for code generation, debugging, refactoring, unit test creation, and documentation.</w:t>
      </w:r>
    </w:p>
    <w:p w:rsidR="00000000" w:rsidRPr="00000000" w:rsidP="00000000" w14:paraId="0000003A">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Collaborated with cross-functional teams on architecture decisions and API integration.</w:t>
      </w:r>
    </w:p>
    <w:p w:rsidR="00000000" w:rsidRPr="00000000" w:rsidP="00000000" w14:paraId="0000003B">
      <w:pPr>
        <w:spacing w:before="200" w:after="160"/>
        <w:rPr>
          <w:rFonts w:ascii="Times New Roman" w:eastAsia="Times New Roman" w:hAnsi="Times New Roman" w:cs="Times New Roman"/>
          <w:sz w:val="24"/>
          <w:szCs w:val="24"/>
        </w:rPr>
      </w:pPr>
    </w:p>
    <w:p w:rsidR="00000000" w:rsidRPr="00000000" w:rsidP="00000000" w14:paraId="0000003C">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b/>
          <w:bCs/>
          <w:color w:val="000000"/>
          <w:sz w:val="24"/>
          <w:szCs w:val="24"/>
          <w:rtl w:val="0"/>
        </w:rPr>
        <w:br/>
        <w:br/>
        <w:br/>
        <w:br/>
        <w:br/>
        <w:br/>
        <w:br/>
        <w:br/>
        <w:br/>
        <w:br/>
        <w:br/>
        <w:br/>
        <w:br/>
        <w:br/>
        <w:t>PROJECT SUMMARY</w:t>
        <w:br/>
      </w:r>
    </w:p>
    <w:p w:rsidR="00000000" w:rsidRPr="00000000" w:rsidP="00000000" w14:paraId="0000003D">
      <w:pPr>
        <w:pStyle w:val="Heading2"/>
        <w:rPr>
          <w:rFonts w:ascii="Times New Roman" w:eastAsia="Times New Roman" w:hAnsi="Times New Roman" w:cs="Times New Roman"/>
          <w:b/>
          <w:bCs/>
          <w:color w:val="000000"/>
          <w:sz w:val="24"/>
          <w:szCs w:val="24"/>
        </w:rPr>
      </w:pPr>
      <w:r w:rsidRPr="00000000">
        <w:rPr>
          <w:rFonts w:ascii="Times New Roman" w:eastAsia="Times New Roman" w:hAnsi="Times New Roman" w:cs="Times New Roman"/>
          <w:b/>
          <w:bCs/>
          <w:color w:val="000000"/>
          <w:sz w:val="24"/>
          <w:szCs w:val="24"/>
          <w:rtl w:val="0"/>
        </w:rPr>
        <w:t>1. Fin Core Pay System</w:t>
        <w:br/>
      </w:r>
    </w:p>
    <w:p w:rsidR="00000000" w:rsidRPr="00000000" w:rsidP="00000000" w14:paraId="0000003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Domain:</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Finance &amp; Banking</w:t>
        <w:br/>
      </w:r>
    </w:p>
    <w:p w:rsidR="00000000" w:rsidRPr="00000000" w:rsidP="00000000" w14:paraId="0000003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Modules: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Suppliers, Payments, Account Transaction History, VPA Automation, Payables Dashboard</w:t>
        <w:br/>
      </w:r>
    </w:p>
    <w:p w:rsidR="00000000" w:rsidRPr="00000000" w:rsidP="00000000" w14:paraId="00000040">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Environment</w:t>
        <w:br/>
      </w:r>
    </w:p>
    <w:p w:rsidR="00000000" w:rsidRPr="00000000" w:rsidP="00000000" w14:paraId="0000004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Java, Spring Boot, REST APIs, MySQL, Angular 19, Angular Material, HTML5, CSS3, JavaScript, AWS (Lambda, API Gateway, Cloud Watch, S3, SNS/SQS, EC2), Microservices Architecture,</w:t>
        <w:br/>
      </w:r>
    </w:p>
    <w:p w:rsidR="00000000" w:rsidRPr="00000000" w:rsidP="00000000" w14:paraId="00000042">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Project Description</w:t>
        <w:br/>
      </w:r>
    </w:p>
    <w:p w:rsidR="00000000" w:rsidRPr="00000000" w:rsidP="00000000" w14:paraId="0000004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Fin Core Pay System is a finance and banking application developed to streamline supplier payments, automate payable processes, and maintain secure transaction records. The application enables organizations to manage supplier accounts, process payments efficiently, track account transaction history, and automate VPA-based payment workflows through a centralized dashboard.</w:t>
        <w:br/>
      </w:r>
    </w:p>
    <w:p w:rsidR="00000000" w:rsidRPr="00000000" w:rsidP="00000000" w14:paraId="00000044">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Responsibilities</w:t>
      </w:r>
    </w:p>
    <w:p w:rsidR="00000000" w:rsidRPr="00000000" w:rsidP="00000000" w14:paraId="00000045">
      <w:pPr>
        <w:numPr>
          <w:ilvl w:val="0"/>
          <w:numId w:val="3"/>
        </w:numPr>
        <w:spacing w:before="28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Designed and developed scalable </w:t>
      </w:r>
      <w:r w:rsidRPr="00000000">
        <w:rPr>
          <w:rFonts w:ascii="Times New Roman" w:eastAsia="Times New Roman" w:hAnsi="Times New Roman" w:cs="Times New Roman"/>
          <w:b w:val="0"/>
          <w:bCs w:val="0"/>
          <w:sz w:val="24"/>
          <w:szCs w:val="24"/>
          <w:rtl w:val="0"/>
        </w:rPr>
        <w:t>microservices</w:t>
      </w:r>
      <w:r w:rsidRPr="00000000">
        <w:rPr>
          <w:rFonts w:ascii="Times New Roman" w:eastAsia="Times New Roman" w:hAnsi="Times New Roman" w:cs="Times New Roman"/>
          <w:sz w:val="24"/>
          <w:szCs w:val="24"/>
          <w:rtl w:val="0"/>
        </w:rPr>
        <w:t xml:space="preserve"> using</w:t>
      </w:r>
      <w:r w:rsidRPr="00000000">
        <w:rPr>
          <w:rFonts w:ascii="Times New Roman" w:eastAsia="Times New Roman" w:hAnsi="Times New Roman" w:cs="Times New Roman"/>
          <w:b/>
          <w:bCs/>
          <w:sz w:val="24"/>
          <w:szCs w:val="24"/>
          <w:rtl w:val="0"/>
        </w:rPr>
        <w:t xml:space="preserve"> </w:t>
      </w:r>
      <w:r w:rsidRPr="00000000">
        <w:rPr>
          <w:rFonts w:ascii="Times New Roman" w:eastAsia="Times New Roman" w:hAnsi="Times New Roman" w:cs="Times New Roman"/>
          <w:b w:val="0"/>
          <w:bCs w:val="0"/>
          <w:sz w:val="24"/>
          <w:szCs w:val="24"/>
          <w:rtl w:val="0"/>
        </w:rPr>
        <w:t>Java, Spring Boot</w:t>
      </w:r>
      <w:r w:rsidRPr="00000000">
        <w:rPr>
          <w:rFonts w:ascii="Times New Roman" w:eastAsia="Times New Roman" w:hAnsi="Times New Roman" w:cs="Times New Roman"/>
          <w:sz w:val="24"/>
          <w:szCs w:val="24"/>
          <w:rtl w:val="0"/>
        </w:rPr>
        <w:t xml:space="preserve">, and RESTful APIs following industry best practices and clean architecture principles. </w:t>
      </w:r>
    </w:p>
    <w:p w:rsidR="00000000" w:rsidRPr="00000000" w:rsidP="00000000" w14:paraId="00000046">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Implemented secure and high-performance </w:t>
      </w:r>
      <w:r w:rsidRPr="00000000">
        <w:rPr>
          <w:rFonts w:ascii="Times New Roman" w:eastAsia="Times New Roman" w:hAnsi="Times New Roman" w:cs="Times New Roman"/>
          <w:b w:val="0"/>
          <w:bCs w:val="0"/>
          <w:sz w:val="24"/>
          <w:szCs w:val="24"/>
          <w:rtl w:val="0"/>
        </w:rPr>
        <w:t>payment processing</w:t>
      </w:r>
      <w:r w:rsidRPr="00000000">
        <w:rPr>
          <w:rFonts w:ascii="Times New Roman" w:eastAsia="Times New Roman" w:hAnsi="Times New Roman" w:cs="Times New Roman"/>
          <w:sz w:val="24"/>
          <w:szCs w:val="24"/>
          <w:rtl w:val="0"/>
        </w:rPr>
        <w:t xml:space="preserve"> and </w:t>
      </w:r>
      <w:r w:rsidRPr="00000000">
        <w:rPr>
          <w:rFonts w:ascii="Times New Roman" w:eastAsia="Times New Roman" w:hAnsi="Times New Roman" w:cs="Times New Roman"/>
          <w:b w:val="0"/>
          <w:bCs w:val="0"/>
          <w:sz w:val="24"/>
          <w:szCs w:val="24"/>
          <w:rtl w:val="0"/>
        </w:rPr>
        <w:t>supplier management</w:t>
      </w:r>
      <w:r w:rsidRPr="00000000">
        <w:rPr>
          <w:rFonts w:ascii="Times New Roman" w:eastAsia="Times New Roman" w:hAnsi="Times New Roman" w:cs="Times New Roman"/>
          <w:sz w:val="24"/>
          <w:szCs w:val="24"/>
          <w:rtl w:val="0"/>
        </w:rPr>
        <w:t xml:space="preserve"> services with robust exception handling, validation, and transaction management. </w:t>
      </w:r>
    </w:p>
    <w:p w:rsidR="00000000" w:rsidRPr="00000000" w:rsidP="00000000" w14:paraId="00000047">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Developed and optimized </w:t>
      </w:r>
      <w:r w:rsidRPr="00000000">
        <w:rPr>
          <w:rFonts w:ascii="Times New Roman" w:eastAsia="Times New Roman" w:hAnsi="Times New Roman" w:cs="Times New Roman"/>
          <w:b w:val="0"/>
          <w:bCs w:val="0"/>
          <w:sz w:val="24"/>
          <w:szCs w:val="24"/>
          <w:rtl w:val="0"/>
        </w:rPr>
        <w:t>AWS Lambda</w:t>
      </w:r>
      <w:r w:rsidRPr="00000000">
        <w:rPr>
          <w:rFonts w:ascii="Times New Roman" w:eastAsia="Times New Roman" w:hAnsi="Times New Roman" w:cs="Times New Roman"/>
          <w:sz w:val="24"/>
          <w:szCs w:val="24"/>
          <w:rtl w:val="0"/>
        </w:rPr>
        <w:t xml:space="preserve"> functions for serverless payment automation workflows, integrating with </w:t>
      </w:r>
      <w:r w:rsidRPr="00000000">
        <w:rPr>
          <w:rFonts w:ascii="Times New Roman" w:eastAsia="Times New Roman" w:hAnsi="Times New Roman" w:cs="Times New Roman"/>
          <w:b w:val="0"/>
          <w:bCs w:val="0"/>
          <w:sz w:val="24"/>
          <w:szCs w:val="24"/>
          <w:rtl w:val="0"/>
        </w:rPr>
        <w:t>API Gateway</w:t>
      </w:r>
      <w:r w:rsidRPr="00000000">
        <w:rPr>
          <w:rFonts w:ascii="Times New Roman" w:eastAsia="Times New Roman" w:hAnsi="Times New Roman" w:cs="Times New Roman"/>
          <w:b/>
          <w:bCs/>
          <w:sz w:val="24"/>
          <w:szCs w:val="24"/>
          <w:rtl w:val="0"/>
        </w:rPr>
        <w:t xml:space="preserve">, </w:t>
      </w:r>
      <w:r w:rsidRPr="00000000">
        <w:rPr>
          <w:rFonts w:ascii="Times New Roman" w:eastAsia="Times New Roman" w:hAnsi="Times New Roman" w:cs="Times New Roman"/>
          <w:b w:val="0"/>
          <w:bCs w:val="0"/>
          <w:sz w:val="24"/>
          <w:szCs w:val="24"/>
          <w:rtl w:val="0"/>
        </w:rPr>
        <w:t>S3</w:t>
      </w:r>
      <w:r w:rsidRPr="00000000">
        <w:rPr>
          <w:rFonts w:ascii="Times New Roman" w:eastAsia="Times New Roman" w:hAnsi="Times New Roman" w:cs="Times New Roman"/>
          <w:b/>
          <w:bCs/>
          <w:sz w:val="24"/>
          <w:szCs w:val="24"/>
          <w:rtl w:val="0"/>
        </w:rPr>
        <w:t xml:space="preserve">, </w:t>
      </w:r>
      <w:r w:rsidRPr="00000000">
        <w:rPr>
          <w:rFonts w:ascii="Times New Roman" w:eastAsia="Times New Roman" w:hAnsi="Times New Roman" w:cs="Times New Roman"/>
          <w:b w:val="0"/>
          <w:bCs w:val="0"/>
          <w:sz w:val="24"/>
          <w:szCs w:val="24"/>
          <w:rtl w:val="0"/>
        </w:rPr>
        <w:t>SNS/SQS</w:t>
      </w:r>
      <w:r w:rsidRPr="00000000">
        <w:rPr>
          <w:rFonts w:ascii="Times New Roman" w:eastAsia="Times New Roman" w:hAnsi="Times New Roman" w:cs="Times New Roman"/>
          <w:sz w:val="24"/>
          <w:szCs w:val="24"/>
          <w:rtl w:val="0"/>
        </w:rPr>
        <w:t xml:space="preserve">, and </w:t>
      </w:r>
      <w:r w:rsidRPr="00000000">
        <w:rPr>
          <w:rFonts w:ascii="Times New Roman" w:eastAsia="Times New Roman" w:hAnsi="Times New Roman" w:cs="Times New Roman"/>
          <w:b w:val="0"/>
          <w:bCs w:val="0"/>
          <w:sz w:val="24"/>
          <w:szCs w:val="24"/>
          <w:rtl w:val="0"/>
        </w:rPr>
        <w:t>CloudWatch</w:t>
      </w:r>
      <w:r w:rsidRPr="00000000">
        <w:rPr>
          <w:rFonts w:ascii="Times New Roman" w:eastAsia="Times New Roman" w:hAnsi="Times New Roman" w:cs="Times New Roman"/>
          <w:sz w:val="24"/>
          <w:szCs w:val="24"/>
          <w:rtl w:val="0"/>
        </w:rPr>
        <w:t xml:space="preserve"> for monitoring and event-driven processing. </w:t>
      </w:r>
    </w:p>
    <w:p w:rsidR="00000000" w:rsidRPr="00000000" w:rsidP="00000000" w14:paraId="00000048">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Designed REST APIs with proper versioning, authentication, and standardized response structures to support seamless integration with frontend and third-party financial systems. </w:t>
      </w:r>
    </w:p>
    <w:p w:rsidR="00000000" w:rsidRPr="00000000" w:rsidP="00000000" w14:paraId="00000049">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Built responsive, reusable, and dynamic UI components using </w:t>
      </w:r>
      <w:r w:rsidRPr="00000000">
        <w:rPr>
          <w:rFonts w:ascii="Times New Roman" w:eastAsia="Times New Roman" w:hAnsi="Times New Roman" w:cs="Times New Roman"/>
          <w:b w:val="0"/>
          <w:bCs w:val="0"/>
          <w:sz w:val="24"/>
          <w:szCs w:val="24"/>
          <w:rtl w:val="0"/>
        </w:rPr>
        <w:t>Angular 19</w:t>
      </w:r>
      <w:r w:rsidRPr="00000000">
        <w:rPr>
          <w:rFonts w:ascii="Times New Roman" w:eastAsia="Times New Roman" w:hAnsi="Times New Roman" w:cs="Times New Roman"/>
          <w:b/>
          <w:bCs/>
          <w:sz w:val="24"/>
          <w:szCs w:val="24"/>
          <w:rtl w:val="0"/>
        </w:rPr>
        <w:t xml:space="preserve">, </w:t>
      </w:r>
      <w:r w:rsidRPr="00000000">
        <w:rPr>
          <w:rFonts w:ascii="Times New Roman" w:eastAsia="Times New Roman" w:hAnsi="Times New Roman" w:cs="Times New Roman"/>
          <w:b w:val="0"/>
          <w:bCs w:val="0"/>
          <w:sz w:val="24"/>
          <w:szCs w:val="24"/>
          <w:rtl w:val="0"/>
        </w:rPr>
        <w:t>Angular Material</w:t>
      </w:r>
      <w:r w:rsidRPr="00000000">
        <w:rPr>
          <w:rFonts w:ascii="Times New Roman" w:eastAsia="Times New Roman" w:hAnsi="Times New Roman" w:cs="Times New Roman"/>
          <w:b/>
          <w:bCs/>
          <w:sz w:val="24"/>
          <w:szCs w:val="24"/>
          <w:rtl w:val="0"/>
        </w:rPr>
        <w:t>,</w:t>
      </w:r>
      <w:r w:rsidRPr="00000000">
        <w:rPr>
          <w:rFonts w:ascii="Times New Roman" w:eastAsia="Times New Roman" w:hAnsi="Times New Roman" w:cs="Times New Roman"/>
          <w:sz w:val="24"/>
          <w:szCs w:val="24"/>
          <w:rtl w:val="0"/>
        </w:rPr>
        <w:t xml:space="preserve"> </w:t>
      </w:r>
      <w:r w:rsidRPr="00000000">
        <w:rPr>
          <w:rFonts w:ascii="Times New Roman" w:eastAsia="Times New Roman" w:hAnsi="Times New Roman" w:cs="Times New Roman"/>
          <w:b w:val="0"/>
          <w:bCs w:val="0"/>
          <w:sz w:val="24"/>
          <w:szCs w:val="24"/>
          <w:rtl w:val="0"/>
        </w:rPr>
        <w:t>HTML5</w:t>
      </w:r>
      <w:r w:rsidRPr="00000000">
        <w:rPr>
          <w:rFonts w:ascii="Times New Roman" w:eastAsia="Times New Roman" w:hAnsi="Times New Roman" w:cs="Times New Roman"/>
          <w:b/>
          <w:bCs/>
          <w:sz w:val="24"/>
          <w:szCs w:val="24"/>
          <w:rtl w:val="0"/>
        </w:rPr>
        <w:t xml:space="preserve">, </w:t>
      </w:r>
      <w:r w:rsidRPr="00000000">
        <w:rPr>
          <w:rFonts w:ascii="Times New Roman" w:eastAsia="Times New Roman" w:hAnsi="Times New Roman" w:cs="Times New Roman"/>
          <w:b w:val="0"/>
          <w:bCs w:val="0"/>
          <w:sz w:val="24"/>
          <w:szCs w:val="24"/>
          <w:rtl w:val="0"/>
        </w:rPr>
        <w:t>CSS3</w:t>
      </w:r>
      <w:r w:rsidRPr="00000000">
        <w:rPr>
          <w:rFonts w:ascii="Times New Roman" w:eastAsia="Times New Roman" w:hAnsi="Times New Roman" w:cs="Times New Roman"/>
          <w:sz w:val="24"/>
          <w:szCs w:val="24"/>
          <w:rtl w:val="0"/>
        </w:rPr>
        <w:t xml:space="preserve">, and </w:t>
      </w:r>
      <w:r w:rsidRPr="00000000">
        <w:rPr>
          <w:rFonts w:ascii="Times New Roman" w:eastAsia="Times New Roman" w:hAnsi="Times New Roman" w:cs="Times New Roman"/>
          <w:b w:val="0"/>
          <w:bCs w:val="0"/>
          <w:sz w:val="24"/>
          <w:szCs w:val="24"/>
          <w:rtl w:val="0"/>
        </w:rPr>
        <w:t>JavaScript</w:t>
      </w:r>
      <w:r w:rsidRPr="00000000">
        <w:rPr>
          <w:rFonts w:ascii="Times New Roman" w:eastAsia="Times New Roman" w:hAnsi="Times New Roman" w:cs="Times New Roman"/>
          <w:b/>
          <w:bCs/>
          <w:sz w:val="24"/>
          <w:szCs w:val="24"/>
          <w:rtl w:val="0"/>
        </w:rPr>
        <w:t>,</w:t>
      </w:r>
      <w:r w:rsidRPr="00000000">
        <w:rPr>
          <w:rFonts w:ascii="Times New Roman" w:eastAsia="Times New Roman" w:hAnsi="Times New Roman" w:cs="Times New Roman"/>
          <w:sz w:val="24"/>
          <w:szCs w:val="24"/>
          <w:rtl w:val="0"/>
        </w:rPr>
        <w:t xml:space="preserve"> improving user experience across financial dashboards. </w:t>
      </w:r>
    </w:p>
    <w:p w:rsidR="00000000" w:rsidRPr="00000000" w:rsidP="00000000" w14:paraId="0000004A">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Implemented asynchronous communication between microservices using </w:t>
      </w:r>
      <w:r w:rsidRPr="00000000">
        <w:rPr>
          <w:rFonts w:ascii="Times New Roman" w:eastAsia="Times New Roman" w:hAnsi="Times New Roman" w:cs="Times New Roman"/>
          <w:b w:val="0"/>
          <w:bCs w:val="0"/>
          <w:sz w:val="24"/>
          <w:szCs w:val="24"/>
          <w:rtl w:val="0"/>
        </w:rPr>
        <w:t>Amazon SNS/SQS</w:t>
      </w:r>
      <w:r w:rsidRPr="00000000">
        <w:rPr>
          <w:rFonts w:ascii="Times New Roman" w:eastAsia="Times New Roman" w:hAnsi="Times New Roman" w:cs="Times New Roman"/>
          <w:sz w:val="24"/>
          <w:szCs w:val="24"/>
          <w:rtl w:val="0"/>
        </w:rPr>
        <w:t xml:space="preserve"> to improve scalability, reliability, and decouple business processes. </w:t>
      </w:r>
    </w:p>
    <w:p w:rsidR="00000000" w:rsidRPr="00000000" w:rsidP="00000000" w14:paraId="0000004B">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Optimized </w:t>
      </w:r>
      <w:r w:rsidRPr="00000000">
        <w:rPr>
          <w:rFonts w:ascii="Times New Roman" w:eastAsia="Times New Roman" w:hAnsi="Times New Roman" w:cs="Times New Roman"/>
          <w:b w:val="0"/>
          <w:bCs w:val="0"/>
          <w:sz w:val="24"/>
          <w:szCs w:val="24"/>
          <w:rtl w:val="0"/>
        </w:rPr>
        <w:t>MySQL</w:t>
      </w:r>
      <w:r w:rsidRPr="00000000">
        <w:rPr>
          <w:rFonts w:ascii="Times New Roman" w:eastAsia="Times New Roman" w:hAnsi="Times New Roman" w:cs="Times New Roman"/>
          <w:sz w:val="24"/>
          <w:szCs w:val="24"/>
          <w:rtl w:val="0"/>
        </w:rPr>
        <w:t xml:space="preserve"> database performance through query tuning, indexing, stored procedures, and efficient schema design for high-volume financial transactions. </w:t>
      </w:r>
    </w:p>
    <w:p w:rsidR="00000000" w:rsidRPr="00000000" w:rsidP="00000000" w14:paraId="0000004C">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Integrated frontend applications with backend microservices and ensured secure API communication through token-based authentication and authorization mechanisms. </w:t>
      </w:r>
    </w:p>
    <w:p w:rsidR="00000000" w:rsidRPr="00000000" w:rsidP="00000000" w14:paraId="0000004D">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Developed automated </w:t>
      </w:r>
      <w:r w:rsidRPr="00000000">
        <w:rPr>
          <w:rFonts w:ascii="Times New Roman" w:eastAsia="Times New Roman" w:hAnsi="Times New Roman" w:cs="Times New Roman"/>
          <w:b w:val="0"/>
          <w:bCs w:val="0"/>
          <w:sz w:val="24"/>
          <w:szCs w:val="24"/>
          <w:rtl w:val="0"/>
        </w:rPr>
        <w:t>VPA payment workflows</w:t>
      </w:r>
      <w:r w:rsidRPr="00000000">
        <w:rPr>
          <w:rFonts w:ascii="Times New Roman" w:eastAsia="Times New Roman" w:hAnsi="Times New Roman" w:cs="Times New Roman"/>
          <w:b/>
          <w:bCs/>
          <w:sz w:val="24"/>
          <w:szCs w:val="24"/>
          <w:rtl w:val="0"/>
        </w:rPr>
        <w:t>,</w:t>
      </w:r>
      <w:r w:rsidRPr="00000000">
        <w:rPr>
          <w:rFonts w:ascii="Times New Roman" w:eastAsia="Times New Roman" w:hAnsi="Times New Roman" w:cs="Times New Roman"/>
          <w:sz w:val="24"/>
          <w:szCs w:val="24"/>
          <w:rtl w:val="0"/>
        </w:rPr>
        <w:t xml:space="preserve"> reducing manual intervention and improving payment processing efficiency. </w:t>
      </w:r>
    </w:p>
    <w:p w:rsidR="00000000" w:rsidRPr="00000000" w:rsidP="00000000" w14:paraId="0000004E">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Configured and monitored application logging and performance using </w:t>
      </w:r>
      <w:r w:rsidRPr="00000000">
        <w:rPr>
          <w:rFonts w:ascii="Times New Roman" w:eastAsia="Times New Roman" w:hAnsi="Times New Roman" w:cs="Times New Roman"/>
          <w:b w:val="0"/>
          <w:bCs w:val="0"/>
          <w:sz w:val="24"/>
          <w:szCs w:val="24"/>
          <w:rtl w:val="0"/>
        </w:rPr>
        <w:t>AWS CloudWatch</w:t>
      </w:r>
      <w:r w:rsidRPr="00000000">
        <w:rPr>
          <w:rFonts w:ascii="Times New Roman" w:eastAsia="Times New Roman" w:hAnsi="Times New Roman" w:cs="Times New Roman"/>
          <w:sz w:val="24"/>
          <w:szCs w:val="24"/>
          <w:rtl w:val="0"/>
        </w:rPr>
        <w:t xml:space="preserve">, enabling proactive issue detection and faster incident resolution. </w:t>
      </w:r>
    </w:p>
    <w:p w:rsidR="00000000" w:rsidRPr="00000000" w:rsidP="00000000" w14:paraId="0000004F">
      <w:pPr>
        <w:numPr>
          <w:ilvl w:val="0"/>
          <w:numId w:val="3"/>
        </w:numPr>
        <w:spacing w:before="0" w:after="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Collaborated with cross-functional teams including Business Analysts, QA, DevOps, and Product Owners in an </w:t>
      </w:r>
      <w:r w:rsidRPr="00000000">
        <w:rPr>
          <w:rFonts w:ascii="Times New Roman" w:eastAsia="Times New Roman" w:hAnsi="Times New Roman" w:cs="Times New Roman"/>
          <w:b w:val="0"/>
          <w:bCs w:val="0"/>
          <w:sz w:val="24"/>
          <w:szCs w:val="24"/>
          <w:rtl w:val="0"/>
        </w:rPr>
        <w:t>Agile/Scrum</w:t>
      </w:r>
      <w:r w:rsidRPr="00000000">
        <w:rPr>
          <w:rFonts w:ascii="Times New Roman" w:eastAsia="Times New Roman" w:hAnsi="Times New Roman" w:cs="Times New Roman"/>
          <w:sz w:val="24"/>
          <w:szCs w:val="24"/>
          <w:rtl w:val="0"/>
        </w:rPr>
        <w:t xml:space="preserve"> environment to deliver high-quality releases. </w:t>
      </w:r>
    </w:p>
    <w:p w:rsidR="00000000" w:rsidRPr="00000000" w:rsidP="00000000" w14:paraId="00000050">
      <w:pPr>
        <w:numPr>
          <w:ilvl w:val="0"/>
          <w:numId w:val="3"/>
        </w:numPr>
        <w:spacing w:before="0" w:after="280"/>
        <w:ind w:left="72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Created technical documentation, API specifications, and deployment guidelines to support maintainability and knowledge sharing. </w:t>
      </w:r>
    </w:p>
    <w:p w:rsidR="00000000" w:rsidRPr="00000000" w:rsidP="00000000" w14:paraId="0000005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br/>
        <w:br/>
        <w:br/>
        <w:br/>
        <w:br/>
        <w:br/>
        <w:t>2. Dental Practice Management Platform (EPMS)</w:t>
        <w:br/>
      </w:r>
    </w:p>
    <w:p w:rsidR="00000000" w:rsidRPr="00000000" w:rsidP="00000000" w14:paraId="0000005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Domain:</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Healthcare</w:t>
        <w:br/>
      </w:r>
    </w:p>
    <w:p w:rsidR="00000000" w:rsidRPr="00000000" w:rsidP="00000000" w14:paraId="0000005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Modules: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Patient, Doctor, Insurance, Facility, Provider, Appointment Booking, Insurance Management</w:t>
      </w:r>
    </w:p>
    <w:p w:rsidR="00000000" w:rsidRPr="00000000" w:rsidP="00000000" w14:paraId="00000054">
      <w:pPr>
        <w:pStyle w:val="Heading3"/>
        <w:rPr>
          <w:rFonts w:ascii="Times New Roman" w:eastAsia="Times New Roman" w:hAnsi="Times New Roman" w:cs="Times New Roman"/>
          <w:color w:val="000000"/>
        </w:rPr>
      </w:pPr>
      <w:r w:rsidRPr="00000000">
        <w:rPr>
          <w:rFonts w:ascii="Times New Roman" w:eastAsia="Times New Roman" w:hAnsi="Times New Roman" w:cs="Times New Roman"/>
          <w:b/>
          <w:bCs/>
          <w:color w:val="000000"/>
          <w:rtl w:val="0"/>
        </w:rPr>
        <w:br/>
        <w:t>Environment</w:t>
      </w:r>
      <w:r w:rsidRPr="00000000">
        <w:rPr>
          <w:rFonts w:ascii="Times New Roman" w:eastAsia="Times New Roman" w:hAnsi="Times New Roman" w:cs="Times New Roman"/>
          <w:color w:val="000000"/>
          <w:rtl w:val="0"/>
        </w:rPr>
        <w:t>:</w:t>
      </w:r>
    </w:p>
    <w:p w:rsidR="00000000" w:rsidRPr="00000000" w:rsidP="00000000" w14:paraId="00000055">
      <w:pPr>
        <w:spacing w:before="280" w:after="28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Java 17, Spring Boot, Spring MVC, Spring Data JPA, Spring Security, RESTful APIs, Microservices Architecture, Apache Kafka, AWS Lambda, API Gateway, Amazon S3, EC2, CloudWatch, SNS, SQS, IAM, Docker, Kubernetes, Jenkins, Maven, Hibernate, MySQL, Angular 10/11, Angular Material, TypeScript, JavaScript, HTML5, CSS3, Git, Bitbucket, Jira, Postman.</w:t>
      </w:r>
    </w:p>
    <w:p w:rsidR="00000000" w:rsidRPr="00000000" w:rsidP="00000000" w14:paraId="00000056">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Project Description:</w:t>
        <w:br/>
      </w:r>
    </w:p>
    <w:p w:rsidR="00000000" w:rsidRPr="00000000" w:rsidP="00000000" w14:paraId="0000005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EPMS is a healthcare management platform designed to streamline dental clinic operations by managing patients, doctors, insurance providers, facilities, and appointments. The system supports appointment scheduling, insurance processing, and patient record management through a centralized application.</w:t>
        <w:br/>
        <w:br/>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Responsiblities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w:t>
        <w:br/>
      </w:r>
    </w:p>
    <w:p w:rsidR="00000000" w:rsidRPr="00000000" w:rsidP="00000000" w14:paraId="00000058">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Designed and developed scalable microservices using Java 17</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Spring Boot, and RESTful APIs. </w:t>
      </w:r>
    </w:p>
    <w:p w:rsidR="00000000" w:rsidRPr="00000000" w:rsidP="00000000" w14:paraId="00000059">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Developed AWS Lambda functions for serverless processing and integrated them with API Gateway</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SNS/SQS</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and</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S3</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 xml:space="preserve">. </w:t>
      </w:r>
    </w:p>
    <w:p w:rsidR="00000000" w:rsidRPr="00000000" w:rsidP="00000000" w14:paraId="0000005A">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Implemented Apache Kafka for asynchronous event-driven communication between microservices. </w:t>
      </w:r>
    </w:p>
    <w:p w:rsidR="00000000" w:rsidRPr="00000000" w:rsidP="00000000" w14:paraId="0000005B">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Built secure and high-performance APIs for supplier, payment, and transaction management. </w:t>
      </w:r>
    </w:p>
    <w:p w:rsidR="00000000" w:rsidRPr="00000000" w:rsidP="00000000" w14:paraId="0000005C">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Developed responsive and reusable UI components using Angular</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10/11 and Angular Material</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w:t>
      </w:r>
    </w:p>
    <w:p w:rsidR="00000000" w:rsidRPr="00000000" w:rsidP="00000000" w14:paraId="0000005D">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Integrated frontend with backend services and optimized API performance. </w:t>
      </w:r>
    </w:p>
    <w:p w:rsidR="00000000" w:rsidRPr="00000000" w:rsidP="00000000" w14:paraId="0000005E">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Designed and optimized MySQL database queries for high-volume financial transactions. </w:t>
      </w:r>
    </w:p>
    <w:p w:rsidR="00000000" w:rsidRPr="00000000" w:rsidP="00000000" w14:paraId="0000005F">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Configured application monitoring and logging using AWS CloudWatch</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w:t>
      </w:r>
    </w:p>
    <w:p w:rsidR="00000000" w:rsidRPr="00000000" w:rsidP="00000000" w14:paraId="00000060">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Participated in architecture discussions, code reviews, and Agile/Scrum ceremonies. </w:t>
      </w:r>
    </w:p>
    <w:p w:rsidR="00000000" w:rsidRPr="00000000" w:rsidP="00000000" w14:paraId="00000061">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Managed source code using Bitbucket and provided production support by troubleshooting and resolving critical issues.</w:t>
      </w:r>
    </w:p>
    <w:p w:rsidR="00000000" w:rsidRPr="00000000" w:rsidP="00000000" w14:paraId="0000006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bCs/>
          <w:sz w:val="24"/>
          <w:szCs w:val="24"/>
        </w:rPr>
      </w:pPr>
    </w:p>
    <w:p w:rsidR="00000000" w:rsidRPr="00000000" w:rsidP="00000000" w14:paraId="0000006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br/>
        <w:br/>
        <w:br/>
        <w:br/>
        <w:br/>
        <w:br/>
        <w:br/>
        <w:br/>
        <w:br/>
        <w:br/>
        <w:br/>
        <w:br/>
        <w:br/>
        <w:br/>
        <w:t>3.UDS EMS – Employee &amp; Resource Management System</w:t>
        <w:br/>
      </w:r>
    </w:p>
    <w:p w:rsidR="00000000" w:rsidRPr="00000000" w:rsidP="00000000" w14:paraId="0000006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Domain:</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Workforce Management</w:t>
        <w:br/>
      </w:r>
    </w:p>
    <w:p w:rsidR="00000000" w:rsidRPr="00000000" w:rsidP="00000000" w14:paraId="0000006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Modules: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Employee Management, Resource Allocation, Machine Management, Material Management</w:t>
        <w:br/>
      </w:r>
    </w:p>
    <w:p w:rsidR="00000000" w:rsidRPr="00000000" w:rsidP="00000000" w14:paraId="00000066">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Environment:</w:t>
        <w:br/>
      </w:r>
    </w:p>
    <w:p w:rsidR="00000000" w:rsidRPr="00000000" w:rsidP="00000000" w14:paraId="0000006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Java 8, Spring Boot, Microservices, REST APIs, SQL, Angular 15, HTML5, CSS3, JavaScript, PrimeNG, AWS Lambda, Apache Kafka, API Gateway, Amazon S3</w:t>
        <w:br/>
      </w:r>
    </w:p>
    <w:p w:rsidR="00000000" w:rsidRPr="00000000" w:rsidP="00000000" w14:paraId="00000068">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Project Description:</w:t>
        <w:br/>
      </w:r>
    </w:p>
    <w:p w:rsidR="00000000" w:rsidRPr="00000000" w:rsidP="00000000" w14:paraId="0000006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UDS EMS is an employee and resource management platform designed to manage workforce operations, machine allocation, material tracking, and employee information. The system helps organizations optimize resource utilization and improve operational efficiency.</w:t>
        <w:br/>
      </w:r>
    </w:p>
    <w:p w:rsidR="00000000" w:rsidRPr="00000000" w:rsidP="00000000" w14:paraId="0000006A">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Responsibilities:</w:t>
        <w:br/>
      </w:r>
    </w:p>
    <w:p w:rsidR="00000000" w:rsidRPr="00000000" w:rsidP="00000000" w14:paraId="0000006B">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Developed responsive and reusable UI components using Angular 15, PrimeNG, HTML5, CSS3, and JavaScript. </w:t>
      </w:r>
    </w:p>
    <w:p w:rsidR="00000000" w:rsidRPr="00000000" w:rsidP="00000000" w14:paraId="0000006C">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Designed and developed scalable RESTful APIs and microservices using Java 8 and Spring Boot. </w:t>
      </w:r>
    </w:p>
    <w:p w:rsidR="00000000" w:rsidRPr="00000000" w:rsidP="00000000" w14:paraId="0000006D">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Implemented AWS Lambda functions for serverless processing and integrated them with API Gateway and Amazon S3. </w:t>
      </w:r>
    </w:p>
    <w:p w:rsidR="00000000" w:rsidRPr="00000000" w:rsidP="00000000" w14:paraId="0000006E">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Utilized Apache Kafka for asynchronous event-driven communication between microservices. </w:t>
      </w:r>
    </w:p>
    <w:p w:rsidR="00000000" w:rsidRPr="00000000" w:rsidP="00000000" w14:paraId="0000006F">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Developed modules for Employee, Resource, Machine, and Material Management with secure role-based access control. </w:t>
      </w:r>
    </w:p>
    <w:p w:rsidR="00000000" w:rsidRPr="00000000" w:rsidP="00000000" w14:paraId="00000070">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Optimized SQL queries and backend services to improve application performance and data processing. </w:t>
      </w:r>
    </w:p>
    <w:p w:rsidR="00000000" w:rsidRPr="00000000" w:rsidP="00000000" w14:paraId="00000071">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Integrated frontend applications with backend APIs and resolved performance bottlenecks. </w:t>
      </w:r>
    </w:p>
    <w:p w:rsidR="00000000" w:rsidRPr="00000000" w:rsidP="00000000" w14:paraId="00000072">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Participated in code reviews, Agile/Scrum ceremonies, and production support using Jira. </w:t>
      </w:r>
    </w:p>
    <w:p w:rsidR="00000000" w:rsidRPr="00000000" w:rsidP="00000000" w14:paraId="00000073">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Supported application deployment, monitoring, and maintenance on AWS.</w:t>
      </w:r>
    </w:p>
    <w:p w:rsidR="00000000" w:rsidRPr="00000000" w:rsidP="00000000" w14:paraId="0000007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br/>
        <w:br/>
        <w:br/>
        <w:br/>
        <w:br/>
        <w:br/>
        <w:br/>
        <w:br/>
        <w:br/>
        <w:br/>
        <w:br/>
        <w:br/>
        <w:br/>
        <w:br/>
        <w:br/>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4. MySomatus – Medical User Access Management System</w:t>
        <w:br/>
      </w:r>
    </w:p>
    <w:p w:rsidR="00000000" w:rsidRPr="00000000" w:rsidP="00000000" w14:paraId="0000007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Domain:</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Healthcare</w:t>
        <w:br/>
      </w:r>
    </w:p>
    <w:p w:rsidR="00000000" w:rsidRPr="00000000" w:rsidP="00000000" w14:paraId="0000007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Modules: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Admin Management, User Management, Access Control, Activity Monitoring</w:t>
        <w:br/>
      </w:r>
    </w:p>
    <w:p w:rsidR="00000000" w:rsidRPr="00000000" w:rsidP="00000000" w14:paraId="00000077">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Environment:</w:t>
        <w:br/>
      </w:r>
      <w:r w:rsidRPr="00000000">
        <w:rPr>
          <w:rFonts w:ascii="Times New Roman" w:eastAsia="Times New Roman" w:hAnsi="Times New Roman" w:cs="Times New Roman"/>
          <w:rtl w:val="0"/>
        </w:rPr>
        <w:br/>
      </w:r>
      <w:r w:rsidRPr="00000000">
        <w:rPr>
          <w:rFonts w:ascii="Times New Roman" w:eastAsia="Times New Roman" w:hAnsi="Times New Roman" w:cs="Times New Roman"/>
          <w:b w:val="0"/>
          <w:bCs w:val="0"/>
          <w:color w:val="000000"/>
          <w:rtl w:val="0"/>
        </w:rPr>
        <w:t>Java, Spring Boot, RESTful APIs, Angular 14, TypeScript, RxJS, Angular CLI, Angular Material, HTML5, CSS3, JavaScript, Reactive Forms, Lazy Loading, Route Guards, JWT Authentication, Git, GitHub, SonarLint, Jira, Postman.</w:t>
      </w:r>
    </w:p>
    <w:p w:rsidR="00000000" w:rsidRPr="00000000" w:rsidP="00000000" w14:paraId="00000078">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br/>
        <w:t>Project Description:</w:t>
        <w:br/>
      </w:r>
    </w:p>
    <w:p w:rsidR="00000000" w:rsidRPr="00000000" w:rsidP="00000000" w14:paraId="0000007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bCs/>
          <w:color w:val="000000"/>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MySomatus is a healthcare user access management application that enables administrators to manage users, permissions, and access control policies. The platform helps organizations monitor user activities and maintain security compliance.</w:t>
      </w:r>
      <w:r w:rsidRPr="00000000">
        <w:rPr>
          <w:rFonts w:ascii="Times New Roman" w:eastAsia="Times New Roman" w:hAnsi="Times New Roman" w:cs="Times New Roman"/>
          <w:b/>
          <w:bCs/>
          <w:color w:val="000000"/>
          <w:rtl w:val="0"/>
        </w:rPr>
        <w:br/>
        <w:br/>
        <w:t>Responsibilities:</w:t>
        <w:br/>
      </w:r>
    </w:p>
    <w:p w:rsidR="00000000" w:rsidRPr="00000000" w:rsidP="00000000" w14:paraId="0000007A">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Developed scalable and reusable UI components using Angular 14, TypeScript, Bootstrap, HTML5, and CSS3 following component-based architecture. </w:t>
      </w:r>
    </w:p>
    <w:p w:rsidR="00000000" w:rsidRPr="00000000" w:rsidP="00000000" w14:paraId="0000007B">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Implemented lazy loading, Reactive Forms, custom directives/pipes, route guards, and role-based access control (RBAC) for secure user access management. </w:t>
      </w:r>
    </w:p>
    <w:p w:rsidR="00000000" w:rsidRPr="00000000" w:rsidP="00000000" w14:paraId="0000007C">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Integrated Angular applications with RESTful APIs developed using Java and Spring Boot, ensuring secure and efficient data exchange. </w:t>
      </w:r>
    </w:p>
    <w:p w:rsidR="00000000" w:rsidRPr="00000000" w:rsidP="00000000" w14:paraId="0000007D">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Optimized application performance using RxJS, change detection strategies, and code splitting to improve responsiveness. </w:t>
      </w:r>
    </w:p>
    <w:p w:rsidR="00000000" w:rsidRPr="00000000" w:rsidP="00000000" w14:paraId="0000007E">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Developed dynamic dashboards and user activity monitoring modules with reusable services and state management best practices. </w:t>
      </w:r>
    </w:p>
    <w:p w:rsidR="00000000" w:rsidRPr="00000000" w:rsidP="00000000" w14:paraId="0000007F">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Collaborated with Java backend teams to design, consume, and validate REST APIs, resolving integration and performance issues. </w:t>
      </w:r>
    </w:p>
    <w:p w:rsidR="00000000" w:rsidRPr="00000000" w:rsidP="00000000" w14:paraId="00000080">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Ensured code quality through SonarLint, code reviews, and adherence to coding standards. </w:t>
      </w:r>
    </w:p>
    <w:p w:rsidR="00000000" w:rsidRPr="00000000" w:rsidP="00000000" w14:paraId="00000081">
      <w:pPr>
        <w:keepNext w:val="0"/>
        <w:keepLines w:val="0"/>
        <w:pageBreakBefore w:val="0"/>
        <w:widowControl/>
        <w:numPr>
          <w:ilvl w:val="0"/>
          <w:numId w:val="6"/>
        </w:numPr>
        <w:pBdr>
          <w:top w:val="nil"/>
          <w:left w:val="nil"/>
          <w:bottom w:val="nil"/>
          <w:right w:val="nil"/>
          <w:between w:val="nil"/>
        </w:pBdr>
        <w:shd w:val="clear" w:color="auto" w:fill="auto"/>
        <w:spacing w:before="0" w:after="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Participated in Agile/Scrum ceremonies, defect resolution, and source code management using Git, GitHub, and Jira.</w:t>
      </w:r>
    </w:p>
    <w:p w:rsidR="00000000" w:rsidRPr="00000000" w:rsidP="00000000" w14:paraId="0000008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br/>
        <w:br/>
        <w:br/>
        <w:br/>
        <w:br/>
        <w:br/>
        <w:br/>
        <w:br/>
        <w:br/>
        <w:br/>
        <w:br/>
        <w:br/>
        <w:br/>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5.RotaryClub – Patient Camp Management System</w:t>
        <w:br/>
      </w:r>
    </w:p>
    <w:p w:rsidR="00000000" w:rsidRPr="00000000" w:rsidP="00000000" w14:paraId="0000008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Domain:</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Healthcare</w:t>
        <w:br/>
      </w:r>
    </w:p>
    <w:p w:rsidR="00000000" w:rsidRPr="00000000" w:rsidP="00000000" w14:paraId="0000008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t>Modules:</w:t>
      </w: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xml:space="preserve"> Patient Camp Management, Invoices, Logistics, Reports, Dashboards, Settings</w:t>
        <w:br/>
      </w:r>
    </w:p>
    <w:p w:rsidR="00000000" w:rsidRPr="00000000" w:rsidP="00000000" w14:paraId="00000085">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t>Environment:</w:t>
        <w:br/>
        <w:br/>
      </w:r>
      <w:r w:rsidRPr="00000000">
        <w:rPr>
          <w:rFonts w:ascii="Times New Roman" w:eastAsia="Times New Roman" w:hAnsi="Times New Roman" w:cs="Times New Roman"/>
          <w:color w:val="000000"/>
          <w:rtl w:val="0"/>
        </w:rPr>
        <w:t>React.js, RxJS, React Hooks, Redux, ApexCharts, HTML5, CSS3, SCSS, JavaScript (ES6+), Reactive Forms, Template-Driven Forms, Lazy Loading, Route Guards, JWT Authentication, HTTP Interceptors, Dependency Injection, Standalone Components, Signals, Angular CLI</w:t>
      </w:r>
    </w:p>
    <w:p w:rsidR="00000000" w:rsidRPr="00000000" w:rsidP="00000000" w14:paraId="00000086">
      <w:pPr>
        <w:pStyle w:val="Heading3"/>
        <w:rPr>
          <w:rFonts w:ascii="Times New Roman" w:eastAsia="Times New Roman" w:hAnsi="Times New Roman" w:cs="Times New Roman"/>
          <w:b/>
          <w:bCs/>
          <w:color w:val="000000"/>
        </w:rPr>
      </w:pPr>
      <w:r w:rsidRPr="00000000">
        <w:rPr>
          <w:rFonts w:ascii="Times New Roman" w:eastAsia="Times New Roman" w:hAnsi="Times New Roman" w:cs="Times New Roman"/>
          <w:b/>
          <w:bCs/>
          <w:color w:val="000000"/>
          <w:rtl w:val="0"/>
        </w:rPr>
        <w:br/>
        <w:t>Project Description:</w:t>
        <w:br/>
      </w:r>
    </w:p>
    <w:p w:rsidR="00000000" w:rsidRPr="00000000" w:rsidP="00000000" w14:paraId="0000008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RotaryClub is a healthcare camp management platform developed to manage patient camps, logistics, invoicing, reporting, and operational dashboards. The application helps healthcare organizations efficiently organize and monitor camp activities.</w:t>
      </w:r>
      <w:r w:rsidRPr="00000000">
        <w:rPr>
          <w:rFonts w:ascii="Times New Roman" w:eastAsia="Times New Roman" w:hAnsi="Times New Roman" w:cs="Times New Roman"/>
          <w:b/>
          <w:bCs/>
          <w:i w:val="0"/>
          <w:iCs w:val="0"/>
          <w:smallCaps w:val="0"/>
          <w:strike w:val="0"/>
          <w:color w:val="000000"/>
          <w:sz w:val="24"/>
          <w:szCs w:val="24"/>
          <w:u w:val="none"/>
          <w:shd w:val="clear" w:color="auto" w:fill="auto"/>
          <w:vertAlign w:val="baseline"/>
          <w:rtl w:val="0"/>
        </w:rPr>
        <w:br/>
        <w:br/>
        <w:t>Responsibilities:</w:t>
        <w:br/>
      </w:r>
    </w:p>
    <w:p w:rsidR="00000000" w:rsidRPr="00000000" w:rsidP="00000000" w14:paraId="0000008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Developed responsive user interfaces using React.js, React Hooks, HTML5, CSS3, and JavaScript.</w:t>
      </w:r>
    </w:p>
    <w:p w:rsidR="00000000" w:rsidRPr="00000000" w:rsidP="00000000" w14:paraId="0000008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Implemented reusable React components and state management using Redux.</w:t>
      </w:r>
    </w:p>
    <w:p w:rsidR="00000000" w:rsidRPr="00000000" w:rsidP="00000000" w14:paraId="0000008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Developed reports and dashboards using Apex Charts.</w:t>
      </w:r>
    </w:p>
    <w:p w:rsidR="00000000" w:rsidRPr="00000000" w:rsidP="00000000" w14:paraId="0000008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Integrated frontend modules with REST APIs.</w:t>
      </w:r>
    </w:p>
    <w:p w:rsidR="00000000" w:rsidRPr="00000000" w:rsidP="00000000" w14:paraId="0000008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Worked on patient, logistics, and invoice management functionalities.</w:t>
      </w:r>
    </w:p>
    <w:p w:rsidR="00000000" w:rsidRPr="00000000" w:rsidP="00000000" w14:paraId="0000008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Participated in Agile development using Azure Boards.</w:t>
      </w:r>
    </w:p>
    <w:p w:rsidR="00000000" w:rsidRPr="00000000" w:rsidP="00000000" w14:paraId="0000008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Performed bug fixing and application enhancements.</w:t>
      </w:r>
    </w:p>
    <w:p w:rsidR="00000000" w:rsidRPr="00000000" w:rsidP="00000000" w14:paraId="0000008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tl w:val="0"/>
        </w:rPr>
        <w:t>• Supported production releases and maintenance activities.</w:t>
      </w:r>
    </w:p>
    <w:p w:rsidR="00000000" w:rsidRPr="00000000" w:rsidP="00000000" w14:paraId="00000090">
      <w:pPr>
        <w:spacing w:before="240" w:after="12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br/>
        <w:br/>
      </w:r>
      <w:r w:rsidRPr="00000000">
        <w:rPr>
          <w:rFonts w:ascii="Times New Roman" w:eastAsia="Times New Roman" w:hAnsi="Times New Roman" w:cs="Times New Roman"/>
          <w:b/>
          <w:bCs/>
          <w:color w:val="000000"/>
          <w:sz w:val="24"/>
          <w:szCs w:val="24"/>
          <w:rtl w:val="0"/>
        </w:rPr>
        <w:t>EDUCATION:</w:t>
      </w:r>
    </w:p>
    <w:p w:rsidR="00000000" w:rsidRPr="00000000" w:rsidP="00000000" w14:paraId="00000091">
      <w:pPr>
        <w:spacing w:after="60"/>
        <w:ind w:left="360" w:firstLine="0"/>
        <w:rPr>
          <w:rFonts w:ascii="Times New Roman" w:eastAsia="Times New Roman" w:hAnsi="Times New Roman" w:cs="Times New Roman"/>
          <w:sz w:val="24"/>
          <w:szCs w:val="24"/>
        </w:rPr>
      </w:pPr>
      <w:r w:rsidRPr="00000000">
        <w:rPr>
          <w:rFonts w:ascii="Times New Roman" w:eastAsia="Times New Roman" w:hAnsi="Times New Roman" w:cs="Times New Roman"/>
          <w:b/>
          <w:bCs/>
          <w:sz w:val="24"/>
          <w:szCs w:val="24"/>
          <w:rtl w:val="0"/>
        </w:rPr>
        <w:t>Bachelor of Computer Applications (BCA)</w:t>
      </w:r>
    </w:p>
    <w:p w:rsidR="00000000" w:rsidRPr="00000000" w:rsidP="00000000" w14:paraId="00000092">
      <w:pPr>
        <w:spacing w:after="200"/>
        <w:ind w:left="360" w:firstLine="0"/>
        <w:rPr>
          <w:rFonts w:ascii="Times New Roman" w:eastAsia="Times New Roman" w:hAnsi="Times New Roman" w:cs="Times New Roman"/>
          <w:sz w:val="24"/>
          <w:szCs w:val="24"/>
        </w:rPr>
      </w:pPr>
      <w:bookmarkStart w:id="0" w:name="_heading=h.lvidxsvl26il" w:colFirst="0" w:colLast="0"/>
      <w:bookmarkEnd w:id="0"/>
      <w:r w:rsidRPr="00000000">
        <w:rPr>
          <w:rFonts w:ascii="Times New Roman" w:eastAsia="Times New Roman" w:hAnsi="Times New Roman" w:cs="Times New Roman"/>
          <w:sz w:val="24"/>
          <w:szCs w:val="24"/>
          <w:rtl w:val="0"/>
        </w:rPr>
        <w:t>Thiruvalluvar University  |  2015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080" w:right="1080" w:bottom="1080" w:left="1080" w:header="708" w:footer="708"/>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Times New Roman">
    <w:charset w:val="00"/>
    <w:family w:val="auto"/>
    <w:pitch w:val="default"/>
  </w:font>
  <w:font w:name="Courier New">
    <w:charset w:val="00"/>
    <w:family w:val="auto"/>
    <w:pitch w:val="default"/>
  </w:font>
  <w:font w:name="Noto Sans Symbols">
    <w:charset w:val="00"/>
    <w:family w:val="auto"/>
    <w:pitch w:val="default"/>
    <w:sig w:usb0="00000000" w:usb1="00000000" w:usb2="00000000" w:usb3="00000000" w:csb0="00000001" w:csb1="00000000"/>
    <w:embedRegular r:id="rId1" w:fontKey="{AFCB901F-C36B-4830-B44A-8790A2859AD0}"/>
    <w:embedBold r:id="rId2" w:fontKey="{C63AFAE1-B4F8-4385-8A2E-C6BA7DAEE9AD}"/>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52EA34"/>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F7AD42B"/>
    <w:multiLevelType w:val="hybridMultilevel"/>
    <w:tmpl w:val="00000000"/>
    <w:lvl w:ilvl="0">
      <w:start w:val="1"/>
      <w:numFmt w:val="bullet"/>
      <w:lvlText w:val="•"/>
      <w:lvlJc w:val="left"/>
      <w:pPr>
        <w:ind w:left="72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2C7A18DB"/>
    <w:multiLevelType w:val="hybridMultilevel"/>
    <w:tmpl w:val="00000000"/>
    <w:lvl w:ilvl="0">
      <w:start w:val="1"/>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40624562"/>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2FB9E3C"/>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7E312E8B"/>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0"/>
    </w:pPr>
    <w:rPr>
      <w:rFonts w:ascii="Calibri" w:eastAsia="Calibri" w:hAnsi="Calibri" w:cs="Calibri"/>
      <w:b w:val="0"/>
      <w:bCs w:val="0"/>
      <w:i w:val="0"/>
      <w:iCs w:val="0"/>
      <w:smallCaps w:val="0"/>
      <w:strike w:val="0"/>
      <w:color w:val="2E74B5"/>
      <w:sz w:val="32"/>
      <w:szCs w:val="32"/>
      <w:u w:val="none"/>
      <w:shd w:val="clear" w:color="auto" w:fill="auto"/>
      <w:vertAlign w:val="baseline"/>
    </w:rPr>
  </w:style>
  <w:style w:type="paragraph" w:styleId="Heading2">
    <w:name w:val="heading 2"/>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1"/>
    </w:pPr>
    <w:rPr>
      <w:rFonts w:ascii="Calibri" w:eastAsia="Calibri" w:hAnsi="Calibri" w:cs="Calibri"/>
      <w:b w:val="0"/>
      <w:bCs w:val="0"/>
      <w:i w:val="0"/>
      <w:iCs w:val="0"/>
      <w:smallCaps w:val="0"/>
      <w:strike w:val="0"/>
      <w:color w:val="2E74B5"/>
      <w:sz w:val="26"/>
      <w:szCs w:val="26"/>
      <w:u w:val="none"/>
      <w:shd w:val="clear" w:color="auto" w:fill="auto"/>
      <w:vertAlign w:val="baseline"/>
    </w:rPr>
  </w:style>
  <w:style w:type="paragraph" w:styleId="Heading3">
    <w:name w:val="heading 3"/>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2"/>
    </w:pPr>
    <w:rPr>
      <w:rFonts w:ascii="Calibri" w:eastAsia="Calibri" w:hAnsi="Calibri" w:cs="Calibri"/>
      <w:b w:val="0"/>
      <w:bCs w:val="0"/>
      <w:i w:val="0"/>
      <w:iCs w:val="0"/>
      <w:smallCaps w:val="0"/>
      <w:strike w:val="0"/>
      <w:color w:val="1F4D78"/>
      <w:sz w:val="24"/>
      <w:szCs w:val="24"/>
      <w:u w:val="none"/>
      <w:shd w:val="clear" w:color="auto" w:fill="auto"/>
      <w:vertAlign w:val="baseline"/>
    </w:rPr>
  </w:style>
  <w:style w:type="paragraph" w:styleId="Heading4">
    <w:name w:val="heading 4"/>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3"/>
    </w:pPr>
    <w:rPr>
      <w:rFonts w:ascii="Calibri" w:eastAsia="Calibri" w:hAnsi="Calibri" w:cs="Calibri"/>
      <w:b w:val="0"/>
      <w:bCs w:val="0"/>
      <w:i/>
      <w:iCs/>
      <w:smallCaps w:val="0"/>
      <w:strike w:val="0"/>
      <w:color w:val="2E74B5"/>
      <w:sz w:val="21"/>
      <w:szCs w:val="21"/>
      <w:u w:val="none"/>
      <w:shd w:val="clear" w:color="auto" w:fill="auto"/>
      <w:vertAlign w:val="baseline"/>
    </w:rPr>
  </w:style>
  <w:style w:type="paragraph" w:styleId="Heading5">
    <w:name w:val="heading 5"/>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4"/>
    </w:pPr>
    <w:rPr>
      <w:rFonts w:ascii="Calibri" w:eastAsia="Calibri" w:hAnsi="Calibri" w:cs="Calibri"/>
      <w:b w:val="0"/>
      <w:bCs w:val="0"/>
      <w:i w:val="0"/>
      <w:iCs w:val="0"/>
      <w:smallCaps w:val="0"/>
      <w:strike w:val="0"/>
      <w:color w:val="2E74B5"/>
      <w:sz w:val="21"/>
      <w:szCs w:val="21"/>
      <w:u w:val="none"/>
      <w:shd w:val="clear" w:color="auto" w:fill="auto"/>
      <w:vertAlign w:val="baseline"/>
    </w:rPr>
  </w:style>
  <w:style w:type="paragraph" w:styleId="Heading6">
    <w:name w:val="heading 6"/>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5"/>
    </w:pPr>
    <w:rPr>
      <w:rFonts w:ascii="Calibri" w:eastAsia="Calibri" w:hAnsi="Calibri" w:cs="Calibri"/>
      <w:b w:val="0"/>
      <w:bCs w:val="0"/>
      <w:i w:val="0"/>
      <w:iCs w:val="0"/>
      <w:smallCaps w:val="0"/>
      <w:strike w:val="0"/>
      <w:color w:val="1F4D78"/>
      <w:sz w:val="21"/>
      <w:szCs w:val="21"/>
      <w:u w:val="none"/>
      <w:shd w:val="clear" w:color="auto" w:fill="auto"/>
      <w:vertAlign w:val="baseline"/>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pPr>
    <w:rPr>
      <w:rFonts w:ascii="Calibri" w:eastAsia="Calibri" w:hAnsi="Calibri" w:cs="Calibri"/>
      <w:b w:val="0"/>
      <w:bCs w:val="0"/>
      <w:i w:val="0"/>
      <w:iCs w:val="0"/>
      <w:smallCaps w:val="0"/>
      <w:strike w:val="0"/>
      <w:color w:val="000000"/>
      <w:sz w:val="56"/>
      <w:szCs w:val="56"/>
      <w:u w:val="none"/>
      <w:shd w:val="clear" w:color="auto" w:fill="auto"/>
      <w:vertAlign w:val="baseline"/>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15" w:type="dxa"/>
        <w:left w:w="15" w:type="dxa"/>
        <w:bottom w:w="15" w:type="dxa"/>
        <w:right w:w="15" w:type="dxa"/>
      </w:tblCellMar>
    </w:tblPr>
  </w:style>
  <w:style w:type="table" w:customStyle="1" w:styleId="Table2">
    <w:name w:val="Table2"/>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2aaff593b7d7716af4cc67c50df97a6134f4b0419514c4847440321091b5b58120b150a18485e5f0a435601514841481f0f2b561358191b195115495d0c00584e4209430247460c590858184508105042445b0c0f054e4108120211474a411b02154e49405d58380c4f0343421b0015061953444f530e18705c4458440321091b5b58110d180215405b5b0c4356014a4857034b4a550f59491a0a160611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uLhyBFnXUACH5ggqVf+6KM9uw==">CgMxLjAyDmgubHZpZHhzdmwyNmlsOAByITFtQlpuUG1EVnM3dlFVZ3V1SWhxaDZYQlZtanZHdnNuYg==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0B6BC8E37AF241AC935A3B43C7D8D9B1_13</vt:lpwstr>
  </property>
  <property fmtid="{D5CDD505-2E9C-101B-9397-08002B2CF9AE}" pid="3" name="KSOProductBuildVer">
    <vt:lpwstr>1033-12.1.0.26372</vt:lpwstr>
  </property>
  <property fmtid="{D5CDD505-2E9C-101B-9397-08002B2CF9AE}" pid="4" name="KSOTemplateDocerSaveRecord">
    <vt:lpwstr>eyJoZGlkIjoiZDNiYjJmZWI4Y2JlZmFhNGE4YmFmN2E3OWE5NjkxZDEiLCJ1c2VySWQiOiI1Njc0MDcyOTcwNzIifQ==</vt:lpwstr>
  </property>
</Properties>
</file>