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rPr/>
      </w:pPr>
      <w:r>
        <w:rPr>
          <w:w w:val="125"/>
          <w:position w:val="2"/>
        </w:rPr>
        <w:t>Kundan</w:t>
      </w:r>
      <w:r>
        <w:rPr>
          <w:spacing w:val="30"/>
          <w:w w:val="125"/>
        </w:rPr>
        <w:t xml:space="preserve"> </w:t>
      </w:r>
      <w:r>
        <w:rPr>
          <w:spacing w:val="-2"/>
          <w:w w:val="125"/>
        </w:rPr>
        <w:t>Singh</w:t>
      </w:r>
    </w:p>
    <w:p>
      <w:pPr>
        <w:pStyle w:val="TextBody"/>
        <w:spacing w:before="27" w:after="0"/>
        <w:ind w:left="1" w:right="359" w:hanging="0"/>
        <w:jc w:val="center"/>
        <w:rPr/>
      </w:pPr>
      <w:r>
        <w:rPr>
          <w:spacing w:val="2"/>
        </w:rPr>
        <w:t>+91-9934749684</w:t>
      </w:r>
      <w:r>
        <w:rPr>
          <w:spacing w:val="68"/>
        </w:rPr>
        <w:t xml:space="preserve"> </w:t>
      </w:r>
      <w:r>
        <w:rPr>
          <w:rFonts w:ascii="Arial" w:hAnsi="Arial"/>
          <w:i/>
          <w:spacing w:val="2"/>
        </w:rPr>
        <w:t>|</w:t>
      </w:r>
      <w:r>
        <w:rPr>
          <w:rFonts w:ascii="Arial" w:hAnsi="Arial"/>
          <w:i/>
          <w:spacing w:val="60"/>
        </w:rPr>
        <w:t xml:space="preserve"> </w:t>
      </w:r>
      <w:bookmarkStart w:id="0" w:name="currentEmp"/>
      <w:bookmarkEnd w:id="0"/>
      <w:r>
        <w:rPr>
          <w:rFonts w:ascii="Arial" w:hAnsi="Arial"/>
          <w:i w:val="false"/>
          <w:iCs w:val="false"/>
          <w:spacing w:val="2"/>
        </w:rPr>
        <w:t>singkundan89@gmail.com</w:t>
      </w:r>
      <w:r>
        <w:rPr>
          <w:i w:val="false"/>
          <w:iCs w:val="false"/>
          <w:spacing w:val="71"/>
        </w:rPr>
        <w:t xml:space="preserve"> </w:t>
      </w:r>
      <w:r>
        <w:rPr>
          <w:rFonts w:ascii="Arial" w:hAnsi="Arial"/>
          <w:i/>
          <w:spacing w:val="2"/>
        </w:rPr>
        <w:t>|</w:t>
      </w:r>
      <w:r>
        <w:rPr>
          <w:rFonts w:ascii="Arial" w:hAnsi="Arial"/>
          <w:i/>
          <w:spacing w:val="60"/>
        </w:rPr>
        <w:t xml:space="preserve"> </w:t>
      </w:r>
      <w:hyperlink r:id="rId2">
        <w:r>
          <w:rPr>
            <w:spacing w:val="2"/>
          </w:rPr>
          <w:t>linkedin.com/in/kundansingh89</w:t>
        </w:r>
      </w:hyperlink>
      <w:r>
        <w:rPr>
          <w:spacing w:val="67"/>
        </w:rPr>
        <w:t xml:space="preserve"> </w:t>
      </w:r>
      <w:r>
        <w:rPr>
          <w:rFonts w:ascii="Arial" w:hAnsi="Arial"/>
          <w:i/>
          <w:spacing w:val="2"/>
        </w:rPr>
        <w:t>|</w:t>
      </w:r>
      <w:r>
        <w:rPr>
          <w:rFonts w:ascii="Arial" w:hAnsi="Arial"/>
          <w:i/>
          <w:spacing w:val="60"/>
        </w:rPr>
        <w:t xml:space="preserve"> </w:t>
      </w:r>
      <w:r>
        <w:rPr>
          <w:spacing w:val="2"/>
        </w:rPr>
        <w:t>Bengaluru,</w:t>
      </w:r>
      <w:r>
        <w:rPr>
          <w:spacing w:val="69"/>
        </w:rPr>
        <w:t xml:space="preserve"> </w:t>
      </w:r>
      <w:r>
        <w:rPr>
          <w:spacing w:val="2"/>
        </w:rPr>
        <w:t>Karnataka,</w:t>
      </w:r>
      <w:r>
        <w:rPr>
          <w:spacing w:val="69"/>
        </w:rPr>
        <w:t xml:space="preserve"> </w:t>
      </w:r>
      <w:r>
        <w:rPr>
          <w:spacing w:val="-2"/>
        </w:rPr>
        <w:t>India</w:t>
      </w:r>
    </w:p>
    <w:p>
      <w:pPr>
        <w:pStyle w:val="Heading2"/>
        <w:spacing w:before="180" w:after="0"/>
        <w:ind w:left="-1" w:right="0" w:hanging="0"/>
        <w:rPr>
          <w:b/>
          <w:b/>
          <w:bCs/>
        </w:rPr>
      </w:pPr>
      <w:bookmarkStart w:id="1" w:name="Professional_Summary"/>
      <w:bookmarkEnd w:id="1"/>
      <w: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457200</wp:posOffset>
                </wp:positionH>
                <wp:positionV relativeFrom="paragraph">
                  <wp:posOffset>315595</wp:posOffset>
                </wp:positionV>
                <wp:extent cx="6858635" cy="190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bCs/>
          <w:w w:val="130"/>
        </w:rPr>
        <w:t>P</w:t>
      </w:r>
      <w:r>
        <w:rPr>
          <w:b/>
          <w:bCs/>
          <w:smallCaps/>
          <w:w w:val="130"/>
        </w:rPr>
        <w:t>rofessional</w:t>
      </w:r>
      <w:r>
        <w:rPr>
          <w:b/>
          <w:bCs/>
          <w:caps w:val="false"/>
          <w:smallCaps w:val="false"/>
          <w:spacing w:val="46"/>
          <w:w w:val="130"/>
        </w:rPr>
        <w:t xml:space="preserve"> </w:t>
      </w:r>
      <w:r>
        <w:rPr>
          <w:b/>
          <w:bCs/>
          <w:caps w:val="false"/>
          <w:smallCaps w:val="false"/>
          <w:spacing w:val="-2"/>
          <w:w w:val="130"/>
        </w:rPr>
        <w:t>S</w:t>
      </w:r>
      <w:r>
        <w:rPr>
          <w:b/>
          <w:bCs/>
          <w:smallCaps/>
          <w:spacing w:val="-2"/>
          <w:w w:val="130"/>
        </w:rPr>
        <w:t>ummary</w:t>
      </w:r>
    </w:p>
    <w:p>
      <w:pPr>
        <w:pStyle w:val="Normal"/>
        <w:spacing w:before="70" w:after="0"/>
        <w:ind w:left="0" w:right="380" w:hanging="0"/>
        <w:jc w:val="left"/>
        <w:rPr>
          <w:sz w:val="18"/>
        </w:rPr>
      </w:pPr>
      <w:r>
        <w:rPr>
          <w:w w:val="115"/>
          <w:sz w:val="18"/>
        </w:rPr>
        <w:t xml:space="preserve">Staff Software Engineer with </w:t>
      </w:r>
      <w:r>
        <w:rPr>
          <w:b/>
          <w:w w:val="115"/>
          <w:sz w:val="18"/>
        </w:rPr>
        <w:t>1</w:t>
      </w:r>
      <w:r>
        <w:rPr>
          <w:b/>
          <w:w w:val="115"/>
          <w:sz w:val="18"/>
        </w:rPr>
        <w:t>1</w:t>
      </w:r>
      <w:r>
        <w:rPr>
          <w:b/>
          <w:w w:val="115"/>
          <w:sz w:val="18"/>
        </w:rPr>
        <w:t>+</w:t>
      </w:r>
      <w:r>
        <w:rPr>
          <w:b/>
          <w:spacing w:val="25"/>
          <w:w w:val="115"/>
          <w:sz w:val="18"/>
        </w:rPr>
        <w:t xml:space="preserve"> </w:t>
      </w:r>
      <w:r>
        <w:rPr>
          <w:b/>
          <w:w w:val="115"/>
          <w:sz w:val="18"/>
        </w:rPr>
        <w:t xml:space="preserve">years </w:t>
      </w:r>
      <w:r>
        <w:rPr>
          <w:w w:val="115"/>
          <w:sz w:val="18"/>
        </w:rPr>
        <w:t xml:space="preserve">of experience designing and delivering </w:t>
      </w:r>
      <w:r>
        <w:rPr>
          <w:b/>
          <w:w w:val="115"/>
          <w:sz w:val="18"/>
        </w:rPr>
        <w:t>scalable</w:t>
      </w:r>
      <w:r>
        <w:rPr>
          <w:b/>
          <w:spacing w:val="25"/>
          <w:w w:val="115"/>
          <w:sz w:val="18"/>
        </w:rPr>
        <w:t xml:space="preserve"> </w:t>
      </w:r>
      <w:r>
        <w:rPr>
          <w:b/>
          <w:w w:val="115"/>
          <w:sz w:val="18"/>
        </w:rPr>
        <w:t>backend</w:t>
      </w:r>
      <w:r>
        <w:rPr>
          <w:b/>
          <w:spacing w:val="25"/>
          <w:w w:val="115"/>
          <w:sz w:val="18"/>
        </w:rPr>
        <w:t xml:space="preserve"> </w:t>
      </w:r>
      <w:r>
        <w:rPr>
          <w:b/>
          <w:w w:val="115"/>
          <w:sz w:val="18"/>
        </w:rPr>
        <w:t>systems</w:t>
      </w:r>
      <w:r>
        <w:rPr>
          <w:w w:val="115"/>
          <w:sz w:val="18"/>
        </w:rPr>
        <w:t xml:space="preserve">, </w:t>
      </w:r>
      <w:r>
        <w:rPr>
          <w:b/>
          <w:w w:val="115"/>
          <w:sz w:val="18"/>
        </w:rPr>
        <w:t>distributed platforms</w:t>
      </w:r>
      <w:r>
        <w:rPr>
          <w:w w:val="115"/>
          <w:sz w:val="18"/>
        </w:rPr>
        <w:t xml:space="preserve">, and </w:t>
      </w:r>
      <w:r>
        <w:rPr>
          <w:b/>
          <w:w w:val="115"/>
          <w:sz w:val="18"/>
        </w:rPr>
        <w:t xml:space="preserve">cloud-native microservices </w:t>
      </w:r>
      <w:r>
        <w:rPr>
          <w:w w:val="115"/>
          <w:sz w:val="18"/>
        </w:rPr>
        <w:t>across telecom, fintech, and retail domains.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 xml:space="preserve">Deep expertise in </w:t>
      </w:r>
      <w:r>
        <w:rPr>
          <w:b/>
          <w:w w:val="115"/>
          <w:sz w:val="18"/>
        </w:rPr>
        <w:t>Java</w:t>
      </w:r>
      <w:r>
        <w:rPr>
          <w:w w:val="115"/>
          <w:sz w:val="18"/>
        </w:rPr>
        <w:t xml:space="preserve">, </w:t>
      </w:r>
      <w:r>
        <w:rPr>
          <w:b/>
          <w:w w:val="115"/>
          <w:sz w:val="18"/>
        </w:rPr>
        <w:t>Spring Boot</w:t>
      </w:r>
      <w:r>
        <w:rPr>
          <w:w w:val="115"/>
          <w:sz w:val="18"/>
        </w:rPr>
        <w:t xml:space="preserve">, </w:t>
      </w:r>
      <w:r>
        <w:rPr>
          <w:b/>
          <w:w w:val="115"/>
          <w:sz w:val="18"/>
        </w:rPr>
        <w:t>Kafka</w:t>
      </w:r>
      <w:r>
        <w:rPr>
          <w:w w:val="115"/>
          <w:sz w:val="18"/>
        </w:rPr>
        <w:t>,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6"/>
          <w:w w:val="115"/>
          <w:sz w:val="18"/>
        </w:rPr>
        <w:t xml:space="preserve"> </w:t>
      </w:r>
      <w:r>
        <w:rPr>
          <w:b/>
          <w:w w:val="115"/>
          <w:sz w:val="18"/>
        </w:rPr>
        <w:t>event-driven architecture</w:t>
      </w:r>
      <w:r>
        <w:rPr>
          <w:w w:val="115"/>
          <w:sz w:val="18"/>
        </w:rPr>
        <w:t>.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Proven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track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record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delivering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measurable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performance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improvements:</w:t>
      </w:r>
      <w:r>
        <w:rPr>
          <w:spacing w:val="7"/>
          <w:w w:val="115"/>
          <w:sz w:val="18"/>
        </w:rPr>
        <w:t xml:space="preserve"> </w:t>
      </w:r>
      <w:r>
        <w:rPr>
          <w:b/>
          <w:w w:val="115"/>
          <w:sz w:val="18"/>
        </w:rPr>
        <w:t>40% faster file processing</w:t>
      </w:r>
      <w:r>
        <w:rPr>
          <w:w w:val="115"/>
          <w:sz w:val="18"/>
        </w:rPr>
        <w:t>,</w:t>
      </w:r>
      <w:r>
        <w:rPr>
          <w:spacing w:val="31"/>
          <w:w w:val="115"/>
          <w:sz w:val="18"/>
        </w:rPr>
        <w:t xml:space="preserve"> </w:t>
      </w:r>
      <w:r>
        <w:rPr>
          <w:b/>
          <w:w w:val="115"/>
          <w:sz w:val="18"/>
        </w:rPr>
        <w:t>60%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memory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reduction</w:t>
      </w:r>
      <w:r>
        <w:rPr>
          <w:w w:val="115"/>
          <w:sz w:val="18"/>
        </w:rPr>
        <w:t>,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31"/>
          <w:w w:val="115"/>
          <w:sz w:val="18"/>
        </w:rPr>
        <w:t xml:space="preserve"> </w:t>
      </w:r>
      <w:r>
        <w:rPr>
          <w:b/>
          <w:w w:val="115"/>
          <w:sz w:val="18"/>
        </w:rPr>
        <w:t>75%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reduction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in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manual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processing</w:t>
      </w:r>
      <w:r>
        <w:rPr>
          <w:w w:val="115"/>
          <w:sz w:val="18"/>
        </w:rPr>
        <w:t>.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Experienced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multi-cloud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ecosystems (Azure, AWS) and building secure, high-throughput data pipelines at scale.</w:t>
      </w:r>
    </w:p>
    <w:p>
      <w:pPr>
        <w:pStyle w:val="Heading2"/>
        <w:spacing w:before="178" w:after="0"/>
        <w:rPr>
          <w:b/>
          <w:b/>
          <w:bCs/>
        </w:rPr>
      </w:pPr>
      <w:bookmarkStart w:id="2" w:name="Technical_Skills"/>
      <w:bookmarkEnd w:id="2"/>
      <w: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457200</wp:posOffset>
                </wp:positionH>
                <wp:positionV relativeFrom="paragraph">
                  <wp:posOffset>314325</wp:posOffset>
                </wp:positionV>
                <wp:extent cx="6858635" cy="190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bCs/>
          <w:w w:val="140"/>
        </w:rPr>
        <w:t>T</w:t>
      </w:r>
      <w:r>
        <w:rPr>
          <w:b/>
          <w:bCs/>
          <w:smallCaps/>
          <w:w w:val="140"/>
        </w:rPr>
        <w:t>echnical</w:t>
      </w:r>
      <w:r>
        <w:rPr>
          <w:b/>
          <w:bCs/>
          <w:caps w:val="false"/>
          <w:smallCaps w:val="false"/>
          <w:spacing w:val="-3"/>
          <w:w w:val="140"/>
        </w:rPr>
        <w:t xml:space="preserve"> </w:t>
      </w:r>
      <w:r>
        <w:rPr>
          <w:b/>
          <w:bCs/>
          <w:caps w:val="false"/>
          <w:smallCaps w:val="false"/>
          <w:spacing w:val="-2"/>
          <w:w w:val="140"/>
        </w:rPr>
        <w:t>S</w:t>
      </w:r>
      <w:r>
        <w:rPr>
          <w:b/>
          <w:bCs/>
          <w:smallCaps/>
          <w:spacing w:val="-2"/>
          <w:w w:val="140"/>
        </w:rPr>
        <w:t>kills</w:t>
      </w:r>
    </w:p>
    <w:p>
      <w:pPr>
        <w:pStyle w:val="Normal"/>
        <w:spacing w:lineRule="exact" w:line="218" w:before="80" w:after="0"/>
        <w:ind w:left="144" w:right="0" w:hanging="0"/>
        <w:jc w:val="left"/>
        <w:rPr>
          <w:sz w:val="18"/>
        </w:rPr>
      </w:pPr>
      <w:r>
        <w:rPr>
          <w:b/>
          <w:spacing w:val="-2"/>
          <w:w w:val="120"/>
          <w:sz w:val="18"/>
        </w:rPr>
        <w:t>Languages:</w:t>
      </w:r>
      <w:r>
        <w:rPr>
          <w:b/>
          <w:spacing w:val="21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Java</w:t>
      </w:r>
      <w:r>
        <w:rPr>
          <w:spacing w:val="3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(8/11/17/21),</w:t>
      </w:r>
      <w:r>
        <w:rPr>
          <w:spacing w:val="4"/>
          <w:w w:val="120"/>
          <w:sz w:val="18"/>
        </w:rPr>
        <w:t xml:space="preserve"> </w:t>
      </w:r>
      <w:r>
        <w:rPr>
          <w:spacing w:val="-5"/>
          <w:w w:val="120"/>
          <w:sz w:val="18"/>
        </w:rPr>
        <w:t>SQL</w:t>
      </w:r>
    </w:p>
    <w:p>
      <w:pPr>
        <w:pStyle w:val="TextBody"/>
        <w:ind w:left="144" w:right="380" w:hanging="0"/>
        <w:rPr/>
      </w:pPr>
      <w:r>
        <w:rPr>
          <w:b/>
          <w:w w:val="115"/>
        </w:rPr>
        <w:t>Frameworks</w:t>
      </w:r>
      <w:r>
        <w:rPr>
          <w:b/>
          <w:spacing w:val="28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28"/>
          <w:w w:val="115"/>
        </w:rPr>
        <w:t xml:space="preserve"> </w:t>
      </w:r>
      <w:r>
        <w:rPr>
          <w:b/>
          <w:w w:val="115"/>
        </w:rPr>
        <w:t>Libraries:</w:t>
      </w:r>
      <w:r>
        <w:rPr>
          <w:b/>
          <w:spacing w:val="40"/>
          <w:w w:val="115"/>
        </w:rPr>
        <w:t xml:space="preserve"> </w:t>
      </w:r>
      <w:r>
        <w:rPr>
          <w:w w:val="115"/>
        </w:rPr>
        <w:t>Spring</w:t>
      </w:r>
      <w:r>
        <w:rPr>
          <w:spacing w:val="18"/>
          <w:w w:val="115"/>
        </w:rPr>
        <w:t xml:space="preserve"> </w:t>
      </w:r>
      <w:r>
        <w:rPr>
          <w:w w:val="115"/>
        </w:rPr>
        <w:t>Boot,</w:t>
      </w:r>
      <w:r>
        <w:rPr>
          <w:spacing w:val="18"/>
          <w:w w:val="115"/>
        </w:rPr>
        <w:t xml:space="preserve"> </w:t>
      </w:r>
      <w:r>
        <w:rPr>
          <w:w w:val="115"/>
        </w:rPr>
        <w:t>Spring</w:t>
      </w:r>
      <w:r>
        <w:rPr>
          <w:spacing w:val="18"/>
          <w:w w:val="115"/>
        </w:rPr>
        <w:t xml:space="preserve"> </w:t>
      </w:r>
      <w:r>
        <w:rPr>
          <w:w w:val="115"/>
        </w:rPr>
        <w:t>Cloud,</w:t>
      </w:r>
      <w:r>
        <w:rPr>
          <w:spacing w:val="18"/>
          <w:w w:val="115"/>
        </w:rPr>
        <w:t xml:space="preserve"> </w:t>
      </w:r>
      <w:r>
        <w:rPr>
          <w:w w:val="115"/>
        </w:rPr>
        <w:t>Spring</w:t>
      </w:r>
      <w:r>
        <w:rPr>
          <w:spacing w:val="18"/>
          <w:w w:val="115"/>
        </w:rPr>
        <w:t xml:space="preserve"> </w:t>
      </w:r>
      <w:r>
        <w:rPr>
          <w:w w:val="115"/>
        </w:rPr>
        <w:t>MVC,</w:t>
      </w:r>
      <w:r>
        <w:rPr>
          <w:spacing w:val="18"/>
          <w:w w:val="115"/>
        </w:rPr>
        <w:t xml:space="preserve"> </w:t>
      </w:r>
      <w:r>
        <w:rPr>
          <w:w w:val="115"/>
        </w:rPr>
        <w:t>Spring</w:t>
      </w:r>
      <w:r>
        <w:rPr>
          <w:spacing w:val="18"/>
          <w:w w:val="115"/>
        </w:rPr>
        <w:t xml:space="preserve"> </w:t>
      </w:r>
      <w:r>
        <w:rPr>
          <w:w w:val="115"/>
        </w:rPr>
        <w:t>Security,</w:t>
      </w:r>
      <w:r>
        <w:rPr>
          <w:spacing w:val="18"/>
          <w:w w:val="115"/>
        </w:rPr>
        <w:t xml:space="preserve"> </w:t>
      </w:r>
      <w:r>
        <w:rPr>
          <w:w w:val="115"/>
        </w:rPr>
        <w:t>Spring</w:t>
      </w:r>
      <w:r>
        <w:rPr>
          <w:spacing w:val="18"/>
          <w:w w:val="115"/>
        </w:rPr>
        <w:t xml:space="preserve"> </w:t>
      </w:r>
      <w:r>
        <w:rPr>
          <w:w w:val="115"/>
        </w:rPr>
        <w:t>Async,</w:t>
      </w:r>
      <w:r>
        <w:rPr>
          <w:spacing w:val="18"/>
          <w:w w:val="115"/>
        </w:rPr>
        <w:t xml:space="preserve"> </w:t>
      </w:r>
      <w:r>
        <w:rPr>
          <w:w w:val="115"/>
        </w:rPr>
        <w:t>Hibernate/JPA,</w:t>
      </w:r>
      <w:r>
        <w:rPr>
          <w:spacing w:val="18"/>
          <w:w w:val="115"/>
        </w:rPr>
        <w:t xml:space="preserve"> </w:t>
      </w:r>
      <w:r>
        <w:rPr>
          <w:w w:val="115"/>
        </w:rPr>
        <w:t>Apache Avro, JUnit, Mockito</w:t>
      </w:r>
    </w:p>
    <w:p>
      <w:pPr>
        <w:pStyle w:val="Normal"/>
        <w:spacing w:lineRule="exact" w:line="213" w:before="0" w:after="0"/>
        <w:ind w:left="144" w:right="0" w:hanging="0"/>
        <w:jc w:val="left"/>
        <w:rPr>
          <w:sz w:val="18"/>
        </w:rPr>
      </w:pPr>
      <w:r>
        <w:rPr>
          <w:b/>
          <w:w w:val="115"/>
          <w:sz w:val="18"/>
        </w:rPr>
        <w:t>Messaging</w:t>
      </w:r>
      <w:r>
        <w:rPr>
          <w:b/>
          <w:spacing w:val="19"/>
          <w:w w:val="115"/>
          <w:sz w:val="18"/>
        </w:rPr>
        <w:t xml:space="preserve"> </w:t>
      </w:r>
      <w:r>
        <w:rPr>
          <w:b/>
          <w:w w:val="115"/>
          <w:sz w:val="18"/>
        </w:rPr>
        <w:t>&amp;</w:t>
      </w:r>
      <w:r>
        <w:rPr>
          <w:b/>
          <w:spacing w:val="19"/>
          <w:w w:val="115"/>
          <w:sz w:val="18"/>
        </w:rPr>
        <w:t xml:space="preserve"> </w:t>
      </w:r>
      <w:r>
        <w:rPr>
          <w:b/>
          <w:w w:val="115"/>
          <w:sz w:val="18"/>
        </w:rPr>
        <w:t>Streaming:</w:t>
      </w:r>
      <w:r>
        <w:rPr>
          <w:b/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Apache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Kafka,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Azure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Service</w:t>
      </w:r>
      <w:r>
        <w:rPr>
          <w:spacing w:val="10"/>
          <w:w w:val="115"/>
          <w:sz w:val="18"/>
        </w:rPr>
        <w:t xml:space="preserve"> </w:t>
      </w:r>
      <w:r>
        <w:rPr>
          <w:w w:val="115"/>
          <w:sz w:val="18"/>
        </w:rPr>
        <w:t>Bus,</w:t>
      </w:r>
      <w:r>
        <w:rPr>
          <w:spacing w:val="10"/>
          <w:w w:val="115"/>
          <w:sz w:val="18"/>
        </w:rPr>
        <w:t xml:space="preserve"> </w:t>
      </w:r>
      <w:r>
        <w:rPr>
          <w:w w:val="115"/>
          <w:sz w:val="18"/>
        </w:rPr>
        <w:t>Azure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Event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Grid,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Azure</w:t>
      </w:r>
      <w:r>
        <w:rPr>
          <w:spacing w:val="10"/>
          <w:w w:val="115"/>
          <w:sz w:val="18"/>
        </w:rPr>
        <w:t xml:space="preserve"> </w:t>
      </w:r>
      <w:r>
        <w:rPr>
          <w:w w:val="115"/>
          <w:sz w:val="18"/>
        </w:rPr>
        <w:t>Queue</w:t>
      </w:r>
      <w:r>
        <w:rPr>
          <w:spacing w:val="11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Storage</w:t>
      </w:r>
    </w:p>
    <w:p>
      <w:pPr>
        <w:pStyle w:val="TextBody"/>
        <w:ind w:left="144" w:right="380" w:hanging="0"/>
        <w:rPr/>
      </w:pPr>
      <w:r>
        <w:rPr>
          <w:b/>
          <w:w w:val="115"/>
        </w:rPr>
        <w:t>Cloud Platforms:</w:t>
      </w:r>
      <w:r>
        <w:rPr>
          <w:b/>
          <w:spacing w:val="27"/>
          <w:w w:val="115"/>
        </w:rPr>
        <w:t xml:space="preserve"> </w:t>
      </w:r>
      <w:r>
        <w:rPr>
          <w:w w:val="115"/>
        </w:rPr>
        <w:t xml:space="preserve">Microsoft Azure (Functions, Blob Storage, Key Vault, Defender, Event Grid), AWS (S3, Certified Cloud </w:t>
      </w:r>
      <w:r>
        <w:rPr>
          <w:spacing w:val="-2"/>
          <w:w w:val="115"/>
        </w:rPr>
        <w:t>Practitioner)</w:t>
      </w:r>
    </w:p>
    <w:p>
      <w:pPr>
        <w:pStyle w:val="Normal"/>
        <w:spacing w:lineRule="exact" w:line="213" w:before="0" w:after="0"/>
        <w:ind w:left="144" w:right="0" w:hanging="0"/>
        <w:jc w:val="left"/>
        <w:rPr>
          <w:sz w:val="18"/>
        </w:rPr>
      </w:pPr>
      <w:r>
        <w:rPr>
          <w:b/>
          <w:w w:val="120"/>
          <w:sz w:val="18"/>
        </w:rPr>
        <w:t>Databases:</w:t>
      </w:r>
      <w:r>
        <w:rPr>
          <w:b/>
          <w:spacing w:val="15"/>
          <w:w w:val="120"/>
          <w:sz w:val="18"/>
        </w:rPr>
        <w:t xml:space="preserve"> </w:t>
      </w:r>
      <w:r>
        <w:rPr>
          <w:w w:val="120"/>
          <w:sz w:val="18"/>
        </w:rPr>
        <w:t>PostgreSQL,</w:t>
      </w:r>
      <w:r>
        <w:rPr>
          <w:spacing w:val="-1"/>
          <w:w w:val="120"/>
          <w:sz w:val="18"/>
        </w:rPr>
        <w:t xml:space="preserve"> </w:t>
      </w:r>
      <w:r>
        <w:rPr>
          <w:w w:val="120"/>
          <w:sz w:val="18"/>
        </w:rPr>
        <w:t>Oracle,</w:t>
      </w:r>
      <w:r>
        <w:rPr>
          <w:spacing w:val="-2"/>
          <w:w w:val="120"/>
          <w:sz w:val="18"/>
        </w:rPr>
        <w:t xml:space="preserve"> </w:t>
      </w:r>
      <w:r>
        <w:rPr>
          <w:w w:val="120"/>
          <w:sz w:val="18"/>
        </w:rPr>
        <w:t>MySQL,</w:t>
      </w:r>
      <w:r>
        <w:rPr>
          <w:spacing w:val="-1"/>
          <w:w w:val="120"/>
          <w:sz w:val="18"/>
        </w:rPr>
        <w:t xml:space="preserve"> </w:t>
      </w:r>
      <w:r>
        <w:rPr>
          <w:w w:val="120"/>
          <w:sz w:val="18"/>
        </w:rPr>
        <w:t>SQL</w:t>
      </w:r>
      <w:r>
        <w:rPr>
          <w:spacing w:val="-1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Server</w:t>
      </w:r>
    </w:p>
    <w:p>
      <w:pPr>
        <w:pStyle w:val="TextBody"/>
        <w:spacing w:lineRule="auto" w:line="235"/>
        <w:ind w:left="144" w:right="580" w:hanging="0"/>
        <w:rPr/>
      </w:pPr>
      <w:r>
        <w:rPr>
          <w:b/>
          <w:w w:val="115"/>
        </w:rPr>
        <w:t>DevOps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Tools:</w:t>
      </w:r>
      <w:r>
        <w:rPr>
          <w:b/>
          <w:spacing w:val="40"/>
          <w:w w:val="115"/>
        </w:rPr>
        <w:t xml:space="preserve"> </w:t>
      </w:r>
      <w:r>
        <w:rPr>
          <w:w w:val="115"/>
        </w:rPr>
        <w:t>Docker,</w:t>
      </w:r>
      <w:r>
        <w:rPr>
          <w:spacing w:val="33"/>
          <w:w w:val="115"/>
        </w:rPr>
        <w:t xml:space="preserve"> </w:t>
      </w:r>
      <w:r>
        <w:rPr>
          <w:w w:val="115"/>
        </w:rPr>
        <w:t>Kubernetes,</w:t>
      </w:r>
      <w:r>
        <w:rPr>
          <w:spacing w:val="33"/>
          <w:w w:val="115"/>
        </w:rPr>
        <w:t xml:space="preserve"> </w:t>
      </w:r>
      <w:r>
        <w:rPr>
          <w:w w:val="115"/>
        </w:rPr>
        <w:t>CI/CD</w:t>
      </w:r>
      <w:r>
        <w:rPr>
          <w:spacing w:val="33"/>
          <w:w w:val="115"/>
        </w:rPr>
        <w:t xml:space="preserve"> </w:t>
      </w:r>
      <w:r>
        <w:rPr>
          <w:w w:val="115"/>
        </w:rPr>
        <w:t>(Jenkins/GitHub</w:t>
      </w:r>
      <w:r>
        <w:rPr>
          <w:spacing w:val="33"/>
          <w:w w:val="115"/>
        </w:rPr>
        <w:t xml:space="preserve"> </w:t>
      </w:r>
      <w:r>
        <w:rPr>
          <w:w w:val="115"/>
        </w:rPr>
        <w:t>Actions),</w:t>
      </w:r>
      <w:r>
        <w:rPr>
          <w:spacing w:val="33"/>
          <w:w w:val="115"/>
        </w:rPr>
        <w:t xml:space="preserve"> </w:t>
      </w:r>
      <w:r>
        <w:rPr>
          <w:w w:val="115"/>
        </w:rPr>
        <w:t>Git,</w:t>
      </w:r>
      <w:r>
        <w:rPr>
          <w:spacing w:val="33"/>
          <w:w w:val="115"/>
        </w:rPr>
        <w:t xml:space="preserve"> </w:t>
      </w:r>
      <w:r>
        <w:rPr>
          <w:w w:val="115"/>
        </w:rPr>
        <w:t>Maven,</w:t>
      </w:r>
      <w:r>
        <w:rPr>
          <w:spacing w:val="33"/>
          <w:w w:val="115"/>
        </w:rPr>
        <w:t xml:space="preserve"> </w:t>
      </w:r>
      <w:r>
        <w:rPr>
          <w:w w:val="115"/>
        </w:rPr>
        <w:t>Gradle,</w:t>
      </w:r>
      <w:r>
        <w:rPr>
          <w:spacing w:val="33"/>
          <w:w w:val="115"/>
        </w:rPr>
        <w:t xml:space="preserve"> </w:t>
      </w:r>
      <w:r>
        <w:rPr>
          <w:w w:val="115"/>
        </w:rPr>
        <w:t>HashiCorp</w:t>
      </w:r>
      <w:r>
        <w:rPr>
          <w:spacing w:val="33"/>
          <w:w w:val="115"/>
        </w:rPr>
        <w:t xml:space="preserve"> </w:t>
      </w:r>
      <w:r>
        <w:rPr>
          <w:w w:val="115"/>
        </w:rPr>
        <w:t xml:space="preserve">Vault </w:t>
      </w:r>
      <w:r>
        <w:rPr>
          <w:b/>
          <w:w w:val="115"/>
        </w:rPr>
        <w:t>Architecture</w:t>
      </w:r>
      <w:r>
        <w:rPr>
          <w:b/>
          <w:spacing w:val="26"/>
          <w:w w:val="115"/>
        </w:rPr>
        <w:t xml:space="preserve"> </w:t>
      </w:r>
      <w:r>
        <w:rPr>
          <w:b/>
          <w:w w:val="115"/>
        </w:rPr>
        <w:t>Patterns:</w:t>
      </w:r>
      <w:r>
        <w:rPr>
          <w:b/>
          <w:spacing w:val="37"/>
          <w:w w:val="115"/>
        </w:rPr>
        <w:t xml:space="preserve"> </w:t>
      </w:r>
      <w:r>
        <w:rPr>
          <w:w w:val="115"/>
        </w:rPr>
        <w:t>Microservices, Event-Driven Architecture, Distributed Systems, REST APIs, SOAP, System Design, Design Patterns (Factory, Strategy, Builder)</w:t>
      </w:r>
    </w:p>
    <w:p>
      <w:pPr>
        <w:pStyle w:val="TextBody"/>
        <w:spacing w:lineRule="exact" w:line="214"/>
        <w:ind w:left="144" w:right="0" w:hanging="0"/>
        <w:rPr/>
      </w:pPr>
      <w:r>
        <w:rPr>
          <w:b/>
          <w:w w:val="115"/>
        </w:rPr>
        <w:t>Security:</w:t>
      </w:r>
      <w:r>
        <w:rPr>
          <w:b/>
          <w:spacing w:val="27"/>
          <w:w w:val="115"/>
        </w:rPr>
        <w:t xml:space="preserve"> </w:t>
      </w:r>
      <w:r>
        <w:rPr>
          <w:w w:val="115"/>
        </w:rPr>
        <w:t>PGP</w:t>
      </w:r>
      <w:r>
        <w:rPr>
          <w:spacing w:val="8"/>
          <w:w w:val="115"/>
        </w:rPr>
        <w:t xml:space="preserve"> </w:t>
      </w:r>
      <w:r>
        <w:rPr>
          <w:w w:val="115"/>
        </w:rPr>
        <w:t>Encryption,</w:t>
      </w:r>
      <w:r>
        <w:rPr>
          <w:spacing w:val="9"/>
          <w:w w:val="115"/>
        </w:rPr>
        <w:t xml:space="preserve"> </w:t>
      </w:r>
      <w:r>
        <w:rPr>
          <w:w w:val="115"/>
        </w:rPr>
        <w:t>SSL/TLS,</w:t>
      </w:r>
      <w:r>
        <w:rPr>
          <w:spacing w:val="8"/>
          <w:w w:val="115"/>
        </w:rPr>
        <w:t xml:space="preserve"> </w:t>
      </w:r>
      <w:r>
        <w:rPr>
          <w:w w:val="115"/>
        </w:rPr>
        <w:t>Malware</w:t>
      </w:r>
      <w:r>
        <w:rPr>
          <w:spacing w:val="8"/>
          <w:w w:val="115"/>
        </w:rPr>
        <w:t xml:space="preserve"> </w:t>
      </w:r>
      <w:r>
        <w:rPr>
          <w:w w:val="115"/>
        </w:rPr>
        <w:t>Scanning</w:t>
      </w:r>
      <w:r>
        <w:rPr>
          <w:spacing w:val="8"/>
          <w:w w:val="115"/>
        </w:rPr>
        <w:t xml:space="preserve"> </w:t>
      </w:r>
      <w:r>
        <w:rPr>
          <w:w w:val="115"/>
        </w:rPr>
        <w:t>Pipelines,</w:t>
      </w:r>
      <w:r>
        <w:rPr>
          <w:spacing w:val="8"/>
          <w:w w:val="115"/>
        </w:rPr>
        <w:t xml:space="preserve"> </w:t>
      </w:r>
      <w:r>
        <w:rPr>
          <w:w w:val="115"/>
        </w:rPr>
        <w:t>Secrets</w:t>
      </w:r>
      <w:r>
        <w:rPr>
          <w:spacing w:val="9"/>
          <w:w w:val="115"/>
        </w:rPr>
        <w:t xml:space="preserve"> </w:t>
      </w:r>
      <w:r>
        <w:rPr>
          <w:w w:val="115"/>
        </w:rPr>
        <w:t>Management</w:t>
      </w:r>
      <w:r>
        <w:rPr>
          <w:spacing w:val="8"/>
          <w:w w:val="115"/>
        </w:rPr>
        <w:t xml:space="preserve"> </w:t>
      </w:r>
      <w:r>
        <w:rPr>
          <w:w w:val="115"/>
        </w:rPr>
        <w:t>(Azure</w:t>
      </w:r>
      <w:r>
        <w:rPr>
          <w:spacing w:val="9"/>
          <w:w w:val="115"/>
        </w:rPr>
        <w:t xml:space="preserve"> </w:t>
      </w:r>
      <w:r>
        <w:rPr>
          <w:w w:val="115"/>
        </w:rPr>
        <w:t>Key</w:t>
      </w:r>
      <w:r>
        <w:rPr>
          <w:spacing w:val="8"/>
          <w:w w:val="115"/>
        </w:rPr>
        <w:t xml:space="preserve"> </w:t>
      </w:r>
      <w:r>
        <w:rPr>
          <w:w w:val="115"/>
        </w:rPr>
        <w:t>Vault,</w:t>
      </w:r>
      <w:r>
        <w:rPr>
          <w:spacing w:val="8"/>
          <w:w w:val="115"/>
        </w:rPr>
        <w:t xml:space="preserve"> </w:t>
      </w:r>
      <w:r>
        <w:rPr>
          <w:w w:val="115"/>
        </w:rPr>
        <w:t>HashiCorp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Vault)</w:t>
      </w:r>
    </w:p>
    <w:p>
      <w:pPr>
        <w:pStyle w:val="TextBody"/>
        <w:spacing w:lineRule="exact" w:line="218"/>
        <w:ind w:left="144" w:right="0" w:hanging="0"/>
        <w:rPr/>
      </w:pPr>
      <w:r>
        <w:rPr>
          <w:b/>
          <w:w w:val="110"/>
        </w:rPr>
        <w:t>Certifications:</w:t>
      </w:r>
      <w:r>
        <w:rPr>
          <w:b/>
          <w:spacing w:val="55"/>
          <w:w w:val="110"/>
        </w:rPr>
        <w:t xml:space="preserve"> </w:t>
      </w:r>
      <w:r>
        <w:rPr>
          <w:w w:val="110"/>
        </w:rPr>
        <w:t>AWS</w:t>
      </w:r>
      <w:r>
        <w:rPr>
          <w:spacing w:val="30"/>
          <w:w w:val="110"/>
        </w:rPr>
        <w:t xml:space="preserve"> </w:t>
      </w:r>
      <w:r>
        <w:rPr>
          <w:w w:val="110"/>
        </w:rPr>
        <w:t>Certified</w:t>
      </w:r>
      <w:r>
        <w:rPr>
          <w:spacing w:val="30"/>
          <w:w w:val="110"/>
        </w:rPr>
        <w:t xml:space="preserve"> </w:t>
      </w:r>
      <w:r>
        <w:rPr>
          <w:w w:val="110"/>
        </w:rPr>
        <w:t>Cloud</w:t>
      </w:r>
      <w:r>
        <w:rPr>
          <w:spacing w:val="30"/>
          <w:w w:val="110"/>
        </w:rPr>
        <w:t xml:space="preserve"> </w:t>
      </w:r>
      <w:r>
        <w:rPr>
          <w:w w:val="110"/>
        </w:rPr>
        <w:t>Practitioner</w:t>
      </w:r>
      <w:r>
        <w:rPr>
          <w:spacing w:val="30"/>
          <w:w w:val="110"/>
        </w:rPr>
        <w:t xml:space="preserve"> </w:t>
      </w:r>
      <w:r>
        <w:rPr>
          <w:rFonts w:ascii="Arial" w:hAnsi="Arial"/>
          <w:i/>
          <w:w w:val="110"/>
        </w:rPr>
        <w:t>|</w:t>
      </w:r>
      <w:r>
        <w:rPr>
          <w:rFonts w:ascii="Arial" w:hAnsi="Arial"/>
          <w:i/>
          <w:spacing w:val="20"/>
          <w:w w:val="110"/>
        </w:rPr>
        <w:t xml:space="preserve"> </w:t>
      </w:r>
      <w:r>
        <w:rPr>
          <w:w w:val="110"/>
        </w:rPr>
        <w:t>Learn</w:t>
      </w:r>
      <w:r>
        <w:rPr>
          <w:spacing w:val="30"/>
          <w:w w:val="110"/>
        </w:rPr>
        <w:t xml:space="preserve"> </w:t>
      </w:r>
      <w:r>
        <w:rPr>
          <w:w w:val="110"/>
        </w:rPr>
        <w:t>Spring</w:t>
      </w:r>
      <w:r>
        <w:rPr>
          <w:spacing w:val="30"/>
          <w:w w:val="110"/>
        </w:rPr>
        <w:t xml:space="preserve"> </w:t>
      </w:r>
      <w:r>
        <w:rPr>
          <w:w w:val="110"/>
        </w:rPr>
        <w:t>Boot</w:t>
      </w:r>
      <w:r>
        <w:rPr>
          <w:spacing w:val="30"/>
          <w:w w:val="110"/>
        </w:rPr>
        <w:t xml:space="preserve"> </w:t>
      </w:r>
      <w:r>
        <w:rPr>
          <w:w w:val="110"/>
        </w:rPr>
        <w:t>3</w:t>
      </w:r>
      <w:r>
        <w:rPr>
          <w:spacing w:val="30"/>
          <w:w w:val="110"/>
        </w:rPr>
        <w:t xml:space="preserve"> </w:t>
      </w:r>
      <w:r>
        <w:rPr>
          <w:w w:val="110"/>
        </w:rPr>
        <w:t>in</w:t>
      </w:r>
      <w:r>
        <w:rPr>
          <w:spacing w:val="30"/>
          <w:w w:val="110"/>
        </w:rPr>
        <w:t xml:space="preserve"> </w:t>
      </w:r>
      <w:r>
        <w:rPr>
          <w:w w:val="110"/>
        </w:rPr>
        <w:t>100</w:t>
      </w:r>
      <w:r>
        <w:rPr>
          <w:spacing w:val="30"/>
          <w:w w:val="110"/>
        </w:rPr>
        <w:t xml:space="preserve"> </w:t>
      </w:r>
      <w:r>
        <w:rPr>
          <w:w w:val="110"/>
        </w:rPr>
        <w:t>Steps</w:t>
      </w:r>
      <w:r>
        <w:rPr>
          <w:spacing w:val="30"/>
          <w:w w:val="110"/>
        </w:rPr>
        <w:t xml:space="preserve"> </w:t>
      </w:r>
      <w:r>
        <w:rPr>
          <w:spacing w:val="-2"/>
          <w:w w:val="110"/>
        </w:rPr>
        <w:t>(Udemy)</w:t>
      </w:r>
    </w:p>
    <w:p>
      <w:pPr>
        <w:pStyle w:val="Heading2"/>
        <w:spacing w:before="176" w:after="0"/>
        <w:rPr>
          <w:b/>
          <w:b/>
          <w:bCs/>
        </w:rPr>
      </w:pPr>
      <w:bookmarkStart w:id="3" w:name="Professional_Experience"/>
      <w:bookmarkEnd w:id="3"/>
      <w: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457200</wp:posOffset>
                </wp:positionH>
                <wp:positionV relativeFrom="paragraph">
                  <wp:posOffset>313055</wp:posOffset>
                </wp:positionV>
                <wp:extent cx="6858635" cy="1905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bCs/>
          <w:spacing w:val="-2"/>
          <w:w w:val="135"/>
        </w:rPr>
        <w:t>P</w:t>
      </w:r>
      <w:r>
        <w:rPr>
          <w:b/>
          <w:bCs/>
          <w:smallCaps/>
          <w:spacing w:val="-2"/>
          <w:w w:val="135"/>
        </w:rPr>
        <w:t>rofessional</w:t>
      </w:r>
      <w:r>
        <w:rPr>
          <w:b/>
          <w:bCs/>
          <w:caps w:val="false"/>
          <w:smallCaps w:val="false"/>
          <w:spacing w:val="8"/>
          <w:w w:val="135"/>
        </w:rPr>
        <w:t xml:space="preserve"> </w:t>
      </w:r>
      <w:r>
        <w:rPr>
          <w:b/>
          <w:bCs/>
          <w:caps w:val="false"/>
          <w:smallCaps w:val="false"/>
          <w:spacing w:val="-2"/>
          <w:w w:val="135"/>
        </w:rPr>
        <w:t>E</w:t>
      </w:r>
      <w:r>
        <w:rPr>
          <w:b/>
          <w:bCs/>
          <w:smallCaps/>
          <w:spacing w:val="-2"/>
          <w:w w:val="135"/>
        </w:rPr>
        <w:t>xperience</w:t>
      </w:r>
    </w:p>
    <w:p>
      <w:pPr>
        <w:pStyle w:val="Normal"/>
        <w:tabs>
          <w:tab w:val="clear" w:pos="720"/>
          <w:tab w:val="left" w:pos="9038" w:leader="none"/>
        </w:tabs>
        <w:spacing w:lineRule="exact" w:line="219" w:before="79" w:after="0"/>
        <w:ind w:left="144" w:right="0" w:hanging="0"/>
        <w:jc w:val="left"/>
        <w:rPr>
          <w:sz w:val="18"/>
        </w:rPr>
      </w:pPr>
      <w:r>
        <w:rPr>
          <w:b/>
          <w:w w:val="120"/>
          <w:sz w:val="18"/>
        </w:rPr>
        <w:t>Staff</w:t>
      </w:r>
      <w:r>
        <w:rPr>
          <w:b/>
          <w:spacing w:val="29"/>
          <w:w w:val="120"/>
          <w:sz w:val="18"/>
        </w:rPr>
        <w:t xml:space="preserve"> </w:t>
      </w:r>
      <w:r>
        <w:rPr>
          <w:b/>
          <w:w w:val="120"/>
          <w:sz w:val="18"/>
        </w:rPr>
        <w:t>Software</w:t>
      </w:r>
      <w:r>
        <w:rPr>
          <w:b/>
          <w:spacing w:val="30"/>
          <w:w w:val="120"/>
          <w:sz w:val="18"/>
        </w:rPr>
        <w:t xml:space="preserve"> </w:t>
      </w:r>
      <w:r>
        <w:rPr>
          <w:b/>
          <w:w w:val="120"/>
          <w:sz w:val="18"/>
        </w:rPr>
        <w:t>Engineer</w:t>
      </w:r>
      <w:r>
        <w:rPr>
          <w:b/>
          <w:spacing w:val="29"/>
          <w:w w:val="120"/>
          <w:sz w:val="18"/>
        </w:rPr>
        <w:t xml:space="preserve"> </w:t>
      </w:r>
      <w:r>
        <w:rPr>
          <w:b/>
          <w:w w:val="120"/>
          <w:sz w:val="18"/>
        </w:rPr>
        <w:t>–</w:t>
      </w:r>
      <w:r>
        <w:rPr>
          <w:b/>
          <w:spacing w:val="30"/>
          <w:w w:val="120"/>
          <w:sz w:val="18"/>
        </w:rPr>
        <w:t xml:space="preserve"> </w:t>
      </w:r>
      <w:r>
        <w:rPr>
          <w:b/>
          <w:w w:val="120"/>
          <w:sz w:val="18"/>
        </w:rPr>
        <w:t>Lowe’s</w:t>
      </w:r>
      <w:r>
        <w:rPr>
          <w:b/>
          <w:spacing w:val="29"/>
          <w:w w:val="120"/>
          <w:sz w:val="18"/>
        </w:rPr>
        <w:t xml:space="preserve"> </w:t>
      </w:r>
      <w:r>
        <w:rPr>
          <w:b/>
          <w:w w:val="120"/>
          <w:sz w:val="18"/>
        </w:rPr>
        <w:t>India</w:t>
      </w:r>
      <w:r>
        <w:rPr>
          <w:b/>
          <w:spacing w:val="30"/>
          <w:w w:val="120"/>
          <w:sz w:val="18"/>
        </w:rPr>
        <w:t xml:space="preserve"> </w:t>
      </w:r>
      <w:r>
        <w:rPr>
          <w:b/>
          <w:w w:val="120"/>
          <w:sz w:val="18"/>
        </w:rPr>
        <w:t>(via</w:t>
      </w:r>
      <w:r>
        <w:rPr>
          <w:b/>
          <w:spacing w:val="30"/>
          <w:w w:val="120"/>
          <w:sz w:val="18"/>
        </w:rPr>
        <w:t xml:space="preserve"> </w:t>
      </w:r>
      <w:r>
        <w:rPr>
          <w:b/>
          <w:spacing w:val="-2"/>
          <w:w w:val="115"/>
          <w:sz w:val="18"/>
        </w:rPr>
        <w:t>Nagarro)</w:t>
      </w:r>
      <w:r>
        <w:rPr>
          <w:b/>
          <w:sz w:val="18"/>
        </w:rPr>
        <w:tab/>
      </w:r>
      <w:r>
        <w:rPr>
          <w:w w:val="115"/>
          <w:sz w:val="18"/>
        </w:rPr>
        <w:t>Aug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2024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–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Present</w:t>
      </w:r>
    </w:p>
    <w:p>
      <w:pPr>
        <w:pStyle w:val="Normal"/>
        <w:tabs>
          <w:tab w:val="clear" w:pos="720"/>
          <w:tab w:val="left" w:pos="9244" w:leader="none"/>
        </w:tabs>
        <w:spacing w:lineRule="exact" w:line="219" w:before="0" w:after="0"/>
        <w:ind w:left="143" w:right="0" w:hanging="0"/>
        <w:jc w:val="left"/>
        <w:rPr>
          <w:i/>
          <w:i/>
          <w:sz w:val="18"/>
        </w:rPr>
      </w:pPr>
      <w:r>
        <w:rPr>
          <w:i/>
          <w:w w:val="115"/>
          <w:sz w:val="18"/>
        </w:rPr>
        <w:t>Enterprise</w:t>
      </w:r>
      <w:r>
        <w:rPr>
          <w:i/>
          <w:spacing w:val="3"/>
          <w:w w:val="115"/>
          <w:sz w:val="18"/>
        </w:rPr>
        <w:t xml:space="preserve"> </w:t>
      </w:r>
      <w:r>
        <w:rPr>
          <w:i/>
          <w:w w:val="115"/>
          <w:sz w:val="18"/>
        </w:rPr>
        <w:t>Secure</w:t>
      </w:r>
      <w:r>
        <w:rPr>
          <w:i/>
          <w:spacing w:val="3"/>
          <w:w w:val="115"/>
          <w:sz w:val="18"/>
        </w:rPr>
        <w:t xml:space="preserve"> </w:t>
      </w:r>
      <w:r>
        <w:rPr>
          <w:i/>
          <w:w w:val="115"/>
          <w:sz w:val="18"/>
        </w:rPr>
        <w:t>File</w:t>
      </w:r>
      <w:r>
        <w:rPr>
          <w:i/>
          <w:spacing w:val="3"/>
          <w:w w:val="115"/>
          <w:sz w:val="18"/>
        </w:rPr>
        <w:t xml:space="preserve"> </w:t>
      </w:r>
      <w:r>
        <w:rPr>
          <w:i/>
          <w:w w:val="115"/>
          <w:sz w:val="18"/>
        </w:rPr>
        <w:t>Transfer</w:t>
      </w:r>
      <w:r>
        <w:rPr>
          <w:i/>
          <w:spacing w:val="4"/>
          <w:w w:val="115"/>
          <w:sz w:val="18"/>
        </w:rPr>
        <w:t xml:space="preserve"> </w:t>
      </w:r>
      <w:r>
        <w:rPr>
          <w:i/>
          <w:w w:val="115"/>
          <w:sz w:val="18"/>
        </w:rPr>
        <w:t>&amp;</w:t>
      </w:r>
      <w:r>
        <w:rPr>
          <w:i/>
          <w:spacing w:val="3"/>
          <w:w w:val="115"/>
          <w:sz w:val="18"/>
        </w:rPr>
        <w:t xml:space="preserve"> </w:t>
      </w:r>
      <w:r>
        <w:rPr>
          <w:i/>
          <w:w w:val="115"/>
          <w:sz w:val="18"/>
        </w:rPr>
        <w:t>Claims</w:t>
      </w:r>
      <w:r>
        <w:rPr>
          <w:i/>
          <w:spacing w:val="3"/>
          <w:w w:val="115"/>
          <w:sz w:val="18"/>
        </w:rPr>
        <w:t xml:space="preserve"> </w:t>
      </w:r>
      <w:r>
        <w:rPr>
          <w:i/>
          <w:w w:val="115"/>
          <w:sz w:val="18"/>
        </w:rPr>
        <w:t>Escalation</w:t>
      </w:r>
      <w:r>
        <w:rPr>
          <w:i/>
          <w:spacing w:val="4"/>
          <w:w w:val="115"/>
          <w:sz w:val="18"/>
        </w:rPr>
        <w:t xml:space="preserve"> </w:t>
      </w:r>
      <w:r>
        <w:rPr>
          <w:i/>
          <w:spacing w:val="-2"/>
          <w:w w:val="110"/>
          <w:sz w:val="18"/>
        </w:rPr>
        <w:t>Platform</w:t>
      </w:r>
      <w:r>
        <w:rPr>
          <w:i/>
          <w:sz w:val="18"/>
        </w:rPr>
        <w:tab/>
      </w:r>
      <w:r>
        <w:rPr>
          <w:i/>
          <w:w w:val="110"/>
          <w:sz w:val="18"/>
        </w:rPr>
        <w:t>Bengaluru,</w:t>
      </w:r>
      <w:r>
        <w:rPr>
          <w:i/>
          <w:spacing w:val="17"/>
          <w:w w:val="115"/>
          <w:sz w:val="18"/>
        </w:rPr>
        <w:t xml:space="preserve"> </w:t>
      </w:r>
      <w:r>
        <w:rPr>
          <w:i/>
          <w:spacing w:val="-2"/>
          <w:w w:val="115"/>
          <w:sz w:val="18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4" w:after="0"/>
        <w:ind w:left="431" w:right="679" w:hanging="173"/>
        <w:jc w:val="left"/>
        <w:rPr>
          <w:sz w:val="18"/>
        </w:rPr>
      </w:pPr>
      <w:r>
        <w:rPr>
          <w:w w:val="115"/>
          <w:sz w:val="18"/>
        </w:rPr>
        <w:t xml:space="preserve">Collaborated on the design and led the implementation of a </w:t>
      </w:r>
      <w:r>
        <w:rPr>
          <w:b/>
          <w:w w:val="115"/>
          <w:sz w:val="18"/>
        </w:rPr>
        <w:t xml:space="preserve">stream-based large file upload </w:t>
      </w:r>
      <w:r>
        <w:rPr>
          <w:w w:val="115"/>
          <w:sz w:val="18"/>
        </w:rPr>
        <w:t xml:space="preserve">mechanism to Azure Blob Storage, achieving </w:t>
      </w:r>
      <w:r>
        <w:rPr>
          <w:b/>
          <w:w w:val="115"/>
          <w:sz w:val="18"/>
        </w:rPr>
        <w:t>40%</w:t>
      </w:r>
      <w:r>
        <w:rPr>
          <w:b/>
          <w:spacing w:val="24"/>
          <w:w w:val="115"/>
          <w:sz w:val="18"/>
        </w:rPr>
        <w:t xml:space="preserve"> </w:t>
      </w:r>
      <w:r>
        <w:rPr>
          <w:b/>
          <w:w w:val="115"/>
          <w:sz w:val="18"/>
        </w:rPr>
        <w:t>performance</w:t>
      </w:r>
      <w:r>
        <w:rPr>
          <w:b/>
          <w:spacing w:val="24"/>
          <w:w w:val="115"/>
          <w:sz w:val="18"/>
        </w:rPr>
        <w:t xml:space="preserve"> </w:t>
      </w:r>
      <w:r>
        <w:rPr>
          <w:b/>
          <w:w w:val="115"/>
          <w:sz w:val="18"/>
        </w:rPr>
        <w:t xml:space="preserve">improvement </w:t>
      </w:r>
      <w:r>
        <w:rPr>
          <w:w w:val="115"/>
          <w:sz w:val="18"/>
        </w:rPr>
        <w:t xml:space="preserve">and </w:t>
      </w:r>
      <w:r>
        <w:rPr>
          <w:b/>
          <w:w w:val="115"/>
          <w:sz w:val="18"/>
        </w:rPr>
        <w:t>60%</w:t>
      </w:r>
      <w:r>
        <w:rPr>
          <w:b/>
          <w:spacing w:val="24"/>
          <w:w w:val="115"/>
          <w:sz w:val="18"/>
        </w:rPr>
        <w:t xml:space="preserve"> </w:t>
      </w:r>
      <w:r>
        <w:rPr>
          <w:b/>
          <w:w w:val="115"/>
          <w:sz w:val="18"/>
        </w:rPr>
        <w:t>reduction</w:t>
      </w:r>
      <w:r>
        <w:rPr>
          <w:b/>
          <w:spacing w:val="24"/>
          <w:w w:val="115"/>
          <w:sz w:val="18"/>
        </w:rPr>
        <w:t xml:space="preserve"> </w:t>
      </w:r>
      <w:r>
        <w:rPr>
          <w:b/>
          <w:w w:val="115"/>
          <w:sz w:val="18"/>
        </w:rPr>
        <w:t>in</w:t>
      </w:r>
      <w:r>
        <w:rPr>
          <w:b/>
          <w:spacing w:val="24"/>
          <w:w w:val="115"/>
          <w:sz w:val="18"/>
        </w:rPr>
        <w:t xml:space="preserve"> </w:t>
      </w:r>
      <w:r>
        <w:rPr>
          <w:b/>
          <w:w w:val="115"/>
          <w:sz w:val="18"/>
        </w:rPr>
        <w:t>memory</w:t>
      </w:r>
      <w:r>
        <w:rPr>
          <w:b/>
          <w:spacing w:val="24"/>
          <w:w w:val="115"/>
          <w:sz w:val="18"/>
        </w:rPr>
        <w:t xml:space="preserve"> </w:t>
      </w:r>
      <w:r>
        <w:rPr>
          <w:b/>
          <w:w w:val="115"/>
          <w:sz w:val="18"/>
        </w:rPr>
        <w:t>footprint</w:t>
      </w:r>
      <w:r>
        <w:rPr>
          <w:w w:val="115"/>
          <w:sz w:val="18"/>
        </w:rPr>
        <w:t>, enabling processing of 500+ legal cases annually with 98% success rate.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32" w:after="0"/>
        <w:ind w:left="431" w:right="672" w:hanging="173"/>
        <w:jc w:val="left"/>
        <w:rPr>
          <w:sz w:val="18"/>
        </w:rPr>
      </w:pPr>
      <w:r>
        <w:rPr>
          <w:w w:val="115"/>
          <w:sz w:val="18"/>
        </w:rPr>
        <w:t xml:space="preserve">Designed and implemented an </w:t>
      </w:r>
      <w:r>
        <w:rPr>
          <w:b/>
          <w:w w:val="115"/>
          <w:sz w:val="18"/>
        </w:rPr>
        <w:t xml:space="preserve">end-to-end malware scanning and security pipeline </w:t>
      </w:r>
      <w:r>
        <w:rPr>
          <w:w w:val="115"/>
          <w:sz w:val="18"/>
        </w:rPr>
        <w:t>integrating Azure Defender, Event Grid,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Queue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Storage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automated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PGP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encryption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cross-domain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document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distribution.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32" w:after="0"/>
        <w:ind w:left="431" w:right="620" w:hanging="173"/>
        <w:jc w:val="left"/>
        <w:rPr>
          <w:sz w:val="18"/>
        </w:rPr>
      </w:pPr>
      <w:r>
        <w:rPr>
          <w:w w:val="110"/>
          <w:sz w:val="18"/>
        </w:rPr>
        <w:t xml:space="preserve">Built </w:t>
      </w:r>
      <w:r>
        <w:rPr>
          <w:b/>
          <w:w w:val="110"/>
          <w:sz w:val="18"/>
        </w:rPr>
        <w:t>Azure</w:t>
      </w:r>
      <w:r>
        <w:rPr>
          <w:b/>
          <w:spacing w:val="26"/>
          <w:w w:val="110"/>
          <w:sz w:val="18"/>
        </w:rPr>
        <w:t xml:space="preserve"> </w:t>
      </w:r>
      <w:r>
        <w:rPr>
          <w:b/>
          <w:w w:val="110"/>
          <w:sz w:val="18"/>
        </w:rPr>
        <w:t xml:space="preserve">Functions </w:t>
      </w:r>
      <w:r>
        <w:rPr>
          <w:w w:val="110"/>
          <w:sz w:val="18"/>
        </w:rPr>
        <w:t>(queue-triggered, serverless) to programmatically validate scan results and conditionally orchestrate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downstream encryption workflows, reducing manual interventions significantly.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32" w:after="0"/>
        <w:ind w:left="431" w:right="1092" w:hanging="173"/>
        <w:jc w:val="left"/>
        <w:rPr>
          <w:sz w:val="18"/>
        </w:rPr>
      </w:pPr>
      <w:r>
        <w:rPr>
          <w:w w:val="110"/>
          <w:sz w:val="18"/>
        </w:rPr>
        <w:t xml:space="preserve">Implemented </w:t>
      </w:r>
      <w:r>
        <w:rPr>
          <w:b/>
          <w:w w:val="110"/>
          <w:sz w:val="18"/>
        </w:rPr>
        <w:t>multi-cloud</w:t>
      </w:r>
      <w:r>
        <w:rPr>
          <w:b/>
          <w:spacing w:val="29"/>
          <w:w w:val="110"/>
          <w:sz w:val="18"/>
        </w:rPr>
        <w:t xml:space="preserve"> </w:t>
      </w:r>
      <w:r>
        <w:rPr>
          <w:b/>
          <w:w w:val="110"/>
          <w:sz w:val="18"/>
        </w:rPr>
        <w:t>storage</w:t>
      </w:r>
      <w:r>
        <w:rPr>
          <w:b/>
          <w:spacing w:val="29"/>
          <w:w w:val="110"/>
          <w:sz w:val="18"/>
        </w:rPr>
        <w:t xml:space="preserve"> </w:t>
      </w:r>
      <w:r>
        <w:rPr>
          <w:b/>
          <w:w w:val="110"/>
          <w:sz w:val="18"/>
        </w:rPr>
        <w:t xml:space="preserve">routing </w:t>
      </w:r>
      <w:r>
        <w:rPr>
          <w:w w:val="110"/>
          <w:sz w:val="18"/>
        </w:rPr>
        <w:t>using the Strategy design pattern to enable dynamic, configuration-based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switching between AWS S3 and GCP Cloud Storage for seamless multi-tenant onboarding.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32" w:after="0"/>
        <w:ind w:left="431" w:right="958" w:hanging="173"/>
        <w:jc w:val="left"/>
        <w:rPr>
          <w:sz w:val="18"/>
        </w:rPr>
      </w:pPr>
      <w:r>
        <w:rPr>
          <w:w w:val="110"/>
          <w:sz w:val="18"/>
        </w:rPr>
        <w:t>Engineered</w:t>
      </w:r>
      <w:r>
        <w:rPr>
          <w:spacing w:val="26"/>
          <w:w w:val="110"/>
          <w:sz w:val="18"/>
        </w:rPr>
        <w:t xml:space="preserve"> </w:t>
      </w:r>
      <w:r>
        <w:rPr>
          <w:b/>
          <w:w w:val="110"/>
          <w:sz w:val="18"/>
        </w:rPr>
        <w:t>Kafka</w:t>
      </w:r>
      <w:r>
        <w:rPr>
          <w:b/>
          <w:spacing w:val="36"/>
          <w:w w:val="110"/>
          <w:sz w:val="18"/>
        </w:rPr>
        <w:t xml:space="preserve"> </w:t>
      </w:r>
      <w:r>
        <w:rPr>
          <w:b/>
          <w:w w:val="110"/>
          <w:sz w:val="18"/>
        </w:rPr>
        <w:t>producer-consumer</w:t>
      </w:r>
      <w:r>
        <w:rPr>
          <w:b/>
          <w:spacing w:val="36"/>
          <w:w w:val="110"/>
          <w:sz w:val="18"/>
        </w:rPr>
        <w:t xml:space="preserve"> </w:t>
      </w:r>
      <w:r>
        <w:rPr>
          <w:b/>
          <w:w w:val="110"/>
          <w:sz w:val="18"/>
        </w:rPr>
        <w:t>pipelines</w:t>
      </w:r>
      <w:r>
        <w:rPr>
          <w:b/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using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Apache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Avro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schemas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ensuring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secure,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type-safe,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scalable event-driven processing across distributed microservices.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32" w:after="0"/>
        <w:ind w:left="431" w:right="357" w:hanging="173"/>
        <w:jc w:val="left"/>
        <w:rPr>
          <w:sz w:val="18"/>
        </w:rPr>
      </w:pPr>
      <w:r>
        <w:rPr>
          <w:w w:val="110"/>
          <w:sz w:val="18"/>
        </w:rPr>
        <w:t>Optimized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non-blocking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file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transfers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using</w:t>
      </w:r>
      <w:r>
        <w:rPr>
          <w:spacing w:val="31"/>
          <w:w w:val="110"/>
          <w:sz w:val="18"/>
        </w:rPr>
        <w:t xml:space="preserve"> </w:t>
      </w:r>
      <w:r>
        <w:rPr>
          <w:b/>
          <w:w w:val="110"/>
          <w:sz w:val="18"/>
        </w:rPr>
        <w:t>Spring</w:t>
      </w:r>
      <w:r>
        <w:rPr>
          <w:b/>
          <w:spacing w:val="40"/>
          <w:w w:val="110"/>
          <w:sz w:val="18"/>
        </w:rPr>
        <w:t xml:space="preserve"> </w:t>
      </w:r>
      <w:r>
        <w:rPr>
          <w:b/>
          <w:w w:val="110"/>
          <w:sz w:val="18"/>
        </w:rPr>
        <w:t>Async</w:t>
      </w:r>
      <w:r>
        <w:rPr>
          <w:b/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custom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thread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pools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0"/>
          <w:w w:val="110"/>
          <w:sz w:val="18"/>
        </w:rPr>
        <w:t xml:space="preserve"> </w:t>
      </w:r>
      <w:r>
        <w:rPr>
          <w:b/>
          <w:w w:val="110"/>
          <w:sz w:val="18"/>
        </w:rPr>
        <w:t>CompletableFuture</w:t>
      </w:r>
      <w:r>
        <w:rPr>
          <w:w w:val="110"/>
          <w:sz w:val="18"/>
        </w:rPr>
        <w:t>-based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callbacks for reliable, asynchronous Kafka message delivery.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33" w:after="0"/>
        <w:ind w:left="431" w:right="678" w:hanging="173"/>
        <w:jc w:val="left"/>
        <w:rPr>
          <w:sz w:val="18"/>
        </w:rPr>
      </w:pPr>
      <w:r>
        <w:rPr>
          <w:w w:val="115"/>
          <w:sz w:val="18"/>
        </w:rPr>
        <w:t xml:space="preserve">Centralized secrets management by integrating </w:t>
      </w:r>
      <w:r>
        <w:rPr>
          <w:b/>
          <w:w w:val="115"/>
          <w:sz w:val="18"/>
        </w:rPr>
        <w:t xml:space="preserve">Azure Key Vault </w:t>
      </w:r>
      <w:r>
        <w:rPr>
          <w:w w:val="115"/>
          <w:sz w:val="18"/>
        </w:rPr>
        <w:t xml:space="preserve">and </w:t>
      </w:r>
      <w:r>
        <w:rPr>
          <w:b/>
          <w:w w:val="115"/>
          <w:sz w:val="18"/>
        </w:rPr>
        <w:t xml:space="preserve">HashiCorp Vault </w:t>
      </w:r>
      <w:r>
        <w:rPr>
          <w:w w:val="115"/>
          <w:sz w:val="18"/>
        </w:rPr>
        <w:t xml:space="preserve">across diverse security domains, </w:t>
      </w:r>
      <w:r>
        <w:rPr>
          <w:w w:val="110"/>
          <w:sz w:val="18"/>
        </w:rPr>
        <w:t>eliminating hardcoded credentials and reducing security surface area.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32" w:after="0"/>
        <w:ind w:left="431" w:right="858" w:hanging="173"/>
        <w:jc w:val="left"/>
        <w:rPr>
          <w:sz w:val="18"/>
        </w:rPr>
      </w:pPr>
      <w:r>
        <w:rPr>
          <w:b/>
          <w:w w:val="110"/>
          <w:sz w:val="18"/>
        </w:rPr>
        <w:t>Key</w:t>
      </w:r>
      <w:r>
        <w:rPr>
          <w:b/>
          <w:spacing w:val="24"/>
          <w:w w:val="110"/>
          <w:sz w:val="18"/>
        </w:rPr>
        <w:t xml:space="preserve"> </w:t>
      </w:r>
      <w:r>
        <w:rPr>
          <w:b/>
          <w:w w:val="110"/>
          <w:sz w:val="18"/>
        </w:rPr>
        <w:t>Metrics:</w:t>
      </w:r>
      <w:r>
        <w:rPr>
          <w:b/>
          <w:spacing w:val="35"/>
          <w:w w:val="110"/>
          <w:sz w:val="18"/>
        </w:rPr>
        <w:t xml:space="preserve"> </w:t>
      </w:r>
      <w:r>
        <w:rPr>
          <w:w w:val="110"/>
          <w:sz w:val="18"/>
        </w:rPr>
        <w:t xml:space="preserve">75% reduction in manual processing </w:t>
      </w:r>
      <w:r>
        <w:rPr>
          <w:rFonts w:ascii="Arial" w:hAnsi="Arial"/>
          <w:i/>
          <w:w w:val="110"/>
          <w:sz w:val="18"/>
        </w:rPr>
        <w:t xml:space="preserve">| </w:t>
      </w:r>
      <w:r>
        <w:rPr>
          <w:w w:val="110"/>
          <w:sz w:val="18"/>
        </w:rPr>
        <w:t xml:space="preserve">80% digitization of physical documents </w:t>
      </w:r>
      <w:r>
        <w:rPr>
          <w:rFonts w:ascii="Arial" w:hAnsi="Arial"/>
          <w:i/>
          <w:w w:val="110"/>
          <w:sz w:val="18"/>
        </w:rPr>
        <w:t xml:space="preserve">| </w:t>
      </w:r>
      <w:r>
        <w:rPr>
          <w:w w:val="110"/>
          <w:sz w:val="18"/>
        </w:rPr>
        <w:t>50% faster claim-to-matter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escalation workflows.</w:t>
      </w:r>
    </w:p>
    <w:p>
      <w:pPr>
        <w:pStyle w:val="Normal"/>
        <w:tabs>
          <w:tab w:val="clear" w:pos="720"/>
          <w:tab w:val="left" w:pos="8983" w:leader="none"/>
        </w:tabs>
        <w:spacing w:lineRule="exact" w:line="219" w:before="9" w:after="0"/>
        <w:ind w:left="143" w:right="0" w:hanging="0"/>
        <w:jc w:val="left"/>
        <w:rPr>
          <w:sz w:val="18"/>
        </w:rPr>
      </w:pPr>
      <w:r>
        <w:rPr>
          <w:b/>
          <w:w w:val="120"/>
          <w:sz w:val="18"/>
        </w:rPr>
        <w:t>Senior</w:t>
      </w:r>
      <w:r>
        <w:rPr>
          <w:b/>
          <w:spacing w:val="22"/>
          <w:w w:val="120"/>
          <w:sz w:val="18"/>
        </w:rPr>
        <w:t xml:space="preserve"> </w:t>
      </w:r>
      <w:r>
        <w:rPr>
          <w:b/>
          <w:w w:val="120"/>
          <w:sz w:val="18"/>
        </w:rPr>
        <w:t>Software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Developer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–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Vonage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(via</w:t>
      </w:r>
      <w:r>
        <w:rPr>
          <w:b/>
          <w:spacing w:val="22"/>
          <w:w w:val="120"/>
          <w:sz w:val="18"/>
        </w:rPr>
        <w:t xml:space="preserve"> </w:t>
      </w:r>
      <w:r>
        <w:rPr>
          <w:b/>
          <w:spacing w:val="-2"/>
          <w:w w:val="120"/>
          <w:sz w:val="18"/>
        </w:rPr>
        <w:t>Noduco)</w:t>
      </w:r>
      <w:r>
        <w:rPr>
          <w:b/>
          <w:sz w:val="18"/>
        </w:rPr>
        <w:tab/>
      </w:r>
      <w:r>
        <w:rPr>
          <w:w w:val="120"/>
          <w:sz w:val="18"/>
        </w:rPr>
        <w:t>Apr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2023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–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Jul</w:t>
      </w:r>
      <w:r>
        <w:rPr>
          <w:spacing w:val="-7"/>
          <w:w w:val="120"/>
          <w:sz w:val="18"/>
        </w:rPr>
        <w:t xml:space="preserve"> </w:t>
      </w:r>
      <w:r>
        <w:rPr>
          <w:spacing w:val="-4"/>
          <w:w w:val="120"/>
          <w:sz w:val="18"/>
        </w:rPr>
        <w:t>2024</w:t>
      </w:r>
    </w:p>
    <w:p>
      <w:pPr>
        <w:pStyle w:val="Normal"/>
        <w:tabs>
          <w:tab w:val="clear" w:pos="720"/>
          <w:tab w:val="left" w:pos="10004" w:leader="none"/>
        </w:tabs>
        <w:spacing w:lineRule="exact" w:line="219" w:before="0" w:after="0"/>
        <w:ind w:left="143" w:right="0" w:hanging="0"/>
        <w:jc w:val="left"/>
        <w:rPr>
          <w:i/>
          <w:i/>
          <w:sz w:val="18"/>
        </w:rPr>
      </w:pPr>
      <w:r>
        <w:rPr>
          <w:i/>
          <w:w w:val="110"/>
          <w:sz w:val="18"/>
        </w:rPr>
        <w:t>Internet-Enabled</w:t>
      </w:r>
      <w:r>
        <w:rPr>
          <w:i/>
          <w:spacing w:val="3"/>
          <w:w w:val="110"/>
          <w:sz w:val="18"/>
        </w:rPr>
        <w:t xml:space="preserve"> </w:t>
      </w:r>
      <w:r>
        <w:rPr>
          <w:i/>
          <w:w w:val="110"/>
          <w:sz w:val="18"/>
        </w:rPr>
        <w:t>Telecom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Billing</w:t>
      </w:r>
      <w:r>
        <w:rPr>
          <w:i/>
          <w:spacing w:val="3"/>
          <w:w w:val="110"/>
          <w:sz w:val="18"/>
        </w:rPr>
        <w:t xml:space="preserve"> </w:t>
      </w:r>
      <w:r>
        <w:rPr>
          <w:i/>
          <w:w w:val="110"/>
          <w:sz w:val="18"/>
        </w:rPr>
        <w:t>&amp;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Account</w:t>
      </w:r>
      <w:r>
        <w:rPr>
          <w:i/>
          <w:spacing w:val="3"/>
          <w:w w:val="110"/>
          <w:sz w:val="18"/>
        </w:rPr>
        <w:t xml:space="preserve"> </w:t>
      </w:r>
      <w:r>
        <w:rPr>
          <w:i/>
          <w:w w:val="110"/>
          <w:sz w:val="18"/>
        </w:rPr>
        <w:t>Management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Platform</w:t>
      </w:r>
      <w:r>
        <w:rPr>
          <w:i/>
          <w:sz w:val="18"/>
        </w:rPr>
        <w:tab/>
      </w:r>
      <w:r>
        <w:rPr>
          <w:i/>
          <w:spacing w:val="-2"/>
          <w:w w:val="110"/>
          <w:sz w:val="18"/>
        </w:rPr>
        <w:t>Remote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3" w:after="0"/>
        <w:ind w:left="431" w:right="605" w:hanging="173"/>
        <w:jc w:val="left"/>
        <w:rPr>
          <w:sz w:val="18"/>
        </w:rPr>
      </w:pPr>
      <w:r>
        <w:rPr>
          <w:w w:val="110"/>
          <w:sz w:val="18"/>
        </w:rPr>
        <w:t xml:space="preserve">Developed an </w:t>
      </w:r>
      <w:r>
        <w:rPr>
          <w:b/>
          <w:w w:val="110"/>
          <w:sz w:val="18"/>
        </w:rPr>
        <w:t>account</w:t>
      </w:r>
      <w:r>
        <w:rPr>
          <w:b/>
          <w:spacing w:val="25"/>
          <w:w w:val="110"/>
          <w:sz w:val="18"/>
        </w:rPr>
        <w:t xml:space="preserve"> </w:t>
      </w:r>
      <w:r>
        <w:rPr>
          <w:b/>
          <w:w w:val="110"/>
          <w:sz w:val="18"/>
        </w:rPr>
        <w:t>conversion</w:t>
      </w:r>
      <w:r>
        <w:rPr>
          <w:b/>
          <w:spacing w:val="25"/>
          <w:w w:val="110"/>
          <w:sz w:val="18"/>
        </w:rPr>
        <w:t xml:space="preserve"> </w:t>
      </w:r>
      <w:r>
        <w:rPr>
          <w:b/>
          <w:w w:val="110"/>
          <w:sz w:val="18"/>
        </w:rPr>
        <w:t xml:space="preserve">feature </w:t>
      </w:r>
      <w:r>
        <w:rPr>
          <w:w w:val="110"/>
          <w:sz w:val="18"/>
        </w:rPr>
        <w:t xml:space="preserve">enabling prepaid-to-postpaid migrations with automated archival of transaction history, serving thousands of customers via Salesforce </w:t>
      </w:r>
      <w:r>
        <w:rPr>
          <w:w w:val="130"/>
          <w:sz w:val="18"/>
        </w:rPr>
        <w:t xml:space="preserve">+ </w:t>
      </w:r>
      <w:r>
        <w:rPr>
          <w:w w:val="110"/>
          <w:sz w:val="18"/>
        </w:rPr>
        <w:t>Spring Boot backend.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32" w:after="0"/>
        <w:ind w:left="431" w:right="571" w:hanging="173"/>
        <w:jc w:val="left"/>
        <w:rPr>
          <w:sz w:val="18"/>
        </w:rPr>
      </w:pPr>
      <w:r>
        <w:rPr>
          <w:w w:val="110"/>
          <w:sz w:val="18"/>
        </w:rPr>
        <w:t>Built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16"/>
          <w:w w:val="110"/>
          <w:sz w:val="18"/>
        </w:rPr>
        <w:t xml:space="preserve"> </w:t>
      </w:r>
      <w:r>
        <w:rPr>
          <w:b/>
          <w:w w:val="110"/>
          <w:sz w:val="18"/>
        </w:rPr>
        <w:t>resilient</w:t>
      </w:r>
      <w:r>
        <w:rPr>
          <w:b/>
          <w:spacing w:val="26"/>
          <w:w w:val="110"/>
          <w:sz w:val="18"/>
        </w:rPr>
        <w:t xml:space="preserve"> </w:t>
      </w:r>
      <w:r>
        <w:rPr>
          <w:b/>
          <w:w w:val="110"/>
          <w:sz w:val="18"/>
        </w:rPr>
        <w:t>Replay</w:t>
      </w:r>
      <w:r>
        <w:rPr>
          <w:b/>
          <w:spacing w:val="19"/>
          <w:w w:val="125"/>
          <w:sz w:val="18"/>
        </w:rPr>
        <w:t xml:space="preserve"> </w:t>
      </w:r>
      <w:r>
        <w:rPr>
          <w:b/>
          <w:w w:val="125"/>
          <w:sz w:val="18"/>
        </w:rPr>
        <w:t xml:space="preserve">API </w:t>
      </w:r>
      <w:r>
        <w:rPr>
          <w:w w:val="110"/>
          <w:sz w:val="18"/>
        </w:rPr>
        <w:t>with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idempotency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support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reprocess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failed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service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calls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from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last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successful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checkpoint, achieving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40"/>
          <w:w w:val="110"/>
          <w:sz w:val="18"/>
        </w:rPr>
        <w:t xml:space="preserve"> </w:t>
      </w:r>
      <w:r>
        <w:rPr>
          <w:b/>
          <w:w w:val="110"/>
          <w:sz w:val="18"/>
        </w:rPr>
        <w:t>70%</w:t>
      </w:r>
      <w:r>
        <w:rPr>
          <w:b/>
          <w:spacing w:val="80"/>
          <w:w w:val="110"/>
          <w:sz w:val="18"/>
        </w:rPr>
        <w:t xml:space="preserve"> </w:t>
      </w:r>
      <w:r>
        <w:rPr>
          <w:b/>
          <w:w w:val="110"/>
          <w:sz w:val="18"/>
        </w:rPr>
        <w:t>reduction</w:t>
      </w:r>
      <w:r>
        <w:rPr>
          <w:b/>
          <w:spacing w:val="80"/>
          <w:w w:val="110"/>
          <w:sz w:val="18"/>
        </w:rPr>
        <w:t xml:space="preserve"> </w:t>
      </w:r>
      <w:r>
        <w:rPr>
          <w:b/>
          <w:w w:val="110"/>
          <w:sz w:val="18"/>
        </w:rPr>
        <w:t>in</w:t>
      </w:r>
      <w:r>
        <w:rPr>
          <w:b/>
          <w:spacing w:val="80"/>
          <w:w w:val="110"/>
          <w:sz w:val="18"/>
        </w:rPr>
        <w:t xml:space="preserve"> </w:t>
      </w:r>
      <w:r>
        <w:rPr>
          <w:b/>
          <w:w w:val="110"/>
          <w:sz w:val="18"/>
        </w:rPr>
        <w:t>manual</w:t>
      </w:r>
      <w:r>
        <w:rPr>
          <w:b/>
          <w:spacing w:val="80"/>
          <w:w w:val="110"/>
          <w:sz w:val="18"/>
        </w:rPr>
        <w:t xml:space="preserve"> </w:t>
      </w:r>
      <w:r>
        <w:rPr>
          <w:b/>
          <w:w w:val="110"/>
          <w:sz w:val="18"/>
        </w:rPr>
        <w:t>intervention</w:t>
      </w:r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33" w:after="0"/>
        <w:ind w:left="431" w:right="495" w:hanging="173"/>
        <w:jc w:val="left"/>
        <w:rPr>
          <w:sz w:val="18"/>
        </w:rPr>
      </w:pPr>
      <w:r>
        <w:rPr>
          <w:w w:val="110"/>
          <w:sz w:val="18"/>
        </w:rPr>
        <w:t>Implemented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an</w:t>
      </w:r>
      <w:r>
        <w:rPr>
          <w:spacing w:val="26"/>
          <w:w w:val="110"/>
          <w:sz w:val="18"/>
        </w:rPr>
        <w:t xml:space="preserve"> </w:t>
      </w:r>
      <w:r>
        <w:rPr>
          <w:b/>
          <w:w w:val="110"/>
          <w:sz w:val="18"/>
        </w:rPr>
        <w:t>order</w:t>
      </w:r>
      <w:r>
        <w:rPr>
          <w:b/>
          <w:spacing w:val="37"/>
          <w:w w:val="110"/>
          <w:sz w:val="18"/>
        </w:rPr>
        <w:t xml:space="preserve"> </w:t>
      </w:r>
      <w:r>
        <w:rPr>
          <w:b/>
          <w:w w:val="110"/>
          <w:sz w:val="18"/>
        </w:rPr>
        <w:t>preview</w:t>
      </w:r>
      <w:r>
        <w:rPr>
          <w:b/>
          <w:spacing w:val="37"/>
          <w:w w:val="110"/>
          <w:sz w:val="18"/>
        </w:rPr>
        <w:t xml:space="preserve"> </w:t>
      </w:r>
      <w:r>
        <w:rPr>
          <w:b/>
          <w:w w:val="110"/>
          <w:sz w:val="18"/>
        </w:rPr>
        <w:t>and</w:t>
      </w:r>
      <w:r>
        <w:rPr>
          <w:b/>
          <w:spacing w:val="37"/>
          <w:w w:val="110"/>
          <w:sz w:val="18"/>
        </w:rPr>
        <w:t xml:space="preserve"> </w:t>
      </w:r>
      <w:r>
        <w:rPr>
          <w:b/>
          <w:w w:val="110"/>
          <w:sz w:val="18"/>
        </w:rPr>
        <w:t>processing</w:t>
      </w:r>
      <w:r>
        <w:rPr>
          <w:b/>
          <w:spacing w:val="37"/>
          <w:w w:val="110"/>
          <w:sz w:val="18"/>
        </w:rPr>
        <w:t xml:space="preserve"> </w:t>
      </w:r>
      <w:r>
        <w:rPr>
          <w:b/>
          <w:w w:val="110"/>
          <w:sz w:val="18"/>
        </w:rPr>
        <w:t>workflow</w:t>
      </w:r>
      <w:r>
        <w:rPr>
          <w:b/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integrating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Zuora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billing/subscription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>management,</w:t>
      </w:r>
      <w:r>
        <w:rPr>
          <w:spacing w:val="26"/>
          <w:w w:val="110"/>
          <w:sz w:val="18"/>
        </w:rPr>
        <w:t xml:space="preserve"> </w:t>
      </w:r>
      <w:r>
        <w:rPr>
          <w:w w:val="110"/>
          <w:sz w:val="18"/>
        </w:rPr>
        <w:t xml:space="preserve">allowing customers to review charges, taxes, and terms before confirmation – reducing support calls by </w:t>
      </w:r>
      <w:r>
        <w:rPr>
          <w:b/>
          <w:w w:val="110"/>
          <w:sz w:val="18"/>
        </w:rPr>
        <w:t>30%</w:t>
      </w:r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32" w:after="0"/>
        <w:ind w:left="431" w:right="937" w:hanging="173"/>
        <w:jc w:val="left"/>
        <w:rPr>
          <w:sz w:val="18"/>
        </w:rPr>
      </w:pPr>
      <w:r>
        <w:rPr>
          <w:w w:val="105"/>
          <w:sz w:val="18"/>
        </w:rPr>
        <w:t>Engineered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40"/>
          <w:w w:val="105"/>
          <w:sz w:val="18"/>
        </w:rPr>
        <w:t xml:space="preserve"> </w:t>
      </w:r>
      <w:r>
        <w:rPr>
          <w:b/>
          <w:w w:val="105"/>
          <w:sz w:val="18"/>
        </w:rPr>
        <w:t>cache-busting</w:t>
      </w:r>
      <w:r>
        <w:rPr>
          <w:b/>
          <w:spacing w:val="40"/>
          <w:w w:val="105"/>
          <w:sz w:val="18"/>
        </w:rPr>
        <w:t xml:space="preserve"> </w:t>
      </w:r>
      <w:r>
        <w:rPr>
          <w:b/>
          <w:w w:val="105"/>
          <w:sz w:val="18"/>
        </w:rPr>
        <w:t>endpoint</w:t>
      </w:r>
      <w:r>
        <w:rPr>
          <w:b/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invalidate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distributed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caches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across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multiple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microservices,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enabling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real-time configuration updates without service downtime.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32" w:after="0"/>
        <w:ind w:left="431" w:right="0" w:hanging="172"/>
        <w:jc w:val="left"/>
        <w:rPr>
          <w:sz w:val="18"/>
        </w:rPr>
      </w:pPr>
      <w:r>
        <w:rPr>
          <w:w w:val="115"/>
          <w:sz w:val="18"/>
        </w:rPr>
        <w:t>Contributed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3"/>
          <w:w w:val="115"/>
          <w:sz w:val="18"/>
        </w:rPr>
        <w:t xml:space="preserve"> </w:t>
      </w:r>
      <w:r>
        <w:rPr>
          <w:b/>
          <w:w w:val="120"/>
          <w:sz w:val="18"/>
        </w:rPr>
        <w:t>CI/CD-driven</w:t>
      </w:r>
      <w:r>
        <w:rPr>
          <w:b/>
          <w:spacing w:val="1"/>
          <w:w w:val="120"/>
          <w:sz w:val="18"/>
        </w:rPr>
        <w:t xml:space="preserve"> </w:t>
      </w:r>
      <w:r>
        <w:rPr>
          <w:b/>
          <w:w w:val="115"/>
          <w:sz w:val="18"/>
        </w:rPr>
        <w:t>agile</w:t>
      </w:r>
      <w:r>
        <w:rPr>
          <w:b/>
          <w:spacing w:val="4"/>
          <w:w w:val="115"/>
          <w:sz w:val="18"/>
        </w:rPr>
        <w:t xml:space="preserve"> </w:t>
      </w:r>
      <w:r>
        <w:rPr>
          <w:b/>
          <w:w w:val="115"/>
          <w:sz w:val="18"/>
        </w:rPr>
        <w:t>delivery</w:t>
      </w:r>
      <w:r>
        <w:rPr>
          <w:b/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through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sprint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planning,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automated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testing,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production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release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support.</w:t>
      </w:r>
    </w:p>
    <w:p>
      <w:pPr>
        <w:pStyle w:val="Normal"/>
        <w:tabs>
          <w:tab w:val="clear" w:pos="720"/>
          <w:tab w:val="left" w:pos="8922" w:leader="none"/>
        </w:tabs>
        <w:spacing w:lineRule="exact" w:line="219" w:before="9" w:after="0"/>
        <w:ind w:left="143" w:right="0" w:hanging="0"/>
        <w:jc w:val="left"/>
        <w:rPr>
          <w:sz w:val="18"/>
        </w:rPr>
      </w:pPr>
      <w:r>
        <w:rPr>
          <w:b/>
          <w:w w:val="115"/>
          <w:sz w:val="18"/>
        </w:rPr>
        <w:t>Software</w:t>
      </w:r>
      <w:r>
        <w:rPr>
          <w:b/>
          <w:spacing w:val="44"/>
          <w:w w:val="115"/>
          <w:sz w:val="18"/>
        </w:rPr>
        <w:t xml:space="preserve"> </w:t>
      </w:r>
      <w:r>
        <w:rPr>
          <w:b/>
          <w:w w:val="115"/>
          <w:sz w:val="18"/>
        </w:rPr>
        <w:t>Developer</w:t>
      </w:r>
      <w:r>
        <w:rPr>
          <w:b/>
          <w:spacing w:val="44"/>
          <w:w w:val="115"/>
          <w:sz w:val="18"/>
        </w:rPr>
        <w:t xml:space="preserve"> </w:t>
      </w:r>
      <w:r>
        <w:rPr>
          <w:b/>
          <w:w w:val="115"/>
          <w:sz w:val="18"/>
        </w:rPr>
        <w:t>–</w:t>
      </w:r>
      <w:r>
        <w:rPr>
          <w:b/>
          <w:spacing w:val="44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TransUnion</w:t>
      </w:r>
      <w:r>
        <w:rPr>
          <w:b/>
          <w:sz w:val="18"/>
        </w:rPr>
        <w:tab/>
      </w:r>
      <w:r>
        <w:rPr>
          <w:w w:val="115"/>
          <w:sz w:val="18"/>
        </w:rPr>
        <w:t>Jun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–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Nov</w:t>
      </w:r>
      <w:r>
        <w:rPr>
          <w:spacing w:val="-4"/>
          <w:w w:val="115"/>
          <w:sz w:val="18"/>
        </w:rPr>
        <w:t xml:space="preserve"> 2022</w:t>
      </w:r>
    </w:p>
    <w:p>
      <w:pPr>
        <w:pStyle w:val="Normal"/>
        <w:tabs>
          <w:tab w:val="clear" w:pos="720"/>
          <w:tab w:val="left" w:pos="9651" w:leader="none"/>
        </w:tabs>
        <w:spacing w:lineRule="exact" w:line="219" w:before="0" w:after="0"/>
        <w:ind w:left="143" w:right="0" w:hanging="0"/>
        <w:jc w:val="left"/>
        <w:rPr>
          <w:i/>
          <w:i/>
          <w:sz w:val="18"/>
        </w:rPr>
      </w:pPr>
      <w:r>
        <w:rPr>
          <w:i/>
          <w:spacing w:val="-2"/>
          <w:w w:val="110"/>
          <w:sz w:val="18"/>
        </w:rPr>
        <w:t>Credit</w:t>
      </w:r>
      <w:r>
        <w:rPr>
          <w:i/>
          <w:spacing w:val="13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Reporting</w:t>
      </w:r>
      <w:r>
        <w:rPr>
          <w:i/>
          <w:spacing w:val="14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Configuration</w:t>
      </w:r>
      <w:r>
        <w:rPr>
          <w:i/>
          <w:spacing w:val="13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Management</w:t>
      </w:r>
      <w:r>
        <w:rPr>
          <w:i/>
          <w:spacing w:val="14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Platform</w:t>
      </w:r>
      <w:r>
        <w:rPr>
          <w:i/>
          <w:sz w:val="18"/>
        </w:rPr>
        <w:tab/>
      </w:r>
      <w:r>
        <w:rPr>
          <w:i/>
          <w:w w:val="110"/>
          <w:sz w:val="18"/>
        </w:rPr>
        <w:t>Pune,</w:t>
      </w:r>
      <w:r>
        <w:rPr>
          <w:i/>
          <w:spacing w:val="36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14" w:after="0"/>
        <w:ind w:left="431" w:right="625" w:hanging="173"/>
        <w:jc w:val="left"/>
        <w:rPr>
          <w:sz w:val="18"/>
        </w:rPr>
      </w:pPr>
      <w:r>
        <w:rPr>
          <w:w w:val="110"/>
          <w:sz w:val="18"/>
        </w:rPr>
        <w:t xml:space="preserve">Reduced page load time by </w:t>
      </w:r>
      <w:r>
        <w:rPr>
          <w:b/>
          <w:w w:val="110"/>
          <w:sz w:val="18"/>
        </w:rPr>
        <w:t xml:space="preserve">30% </w:t>
      </w:r>
      <w:r>
        <w:rPr>
          <w:w w:val="110"/>
          <w:sz w:val="18"/>
        </w:rPr>
        <w:t xml:space="preserve">through code refactoring and </w:t>
      </w:r>
      <w:r>
        <w:rPr>
          <w:w w:val="115"/>
          <w:sz w:val="18"/>
        </w:rPr>
        <w:t xml:space="preserve">JPA </w:t>
      </w:r>
      <w:r>
        <w:rPr>
          <w:w w:val="110"/>
          <w:sz w:val="18"/>
        </w:rPr>
        <w:t xml:space="preserve">query optimization, reducing database calls from </w:t>
      </w:r>
      <w:r>
        <w:rPr>
          <w:b/>
          <w:w w:val="110"/>
          <w:sz w:val="18"/>
        </w:rPr>
        <w:t>200</w:t>
      </w:r>
      <w:r>
        <w:rPr>
          <w:b/>
          <w:spacing w:val="19"/>
          <w:w w:val="110"/>
          <w:sz w:val="18"/>
        </w:rPr>
        <w:t xml:space="preserve"> </w:t>
      </w:r>
      <w:r>
        <w:rPr>
          <w:b/>
          <w:w w:val="110"/>
          <w:sz w:val="18"/>
        </w:rPr>
        <w:t>to</w:t>
      </w:r>
      <w:r>
        <w:rPr>
          <w:b/>
          <w:spacing w:val="40"/>
          <w:w w:val="110"/>
          <w:sz w:val="18"/>
        </w:rPr>
        <w:t xml:space="preserve"> </w:t>
      </w:r>
      <w:r>
        <w:rPr>
          <w:b/>
          <w:w w:val="110"/>
          <w:sz w:val="18"/>
        </w:rPr>
        <w:t>just</w:t>
      </w:r>
      <w:r>
        <w:rPr>
          <w:b/>
          <w:spacing w:val="40"/>
          <w:w w:val="110"/>
          <w:sz w:val="18"/>
        </w:rPr>
        <w:t xml:space="preserve"> </w:t>
      </w:r>
      <w:r>
        <w:rPr>
          <w:b/>
          <w:w w:val="110"/>
          <w:sz w:val="18"/>
        </w:rPr>
        <w:t xml:space="preserve">2 </w:t>
      </w:r>
      <w:r>
        <w:rPr>
          <w:w w:val="110"/>
          <w:sz w:val="18"/>
        </w:rPr>
        <w:t>per page request.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32" w:after="0"/>
        <w:ind w:left="431" w:right="634" w:hanging="173"/>
        <w:jc w:val="left"/>
        <w:rPr>
          <w:sz w:val="18"/>
        </w:rPr>
      </w:pPr>
      <w:r>
        <w:rPr>
          <w:w w:val="110"/>
          <w:sz w:val="18"/>
        </w:rPr>
        <w:t xml:space="preserve">Resolved </w:t>
      </w:r>
      <w:r>
        <w:rPr>
          <w:b/>
          <w:w w:val="110"/>
          <w:sz w:val="18"/>
        </w:rPr>
        <w:t>50%</w:t>
      </w:r>
      <w:r>
        <w:rPr>
          <w:b/>
          <w:spacing w:val="25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25"/>
          <w:w w:val="110"/>
          <w:sz w:val="18"/>
        </w:rPr>
        <w:t xml:space="preserve"> </w:t>
      </w:r>
      <w:r>
        <w:rPr>
          <w:b/>
          <w:w w:val="110"/>
          <w:sz w:val="18"/>
        </w:rPr>
        <w:t>reported</w:t>
      </w:r>
      <w:r>
        <w:rPr>
          <w:b/>
          <w:spacing w:val="25"/>
          <w:w w:val="110"/>
          <w:sz w:val="18"/>
        </w:rPr>
        <w:t xml:space="preserve"> </w:t>
      </w:r>
      <w:r>
        <w:rPr>
          <w:b/>
          <w:w w:val="110"/>
          <w:sz w:val="18"/>
        </w:rPr>
        <w:t xml:space="preserve">defects </w:t>
      </w:r>
      <w:r>
        <w:rPr>
          <w:w w:val="110"/>
          <w:sz w:val="18"/>
        </w:rPr>
        <w:t>in a major application migration, ensuring on-time production deployment for financial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institution clients.</w:t>
      </w:r>
    </w:p>
    <w:p>
      <w:pPr>
        <w:sectPr>
          <w:footerReference w:type="default" r:id="rId3"/>
          <w:type w:val="nextPage"/>
          <w:pgSz w:w="12240" w:h="15840"/>
          <w:pgMar w:left="720" w:right="360" w:header="0" w:top="620" w:footer="280" w:bottom="819" w:gutter="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48" w:after="0"/>
        <w:ind w:left="431" w:right="490" w:hanging="173"/>
        <w:jc w:val="left"/>
        <w:rPr>
          <w:sz w:val="18"/>
        </w:rPr>
      </w:pPr>
      <w:r>
        <w:rPr>
          <w:w w:val="110"/>
          <w:sz w:val="18"/>
        </w:rPr>
        <w:t>Increased</w:t>
      </w:r>
      <w:r>
        <w:rPr>
          <w:spacing w:val="22"/>
          <w:w w:val="110"/>
          <w:sz w:val="18"/>
        </w:rPr>
        <w:t xml:space="preserve"> </w:t>
      </w:r>
      <w:r>
        <w:rPr>
          <w:b/>
          <w:w w:val="110"/>
          <w:sz w:val="18"/>
        </w:rPr>
        <w:t>unit</w:t>
      </w:r>
      <w:r>
        <w:rPr>
          <w:b/>
          <w:spacing w:val="32"/>
          <w:w w:val="110"/>
          <w:sz w:val="18"/>
        </w:rPr>
        <w:t xml:space="preserve"> </w:t>
      </w:r>
      <w:r>
        <w:rPr>
          <w:b/>
          <w:w w:val="110"/>
          <w:sz w:val="18"/>
        </w:rPr>
        <w:t>test</w:t>
      </w:r>
      <w:r>
        <w:rPr>
          <w:b/>
          <w:spacing w:val="32"/>
          <w:w w:val="110"/>
          <w:sz w:val="18"/>
        </w:rPr>
        <w:t xml:space="preserve"> </w:t>
      </w:r>
      <w:r>
        <w:rPr>
          <w:b/>
          <w:w w:val="110"/>
          <w:sz w:val="18"/>
        </w:rPr>
        <w:t>coverage</w:t>
      </w:r>
      <w:r>
        <w:rPr>
          <w:b/>
          <w:spacing w:val="32"/>
          <w:w w:val="110"/>
          <w:sz w:val="18"/>
        </w:rPr>
        <w:t xml:space="preserve"> </w:t>
      </w:r>
      <w:r>
        <w:rPr>
          <w:b/>
          <w:w w:val="110"/>
          <w:sz w:val="18"/>
        </w:rPr>
        <w:t>to</w:t>
      </w:r>
      <w:r>
        <w:rPr>
          <w:b/>
          <w:spacing w:val="32"/>
          <w:w w:val="110"/>
          <w:sz w:val="18"/>
        </w:rPr>
        <w:t xml:space="preserve"> </w:t>
      </w:r>
      <w:r>
        <w:rPr>
          <w:b/>
          <w:w w:val="110"/>
          <w:sz w:val="18"/>
        </w:rPr>
        <w:t>85%</w:t>
      </w:r>
      <w:r>
        <w:rPr>
          <w:b/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using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Mockito,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significantly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improving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code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quality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stability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 xml:space="preserve">compliance-critical </w:t>
      </w:r>
      <w:r>
        <w:rPr>
          <w:spacing w:val="-2"/>
          <w:w w:val="110"/>
          <w:sz w:val="18"/>
        </w:rPr>
        <w:t>modules.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0" w:leader="none"/>
          <w:tab w:val="left" w:pos="8869" w:leader="none"/>
          <w:tab w:val="left" w:pos="9652" w:leader="none"/>
        </w:tabs>
        <w:spacing w:lineRule="auto" w:line="247" w:before="38" w:after="0"/>
        <w:ind w:left="143" w:right="537" w:firstLine="115"/>
        <w:jc w:val="left"/>
        <w:rPr>
          <w:i/>
          <w:i/>
          <w:sz w:val="18"/>
        </w:rPr>
      </w:pPr>
      <w:r>
        <w:rPr>
          <w:w w:val="110"/>
          <w:sz w:val="18"/>
        </w:rPr>
        <w:t xml:space="preserve">Extracted and delivered structured page-level data to Salesforce team, accelerating cross-functional integration workflows. </w:t>
      </w:r>
      <w:r>
        <w:rPr>
          <w:b/>
          <w:w w:val="110"/>
          <w:sz w:val="18"/>
        </w:rPr>
        <w:t>Software</w:t>
      </w:r>
      <w:r>
        <w:rPr>
          <w:b/>
          <w:spacing w:val="40"/>
          <w:w w:val="110"/>
          <w:sz w:val="18"/>
        </w:rPr>
        <w:t xml:space="preserve"> </w:t>
      </w:r>
      <w:r>
        <w:rPr>
          <w:b/>
          <w:w w:val="110"/>
          <w:sz w:val="18"/>
        </w:rPr>
        <w:t>Developer</w:t>
      </w:r>
      <w:r>
        <w:rPr>
          <w:b/>
          <w:spacing w:val="40"/>
          <w:w w:val="110"/>
          <w:sz w:val="18"/>
        </w:rPr>
        <w:t xml:space="preserve"> </w:t>
      </w:r>
      <w:r>
        <w:rPr>
          <w:b/>
          <w:w w:val="110"/>
          <w:sz w:val="18"/>
        </w:rPr>
        <w:t>–</w:t>
      </w:r>
      <w:r>
        <w:rPr>
          <w:b/>
          <w:spacing w:val="40"/>
          <w:w w:val="110"/>
          <w:sz w:val="18"/>
        </w:rPr>
        <w:t xml:space="preserve"> </w:t>
      </w:r>
      <w:r>
        <w:rPr>
          <w:b/>
          <w:w w:val="110"/>
          <w:sz w:val="18"/>
        </w:rPr>
        <w:t>Worldline</w:t>
      </w:r>
      <w:r>
        <w:rPr>
          <w:b/>
          <w:spacing w:val="40"/>
          <w:w w:val="110"/>
          <w:sz w:val="18"/>
        </w:rPr>
        <w:t xml:space="preserve"> </w:t>
      </w:r>
      <w:r>
        <w:rPr>
          <w:b/>
          <w:w w:val="110"/>
          <w:sz w:val="18"/>
        </w:rPr>
        <w:t>Global</w:t>
      </w:r>
      <w:r>
        <w:rPr>
          <w:b/>
          <w:sz w:val="18"/>
        </w:rPr>
        <w:tab/>
      </w:r>
      <w:r>
        <w:rPr>
          <w:w w:val="110"/>
          <w:sz w:val="18"/>
        </w:rPr>
        <w:t>Nov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2018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May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 xml:space="preserve">2021 </w:t>
      </w:r>
      <w:r>
        <w:rPr>
          <w:i/>
          <w:w w:val="110"/>
          <w:sz w:val="18"/>
        </w:rPr>
        <w:t>Multi-Lingual</w:t>
      </w:r>
      <w:r>
        <w:rPr>
          <w:i/>
          <w:spacing w:val="23"/>
          <w:w w:val="110"/>
          <w:sz w:val="18"/>
        </w:rPr>
        <w:t xml:space="preserve"> </w:t>
      </w:r>
      <w:r>
        <w:rPr>
          <w:i/>
          <w:w w:val="110"/>
          <w:sz w:val="18"/>
        </w:rPr>
        <w:t>Passenger</w:t>
      </w:r>
      <w:r>
        <w:rPr>
          <w:i/>
          <w:spacing w:val="23"/>
          <w:w w:val="110"/>
          <w:sz w:val="18"/>
        </w:rPr>
        <w:t xml:space="preserve"> </w:t>
      </w:r>
      <w:r>
        <w:rPr>
          <w:i/>
          <w:w w:val="110"/>
          <w:sz w:val="18"/>
        </w:rPr>
        <w:t>Check-In</w:t>
      </w:r>
      <w:r>
        <w:rPr>
          <w:i/>
          <w:spacing w:val="24"/>
          <w:w w:val="110"/>
          <w:sz w:val="18"/>
        </w:rPr>
        <w:t xml:space="preserve"> </w:t>
      </w:r>
      <w:r>
        <w:rPr>
          <w:i/>
          <w:w w:val="110"/>
          <w:sz w:val="18"/>
        </w:rPr>
        <w:t>System</w:t>
      </w:r>
      <w:r>
        <w:rPr>
          <w:i/>
          <w:spacing w:val="23"/>
          <w:w w:val="110"/>
          <w:sz w:val="18"/>
        </w:rPr>
        <w:t xml:space="preserve"> </w:t>
      </w:r>
      <w:r>
        <w:rPr>
          <w:i/>
          <w:w w:val="110"/>
          <w:sz w:val="18"/>
        </w:rPr>
        <w:t>(France</w:t>
      </w:r>
      <w:r>
        <w:rPr>
          <w:i/>
          <w:spacing w:val="24"/>
          <w:w w:val="110"/>
          <w:sz w:val="18"/>
        </w:rPr>
        <w:t xml:space="preserve"> </w:t>
      </w:r>
      <w:r>
        <w:rPr>
          <w:i/>
          <w:w w:val="110"/>
          <w:sz w:val="18"/>
        </w:rPr>
        <w:t>&amp;</w:t>
      </w:r>
      <w:r>
        <w:rPr>
          <w:i/>
          <w:spacing w:val="23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Europe)</w:t>
      </w:r>
      <w:r>
        <w:rPr>
          <w:i/>
          <w:sz w:val="18"/>
        </w:rPr>
        <w:tab/>
        <w:tab/>
      </w:r>
      <w:r>
        <w:rPr>
          <w:i/>
          <w:w w:val="110"/>
          <w:sz w:val="18"/>
        </w:rPr>
        <w:t>Pune,</w:t>
      </w:r>
      <w:r>
        <w:rPr>
          <w:i/>
          <w:spacing w:val="36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3" w:after="0"/>
        <w:ind w:left="432" w:right="712" w:hanging="173"/>
        <w:jc w:val="left"/>
        <w:rPr>
          <w:sz w:val="18"/>
        </w:rPr>
      </w:pPr>
      <w:r>
        <w:rPr>
          <w:w w:val="115"/>
          <w:sz w:val="18"/>
        </w:rPr>
        <w:t xml:space="preserve">Designed and developed a </w:t>
      </w:r>
      <w:r>
        <w:rPr>
          <w:b/>
          <w:w w:val="115"/>
          <w:sz w:val="18"/>
        </w:rPr>
        <w:t>station-specific</w:t>
      </w:r>
      <w:r>
        <w:rPr>
          <w:b/>
          <w:spacing w:val="22"/>
          <w:w w:val="115"/>
          <w:sz w:val="18"/>
        </w:rPr>
        <w:t xml:space="preserve"> </w:t>
      </w:r>
      <w:r>
        <w:rPr>
          <w:b/>
          <w:w w:val="115"/>
          <w:sz w:val="18"/>
        </w:rPr>
        <w:t>operational</w:t>
      </w:r>
      <w:r>
        <w:rPr>
          <w:b/>
          <w:spacing w:val="22"/>
          <w:w w:val="115"/>
          <w:sz w:val="18"/>
        </w:rPr>
        <w:t xml:space="preserve"> </w:t>
      </w:r>
      <w:r>
        <w:rPr>
          <w:b/>
          <w:w w:val="115"/>
          <w:sz w:val="18"/>
        </w:rPr>
        <w:t xml:space="preserve">dashboard </w:t>
      </w:r>
      <w:r>
        <w:rPr>
          <w:w w:val="115"/>
          <w:sz w:val="18"/>
        </w:rPr>
        <w:t xml:space="preserve">using Spring Boot, JSP, HTML, and JavaScript with </w:t>
      </w:r>
      <w:r>
        <w:rPr>
          <w:b/>
          <w:w w:val="115"/>
          <w:sz w:val="18"/>
        </w:rPr>
        <w:t xml:space="preserve">role-based access control </w:t>
      </w:r>
      <w:r>
        <w:rPr>
          <w:w w:val="115"/>
          <w:sz w:val="18"/>
        </w:rPr>
        <w:t>and dynamic station context at login.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39" w:after="0"/>
        <w:ind w:left="431" w:right="356" w:hanging="173"/>
        <w:jc w:val="left"/>
        <w:rPr>
          <w:sz w:val="18"/>
        </w:rPr>
      </w:pPr>
      <w:r>
        <w:rPr>
          <w:w w:val="115"/>
          <w:sz w:val="18"/>
        </w:rPr>
        <w:t xml:space="preserve">Built </w:t>
      </w:r>
      <w:r>
        <w:rPr>
          <w:b/>
          <w:w w:val="115"/>
          <w:sz w:val="18"/>
        </w:rPr>
        <w:t xml:space="preserve">real-time and aggregated train status views </w:t>
      </w:r>
      <w:r>
        <w:rPr>
          <w:w w:val="115"/>
          <w:sz w:val="18"/>
        </w:rPr>
        <w:t>and ticket validation features, enabling agents to verify authenticity and manage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departures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efficiently.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1" w:leader="none"/>
        </w:tabs>
        <w:spacing w:lineRule="auto" w:line="240" w:before="39" w:after="0"/>
        <w:ind w:left="431" w:right="429" w:hanging="173"/>
        <w:jc w:val="left"/>
        <w:rPr>
          <w:sz w:val="18"/>
        </w:rPr>
      </w:pPr>
      <w:r>
        <w:rPr>
          <w:w w:val="110"/>
          <w:sz w:val="18"/>
        </w:rPr>
        <w:t xml:space="preserve">Developed </w:t>
      </w:r>
      <w:r>
        <w:rPr>
          <w:b/>
          <w:w w:val="110"/>
          <w:sz w:val="18"/>
        </w:rPr>
        <w:t>travel</w:t>
      </w:r>
      <w:r>
        <w:rPr>
          <w:b/>
          <w:spacing w:val="22"/>
          <w:w w:val="110"/>
          <w:sz w:val="18"/>
        </w:rPr>
        <w:t xml:space="preserve"> </w:t>
      </w:r>
      <w:r>
        <w:rPr>
          <w:b/>
          <w:w w:val="110"/>
          <w:sz w:val="18"/>
        </w:rPr>
        <w:t>history</w:t>
      </w:r>
      <w:r>
        <w:rPr>
          <w:b/>
          <w:spacing w:val="22"/>
          <w:w w:val="110"/>
          <w:sz w:val="18"/>
        </w:rPr>
        <w:t xml:space="preserve"> </w:t>
      </w:r>
      <w:r>
        <w:rPr>
          <w:b/>
          <w:w w:val="110"/>
          <w:sz w:val="18"/>
        </w:rPr>
        <w:t xml:space="preserve">reporting </w:t>
      </w:r>
      <w:r>
        <w:rPr>
          <w:w w:val="110"/>
          <w:sz w:val="18"/>
        </w:rPr>
        <w:t>with predefined and custom date-range filters to support passenger journey tracking and operational analytics.</w:t>
      </w:r>
    </w:p>
    <w:p>
      <w:pPr>
        <w:pStyle w:val="Normal"/>
        <w:tabs>
          <w:tab w:val="clear" w:pos="720"/>
          <w:tab w:val="left" w:pos="8922" w:leader="none"/>
        </w:tabs>
        <w:spacing w:lineRule="exact" w:line="219" w:before="19" w:after="0"/>
        <w:ind w:left="143" w:right="0" w:hanging="0"/>
        <w:jc w:val="left"/>
        <w:rPr>
          <w:sz w:val="18"/>
        </w:rPr>
      </w:pPr>
      <w:r>
        <w:rPr>
          <w:b/>
          <w:w w:val="130"/>
          <w:sz w:val="18"/>
        </w:rPr>
        <w:t>Application</w:t>
      </w:r>
      <w:r>
        <w:rPr>
          <w:b/>
          <w:spacing w:val="24"/>
          <w:w w:val="130"/>
          <w:sz w:val="18"/>
        </w:rPr>
        <w:t xml:space="preserve"> </w:t>
      </w:r>
      <w:r>
        <w:rPr>
          <w:b/>
          <w:w w:val="130"/>
          <w:sz w:val="18"/>
        </w:rPr>
        <w:t>Consultant</w:t>
      </w:r>
      <w:r>
        <w:rPr>
          <w:b/>
          <w:spacing w:val="25"/>
          <w:w w:val="130"/>
          <w:sz w:val="18"/>
        </w:rPr>
        <w:t xml:space="preserve"> </w:t>
      </w:r>
      <w:r>
        <w:rPr>
          <w:b/>
          <w:w w:val="130"/>
          <w:sz w:val="18"/>
        </w:rPr>
        <w:t>–</w:t>
      </w:r>
      <w:r>
        <w:rPr>
          <w:b/>
          <w:spacing w:val="25"/>
          <w:w w:val="130"/>
          <w:sz w:val="18"/>
        </w:rPr>
        <w:t xml:space="preserve"> </w:t>
      </w:r>
      <w:r>
        <w:rPr>
          <w:b/>
          <w:w w:val="130"/>
          <w:sz w:val="18"/>
        </w:rPr>
        <w:t>TIAA</w:t>
      </w:r>
      <w:r>
        <w:rPr>
          <w:b/>
          <w:spacing w:val="25"/>
          <w:w w:val="130"/>
          <w:sz w:val="18"/>
        </w:rPr>
        <w:t xml:space="preserve"> </w:t>
      </w:r>
      <w:r>
        <w:rPr>
          <w:b/>
          <w:w w:val="130"/>
          <w:sz w:val="18"/>
        </w:rPr>
        <w:t>Bank</w:t>
      </w:r>
      <w:r>
        <w:rPr>
          <w:b/>
          <w:spacing w:val="25"/>
          <w:w w:val="130"/>
          <w:sz w:val="18"/>
        </w:rPr>
        <w:t xml:space="preserve"> </w:t>
      </w:r>
      <w:r>
        <w:rPr>
          <w:b/>
          <w:w w:val="130"/>
          <w:sz w:val="18"/>
        </w:rPr>
        <w:t>(via</w:t>
      </w:r>
      <w:r>
        <w:rPr>
          <w:b/>
          <w:spacing w:val="25"/>
          <w:w w:val="130"/>
          <w:sz w:val="18"/>
        </w:rPr>
        <w:t xml:space="preserve"> </w:t>
      </w:r>
      <w:r>
        <w:rPr>
          <w:b/>
          <w:w w:val="130"/>
          <w:sz w:val="18"/>
        </w:rPr>
        <w:t>NTT</w:t>
      </w:r>
      <w:r>
        <w:rPr>
          <w:b/>
          <w:spacing w:val="25"/>
          <w:w w:val="130"/>
          <w:sz w:val="18"/>
        </w:rPr>
        <w:t xml:space="preserve"> </w:t>
      </w:r>
      <w:r>
        <w:rPr>
          <w:b/>
          <w:spacing w:val="-2"/>
          <w:w w:val="130"/>
          <w:sz w:val="18"/>
        </w:rPr>
        <w:t>DATA)</w:t>
      </w:r>
      <w:r>
        <w:rPr>
          <w:b/>
          <w:sz w:val="18"/>
        </w:rPr>
        <w:tab/>
      </w:r>
      <w:r>
        <w:rPr>
          <w:w w:val="115"/>
          <w:sz w:val="18"/>
        </w:rPr>
        <w:t>Feb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2016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–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Aug</w:t>
      </w:r>
      <w:r>
        <w:rPr>
          <w:spacing w:val="-6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2016</w:t>
      </w:r>
    </w:p>
    <w:p>
      <w:pPr>
        <w:pStyle w:val="Normal"/>
        <w:tabs>
          <w:tab w:val="clear" w:pos="720"/>
          <w:tab w:val="left" w:pos="9245" w:leader="none"/>
        </w:tabs>
        <w:spacing w:lineRule="exact" w:line="219" w:before="0" w:after="0"/>
        <w:ind w:left="143" w:right="0" w:hanging="0"/>
        <w:jc w:val="left"/>
        <w:rPr>
          <w:i/>
          <w:i/>
          <w:sz w:val="18"/>
        </w:rPr>
      </w:pPr>
      <w:r>
        <w:rPr>
          <w:i/>
          <w:w w:val="110"/>
          <w:sz w:val="18"/>
        </w:rPr>
        <w:t>Centralized</w:t>
      </w:r>
      <w:r>
        <w:rPr>
          <w:i/>
          <w:spacing w:val="15"/>
          <w:w w:val="110"/>
          <w:sz w:val="18"/>
        </w:rPr>
        <w:t xml:space="preserve"> </w:t>
      </w:r>
      <w:r>
        <w:rPr>
          <w:i/>
          <w:w w:val="110"/>
          <w:sz w:val="18"/>
        </w:rPr>
        <w:t>File</w:t>
      </w:r>
      <w:r>
        <w:rPr>
          <w:i/>
          <w:spacing w:val="15"/>
          <w:w w:val="110"/>
          <w:sz w:val="18"/>
        </w:rPr>
        <w:t xml:space="preserve"> </w:t>
      </w:r>
      <w:r>
        <w:rPr>
          <w:i/>
          <w:w w:val="110"/>
          <w:sz w:val="18"/>
        </w:rPr>
        <w:t>Processing</w:t>
      </w:r>
      <w:r>
        <w:rPr>
          <w:i/>
          <w:spacing w:val="16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Application</w:t>
      </w:r>
      <w:r>
        <w:rPr>
          <w:i/>
          <w:sz w:val="18"/>
        </w:rPr>
        <w:tab/>
      </w:r>
      <w:r>
        <w:rPr>
          <w:i/>
          <w:w w:val="110"/>
          <w:sz w:val="18"/>
        </w:rPr>
        <w:t>Bengaluru,</w:t>
      </w:r>
      <w:r>
        <w:rPr>
          <w:i/>
          <w:spacing w:val="19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0" w:after="0"/>
        <w:ind w:left="432" w:right="359" w:hanging="173"/>
        <w:jc w:val="left"/>
        <w:rPr>
          <w:sz w:val="18"/>
        </w:rPr>
      </w:pPr>
      <w:r>
        <w:rPr>
          <w:w w:val="110"/>
          <w:sz w:val="18"/>
        </w:rPr>
        <w:t xml:space="preserve">Implemented core business logic using the </w:t>
      </w:r>
      <w:r>
        <w:rPr>
          <w:b/>
          <w:w w:val="110"/>
          <w:sz w:val="18"/>
        </w:rPr>
        <w:t>Factory</w:t>
      </w:r>
      <w:r>
        <w:rPr>
          <w:b/>
          <w:spacing w:val="19"/>
          <w:w w:val="110"/>
          <w:sz w:val="18"/>
        </w:rPr>
        <w:t xml:space="preserve"> </w:t>
      </w:r>
      <w:r>
        <w:rPr>
          <w:b/>
          <w:w w:val="110"/>
          <w:sz w:val="18"/>
        </w:rPr>
        <w:t>design</w:t>
      </w:r>
      <w:r>
        <w:rPr>
          <w:b/>
          <w:spacing w:val="18"/>
          <w:w w:val="110"/>
          <w:sz w:val="18"/>
        </w:rPr>
        <w:t xml:space="preserve"> </w:t>
      </w:r>
      <w:r>
        <w:rPr>
          <w:b/>
          <w:w w:val="110"/>
          <w:sz w:val="18"/>
        </w:rPr>
        <w:t xml:space="preserve">pattern </w:t>
      </w:r>
      <w:r>
        <w:rPr>
          <w:w w:val="110"/>
          <w:sz w:val="18"/>
        </w:rPr>
        <w:t>to unify processing of multiple file formats through a single workflow, replacing a complex multi-channel legacy architecture and reducing server overhead.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39" w:after="0"/>
        <w:ind w:left="432" w:right="898" w:hanging="173"/>
        <w:jc w:val="left"/>
        <w:rPr>
          <w:sz w:val="18"/>
        </w:rPr>
      </w:pPr>
      <w:r>
        <w:rPr>
          <w:w w:val="110"/>
          <w:sz w:val="18"/>
        </w:rPr>
        <w:t xml:space="preserve">Developed and executed </w:t>
      </w:r>
      <w:r>
        <w:rPr>
          <w:b/>
          <w:w w:val="110"/>
          <w:sz w:val="18"/>
        </w:rPr>
        <w:t>JUnit</w:t>
      </w:r>
      <w:r>
        <w:rPr>
          <w:b/>
          <w:spacing w:val="16"/>
          <w:w w:val="110"/>
          <w:sz w:val="18"/>
        </w:rPr>
        <w:t xml:space="preserve"> </w:t>
      </w:r>
      <w:r>
        <w:rPr>
          <w:b/>
          <w:w w:val="110"/>
          <w:sz w:val="18"/>
        </w:rPr>
        <w:t>test</w:t>
      </w:r>
      <w:r>
        <w:rPr>
          <w:b/>
          <w:spacing w:val="16"/>
          <w:w w:val="110"/>
          <w:sz w:val="18"/>
        </w:rPr>
        <w:t xml:space="preserve"> </w:t>
      </w:r>
      <w:r>
        <w:rPr>
          <w:b/>
          <w:w w:val="110"/>
          <w:sz w:val="18"/>
        </w:rPr>
        <w:t xml:space="preserve">cases </w:t>
      </w:r>
      <w:r>
        <w:rPr>
          <w:w w:val="110"/>
          <w:sz w:val="18"/>
        </w:rPr>
        <w:t xml:space="preserve">to ensure code quality, reliability, and functional correctness of the processing </w:t>
      </w:r>
      <w:r>
        <w:rPr>
          <w:spacing w:val="-2"/>
          <w:w w:val="115"/>
          <w:sz w:val="18"/>
        </w:rPr>
        <w:t>pipeline.</w:t>
      </w:r>
    </w:p>
    <w:p>
      <w:pPr>
        <w:pStyle w:val="Normal"/>
        <w:tabs>
          <w:tab w:val="clear" w:pos="720"/>
          <w:tab w:val="left" w:pos="9007" w:leader="none"/>
        </w:tabs>
        <w:spacing w:lineRule="exact" w:line="219" w:before="19" w:after="0"/>
        <w:ind w:left="144" w:right="0" w:hanging="0"/>
        <w:jc w:val="left"/>
        <w:rPr>
          <w:sz w:val="18"/>
        </w:rPr>
      </w:pPr>
      <w:r>
        <w:rPr>
          <w:b/>
          <w:w w:val="120"/>
          <w:sz w:val="18"/>
        </w:rPr>
        <w:t>Software</w:t>
      </w:r>
      <w:r>
        <w:rPr>
          <w:b/>
          <w:spacing w:val="38"/>
          <w:w w:val="120"/>
          <w:sz w:val="18"/>
        </w:rPr>
        <w:t xml:space="preserve"> </w:t>
      </w:r>
      <w:r>
        <w:rPr>
          <w:b/>
          <w:w w:val="120"/>
          <w:sz w:val="18"/>
        </w:rPr>
        <w:t>Engineer</w:t>
      </w:r>
      <w:r>
        <w:rPr>
          <w:b/>
          <w:spacing w:val="38"/>
          <w:w w:val="120"/>
          <w:sz w:val="18"/>
        </w:rPr>
        <w:t xml:space="preserve"> </w:t>
      </w:r>
      <w:r>
        <w:rPr>
          <w:b/>
          <w:w w:val="120"/>
          <w:sz w:val="18"/>
        </w:rPr>
        <w:t>–</w:t>
      </w:r>
      <w:r>
        <w:rPr>
          <w:b/>
          <w:spacing w:val="39"/>
          <w:w w:val="120"/>
          <w:sz w:val="18"/>
        </w:rPr>
        <w:t xml:space="preserve"> </w:t>
      </w:r>
      <w:r>
        <w:rPr>
          <w:b/>
          <w:w w:val="120"/>
          <w:sz w:val="18"/>
        </w:rPr>
        <w:t>Bell</w:t>
      </w:r>
      <w:r>
        <w:rPr>
          <w:b/>
          <w:spacing w:val="38"/>
          <w:w w:val="120"/>
          <w:sz w:val="18"/>
        </w:rPr>
        <w:t xml:space="preserve"> </w:t>
      </w:r>
      <w:r>
        <w:rPr>
          <w:b/>
          <w:w w:val="120"/>
          <w:sz w:val="18"/>
        </w:rPr>
        <w:t>Canada</w:t>
      </w:r>
      <w:r>
        <w:rPr>
          <w:b/>
          <w:spacing w:val="38"/>
          <w:w w:val="120"/>
          <w:sz w:val="18"/>
        </w:rPr>
        <w:t xml:space="preserve"> </w:t>
      </w:r>
      <w:r>
        <w:rPr>
          <w:b/>
          <w:w w:val="120"/>
          <w:sz w:val="18"/>
        </w:rPr>
        <w:t>/</w:t>
      </w:r>
      <w:r>
        <w:rPr>
          <w:b/>
          <w:spacing w:val="39"/>
          <w:w w:val="120"/>
          <w:sz w:val="18"/>
        </w:rPr>
        <w:t xml:space="preserve"> </w:t>
      </w:r>
      <w:r>
        <w:rPr>
          <w:b/>
          <w:w w:val="120"/>
          <w:sz w:val="18"/>
        </w:rPr>
        <w:t>Sympatico</w:t>
      </w:r>
      <w:r>
        <w:rPr>
          <w:b/>
          <w:spacing w:val="38"/>
          <w:w w:val="120"/>
          <w:sz w:val="18"/>
        </w:rPr>
        <w:t xml:space="preserve"> </w:t>
      </w:r>
      <w:r>
        <w:rPr>
          <w:b/>
          <w:w w:val="120"/>
          <w:sz w:val="18"/>
        </w:rPr>
        <w:t>(via</w:t>
      </w:r>
      <w:r>
        <w:rPr>
          <w:b/>
          <w:spacing w:val="38"/>
          <w:w w:val="120"/>
          <w:sz w:val="18"/>
        </w:rPr>
        <w:t xml:space="preserve"> </w:t>
      </w:r>
      <w:r>
        <w:rPr>
          <w:b/>
          <w:spacing w:val="-4"/>
          <w:w w:val="120"/>
          <w:sz w:val="18"/>
        </w:rPr>
        <w:t>IBM)</w:t>
      </w:r>
      <w:r>
        <w:rPr>
          <w:b/>
          <w:sz w:val="18"/>
        </w:rPr>
        <w:tab/>
      </w:r>
      <w:r>
        <w:rPr>
          <w:w w:val="115"/>
          <w:sz w:val="18"/>
        </w:rPr>
        <w:t>Jul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2015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–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Feb</w:t>
      </w:r>
      <w:r>
        <w:rPr>
          <w:spacing w:val="-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2016</w:t>
      </w:r>
    </w:p>
    <w:p>
      <w:pPr>
        <w:pStyle w:val="Normal"/>
        <w:tabs>
          <w:tab w:val="clear" w:pos="720"/>
          <w:tab w:val="left" w:pos="9246" w:leader="none"/>
        </w:tabs>
        <w:spacing w:lineRule="exact" w:line="219" w:before="0" w:after="0"/>
        <w:ind w:left="144" w:right="0" w:hanging="0"/>
        <w:jc w:val="left"/>
        <w:rPr>
          <w:i/>
          <w:i/>
          <w:sz w:val="18"/>
        </w:rPr>
      </w:pPr>
      <w:r>
        <w:rPr>
          <w:i/>
          <w:w w:val="110"/>
          <w:sz w:val="18"/>
        </w:rPr>
        <w:t>Order</w:t>
      </w:r>
      <w:r>
        <w:rPr>
          <w:i/>
          <w:spacing w:val="11"/>
          <w:w w:val="110"/>
          <w:sz w:val="18"/>
        </w:rPr>
        <w:t xml:space="preserve"> </w:t>
      </w:r>
      <w:r>
        <w:rPr>
          <w:i/>
          <w:w w:val="110"/>
          <w:sz w:val="18"/>
        </w:rPr>
        <w:t>Max</w:t>
      </w:r>
      <w:r>
        <w:rPr>
          <w:i/>
          <w:spacing w:val="11"/>
          <w:w w:val="110"/>
          <w:sz w:val="18"/>
        </w:rPr>
        <w:t xml:space="preserve"> </w:t>
      </w:r>
      <w:r>
        <w:rPr>
          <w:i/>
          <w:w w:val="110"/>
          <w:sz w:val="18"/>
        </w:rPr>
        <w:t>–</w:t>
      </w:r>
      <w:r>
        <w:rPr>
          <w:i/>
          <w:spacing w:val="11"/>
          <w:w w:val="110"/>
          <w:sz w:val="18"/>
        </w:rPr>
        <w:t xml:space="preserve"> </w:t>
      </w:r>
      <w:r>
        <w:rPr>
          <w:i/>
          <w:w w:val="110"/>
          <w:sz w:val="18"/>
        </w:rPr>
        <w:t>Customer</w:t>
      </w:r>
      <w:r>
        <w:rPr>
          <w:i/>
          <w:spacing w:val="11"/>
          <w:w w:val="110"/>
          <w:sz w:val="18"/>
        </w:rPr>
        <w:t xml:space="preserve"> </w:t>
      </w:r>
      <w:r>
        <w:rPr>
          <w:i/>
          <w:w w:val="110"/>
          <w:sz w:val="18"/>
        </w:rPr>
        <w:t>Contact</w:t>
      </w:r>
      <w:r>
        <w:rPr>
          <w:i/>
          <w:spacing w:val="11"/>
          <w:w w:val="110"/>
          <w:sz w:val="18"/>
        </w:rPr>
        <w:t xml:space="preserve"> </w:t>
      </w:r>
      <w:r>
        <w:rPr>
          <w:i/>
          <w:w w:val="110"/>
          <w:sz w:val="18"/>
        </w:rPr>
        <w:t>Center</w:t>
      </w:r>
      <w:r>
        <w:rPr>
          <w:i/>
          <w:spacing w:val="11"/>
          <w:w w:val="110"/>
          <w:sz w:val="18"/>
        </w:rPr>
        <w:t xml:space="preserve"> </w:t>
      </w:r>
      <w:r>
        <w:rPr>
          <w:i/>
          <w:w w:val="110"/>
          <w:sz w:val="18"/>
        </w:rPr>
        <w:t>Order</w:t>
      </w:r>
      <w:r>
        <w:rPr>
          <w:i/>
          <w:spacing w:val="11"/>
          <w:w w:val="110"/>
          <w:sz w:val="18"/>
        </w:rPr>
        <w:t xml:space="preserve"> </w:t>
      </w:r>
      <w:r>
        <w:rPr>
          <w:i/>
          <w:w w:val="110"/>
          <w:sz w:val="18"/>
        </w:rPr>
        <w:t>Management</w:t>
      </w:r>
      <w:r>
        <w:rPr>
          <w:i/>
          <w:spacing w:val="11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System</w:t>
      </w:r>
      <w:r>
        <w:rPr>
          <w:i/>
          <w:sz w:val="18"/>
        </w:rPr>
        <w:tab/>
      </w:r>
      <w:r>
        <w:rPr>
          <w:i/>
          <w:w w:val="110"/>
          <w:sz w:val="18"/>
        </w:rPr>
        <w:t>Bengaluru,</w:t>
      </w:r>
      <w:r>
        <w:rPr>
          <w:i/>
          <w:spacing w:val="19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0" w:after="0"/>
        <w:ind w:left="432" w:right="626" w:hanging="173"/>
        <w:jc w:val="left"/>
        <w:rPr>
          <w:sz w:val="18"/>
        </w:rPr>
      </w:pPr>
      <w:r>
        <w:rPr>
          <w:w w:val="110"/>
          <w:sz w:val="18"/>
        </w:rPr>
        <w:t xml:space="preserve">Diagnosed and resolved </w:t>
      </w:r>
      <w:r>
        <w:rPr>
          <w:b/>
          <w:w w:val="110"/>
          <w:sz w:val="18"/>
        </w:rPr>
        <w:t>production</w:t>
      </w:r>
      <w:r>
        <w:rPr>
          <w:b/>
          <w:spacing w:val="21"/>
          <w:w w:val="110"/>
          <w:sz w:val="18"/>
        </w:rPr>
        <w:t xml:space="preserve"> </w:t>
      </w:r>
      <w:r>
        <w:rPr>
          <w:b/>
          <w:w w:val="110"/>
          <w:sz w:val="18"/>
        </w:rPr>
        <w:t xml:space="preserve">defects </w:t>
      </w:r>
      <w:r>
        <w:rPr>
          <w:w w:val="110"/>
          <w:sz w:val="18"/>
        </w:rPr>
        <w:t>in the Telecom renewal workflow for Bell Canada’s Customer Contact Centers, ensuring system stability and SLA-compliant issue resolution.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39" w:after="0"/>
        <w:ind w:left="432" w:right="516" w:hanging="173"/>
        <w:jc w:val="left"/>
        <w:rPr>
          <w:sz w:val="18"/>
        </w:rPr>
      </w:pPr>
      <w:r>
        <w:rPr>
          <w:w w:val="115"/>
          <w:sz w:val="18"/>
        </w:rPr>
        <w:t xml:space="preserve">Supported agents in processing </w:t>
      </w:r>
      <w:r>
        <w:rPr>
          <w:b/>
          <w:w w:val="115"/>
          <w:sz w:val="18"/>
        </w:rPr>
        <w:t xml:space="preserve">new connection, move, and </w:t>
      </w:r>
      <w:r>
        <w:rPr>
          <w:b/>
          <w:w w:val="120"/>
          <w:sz w:val="18"/>
        </w:rPr>
        <w:t xml:space="preserve">VoIP </w:t>
      </w:r>
      <w:r>
        <w:rPr>
          <w:b/>
          <w:w w:val="115"/>
          <w:sz w:val="18"/>
        </w:rPr>
        <w:t xml:space="preserve">orders </w:t>
      </w:r>
      <w:r>
        <w:rPr>
          <w:w w:val="115"/>
          <w:sz w:val="18"/>
        </w:rPr>
        <w:t>across Bell TV, Sympatico CRs, and contracted call centers through the Order Max web application.</w:t>
      </w:r>
    </w:p>
    <w:p>
      <w:pPr>
        <w:pStyle w:val="Normal"/>
        <w:tabs>
          <w:tab w:val="clear" w:pos="720"/>
          <w:tab w:val="left" w:pos="8983" w:leader="none"/>
        </w:tabs>
        <w:spacing w:lineRule="exact" w:line="219" w:before="19" w:after="0"/>
        <w:ind w:left="144" w:right="0" w:hanging="0"/>
        <w:jc w:val="left"/>
        <w:rPr>
          <w:sz w:val="18"/>
        </w:rPr>
      </w:pPr>
      <w:r>
        <w:rPr>
          <w:b/>
          <w:w w:val="120"/>
          <w:sz w:val="18"/>
        </w:rPr>
        <w:t>Software</w:t>
      </w:r>
      <w:r>
        <w:rPr>
          <w:b/>
          <w:spacing w:val="28"/>
          <w:w w:val="120"/>
          <w:sz w:val="18"/>
        </w:rPr>
        <w:t xml:space="preserve"> </w:t>
      </w:r>
      <w:r>
        <w:rPr>
          <w:b/>
          <w:w w:val="120"/>
          <w:sz w:val="18"/>
        </w:rPr>
        <w:t>Developer</w:t>
      </w:r>
      <w:r>
        <w:rPr>
          <w:b/>
          <w:spacing w:val="29"/>
          <w:w w:val="120"/>
          <w:sz w:val="18"/>
        </w:rPr>
        <w:t xml:space="preserve"> </w:t>
      </w:r>
      <w:r>
        <w:rPr>
          <w:b/>
          <w:w w:val="120"/>
          <w:sz w:val="18"/>
        </w:rPr>
        <w:t>–</w:t>
      </w:r>
      <w:r>
        <w:rPr>
          <w:b/>
          <w:spacing w:val="29"/>
          <w:w w:val="120"/>
          <w:sz w:val="18"/>
        </w:rPr>
        <w:t xml:space="preserve"> </w:t>
      </w:r>
      <w:r>
        <w:rPr>
          <w:b/>
          <w:w w:val="120"/>
          <w:sz w:val="18"/>
        </w:rPr>
        <w:t>Deutsche</w:t>
      </w:r>
      <w:r>
        <w:rPr>
          <w:b/>
          <w:spacing w:val="29"/>
          <w:w w:val="120"/>
          <w:sz w:val="18"/>
        </w:rPr>
        <w:t xml:space="preserve"> </w:t>
      </w:r>
      <w:r>
        <w:rPr>
          <w:b/>
          <w:w w:val="120"/>
          <w:sz w:val="18"/>
        </w:rPr>
        <w:t>Bank</w:t>
      </w:r>
      <w:r>
        <w:rPr>
          <w:b/>
          <w:spacing w:val="29"/>
          <w:w w:val="120"/>
          <w:sz w:val="18"/>
        </w:rPr>
        <w:t xml:space="preserve"> </w:t>
      </w:r>
      <w:r>
        <w:rPr>
          <w:b/>
          <w:w w:val="120"/>
          <w:sz w:val="18"/>
        </w:rPr>
        <w:t>(via</w:t>
      </w:r>
      <w:r>
        <w:rPr>
          <w:b/>
          <w:spacing w:val="25"/>
          <w:w w:val="130"/>
          <w:sz w:val="18"/>
        </w:rPr>
        <w:t xml:space="preserve"> </w:t>
      </w:r>
      <w:r>
        <w:rPr>
          <w:b/>
          <w:spacing w:val="-4"/>
          <w:w w:val="130"/>
          <w:sz w:val="18"/>
        </w:rPr>
        <w:t>CGI)</w:t>
      </w:r>
      <w:r>
        <w:rPr>
          <w:b/>
          <w:sz w:val="18"/>
        </w:rPr>
        <w:tab/>
      </w:r>
      <w:r>
        <w:rPr>
          <w:w w:val="120"/>
          <w:sz w:val="18"/>
        </w:rPr>
        <w:t>Apr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2013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–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Jul</w:t>
      </w:r>
      <w:r>
        <w:rPr>
          <w:spacing w:val="-7"/>
          <w:w w:val="120"/>
          <w:sz w:val="18"/>
        </w:rPr>
        <w:t xml:space="preserve"> </w:t>
      </w:r>
      <w:r>
        <w:rPr>
          <w:spacing w:val="-4"/>
          <w:w w:val="120"/>
          <w:sz w:val="18"/>
        </w:rPr>
        <w:t>2015</w:t>
      </w:r>
    </w:p>
    <w:p>
      <w:pPr>
        <w:pStyle w:val="Normal"/>
        <w:tabs>
          <w:tab w:val="clear" w:pos="720"/>
          <w:tab w:val="left" w:pos="9244" w:leader="none"/>
        </w:tabs>
        <w:spacing w:lineRule="exact" w:line="219" w:before="0" w:after="0"/>
        <w:ind w:left="144" w:right="0" w:hanging="0"/>
        <w:jc w:val="left"/>
        <w:rPr>
          <w:i/>
          <w:i/>
          <w:sz w:val="18"/>
        </w:rPr>
      </w:pPr>
      <w:r>
        <w:rPr>
          <w:i/>
          <w:w w:val="110"/>
          <w:sz w:val="18"/>
        </w:rPr>
        <w:t>Money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Market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Investment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Desk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&amp;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Performance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Research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spacing w:val="-4"/>
          <w:w w:val="110"/>
          <w:sz w:val="18"/>
        </w:rPr>
        <w:t>Tool</w:t>
      </w:r>
      <w:r>
        <w:rPr>
          <w:i/>
          <w:sz w:val="18"/>
        </w:rPr>
        <w:tab/>
      </w:r>
      <w:r>
        <w:rPr>
          <w:i/>
          <w:w w:val="110"/>
          <w:sz w:val="18"/>
        </w:rPr>
        <w:t>Bengaluru,</w:t>
      </w:r>
      <w:r>
        <w:rPr>
          <w:i/>
          <w:spacing w:val="19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20" w:after="0"/>
        <w:ind w:left="432" w:right="968" w:hanging="173"/>
        <w:jc w:val="left"/>
        <w:rPr>
          <w:sz w:val="18"/>
        </w:rPr>
      </w:pPr>
      <w:r>
        <w:rPr>
          <w:w w:val="120"/>
          <w:sz w:val="18"/>
        </w:rPr>
        <w:t>Led</w:t>
      </w:r>
      <w:r>
        <w:rPr>
          <w:spacing w:val="-4"/>
          <w:w w:val="120"/>
          <w:sz w:val="18"/>
        </w:rPr>
        <w:t xml:space="preserve"> </w:t>
      </w:r>
      <w:r>
        <w:rPr>
          <w:w w:val="120"/>
          <w:sz w:val="18"/>
        </w:rPr>
        <w:t>migration</w:t>
      </w:r>
      <w:r>
        <w:rPr>
          <w:spacing w:val="-4"/>
          <w:w w:val="120"/>
          <w:sz w:val="18"/>
        </w:rPr>
        <w:t xml:space="preserve"> </w:t>
      </w:r>
      <w:r>
        <w:rPr>
          <w:w w:val="120"/>
          <w:sz w:val="18"/>
        </w:rPr>
        <w:t>of</w:t>
      </w:r>
      <w:r>
        <w:rPr>
          <w:spacing w:val="-4"/>
          <w:w w:val="120"/>
          <w:sz w:val="18"/>
        </w:rPr>
        <w:t xml:space="preserve"> </w:t>
      </w:r>
      <w:r>
        <w:rPr>
          <w:w w:val="120"/>
          <w:sz w:val="18"/>
        </w:rPr>
        <w:t>financial</w:t>
      </w:r>
      <w:r>
        <w:rPr>
          <w:spacing w:val="-4"/>
          <w:w w:val="120"/>
          <w:sz w:val="18"/>
        </w:rPr>
        <w:t xml:space="preserve"> </w:t>
      </w:r>
      <w:r>
        <w:rPr>
          <w:w w:val="120"/>
          <w:sz w:val="18"/>
        </w:rPr>
        <w:t>application</w:t>
      </w:r>
      <w:r>
        <w:rPr>
          <w:spacing w:val="-4"/>
          <w:w w:val="120"/>
          <w:sz w:val="18"/>
        </w:rPr>
        <w:t xml:space="preserve"> </w:t>
      </w:r>
      <w:r>
        <w:rPr>
          <w:w w:val="120"/>
          <w:sz w:val="18"/>
        </w:rPr>
        <w:t>from</w:t>
      </w:r>
      <w:r>
        <w:rPr>
          <w:spacing w:val="-4"/>
          <w:w w:val="120"/>
          <w:sz w:val="18"/>
        </w:rPr>
        <w:t xml:space="preserve"> </w:t>
      </w:r>
      <w:r>
        <w:rPr>
          <w:b/>
          <w:w w:val="120"/>
          <w:sz w:val="18"/>
        </w:rPr>
        <w:t>Visual Basic 6.0 / SQL Server to Java / Oracle</w:t>
      </w:r>
      <w:r>
        <w:rPr>
          <w:w w:val="120"/>
          <w:sz w:val="18"/>
        </w:rPr>
        <w:t>,</w:t>
      </w:r>
      <w:r>
        <w:rPr>
          <w:spacing w:val="-4"/>
          <w:w w:val="120"/>
          <w:sz w:val="18"/>
        </w:rPr>
        <w:t xml:space="preserve"> </w:t>
      </w:r>
      <w:r>
        <w:rPr>
          <w:w w:val="120"/>
          <w:sz w:val="18"/>
        </w:rPr>
        <w:t>improving</w:t>
      </w:r>
      <w:r>
        <w:rPr>
          <w:spacing w:val="-4"/>
          <w:w w:val="120"/>
          <w:sz w:val="18"/>
        </w:rPr>
        <w:t xml:space="preserve"> </w:t>
      </w:r>
      <w:r>
        <w:rPr>
          <w:w w:val="120"/>
          <w:sz w:val="18"/>
        </w:rPr>
        <w:t xml:space="preserve">scalability, </w:t>
      </w:r>
      <w:r>
        <w:rPr>
          <w:w w:val="115"/>
          <w:sz w:val="18"/>
        </w:rPr>
        <w:t>maintainability,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performance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financial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analysts.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39" w:after="0"/>
        <w:ind w:left="432" w:right="649" w:hanging="173"/>
        <w:jc w:val="left"/>
        <w:rPr>
          <w:sz w:val="18"/>
        </w:rPr>
      </w:pPr>
      <w:r>
        <w:rPr>
          <w:w w:val="105"/>
          <w:sz w:val="18"/>
        </w:rPr>
        <w:t>Implemented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Core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Java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business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logic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investment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tracking,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return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analysis,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performance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evaluation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modules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used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for data-driven decision-making.</w:t>
      </w:r>
    </w:p>
    <w:p>
      <w:pPr>
        <w:pStyle w:val="Heading2"/>
        <w:spacing w:before="142" w:after="0"/>
        <w:rPr>
          <w:b/>
          <w:b/>
          <w:bCs/>
        </w:rPr>
      </w:pPr>
      <w:bookmarkStart w:id="4" w:name="Education"/>
      <w:bookmarkEnd w:id="4"/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457200</wp:posOffset>
                </wp:positionH>
                <wp:positionV relativeFrom="paragraph">
                  <wp:posOffset>291465</wp:posOffset>
                </wp:positionV>
                <wp:extent cx="6858635" cy="1905"/>
                <wp:effectExtent l="0" t="0" r="0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bCs/>
          <w:spacing w:val="-2"/>
          <w:w w:val="130"/>
        </w:rPr>
        <w:t>E</w:t>
      </w:r>
      <w:r>
        <w:rPr>
          <w:b/>
          <w:bCs/>
          <w:smallCaps/>
          <w:spacing w:val="-2"/>
          <w:w w:val="130"/>
        </w:rPr>
        <w:t>ducation</w:t>
      </w:r>
    </w:p>
    <w:p>
      <w:pPr>
        <w:pStyle w:val="Normal"/>
        <w:tabs>
          <w:tab w:val="clear" w:pos="720"/>
          <w:tab w:val="right" w:pos="10619" w:leader="none"/>
        </w:tabs>
        <w:spacing w:lineRule="exact" w:line="219" w:before="107" w:after="0"/>
        <w:ind w:left="144" w:right="0" w:hanging="0"/>
        <w:jc w:val="left"/>
        <w:rPr>
          <w:sz w:val="18"/>
        </w:rPr>
      </w:pPr>
      <w:r>
        <w:rPr>
          <w:b/>
          <w:w w:val="115"/>
          <w:sz w:val="18"/>
        </w:rPr>
        <w:t>Punjab</w:t>
      </w:r>
      <w:r>
        <w:rPr>
          <w:b/>
          <w:spacing w:val="70"/>
          <w:w w:val="150"/>
          <w:sz w:val="18"/>
        </w:rPr>
        <w:t xml:space="preserve"> </w:t>
      </w:r>
      <w:r>
        <w:rPr>
          <w:b/>
          <w:w w:val="115"/>
          <w:sz w:val="18"/>
        </w:rPr>
        <w:t>Technical</w:t>
      </w:r>
      <w:r>
        <w:rPr>
          <w:b/>
          <w:spacing w:val="71"/>
          <w:w w:val="150"/>
          <w:sz w:val="18"/>
        </w:rPr>
        <w:t xml:space="preserve"> </w:t>
      </w:r>
      <w:r>
        <w:rPr>
          <w:b/>
          <w:spacing w:val="-2"/>
          <w:w w:val="115"/>
          <w:sz w:val="18"/>
        </w:rPr>
        <w:t>University</w:t>
      </w:r>
      <w:r>
        <w:rPr>
          <w:rFonts w:ascii="Times New Roman" w:hAnsi="Times New Roman"/>
          <w:sz w:val="18"/>
        </w:rPr>
        <w:tab/>
      </w:r>
      <w:r>
        <w:rPr>
          <w:spacing w:val="-4"/>
          <w:w w:val="115"/>
          <w:sz w:val="18"/>
        </w:rPr>
        <w:t xml:space="preserve">2008 </w:t>
      </w:r>
      <w:r>
        <w:rPr>
          <w:w w:val="115"/>
          <w:sz w:val="18"/>
        </w:rPr>
        <w:t xml:space="preserve">– </w:t>
      </w:r>
      <w:r>
        <w:rPr>
          <w:w w:val="105"/>
          <w:sz w:val="18"/>
        </w:rPr>
        <w:t>2012</w:t>
      </w:r>
    </w:p>
    <w:p>
      <w:pPr>
        <w:pStyle w:val="Normal"/>
        <w:spacing w:lineRule="exact" w:line="219" w:before="0" w:after="0"/>
        <w:ind w:left="144" w:right="0" w:hanging="0"/>
        <w:jc w:val="left"/>
        <w:rPr>
          <w:i/>
          <w:i/>
          <w:sz w:val="18"/>
        </w:rPr>
      </w:pPr>
      <w:r>
        <w:rPr>
          <w:i/>
          <w:w w:val="110"/>
          <w:sz w:val="18"/>
        </w:rPr>
        <w:t>Bachelor</w:t>
      </w:r>
      <w:r>
        <w:rPr>
          <w:i/>
          <w:spacing w:val="19"/>
          <w:w w:val="110"/>
          <w:sz w:val="18"/>
        </w:rPr>
        <w:t xml:space="preserve"> </w:t>
      </w:r>
      <w:r>
        <w:rPr>
          <w:i/>
          <w:w w:val="110"/>
          <w:sz w:val="18"/>
        </w:rPr>
        <w:t>of</w:t>
      </w:r>
      <w:r>
        <w:rPr>
          <w:i/>
          <w:spacing w:val="20"/>
          <w:w w:val="110"/>
          <w:sz w:val="18"/>
        </w:rPr>
        <w:t xml:space="preserve"> </w:t>
      </w:r>
      <w:r>
        <w:rPr>
          <w:i/>
          <w:w w:val="110"/>
          <w:sz w:val="18"/>
        </w:rPr>
        <w:t>Technology</w:t>
      </w:r>
      <w:r>
        <w:rPr>
          <w:i/>
          <w:spacing w:val="19"/>
          <w:w w:val="110"/>
          <w:sz w:val="18"/>
        </w:rPr>
        <w:t xml:space="preserve"> </w:t>
      </w:r>
      <w:r>
        <w:rPr>
          <w:i/>
          <w:w w:val="110"/>
          <w:sz w:val="18"/>
        </w:rPr>
        <w:t>(B.Tech)</w:t>
      </w:r>
      <w:r>
        <w:rPr>
          <w:i/>
          <w:spacing w:val="20"/>
          <w:w w:val="110"/>
          <w:sz w:val="18"/>
        </w:rPr>
        <w:t xml:space="preserve"> </w:t>
      </w:r>
      <w:r>
        <w:rPr>
          <w:i/>
          <w:w w:val="110"/>
          <w:sz w:val="18"/>
        </w:rPr>
        <w:t>in</w:t>
      </w:r>
      <w:r>
        <w:rPr>
          <w:i/>
          <w:spacing w:val="19"/>
          <w:w w:val="110"/>
          <w:sz w:val="18"/>
        </w:rPr>
        <w:t xml:space="preserve"> </w:t>
      </w:r>
      <w:r>
        <w:rPr>
          <w:i/>
          <w:w w:val="110"/>
          <w:sz w:val="18"/>
        </w:rPr>
        <w:t>Computer</w:t>
      </w:r>
      <w:r>
        <w:rPr>
          <w:i/>
          <w:spacing w:val="20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Science</w:t>
      </w:r>
    </w:p>
    <w:p>
      <w:pPr>
        <w:pStyle w:val="Heading2"/>
        <w:rPr>
          <w:b/>
          <w:b/>
          <w:bCs/>
        </w:rPr>
      </w:pPr>
      <w:bookmarkStart w:id="5" w:name="Certifications"/>
      <w:bookmarkEnd w:id="5"/>
      <w: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457200</wp:posOffset>
                </wp:positionH>
                <wp:positionV relativeFrom="paragraph">
                  <wp:posOffset>254635</wp:posOffset>
                </wp:positionV>
                <wp:extent cx="6858635" cy="1905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bCs/>
          <w:spacing w:val="-2"/>
          <w:w w:val="140"/>
        </w:rPr>
        <w:t>C</w:t>
      </w:r>
      <w:r>
        <w:rPr>
          <w:b/>
          <w:bCs/>
          <w:smallCaps/>
          <w:spacing w:val="-2"/>
          <w:w w:val="140"/>
        </w:rPr>
        <w:t>ertifications</w:t>
      </w:r>
    </w:p>
    <w:p>
      <w:pPr>
        <w:pStyle w:val="Normal"/>
        <w:tabs>
          <w:tab w:val="clear" w:pos="720"/>
          <w:tab w:val="left" w:pos="9008" w:leader="none"/>
        </w:tabs>
        <w:spacing w:lineRule="exact" w:line="219" w:before="70" w:after="0"/>
        <w:ind w:left="144" w:right="0" w:hanging="0"/>
        <w:jc w:val="left"/>
        <w:rPr>
          <w:i/>
          <w:i/>
          <w:sz w:val="18"/>
        </w:rPr>
      </w:pPr>
      <w:r>
        <w:rPr>
          <w:b/>
          <w:w w:val="120"/>
          <w:sz w:val="18"/>
        </w:rPr>
        <w:t>AWS</w:t>
      </w:r>
      <w:r>
        <w:rPr>
          <w:b/>
          <w:spacing w:val="57"/>
          <w:w w:val="120"/>
          <w:sz w:val="18"/>
        </w:rPr>
        <w:t xml:space="preserve"> </w:t>
      </w:r>
      <w:r>
        <w:rPr>
          <w:b/>
          <w:w w:val="120"/>
          <w:sz w:val="18"/>
        </w:rPr>
        <w:t>Certified</w:t>
      </w:r>
      <w:r>
        <w:rPr>
          <w:b/>
          <w:spacing w:val="57"/>
          <w:w w:val="120"/>
          <w:sz w:val="18"/>
        </w:rPr>
        <w:t xml:space="preserve"> </w:t>
      </w:r>
      <w:r>
        <w:rPr>
          <w:b/>
          <w:w w:val="120"/>
          <w:sz w:val="18"/>
        </w:rPr>
        <w:t>Cloud</w:t>
      </w:r>
      <w:r>
        <w:rPr>
          <w:b/>
          <w:spacing w:val="57"/>
          <w:w w:val="120"/>
          <w:sz w:val="18"/>
        </w:rPr>
        <w:t xml:space="preserve"> </w:t>
      </w:r>
      <w:r>
        <w:rPr>
          <w:b/>
          <w:spacing w:val="-2"/>
          <w:w w:val="120"/>
          <w:sz w:val="18"/>
        </w:rPr>
        <w:t>Practitioner</w:t>
      </w:r>
      <w:r>
        <w:rPr>
          <w:b/>
          <w:sz w:val="18"/>
        </w:rPr>
        <w:tab/>
      </w:r>
      <w:r>
        <w:rPr>
          <w:i/>
          <w:w w:val="110"/>
          <w:sz w:val="18"/>
        </w:rPr>
        <w:t>Amazon</w:t>
      </w:r>
      <w:r>
        <w:rPr>
          <w:i/>
          <w:spacing w:val="5"/>
          <w:w w:val="110"/>
          <w:sz w:val="18"/>
        </w:rPr>
        <w:t xml:space="preserve"> </w:t>
      </w:r>
      <w:r>
        <w:rPr>
          <w:i/>
          <w:w w:val="110"/>
          <w:sz w:val="18"/>
        </w:rPr>
        <w:t>Web</w:t>
      </w:r>
      <w:r>
        <w:rPr>
          <w:i/>
          <w:spacing w:val="6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Services</w:t>
      </w:r>
    </w:p>
    <w:p>
      <w:pPr>
        <w:pStyle w:val="Heading3"/>
        <w:tabs>
          <w:tab w:val="clear" w:pos="720"/>
          <w:tab w:val="left" w:pos="10228" w:leader="none"/>
        </w:tabs>
        <w:rPr>
          <w:b w:val="false"/>
          <w:b w:val="false"/>
          <w:i/>
          <w:i/>
        </w:rPr>
      </w:pPr>
      <w:r>
        <w:rPr>
          <w:w w:val="120"/>
        </w:rPr>
        <w:t>Learn</w:t>
      </w:r>
      <w:r>
        <w:rPr>
          <w:spacing w:val="34"/>
          <w:w w:val="120"/>
        </w:rPr>
        <w:t xml:space="preserve"> </w:t>
      </w:r>
      <w:r>
        <w:rPr>
          <w:w w:val="120"/>
        </w:rPr>
        <w:t>Spring</w:t>
      </w:r>
      <w:r>
        <w:rPr>
          <w:spacing w:val="35"/>
          <w:w w:val="120"/>
        </w:rPr>
        <w:t xml:space="preserve"> </w:t>
      </w:r>
      <w:r>
        <w:rPr>
          <w:w w:val="120"/>
        </w:rPr>
        <w:t>Boot</w:t>
      </w:r>
      <w:r>
        <w:rPr>
          <w:spacing w:val="35"/>
          <w:w w:val="120"/>
        </w:rPr>
        <w:t xml:space="preserve"> </w:t>
      </w:r>
      <w:r>
        <w:rPr>
          <w:w w:val="120"/>
        </w:rPr>
        <w:t>3</w:t>
      </w:r>
      <w:r>
        <w:rPr>
          <w:spacing w:val="35"/>
          <w:w w:val="120"/>
        </w:rPr>
        <w:t xml:space="preserve"> </w:t>
      </w:r>
      <w:r>
        <w:rPr>
          <w:w w:val="120"/>
        </w:rPr>
        <w:t>in</w:t>
      </w:r>
      <w:r>
        <w:rPr>
          <w:spacing w:val="35"/>
          <w:w w:val="120"/>
        </w:rPr>
        <w:t xml:space="preserve"> </w:t>
      </w:r>
      <w:r>
        <w:rPr>
          <w:w w:val="120"/>
        </w:rPr>
        <w:t>100</w:t>
      </w:r>
      <w:r>
        <w:rPr>
          <w:spacing w:val="35"/>
          <w:w w:val="120"/>
        </w:rPr>
        <w:t xml:space="preserve"> </w:t>
      </w:r>
      <w:r>
        <w:rPr>
          <w:spacing w:val="-2"/>
          <w:w w:val="120"/>
        </w:rPr>
        <w:t>Steps</w:t>
      </w:r>
      <w:r>
        <w:rPr/>
        <w:tab/>
      </w:r>
      <w:r>
        <w:rPr>
          <w:b w:val="false"/>
          <w:i/>
          <w:spacing w:val="-2"/>
          <w:w w:val="120"/>
        </w:rPr>
        <w:t>Udemy</w:t>
      </w:r>
    </w:p>
    <w:p>
      <w:pPr>
        <w:pStyle w:val="Heading2"/>
        <w:spacing w:before="183" w:after="0"/>
        <w:rPr>
          <w:b/>
          <w:b/>
          <w:bCs/>
        </w:rPr>
      </w:pPr>
      <w:bookmarkStart w:id="6" w:name="Awards_&amp;_Recognition"/>
      <w:bookmarkEnd w:id="6"/>
      <w: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457200</wp:posOffset>
                </wp:positionH>
                <wp:positionV relativeFrom="paragraph">
                  <wp:posOffset>317500</wp:posOffset>
                </wp:positionV>
                <wp:extent cx="6858635" cy="1905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bCs/>
          <w:spacing w:val="-2"/>
          <w:w w:val="130"/>
        </w:rPr>
        <w:t>A</w:t>
      </w:r>
      <w:r>
        <w:rPr>
          <w:b/>
          <w:bCs/>
          <w:smallCaps/>
          <w:spacing w:val="-2"/>
          <w:w w:val="130"/>
        </w:rPr>
        <w:t>wards</w:t>
      </w:r>
      <w:r>
        <w:rPr>
          <w:b/>
          <w:bCs/>
          <w:caps w:val="false"/>
          <w:smallCaps w:val="false"/>
          <w:spacing w:val="-8"/>
          <w:w w:val="130"/>
        </w:rPr>
        <w:t xml:space="preserve"> </w:t>
      </w:r>
      <w:r>
        <w:rPr>
          <w:b/>
          <w:bCs/>
          <w:caps w:val="false"/>
          <w:smallCaps w:val="false"/>
          <w:spacing w:val="-2"/>
          <w:w w:val="130"/>
        </w:rPr>
        <w:t>&amp;</w:t>
      </w:r>
      <w:r>
        <w:rPr>
          <w:b/>
          <w:bCs/>
          <w:caps w:val="false"/>
          <w:smallCaps w:val="false"/>
          <w:spacing w:val="-7"/>
          <w:w w:val="130"/>
        </w:rPr>
        <w:t xml:space="preserve"> </w:t>
      </w:r>
      <w:r>
        <w:rPr>
          <w:b/>
          <w:bCs/>
          <w:caps w:val="false"/>
          <w:smallCaps w:val="false"/>
          <w:spacing w:val="-2"/>
          <w:w w:val="130"/>
        </w:rPr>
        <w:t>R</w:t>
      </w:r>
      <w:r>
        <w:rPr>
          <w:b/>
          <w:bCs/>
          <w:smallCaps/>
          <w:spacing w:val="-2"/>
          <w:w w:val="130"/>
        </w:rPr>
        <w:t>ecognition</w:t>
      </w:r>
    </w:p>
    <w:p>
      <w:pPr>
        <w:pStyle w:val="TextBody"/>
        <w:spacing w:before="70" w:after="0"/>
        <w:ind w:left="288" w:right="0" w:hanging="192"/>
        <w:rPr>
          <w:sz w:val="18"/>
        </w:rPr>
      </w:pPr>
      <w:r>
        <w:rPr>
          <w:rFonts w:ascii="Times New Roman" w:hAnsi="Times New Roman"/>
          <w:spacing w:val="80"/>
          <w:w w:val="110"/>
          <w:sz w:val="7"/>
        </w:rPr>
        <w:t xml:space="preserve">  </w:t>
      </w:r>
      <w:r>
        <w:rPr>
          <w:b/>
          <w:w w:val="110"/>
        </w:rPr>
        <w:t>Quarterly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Award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–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TransUnion: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Recognized</w:t>
      </w:r>
      <w:r>
        <w:rPr>
          <w:spacing w:val="31"/>
          <w:w w:val="110"/>
        </w:rPr>
        <w:t xml:space="preserve"> </w:t>
      </w:r>
      <w:r>
        <w:rPr>
          <w:w w:val="110"/>
        </w:rPr>
        <w:t>with</w:t>
      </w:r>
      <w:r>
        <w:rPr>
          <w:spacing w:val="31"/>
          <w:w w:val="110"/>
        </w:rPr>
        <w:t xml:space="preserve"> </w:t>
      </w:r>
      <w:r>
        <w:rPr>
          <w:w w:val="110"/>
        </w:rPr>
        <w:t>multiple</w:t>
      </w:r>
      <w:r>
        <w:rPr>
          <w:spacing w:val="31"/>
          <w:w w:val="110"/>
        </w:rPr>
        <w:t xml:space="preserve"> </w:t>
      </w:r>
      <w:r>
        <w:rPr>
          <w:w w:val="110"/>
        </w:rPr>
        <w:t>Quarterly</w:t>
      </w:r>
      <w:r>
        <w:rPr>
          <w:spacing w:val="31"/>
          <w:w w:val="110"/>
        </w:rPr>
        <w:t xml:space="preserve"> </w:t>
      </w:r>
      <w:r>
        <w:rPr>
          <w:w w:val="110"/>
        </w:rPr>
        <w:t>Awards</w:t>
      </w:r>
      <w:r>
        <w:rPr>
          <w:spacing w:val="31"/>
          <w:w w:val="110"/>
        </w:rPr>
        <w:t xml:space="preserve"> </w:t>
      </w:r>
      <w:r>
        <w:rPr>
          <w:w w:val="110"/>
        </w:rPr>
        <w:t>for</w:t>
      </w:r>
      <w:r>
        <w:rPr>
          <w:spacing w:val="31"/>
          <w:w w:val="110"/>
        </w:rPr>
        <w:t xml:space="preserve"> </w:t>
      </w:r>
      <w:r>
        <w:rPr>
          <w:w w:val="110"/>
        </w:rPr>
        <w:t>outstanding</w:t>
      </w:r>
      <w:r>
        <w:rPr>
          <w:spacing w:val="31"/>
          <w:w w:val="110"/>
        </w:rPr>
        <w:t xml:space="preserve"> </w:t>
      </w:r>
      <w:r>
        <w:rPr>
          <w:w w:val="110"/>
        </w:rPr>
        <w:t>contributions</w:t>
      </w:r>
      <w:r>
        <w:rPr>
          <w:spacing w:val="31"/>
          <w:w w:val="110"/>
        </w:rPr>
        <w:t xml:space="preserve"> </w:t>
      </w:r>
      <w:r>
        <w:rPr>
          <w:w w:val="110"/>
        </w:rPr>
        <w:t>to</w:t>
      </w:r>
      <w:r>
        <w:rPr>
          <w:spacing w:val="31"/>
          <w:w w:val="110"/>
        </w:rPr>
        <w:t xml:space="preserve"> </w:t>
      </w:r>
      <w:r>
        <w:rPr>
          <w:w w:val="110"/>
        </w:rPr>
        <w:t>application performance optimization, defect resolution, and on-time delivery of critical migration projects.</w:t>
      </w:r>
    </w:p>
    <w:p>
      <w:pPr>
        <w:pStyle w:val="TextBody"/>
        <w:ind w:left="288" w:right="580" w:hanging="192"/>
        <w:rPr>
          <w:sz w:val="18"/>
        </w:rPr>
      </w:pPr>
      <w:r>
        <w:rPr>
          <w:rFonts w:ascii="Times New Roman" w:hAnsi="Times New Roman"/>
          <w:spacing w:val="80"/>
          <w:w w:val="110"/>
          <w:sz w:val="7"/>
        </w:rPr>
        <w:t xml:space="preserve">  </w:t>
      </w:r>
      <w:r>
        <w:rPr>
          <w:b/>
          <w:w w:val="110"/>
        </w:rPr>
        <w:t>Monthly</w:t>
      </w:r>
      <w:r>
        <w:rPr>
          <w:b/>
          <w:spacing w:val="36"/>
          <w:w w:val="110"/>
        </w:rPr>
        <w:t xml:space="preserve"> </w:t>
      </w:r>
      <w:r>
        <w:rPr>
          <w:b/>
          <w:w w:val="110"/>
        </w:rPr>
        <w:t>Award</w:t>
      </w:r>
      <w:r>
        <w:rPr>
          <w:b/>
          <w:spacing w:val="36"/>
          <w:w w:val="110"/>
        </w:rPr>
        <w:t xml:space="preserve"> </w:t>
      </w:r>
      <w:r>
        <w:rPr>
          <w:b/>
          <w:w w:val="110"/>
        </w:rPr>
        <w:t>–</w:t>
      </w:r>
      <w:r>
        <w:rPr>
          <w:b/>
          <w:spacing w:val="36"/>
          <w:w w:val="110"/>
        </w:rPr>
        <w:t xml:space="preserve"> </w:t>
      </w:r>
      <w:r>
        <w:rPr>
          <w:b/>
          <w:w w:val="110"/>
        </w:rPr>
        <w:t>TransUnion: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Received</w:t>
      </w:r>
      <w:r>
        <w:rPr>
          <w:spacing w:val="26"/>
          <w:w w:val="110"/>
        </w:rPr>
        <w:t xml:space="preserve"> </w:t>
      </w:r>
      <w:r>
        <w:rPr>
          <w:w w:val="110"/>
        </w:rPr>
        <w:t>Monthly</w:t>
      </w:r>
      <w:r>
        <w:rPr>
          <w:spacing w:val="26"/>
          <w:w w:val="110"/>
        </w:rPr>
        <w:t xml:space="preserve"> </w:t>
      </w:r>
      <w:r>
        <w:rPr>
          <w:w w:val="110"/>
        </w:rPr>
        <w:t>Recognition</w:t>
      </w:r>
      <w:r>
        <w:rPr>
          <w:spacing w:val="26"/>
          <w:w w:val="110"/>
        </w:rPr>
        <w:t xml:space="preserve"> </w:t>
      </w:r>
      <w:r>
        <w:rPr>
          <w:w w:val="110"/>
        </w:rPr>
        <w:t>Awards</w:t>
      </w:r>
      <w:r>
        <w:rPr>
          <w:spacing w:val="26"/>
          <w:w w:val="110"/>
        </w:rPr>
        <w:t xml:space="preserve"> </w:t>
      </w:r>
      <w:r>
        <w:rPr>
          <w:w w:val="110"/>
        </w:rPr>
        <w:t>for</w:t>
      </w:r>
      <w:r>
        <w:rPr>
          <w:spacing w:val="26"/>
          <w:w w:val="110"/>
        </w:rPr>
        <w:t xml:space="preserve"> </w:t>
      </w:r>
      <w:r>
        <w:rPr>
          <w:w w:val="110"/>
        </w:rPr>
        <w:t>consistent</w:t>
      </w:r>
      <w:r>
        <w:rPr>
          <w:spacing w:val="26"/>
          <w:w w:val="110"/>
        </w:rPr>
        <w:t xml:space="preserve"> </w:t>
      </w:r>
      <w:r>
        <w:rPr>
          <w:w w:val="110"/>
        </w:rPr>
        <w:t>high-quality</w:t>
      </w:r>
      <w:r>
        <w:rPr>
          <w:spacing w:val="26"/>
          <w:w w:val="110"/>
        </w:rPr>
        <w:t xml:space="preserve"> </w:t>
      </w:r>
      <w:r>
        <w:rPr>
          <w:w w:val="110"/>
        </w:rPr>
        <w:t>code</w:t>
      </w:r>
      <w:r>
        <w:rPr>
          <w:spacing w:val="26"/>
          <w:w w:val="110"/>
        </w:rPr>
        <w:t xml:space="preserve"> </w:t>
      </w:r>
      <w:r>
        <w:rPr>
          <w:w w:val="110"/>
        </w:rPr>
        <w:t>delivery,</w:t>
      </w:r>
      <w:r>
        <w:rPr>
          <w:spacing w:val="26"/>
          <w:w w:val="110"/>
        </w:rPr>
        <w:t xml:space="preserve"> </w:t>
      </w:r>
      <w:r>
        <w:rPr>
          <w:w w:val="110"/>
        </w:rPr>
        <w:t>achieving 85% unit test coverage and accelerating cross-functional team workflows.</w:t>
      </w:r>
    </w:p>
    <w:p>
      <w:pPr>
        <w:pStyle w:val="TextBody"/>
        <w:ind w:left="288" w:right="1269" w:hanging="192"/>
        <w:rPr>
          <w:sz w:val="18"/>
        </w:rPr>
      </w:pPr>
      <w:r>
        <w:rPr>
          <w:rFonts w:ascii="Times New Roman" w:hAnsi="Times New Roman"/>
          <w:spacing w:val="80"/>
          <w:w w:val="110"/>
          <w:sz w:val="7"/>
        </w:rPr>
        <w:t xml:space="preserve">  </w:t>
      </w:r>
      <w:r>
        <w:rPr>
          <w:b/>
          <w:w w:val="110"/>
        </w:rPr>
        <w:t>Spot</w:t>
      </w:r>
      <w:r>
        <w:rPr>
          <w:b/>
          <w:spacing w:val="36"/>
          <w:w w:val="110"/>
        </w:rPr>
        <w:t xml:space="preserve"> </w:t>
      </w:r>
      <w:r>
        <w:rPr>
          <w:b/>
          <w:w w:val="110"/>
        </w:rPr>
        <w:t>Award</w:t>
      </w:r>
      <w:r>
        <w:rPr>
          <w:b/>
          <w:spacing w:val="36"/>
          <w:w w:val="110"/>
        </w:rPr>
        <w:t xml:space="preserve"> </w:t>
      </w:r>
      <w:r>
        <w:rPr>
          <w:b/>
          <w:w w:val="110"/>
        </w:rPr>
        <w:t>–</w:t>
      </w:r>
      <w:r>
        <w:rPr>
          <w:b/>
          <w:spacing w:val="36"/>
          <w:w w:val="110"/>
        </w:rPr>
        <w:t xml:space="preserve"> </w:t>
      </w:r>
      <w:r>
        <w:rPr>
          <w:b/>
          <w:w w:val="110"/>
        </w:rPr>
        <w:t>TransUnion: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Awarded</w:t>
      </w:r>
      <w:r>
        <w:rPr>
          <w:spacing w:val="25"/>
          <w:w w:val="110"/>
        </w:rPr>
        <w:t xml:space="preserve"> </w:t>
      </w:r>
      <w:r>
        <w:rPr>
          <w:w w:val="110"/>
        </w:rPr>
        <w:t>Spot</w:t>
      </w:r>
      <w:r>
        <w:rPr>
          <w:spacing w:val="25"/>
          <w:w w:val="110"/>
        </w:rPr>
        <w:t xml:space="preserve"> </w:t>
      </w:r>
      <w:r>
        <w:rPr>
          <w:w w:val="110"/>
        </w:rPr>
        <w:t>Recognition</w:t>
      </w:r>
      <w:r>
        <w:rPr>
          <w:spacing w:val="25"/>
          <w:w w:val="110"/>
        </w:rPr>
        <w:t xml:space="preserve"> </w:t>
      </w:r>
      <w:r>
        <w:rPr>
          <w:w w:val="110"/>
        </w:rPr>
        <w:t>for</w:t>
      </w:r>
      <w:r>
        <w:rPr>
          <w:spacing w:val="25"/>
          <w:w w:val="110"/>
        </w:rPr>
        <w:t xml:space="preserve"> </w:t>
      </w:r>
      <w:r>
        <w:rPr>
          <w:w w:val="110"/>
        </w:rPr>
        <w:t>quick</w:t>
      </w:r>
      <w:r>
        <w:rPr>
          <w:spacing w:val="25"/>
          <w:w w:val="110"/>
        </w:rPr>
        <w:t xml:space="preserve"> </w:t>
      </w:r>
      <w:r>
        <w:rPr>
          <w:w w:val="110"/>
        </w:rPr>
        <w:t>turnaround</w:t>
      </w:r>
      <w:r>
        <w:rPr>
          <w:spacing w:val="25"/>
          <w:w w:val="110"/>
        </w:rPr>
        <w:t xml:space="preserve"> </w:t>
      </w:r>
      <w:r>
        <w:rPr>
          <w:w w:val="110"/>
        </w:rPr>
        <w:t>on</w:t>
      </w:r>
      <w:r>
        <w:rPr>
          <w:spacing w:val="25"/>
          <w:w w:val="110"/>
        </w:rPr>
        <w:t xml:space="preserve"> </w:t>
      </w:r>
      <w:r>
        <w:rPr>
          <w:w w:val="110"/>
        </w:rPr>
        <w:t>high-priority</w:t>
      </w:r>
      <w:r>
        <w:rPr>
          <w:spacing w:val="25"/>
          <w:w w:val="110"/>
        </w:rPr>
        <w:t xml:space="preserve"> </w:t>
      </w:r>
      <w:r>
        <w:rPr>
          <w:w w:val="110"/>
        </w:rPr>
        <w:t>issues</w:t>
      </w:r>
      <w:r>
        <w:rPr>
          <w:spacing w:val="25"/>
          <w:w w:val="110"/>
        </w:rPr>
        <w:t xml:space="preserve"> </w:t>
      </w:r>
      <w:r>
        <w:rPr>
          <w:w w:val="110"/>
        </w:rPr>
        <w:t>and</w:t>
      </w:r>
      <w:r>
        <w:rPr>
          <w:spacing w:val="25"/>
          <w:w w:val="110"/>
        </w:rPr>
        <w:t xml:space="preserve"> </w:t>
      </w:r>
      <w:r>
        <w:rPr>
          <w:w w:val="110"/>
        </w:rPr>
        <w:t>exemplary collaboration across cross-functional teams during sprint deliveries.</w:t>
      </w:r>
    </w:p>
    <w:p>
      <w:pPr>
        <w:pStyle w:val="TextBody"/>
        <w:ind w:left="288" w:right="580" w:hanging="192"/>
        <w:rPr>
          <w:sz w:val="18"/>
        </w:rPr>
      </w:pPr>
      <w:r>
        <w:rPr>
          <w:rFonts w:ascii="Times New Roman" w:hAnsi="Times New Roman"/>
          <w:spacing w:val="80"/>
          <w:w w:val="110"/>
          <w:sz w:val="7"/>
        </w:rPr>
        <w:t xml:space="preserve">  </w:t>
      </w:r>
      <w:r>
        <w:rPr>
          <w:b/>
          <w:w w:val="110"/>
        </w:rPr>
        <w:t>Star</w:t>
      </w:r>
      <w:r>
        <w:rPr>
          <w:b/>
          <w:spacing w:val="34"/>
          <w:w w:val="110"/>
        </w:rPr>
        <w:t xml:space="preserve"> </w:t>
      </w:r>
      <w:r>
        <w:rPr>
          <w:b/>
          <w:w w:val="110"/>
        </w:rPr>
        <w:t>Award</w:t>
      </w:r>
      <w:r>
        <w:rPr>
          <w:b/>
          <w:spacing w:val="34"/>
          <w:w w:val="110"/>
        </w:rPr>
        <w:t xml:space="preserve"> </w:t>
      </w:r>
      <w:r>
        <w:rPr>
          <w:b/>
          <w:w w:val="110"/>
        </w:rPr>
        <w:t>–</w:t>
      </w:r>
      <w:r>
        <w:rPr>
          <w:b/>
          <w:spacing w:val="34"/>
          <w:w w:val="110"/>
        </w:rPr>
        <w:t xml:space="preserve"> </w:t>
      </w:r>
      <w:r>
        <w:rPr>
          <w:b/>
          <w:w w:val="110"/>
        </w:rPr>
        <w:t>Worldline</w:t>
      </w:r>
      <w:r>
        <w:rPr>
          <w:b/>
          <w:spacing w:val="34"/>
          <w:w w:val="110"/>
        </w:rPr>
        <w:t xml:space="preserve"> </w:t>
      </w:r>
      <w:r>
        <w:rPr>
          <w:b/>
          <w:w w:val="110"/>
        </w:rPr>
        <w:t>Global: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Honored</w:t>
      </w:r>
      <w:r>
        <w:rPr>
          <w:spacing w:val="24"/>
          <w:w w:val="110"/>
        </w:rPr>
        <w:t xml:space="preserve"> </w:t>
      </w:r>
      <w:r>
        <w:rPr>
          <w:w w:val="110"/>
        </w:rPr>
        <w:t>with</w:t>
      </w:r>
      <w:r>
        <w:rPr>
          <w:spacing w:val="24"/>
          <w:w w:val="110"/>
        </w:rPr>
        <w:t xml:space="preserve"> </w:t>
      </w:r>
      <w:r>
        <w:rPr>
          <w:w w:val="110"/>
        </w:rPr>
        <w:t>the</w:t>
      </w:r>
      <w:r>
        <w:rPr>
          <w:spacing w:val="24"/>
          <w:w w:val="110"/>
        </w:rPr>
        <w:t xml:space="preserve"> </w:t>
      </w:r>
      <w:r>
        <w:rPr>
          <w:w w:val="110"/>
        </w:rPr>
        <w:t>Star</w:t>
      </w:r>
      <w:r>
        <w:rPr>
          <w:spacing w:val="24"/>
          <w:w w:val="110"/>
        </w:rPr>
        <w:t xml:space="preserve"> </w:t>
      </w:r>
      <w:r>
        <w:rPr>
          <w:w w:val="110"/>
        </w:rPr>
        <w:t>Award</w:t>
      </w:r>
      <w:r>
        <w:rPr>
          <w:spacing w:val="24"/>
          <w:w w:val="110"/>
        </w:rPr>
        <w:t xml:space="preserve"> </w:t>
      </w:r>
      <w:r>
        <w:rPr>
          <w:w w:val="110"/>
        </w:rPr>
        <w:t>for</w:t>
      </w:r>
      <w:r>
        <w:rPr>
          <w:spacing w:val="24"/>
          <w:w w:val="110"/>
        </w:rPr>
        <w:t xml:space="preserve"> </w:t>
      </w:r>
      <w:r>
        <w:rPr>
          <w:w w:val="110"/>
        </w:rPr>
        <w:t>exceptional</w:t>
      </w:r>
      <w:r>
        <w:rPr>
          <w:spacing w:val="24"/>
          <w:w w:val="110"/>
        </w:rPr>
        <w:t xml:space="preserve"> </w:t>
      </w:r>
      <w:r>
        <w:rPr>
          <w:w w:val="110"/>
        </w:rPr>
        <w:t>performance</w:t>
      </w:r>
      <w:r>
        <w:rPr>
          <w:spacing w:val="23"/>
          <w:w w:val="110"/>
        </w:rPr>
        <w:t xml:space="preserve"> </w:t>
      </w:r>
      <w:r>
        <w:rPr>
          <w:w w:val="110"/>
        </w:rPr>
        <w:t>in</w:t>
      </w:r>
      <w:r>
        <w:rPr>
          <w:spacing w:val="24"/>
          <w:w w:val="110"/>
        </w:rPr>
        <w:t xml:space="preserve"> </w:t>
      </w:r>
      <w:r>
        <w:rPr>
          <w:w w:val="110"/>
        </w:rPr>
        <w:t>delivering</w:t>
      </w:r>
      <w:r>
        <w:rPr>
          <w:spacing w:val="24"/>
          <w:w w:val="110"/>
        </w:rPr>
        <w:t xml:space="preserve"> </w:t>
      </w:r>
      <w:r>
        <w:rPr>
          <w:w w:val="110"/>
        </w:rPr>
        <w:t>real-time</w:t>
      </w:r>
      <w:r>
        <w:rPr>
          <w:spacing w:val="23"/>
          <w:w w:val="110"/>
        </w:rPr>
        <w:t xml:space="preserve"> </w:t>
      </w:r>
      <w:r>
        <w:rPr>
          <w:w w:val="110"/>
        </w:rPr>
        <w:t>train status systems and rapid resolution of production issues in the passenger check-in platform.</w:t>
      </w:r>
    </w:p>
    <w:p>
      <w:pPr>
        <w:pStyle w:val="TextBody"/>
        <w:ind w:left="288" w:right="580" w:hanging="192"/>
        <w:rPr>
          <w:sz w:val="18"/>
        </w:rPr>
      </w:pPr>
      <w:r>
        <w:rPr/>
      </w:r>
    </w:p>
    <w:p>
      <w:pPr>
        <w:pStyle w:val="TextBody"/>
        <w:ind w:left="288" w:right="580" w:hanging="192"/>
        <w:rPr>
          <w:sz w:val="18"/>
        </w:rPr>
      </w:pPr>
      <w:r>
        <w:rPr/>
      </w:r>
    </w:p>
    <w:p>
      <w:pPr>
        <w:pStyle w:val="Heading2"/>
        <w:spacing w:before="179" w:after="0"/>
        <w:rPr>
          <w:b/>
          <w:b/>
          <w:bCs/>
        </w:rPr>
      </w:pPr>
      <w:bookmarkStart w:id="7" w:name="Key_Achievements_at_a_Glance"/>
      <w:bookmarkEnd w:id="7"/>
      <w:r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457200</wp:posOffset>
                </wp:positionH>
                <wp:positionV relativeFrom="paragraph">
                  <wp:posOffset>314960</wp:posOffset>
                </wp:positionV>
                <wp:extent cx="6858635" cy="1905"/>
                <wp:effectExtent l="0" t="0" r="0" b="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bCs/>
          <w:w w:val="140"/>
        </w:rPr>
        <w:t>K</w:t>
      </w:r>
      <w:r>
        <w:rPr>
          <w:b/>
          <w:bCs/>
          <w:smallCaps/>
          <w:w w:val="140"/>
        </w:rPr>
        <w:t>ey</w:t>
      </w:r>
      <w:r>
        <w:rPr>
          <w:b/>
          <w:bCs/>
          <w:caps w:val="false"/>
          <w:smallCaps w:val="false"/>
          <w:spacing w:val="-6"/>
          <w:w w:val="140"/>
        </w:rPr>
        <w:t xml:space="preserve"> </w:t>
      </w:r>
      <w:r>
        <w:rPr>
          <w:b/>
          <w:bCs/>
          <w:caps w:val="false"/>
          <w:smallCaps w:val="false"/>
          <w:w w:val="140"/>
        </w:rPr>
        <w:t>A</w:t>
      </w:r>
      <w:r>
        <w:rPr>
          <w:b/>
          <w:bCs/>
          <w:smallCaps/>
          <w:w w:val="140"/>
        </w:rPr>
        <w:t>chievements</w:t>
      </w:r>
      <w:r>
        <w:rPr>
          <w:b/>
          <w:bCs/>
          <w:caps w:val="false"/>
          <w:smallCaps w:val="false"/>
          <w:spacing w:val="-5"/>
          <w:w w:val="140"/>
        </w:rPr>
        <w:t xml:space="preserve"> </w:t>
      </w:r>
      <w:r>
        <w:rPr>
          <w:b/>
          <w:bCs/>
          <w:smallCaps/>
          <w:w w:val="140"/>
        </w:rPr>
        <w:t>at</w:t>
      </w:r>
      <w:r>
        <w:rPr>
          <w:b/>
          <w:bCs/>
          <w:caps w:val="false"/>
          <w:smallCaps w:val="false"/>
          <w:spacing w:val="-5"/>
          <w:w w:val="140"/>
        </w:rPr>
        <w:t xml:space="preserve"> </w:t>
      </w:r>
      <w:r>
        <w:rPr>
          <w:b/>
          <w:bCs/>
          <w:smallCaps/>
          <w:w w:val="140"/>
        </w:rPr>
        <w:t>a</w:t>
      </w:r>
      <w:r>
        <w:rPr>
          <w:b/>
          <w:bCs/>
          <w:caps w:val="false"/>
          <w:smallCaps w:val="false"/>
          <w:spacing w:val="-5"/>
          <w:w w:val="140"/>
        </w:rPr>
        <w:t xml:space="preserve"> </w:t>
      </w:r>
      <w:r>
        <w:rPr>
          <w:b/>
          <w:bCs/>
          <w:caps w:val="false"/>
          <w:smallCaps w:val="false"/>
          <w:spacing w:val="-2"/>
          <w:w w:val="140"/>
        </w:rPr>
        <w:t>G</w:t>
      </w:r>
      <w:r>
        <w:rPr>
          <w:b/>
          <w:bCs/>
          <w:smallCaps/>
          <w:spacing w:val="-2"/>
          <w:w w:val="140"/>
        </w:rPr>
        <w:t>lance</w:t>
      </w:r>
    </w:p>
    <w:p>
      <w:pPr>
        <w:pStyle w:val="TextBody"/>
        <w:spacing w:before="77" w:after="0"/>
        <w:ind w:left="0" w:right="0" w:hanging="173"/>
        <w:rPr>
          <w:sz w:val="20"/>
        </w:rPr>
      </w:pPr>
      <w:r>
        <w:rPr>
          <w:sz w:val="20"/>
        </w:rPr>
      </w:r>
    </w:p>
    <w:p>
      <w:pPr>
        <w:sectPr>
          <w:footerReference w:type="default" r:id="rId4"/>
          <w:type w:val="continuous"/>
          <w:pgSz w:w="12240" w:h="15840"/>
          <w:pgMar w:left="720" w:right="360" w:header="0" w:top="620" w:footer="280" w:bottom="819" w:gutter="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63" w:after="0"/>
        <w:ind w:left="96" w:right="0" w:hanging="0"/>
        <w:rPr>
          <w:sz w:val="20"/>
        </w:rPr>
      </w:pPr>
      <w:r>
        <w:rPr>
          <w:rFonts w:ascii="Times New Roman" w:hAnsi="Times New Roman"/>
          <w:spacing w:val="52"/>
          <w:w w:val="105"/>
          <w:sz w:val="7"/>
        </w:rPr>
        <w:t xml:space="preserve">   </w:t>
      </w:r>
      <w:r>
        <w:rPr>
          <w:b/>
          <w:w w:val="105"/>
        </w:rPr>
        <w:t>40%</w:t>
      </w:r>
      <w:r>
        <w:rPr>
          <w:b/>
          <w:spacing w:val="27"/>
          <w:w w:val="105"/>
        </w:rPr>
        <w:t xml:space="preserve"> </w:t>
      </w:r>
      <w:r>
        <w:rPr>
          <w:w w:val="105"/>
        </w:rPr>
        <w:t>improvement</w:t>
      </w:r>
      <w:r>
        <w:rPr>
          <w:spacing w:val="26"/>
          <w:w w:val="105"/>
        </w:rPr>
        <w:t xml:space="preserve"> </w:t>
      </w:r>
      <w:r>
        <w:rPr>
          <w:w w:val="105"/>
        </w:rPr>
        <w:t>in</w:t>
      </w:r>
      <w:r>
        <w:rPr>
          <w:spacing w:val="25"/>
          <w:w w:val="105"/>
        </w:rPr>
        <w:t xml:space="preserve"> </w:t>
      </w:r>
      <w:r>
        <w:rPr>
          <w:w w:val="105"/>
        </w:rPr>
        <w:t>file</w:t>
      </w:r>
      <w:r>
        <w:rPr>
          <w:spacing w:val="26"/>
          <w:w w:val="105"/>
        </w:rPr>
        <w:t xml:space="preserve"> </w:t>
      </w:r>
      <w:r>
        <w:rPr>
          <w:w w:val="105"/>
        </w:rPr>
        <w:t>upload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performance</w:t>
      </w:r>
    </w:p>
    <w:p>
      <w:pPr>
        <w:pStyle w:val="TextBody"/>
        <w:spacing w:before="20" w:after="0"/>
        <w:ind w:left="96" w:right="0" w:hanging="0"/>
        <w:rPr>
          <w:sz w:val="20"/>
        </w:rPr>
      </w:pPr>
      <w:r>
        <w:rPr>
          <w:rFonts w:ascii="Times New Roman" w:hAnsi="Times New Roman"/>
          <w:spacing w:val="55"/>
          <w:w w:val="105"/>
          <w:sz w:val="7"/>
        </w:rPr>
        <w:t xml:space="preserve">   </w:t>
      </w:r>
      <w:r>
        <w:rPr>
          <w:b/>
          <w:w w:val="105"/>
        </w:rPr>
        <w:t>60%</w:t>
      </w:r>
      <w:r>
        <w:rPr>
          <w:b/>
          <w:spacing w:val="29"/>
          <w:w w:val="105"/>
        </w:rPr>
        <w:t xml:space="preserve"> </w:t>
      </w:r>
      <w:r>
        <w:rPr>
          <w:w w:val="105"/>
        </w:rPr>
        <w:t>reduction</w:t>
      </w:r>
      <w:r>
        <w:rPr>
          <w:spacing w:val="28"/>
          <w:w w:val="105"/>
        </w:rPr>
        <w:t xml:space="preserve"> </w:t>
      </w:r>
      <w:r>
        <w:rPr>
          <w:w w:val="105"/>
        </w:rPr>
        <w:t>in</w:t>
      </w:r>
      <w:r>
        <w:rPr>
          <w:spacing w:val="29"/>
          <w:w w:val="105"/>
        </w:rPr>
        <w:t xml:space="preserve"> </w:t>
      </w:r>
      <w:r>
        <w:rPr>
          <w:w w:val="105"/>
        </w:rPr>
        <w:t>memory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consumption</w:t>
      </w:r>
    </w:p>
    <w:p>
      <w:pPr>
        <w:pStyle w:val="TextBody"/>
        <w:spacing w:before="19" w:after="0"/>
        <w:ind w:left="96" w:right="0" w:hanging="0"/>
        <w:rPr>
          <w:sz w:val="20"/>
        </w:rPr>
      </w:pPr>
      <w:r>
        <w:rPr>
          <w:rFonts w:ascii="Times New Roman" w:hAnsi="Times New Roman"/>
          <w:spacing w:val="55"/>
          <w:w w:val="105"/>
          <w:sz w:val="7"/>
        </w:rPr>
        <w:t xml:space="preserve">   </w:t>
      </w:r>
      <w:r>
        <w:rPr>
          <w:b/>
          <w:w w:val="105"/>
        </w:rPr>
        <w:t>75%</w:t>
      </w:r>
      <w:r>
        <w:rPr>
          <w:b/>
          <w:spacing w:val="29"/>
          <w:w w:val="105"/>
        </w:rPr>
        <w:t xml:space="preserve"> </w:t>
      </w:r>
      <w:r>
        <w:rPr>
          <w:w w:val="105"/>
        </w:rPr>
        <w:t>reduction</w:t>
      </w:r>
      <w:r>
        <w:rPr>
          <w:spacing w:val="28"/>
          <w:w w:val="105"/>
        </w:rPr>
        <w:t xml:space="preserve"> </w:t>
      </w:r>
      <w:r>
        <w:rPr>
          <w:w w:val="105"/>
        </w:rPr>
        <w:t>in</w:t>
      </w:r>
      <w:r>
        <w:rPr>
          <w:spacing w:val="28"/>
          <w:w w:val="105"/>
        </w:rPr>
        <w:t xml:space="preserve"> </w:t>
      </w:r>
      <w:r>
        <w:rPr>
          <w:w w:val="105"/>
        </w:rPr>
        <w:t>manual</w:t>
      </w:r>
      <w:r>
        <w:rPr>
          <w:spacing w:val="28"/>
          <w:w w:val="105"/>
        </w:rPr>
        <w:t xml:space="preserve"> </w:t>
      </w:r>
      <w:r>
        <w:rPr>
          <w:w w:val="105"/>
        </w:rPr>
        <w:t>document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processing</w:t>
      </w:r>
    </w:p>
    <w:p>
      <w:pPr>
        <w:pStyle w:val="TextBody"/>
        <w:spacing w:before="19" w:after="0"/>
        <w:ind w:left="96" w:right="0" w:hanging="0"/>
        <w:rPr>
          <w:sz w:val="20"/>
        </w:rPr>
      </w:pPr>
      <w:r>
        <w:rPr>
          <w:rFonts w:ascii="Times New Roman" w:hAnsi="Times New Roman"/>
          <w:spacing w:val="76"/>
          <w:w w:val="150"/>
          <w:sz w:val="7"/>
        </w:rPr>
        <w:t xml:space="preserve">  </w:t>
      </w:r>
      <w:r>
        <w:rPr>
          <w:b/>
          <w:w w:val="110"/>
        </w:rPr>
        <w:t>80%</w:t>
      </w:r>
      <w:r>
        <w:rPr>
          <w:b/>
          <w:spacing w:val="23"/>
          <w:w w:val="110"/>
        </w:rPr>
        <w:t xml:space="preserve"> </w:t>
      </w:r>
      <w:r>
        <w:rPr>
          <w:w w:val="110"/>
        </w:rPr>
        <w:t>digitization</w:t>
      </w:r>
      <w:r>
        <w:rPr>
          <w:spacing w:val="21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w w:val="110"/>
        </w:rPr>
        <w:t>physical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documents</w:t>
      </w:r>
    </w:p>
    <w:p>
      <w:pPr>
        <w:pStyle w:val="TextBody"/>
        <w:spacing w:before="20" w:after="0"/>
        <w:ind w:left="96" w:right="0" w:hanging="0"/>
        <w:rPr>
          <w:sz w:val="20"/>
        </w:rPr>
      </w:pPr>
      <w:r>
        <w:rPr>
          <w:rFonts w:ascii="Times New Roman" w:hAnsi="Times New Roman"/>
          <w:spacing w:val="60"/>
          <w:w w:val="105"/>
          <w:sz w:val="7"/>
        </w:rPr>
        <w:t xml:space="preserve">   </w:t>
      </w:r>
      <w:r>
        <w:rPr>
          <w:b/>
          <w:w w:val="105"/>
        </w:rPr>
        <w:t>50%</w:t>
      </w:r>
      <w:r>
        <w:rPr>
          <w:b/>
          <w:spacing w:val="33"/>
          <w:w w:val="105"/>
        </w:rPr>
        <w:t xml:space="preserve"> </w:t>
      </w:r>
      <w:r>
        <w:rPr>
          <w:w w:val="105"/>
        </w:rPr>
        <w:t>faster</w:t>
      </w:r>
      <w:r>
        <w:rPr>
          <w:spacing w:val="32"/>
          <w:w w:val="105"/>
        </w:rPr>
        <w:t xml:space="preserve"> </w:t>
      </w:r>
      <w:r>
        <w:rPr>
          <w:w w:val="105"/>
        </w:rPr>
        <w:t>claim-to-matter</w:t>
      </w:r>
      <w:r>
        <w:rPr>
          <w:spacing w:val="33"/>
          <w:w w:val="105"/>
        </w:rPr>
        <w:t xml:space="preserve"> </w:t>
      </w:r>
      <w:r>
        <w:rPr>
          <w:spacing w:val="-2"/>
          <w:w w:val="105"/>
        </w:rPr>
        <w:t>escalation</w:t>
      </w:r>
    </w:p>
    <w:p>
      <w:pPr>
        <w:pStyle w:val="TextBody"/>
        <w:spacing w:before="63" w:after="0"/>
        <w:ind w:left="96" w:right="0" w:hanging="0"/>
        <w:rPr>
          <w:sz w:val="20"/>
        </w:rPr>
      </w:pPr>
      <w:r>
        <w:br w:type="column"/>
      </w:r>
      <w:r>
        <w:rPr>
          <w:rFonts w:ascii="Times New Roman" w:hAnsi="Times New Roman"/>
          <w:spacing w:val="72"/>
          <w:w w:val="110"/>
          <w:sz w:val="7"/>
        </w:rPr>
        <w:t xml:space="preserve">  </w:t>
      </w:r>
      <w:r>
        <w:rPr>
          <w:b/>
          <w:w w:val="110"/>
        </w:rPr>
        <w:t>70%</w:t>
      </w:r>
      <w:r>
        <w:rPr>
          <w:b/>
          <w:spacing w:val="15"/>
          <w:w w:val="110"/>
        </w:rPr>
        <w:t xml:space="preserve"> </w:t>
      </w:r>
      <w:r>
        <w:rPr>
          <w:w w:val="110"/>
        </w:rPr>
        <w:t>reduction</w:t>
      </w:r>
      <w:r>
        <w:rPr>
          <w:spacing w:val="14"/>
          <w:w w:val="110"/>
        </w:rPr>
        <w:t xml:space="preserve"> </w:t>
      </w:r>
      <w:r>
        <w:rPr>
          <w:w w:val="110"/>
        </w:rPr>
        <w:t>in</w:t>
      </w:r>
      <w:r>
        <w:rPr>
          <w:spacing w:val="14"/>
          <w:w w:val="110"/>
        </w:rPr>
        <w:t xml:space="preserve"> </w:t>
      </w:r>
      <w:r>
        <w:rPr>
          <w:w w:val="110"/>
        </w:rPr>
        <w:t>manual</w:t>
      </w:r>
      <w:r>
        <w:rPr>
          <w:spacing w:val="14"/>
          <w:w w:val="110"/>
        </w:rPr>
        <w:t xml:space="preserve"> </w:t>
      </w:r>
      <w:r>
        <w:rPr>
          <w:w w:val="110"/>
        </w:rPr>
        <w:t>intervention</w:t>
      </w:r>
      <w:r>
        <w:rPr>
          <w:spacing w:val="14"/>
          <w:w w:val="110"/>
        </w:rPr>
        <w:t xml:space="preserve"> </w:t>
      </w:r>
      <w:r>
        <w:rPr>
          <w:w w:val="110"/>
        </w:rPr>
        <w:t>(Replay</w:t>
      </w:r>
      <w:r>
        <w:rPr>
          <w:spacing w:val="14"/>
          <w:w w:val="110"/>
        </w:rPr>
        <w:t xml:space="preserve"> </w:t>
      </w:r>
      <w:r>
        <w:rPr>
          <w:spacing w:val="-4"/>
          <w:w w:val="110"/>
        </w:rPr>
        <w:t>API)</w:t>
      </w:r>
    </w:p>
    <w:p>
      <w:pPr>
        <w:pStyle w:val="TextBody"/>
        <w:spacing w:before="20" w:after="0"/>
        <w:ind w:left="96" w:right="0" w:hanging="0"/>
        <w:rPr>
          <w:sz w:val="20"/>
        </w:rPr>
      </w:pPr>
      <w:r>
        <w:rPr>
          <w:rFonts w:ascii="Times New Roman" w:hAnsi="Times New Roman"/>
          <w:spacing w:val="56"/>
          <w:w w:val="105"/>
          <w:sz w:val="7"/>
        </w:rPr>
        <w:t xml:space="preserve">   </w:t>
      </w:r>
      <w:r>
        <w:rPr>
          <w:b/>
          <w:w w:val="105"/>
        </w:rPr>
        <w:t>30%</w:t>
      </w:r>
      <w:r>
        <w:rPr>
          <w:b/>
          <w:spacing w:val="30"/>
          <w:w w:val="105"/>
        </w:rPr>
        <w:t xml:space="preserve"> </w:t>
      </w:r>
      <w:r>
        <w:rPr>
          <w:w w:val="105"/>
        </w:rPr>
        <w:t>reduction</w:t>
      </w:r>
      <w:r>
        <w:rPr>
          <w:spacing w:val="30"/>
          <w:w w:val="105"/>
        </w:rPr>
        <w:t xml:space="preserve"> </w:t>
      </w:r>
      <w:r>
        <w:rPr>
          <w:w w:val="105"/>
        </w:rPr>
        <w:t>in</w:t>
      </w:r>
      <w:r>
        <w:rPr>
          <w:spacing w:val="29"/>
          <w:w w:val="105"/>
        </w:rPr>
        <w:t xml:space="preserve"> </w:t>
      </w:r>
      <w:r>
        <w:rPr>
          <w:w w:val="105"/>
        </w:rPr>
        <w:t>customer</w:t>
      </w:r>
      <w:r>
        <w:rPr>
          <w:spacing w:val="28"/>
          <w:w w:val="105"/>
        </w:rPr>
        <w:t xml:space="preserve"> </w:t>
      </w:r>
      <w:r>
        <w:rPr>
          <w:w w:val="105"/>
        </w:rPr>
        <w:t>support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calls</w:t>
      </w:r>
    </w:p>
    <w:p>
      <w:pPr>
        <w:pStyle w:val="TextBody"/>
        <w:spacing w:before="19" w:after="0"/>
        <w:ind w:left="96" w:right="0" w:hanging="0"/>
        <w:rPr>
          <w:sz w:val="20"/>
        </w:rPr>
      </w:pPr>
      <w:r>
        <w:rPr>
          <w:rFonts w:ascii="Times New Roman" w:hAnsi="Times New Roman"/>
          <w:spacing w:val="66"/>
          <w:w w:val="110"/>
          <w:sz w:val="7"/>
        </w:rPr>
        <w:t xml:space="preserve">  </w:t>
      </w:r>
      <w:r>
        <w:rPr>
          <w:b/>
          <w:w w:val="110"/>
        </w:rPr>
        <w:t>30%</w:t>
      </w:r>
      <w:r>
        <w:rPr>
          <w:b/>
          <w:spacing w:val="11"/>
          <w:w w:val="110"/>
        </w:rPr>
        <w:t xml:space="preserve"> </w:t>
      </w:r>
      <w:r>
        <w:rPr>
          <w:w w:val="110"/>
        </w:rPr>
        <w:t>page</w:t>
      </w:r>
      <w:r>
        <w:rPr>
          <w:spacing w:val="10"/>
          <w:w w:val="110"/>
        </w:rPr>
        <w:t xml:space="preserve"> </w:t>
      </w:r>
      <w:r>
        <w:rPr>
          <w:w w:val="110"/>
        </w:rPr>
        <w:t>load</w:t>
      </w:r>
      <w:r>
        <w:rPr>
          <w:spacing w:val="10"/>
          <w:w w:val="110"/>
        </w:rPr>
        <w:t xml:space="preserve"> </w:t>
      </w:r>
      <w:r>
        <w:rPr>
          <w:w w:val="110"/>
        </w:rPr>
        <w:t>time</w:t>
      </w:r>
      <w:r>
        <w:rPr>
          <w:spacing w:val="10"/>
          <w:w w:val="110"/>
        </w:rPr>
        <w:t xml:space="preserve"> </w:t>
      </w:r>
      <w:r>
        <w:rPr>
          <w:w w:val="110"/>
        </w:rPr>
        <w:t>improvement</w:t>
      </w:r>
      <w:r>
        <w:rPr>
          <w:spacing w:val="10"/>
          <w:w w:val="110"/>
        </w:rPr>
        <w:t xml:space="preserve"> </w:t>
      </w:r>
      <w:r>
        <w:rPr>
          <w:w w:val="110"/>
        </w:rPr>
        <w:t>(200</w:t>
      </w:r>
      <w:r>
        <w:rPr>
          <w:spacing w:val="10"/>
          <w:w w:val="110"/>
        </w:rPr>
        <w:t xml:space="preserve"> </w:t>
      </w:r>
      <w:r>
        <w:rPr>
          <w:rFonts w:ascii="Arial" w:hAnsi="Arial"/>
          <w:i/>
          <w:w w:val="110"/>
        </w:rPr>
        <w:t xml:space="preserve">→ </w:t>
      </w:r>
      <w:r>
        <w:rPr>
          <w:w w:val="110"/>
        </w:rPr>
        <w:t>2</w:t>
      </w:r>
      <w:r>
        <w:rPr>
          <w:spacing w:val="10"/>
          <w:w w:val="110"/>
        </w:rPr>
        <w:t xml:space="preserve"> </w:t>
      </w:r>
      <w:r>
        <w:rPr>
          <w:w w:val="110"/>
        </w:rPr>
        <w:t>DB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calls)</w:t>
      </w:r>
    </w:p>
    <w:p>
      <w:pPr>
        <w:pStyle w:val="TextBody"/>
        <w:spacing w:before="19" w:after="0"/>
        <w:ind w:left="96" w:right="0" w:hanging="0"/>
        <w:rPr>
          <w:sz w:val="20"/>
        </w:rPr>
      </w:pPr>
      <w:r>
        <w:rPr>
          <w:rFonts w:ascii="Times New Roman" w:hAnsi="Times New Roman"/>
          <w:spacing w:val="70"/>
          <w:w w:val="110"/>
          <w:sz w:val="7"/>
        </w:rPr>
        <w:t xml:space="preserve">  </w:t>
      </w:r>
      <w:r>
        <w:rPr>
          <w:b/>
          <w:w w:val="110"/>
        </w:rPr>
        <w:t>85%</w:t>
      </w:r>
      <w:r>
        <w:rPr>
          <w:b/>
          <w:spacing w:val="13"/>
          <w:w w:val="110"/>
        </w:rPr>
        <w:t xml:space="preserve"> </w:t>
      </w:r>
      <w:r>
        <w:rPr>
          <w:w w:val="110"/>
        </w:rPr>
        <w:t>unit</w:t>
      </w:r>
      <w:r>
        <w:rPr>
          <w:spacing w:val="12"/>
          <w:w w:val="110"/>
        </w:rPr>
        <w:t xml:space="preserve"> </w:t>
      </w:r>
      <w:r>
        <w:rPr>
          <w:w w:val="110"/>
        </w:rPr>
        <w:t>test</w:t>
      </w:r>
      <w:r>
        <w:rPr>
          <w:spacing w:val="13"/>
          <w:w w:val="110"/>
        </w:rPr>
        <w:t xml:space="preserve"> </w:t>
      </w:r>
      <w:r>
        <w:rPr>
          <w:w w:val="110"/>
        </w:rPr>
        <w:t>coverage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achieved</w:t>
      </w:r>
    </w:p>
    <w:p>
      <w:pPr>
        <w:pStyle w:val="TextBody"/>
        <w:spacing w:before="20" w:after="0"/>
        <w:ind w:left="96" w:right="0" w:hanging="0"/>
        <w:rPr>
          <w:sz w:val="20"/>
        </w:rPr>
      </w:pPr>
      <w:r>
        <w:rPr>
          <w:rFonts w:ascii="Times New Roman" w:hAnsi="Times New Roman"/>
          <w:spacing w:val="74"/>
          <w:w w:val="110"/>
          <w:sz w:val="7"/>
        </w:rPr>
        <w:t xml:space="preserve">  </w:t>
      </w:r>
      <w:r>
        <w:rPr>
          <w:b/>
          <w:w w:val="110"/>
        </w:rPr>
        <w:t>98%</w:t>
      </w:r>
      <w:r>
        <w:rPr>
          <w:b/>
          <w:spacing w:val="15"/>
          <w:w w:val="110"/>
        </w:rPr>
        <w:t xml:space="preserve"> </w:t>
      </w:r>
      <w:r>
        <w:rPr>
          <w:w w:val="110"/>
        </w:rPr>
        <w:t>success</w:t>
      </w:r>
      <w:r>
        <w:rPr>
          <w:spacing w:val="15"/>
          <w:w w:val="110"/>
        </w:rPr>
        <w:t xml:space="preserve"> </w:t>
      </w:r>
      <w:r>
        <w:rPr>
          <w:w w:val="110"/>
        </w:rPr>
        <w:t>rate</w:t>
      </w:r>
      <w:r>
        <w:rPr>
          <w:spacing w:val="15"/>
          <w:w w:val="110"/>
        </w:rPr>
        <w:t xml:space="preserve"> </w:t>
      </w:r>
      <w:r>
        <w:rPr>
          <w:w w:val="110"/>
        </w:rPr>
        <w:t>on</w:t>
      </w:r>
      <w:r>
        <w:rPr>
          <w:spacing w:val="16"/>
          <w:w w:val="110"/>
        </w:rPr>
        <w:t xml:space="preserve"> </w:t>
      </w:r>
      <w:r>
        <w:rPr>
          <w:w w:val="110"/>
        </w:rPr>
        <w:t>500+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cases/year</w:t>
      </w:r>
    </w:p>
    <w:sectPr>
      <w:type w:val="continuous"/>
      <w:pgSz w:w="12240" w:h="15840"/>
      <w:pgMar w:left="720" w:right="360" w:header="0" w:top="620" w:footer="280" w:bottom="819" w:gutter="0"/>
      <w:cols w:num="2" w:equalWidth="false" w:sep="false">
        <w:col w:w="4141" w:space="1358"/>
        <w:col w:w="5660"/>
      </w:cols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432" w:hanging="173"/>
      </w:pPr>
      <w:rPr>
        <w:rFonts w:ascii="Arial" w:hAnsi="Arial" w:cs="Aria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2" w:hanging="17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84" w:hanging="17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56" w:hanging="17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28" w:hanging="17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00" w:hanging="17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72" w:hanging="17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44" w:hanging="17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016" w:hanging="17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576"/>
      <w:ind w:left="0" w:right="359" w:hanging="0"/>
      <w:jc w:val="center"/>
      <w:outlineLvl w:val="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85" w:after="0"/>
      <w:outlineLvl w:val="2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lineRule="exact" w:line="219"/>
      <w:ind w:left="143" w:right="0" w:hanging="0"/>
      <w:outlineLvl w:val="3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431" w:right="0" w:hanging="0"/>
    </w:pPr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32" w:after="0"/>
      <w:ind w:left="431" w:right="0" w:hanging="173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5580" w:leader="none"/>
        <w:tab w:val="right" w:pos="111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kundansingh89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LibreOffice/6.4.7.2$Linux_X86_64 LibreOffice_project/40$Build-2</Application>
  <Pages>3</Pages>
  <Words>1122</Words>
  <Characters>7436</Characters>
  <CharactersWithSpaces>8513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2026-07-08T11:09:24Z</dcterms:created>
  <dc:creator/>
  <dc:description/>
  <dc:language>en-IN</dc:language>
  <cp:lastModifiedBy/>
  <dcterms:modified xsi:type="dcterms:W3CDTF">2026-07-08T16:41:35Z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2026-03-16T00:00:00Z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2026-07-08T00:00:00Z</vt:filetime>
  </property>
  <property fmtid="{D5CDD505-2E9C-101B-9397-08002B2CF9AE}" pid="9" name="LinksUpToDate">
    <vt:bool>0</vt:bool>
  </property>
  <property fmtid="{D5CDD505-2E9C-101B-9397-08002B2CF9AE}" pid="10" name="PTEX.Fullbanner">
    <vt:lpwstr>This is pdfTeX, Version 3.141592653-2.6-1.40.25 (TeX Live 2023/Debian) kpathsea version 6.3.5</vt:lpwstr>
  </property>
  <property fmtid="{D5CDD505-2E9C-101B-9397-08002B2CF9AE}" pid="11" name="Producer">
    <vt:lpwstr>Aspose.PDF for Java 18.8</vt:lpwstr>
  </property>
  <property fmtid="{D5CDD505-2E9C-101B-9397-08002B2CF9AE}" pid="12" name="ScaleCrop">
    <vt:bool>0</vt:bool>
  </property>
  <property fmtid="{D5CDD505-2E9C-101B-9397-08002B2CF9AE}" pid="13" name="ShareDoc">
    <vt:bool>0</vt:bool>
  </property>
  <property fmtid="{D5CDD505-2E9C-101B-9397-08002B2CF9AE}" pid="14" name="Tracking_Info">
    <vt:lpwstr>https://rdxfootmark.naukri.com/v2/track/openCv?trackingInfo=78072632d7916a6f3a63db2960205242134f4b0419514c4847440321091b5b58170910041241584f1543124a4b485d4637071f1b5b581b5b150b141051540d004a41084704454559545b074b125a420612105e090d034b10081105035d4a0e560c0a4257587a4553524f015943170c19110d5302025b321f4652444168154a571b53491b08140112425e4f1543094a5d030903495e550f564b130e1607030c6</vt:lpwstr>
  </property>
</Properties>
</file>