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24" w:after="0"/>
        <w:rPr/>
      </w:pPr>
      <w:r>
        <w:rPr/>
        <w:t>MOON</w:t>
      </w:r>
      <w:r>
        <w:rPr>
          <w:spacing w:val="-4"/>
        </w:rPr>
        <w:t xml:space="preserve"> </w:t>
      </w:r>
      <w:r>
        <w:rPr/>
        <w:t>MOON</w:t>
      </w:r>
      <w:r>
        <w:rPr>
          <w:spacing w:val="-4"/>
        </w:rPr>
        <w:t xml:space="preserve"> </w:t>
      </w:r>
      <w:r>
        <w:rPr>
          <w:spacing w:val="-2"/>
        </w:rPr>
        <w:t>CHOWDHURY</w:t>
      </w:r>
    </w:p>
    <w:p>
      <w:pPr>
        <w:pStyle w:val="Normal"/>
        <w:spacing w:before="223" w:after="0"/>
        <w:ind w:left="23" w:right="0" w:hanging="0"/>
        <w:jc w:val="left"/>
        <w:rPr>
          <w:b/>
          <w:b/>
          <w:sz w:val="24"/>
        </w:rPr>
      </w:pPr>
      <w:r>
        <w:rPr>
          <w:b/>
          <w:sz w:val="24"/>
        </w:rPr>
        <w:t>EDITORIAL</w:t>
      </w:r>
      <w:r>
        <w:rPr>
          <w:b/>
          <w:spacing w:val="-9"/>
          <w:sz w:val="24"/>
        </w:rPr>
        <w:t xml:space="preserve"> </w:t>
      </w:r>
      <w:r>
        <w:rPr>
          <w:b/>
          <w:sz w:val="24"/>
        </w:rPr>
        <w:t>REVIEWER|</w:t>
      </w:r>
      <w:r>
        <w:rPr>
          <w:b/>
          <w:spacing w:val="-4"/>
          <w:sz w:val="24"/>
        </w:rPr>
        <w:t xml:space="preserve"> </w:t>
      </w:r>
      <w:r>
        <w:rPr>
          <w:b/>
          <w:sz w:val="24"/>
        </w:rPr>
        <w:t>AI/LLM</w:t>
      </w:r>
      <w:r>
        <w:rPr>
          <w:b/>
          <w:spacing w:val="-4"/>
          <w:sz w:val="24"/>
        </w:rPr>
        <w:t xml:space="preserve"> </w:t>
      </w:r>
      <w:r>
        <w:rPr>
          <w:b/>
          <w:sz w:val="24"/>
        </w:rPr>
        <w:t>ANALYST|</w:t>
      </w:r>
      <w:r>
        <w:rPr>
          <w:b/>
          <w:spacing w:val="-3"/>
          <w:sz w:val="24"/>
        </w:rPr>
        <w:t xml:space="preserve"> </w:t>
      </w:r>
      <w:r>
        <w:rPr>
          <w:b/>
          <w:sz w:val="24"/>
        </w:rPr>
        <w:t>RESEARCH</w:t>
      </w:r>
      <w:r>
        <w:rPr>
          <w:b/>
          <w:spacing w:val="-3"/>
          <w:sz w:val="24"/>
        </w:rPr>
        <w:t xml:space="preserve"> </w:t>
      </w:r>
      <w:r>
        <w:rPr>
          <w:b/>
          <w:spacing w:val="-2"/>
          <w:sz w:val="24"/>
        </w:rPr>
        <w:t>ASSOCIATE</w:t>
      </w:r>
    </w:p>
    <w:p>
      <w:pPr>
        <w:pStyle w:val="TextBody"/>
        <w:spacing w:before="207" w:after="0"/>
        <w:rPr/>
      </w:pPr>
      <w:r>
        <w:rPr/>
        <w:t>Kolkata,</w:t>
      </w:r>
      <w:r>
        <w:rPr>
          <w:spacing w:val="-8"/>
        </w:rPr>
        <w:t xml:space="preserve"> </w:t>
      </w:r>
      <w:r>
        <w:rPr/>
        <w:t>West</w:t>
      </w:r>
      <w:r>
        <w:rPr>
          <w:spacing w:val="-5"/>
        </w:rPr>
        <w:t xml:space="preserve"> </w:t>
      </w:r>
      <w:r>
        <w:rPr/>
        <w:t>Bengal,</w:t>
      </w:r>
      <w:r>
        <w:rPr>
          <w:spacing w:val="-5"/>
        </w:rPr>
        <w:t xml:space="preserve"> </w:t>
      </w:r>
      <w:r>
        <w:rPr>
          <w:spacing w:val="-4"/>
        </w:rPr>
        <w:t>India</w:t>
      </w:r>
    </w:p>
    <w:p>
      <w:pPr>
        <w:pStyle w:val="TextBody"/>
        <w:rPr/>
      </w:pPr>
      <w:r>
        <w:rPr/>
        <w:t>+91-</w:t>
      </w:r>
      <w:r>
        <w:rPr>
          <w:rFonts w:ascii="apple-system;system-ui;BlinkMacSystemFont;Segoe UI;Roboto;Helvetica Neue;Fira Sans;Ubuntu;Oxygen;Oxygen Sans;Cantarell;Droid Sans;Apple Color Emoji;Segoe UI Emoji;Segoe UI Emoji;Segoe UI Symbol;Lucida Grande;Helvetica;Arial;sans-serif" w:hAnsi="apple-system;system-ui;BlinkMacSystemFont;Segoe UI;Roboto;Helvetica Neue;Fira Sans;Ubuntu;Oxygen;Oxygen Sans;Cantarell;Droid Sans;Apple Color Emoji;Segoe UI Emoji;Segoe UI Emoji;Segoe UI Symbol;Lucida Grande;Helvetica;Arial;sans-serif"/>
          <w:b w:val="false"/>
          <w:i w:val="false"/>
          <w:caps w:val="false"/>
          <w:smallCaps w:val="false"/>
          <w:spacing w:val="-11"/>
          <w:sz w:val="21"/>
        </w:rPr>
        <w:t>9830371183</w:t>
      </w:r>
      <w:r>
        <w:rPr>
          <w:spacing w:val="-11"/>
        </w:rPr>
        <w:t xml:space="preserve"> </w:t>
      </w:r>
      <w:r>
        <w:rPr/>
        <w:t>|</w:t>
      </w:r>
      <w:r>
        <w:rPr>
          <w:spacing w:val="-9"/>
        </w:rPr>
        <w:t xml:space="preserve"> </w:t>
      </w:r>
      <w:hyperlink r:id="rId2">
        <w:r>
          <w:rPr>
            <w:rStyle w:val="InternetLink"/>
            <w:color w:val="0462C1"/>
            <w:spacing w:val="-2"/>
            <w:u w:val="single" w:color="0462C1"/>
          </w:rPr>
          <w:t>waytomooncertain@gmail.com</w:t>
        </w:r>
      </w:hyperlink>
    </w:p>
    <w:p>
      <w:pPr>
        <w:pStyle w:val="TextBody"/>
        <w:rPr/>
      </w:pPr>
      <w:r>
        <w:rPr>
          <w:color w:val="0462C1"/>
          <w:spacing w:val="-2"/>
          <w:u w:val="none" w:color="0462C1"/>
        </w:rPr>
        <w:t xml:space="preserve">Linkedin :  </w:t>
      </w:r>
      <w:r>
        <w:rPr>
          <w:rFonts w:ascii="system-ui;apple-system;BlinkMacSystemFont;Segoe UI;Roboto;Ubuntu;Oxygen;Cantarell;Fira Sans;Droid Sans;Helvetica Neue;Arial;sans-serif;Apple Color Emoji;Segoe UI Emoji;Segoe UI Symbol" w:hAnsi="system-ui;apple-system;BlinkMacSystemFont;Segoe UI;Roboto;Ubuntu;Oxygen;Cantarell;Fira Sans;Droid Sans;Helvetica Neue;Arial;sans-serif;Apple Color Emoji;Segoe UI Emoji;Segoe UI Symbol"/>
          <w:b/>
          <w:i w:val="false"/>
          <w:caps w:val="false"/>
          <w:smallCaps w:val="false"/>
          <w:color w:val="0A66C2"/>
          <w:spacing w:val="0"/>
          <w:sz w:val="16"/>
          <w:szCs w:val="16"/>
          <w:u w:val="single"/>
        </w:rPr>
        <w:t>linkedin.com/in/moon-moon-chowdhury-0b65102a4</w:t>
      </w:r>
    </w:p>
    <w:p>
      <w:pPr>
        <w:pStyle w:val="TextBody"/>
        <w:spacing w:before="135" w:after="0"/>
        <w:ind w:left="0" w:right="0" w:hanging="0"/>
        <w:rPr/>
      </w:pPr>
      <w:r>
        <w:rPr/>
      </w:r>
    </w:p>
    <w:p>
      <w:pPr>
        <w:pStyle w:val="Heading2"/>
        <w:spacing w:before="0" w:after="0"/>
        <w:rPr/>
      </w:pPr>
      <w:r>
        <w:rPr>
          <w:spacing w:val="-2"/>
        </w:rPr>
        <w:t>PROFESSIONAL</w:t>
      </w:r>
      <w:r>
        <w:rPr>
          <w:spacing w:val="10"/>
        </w:rPr>
        <w:t xml:space="preserve"> </w:t>
      </w:r>
      <w:r>
        <w:rPr>
          <w:spacing w:val="-2"/>
        </w:rPr>
        <w:t>SUMMARY</w:t>
      </w:r>
    </w:p>
    <w:p>
      <w:pPr>
        <w:pStyle w:val="TextBody"/>
        <w:spacing w:lineRule="auto" w:line="276"/>
        <w:ind w:left="23" w:right="70" w:hanging="0"/>
        <w:rPr/>
      </w:pPr>
      <w:r>
        <w:rPr/>
        <w:t>Editorial Reviewer,</w:t>
      </w:r>
      <w:r>
        <w:rPr>
          <w:spacing w:val="-4"/>
        </w:rPr>
        <w:t xml:space="preserve"> </w:t>
      </w:r>
      <w:r>
        <w:rPr/>
        <w:t>AI/LLM</w:t>
      </w:r>
      <w:r>
        <w:rPr>
          <w:spacing w:val="-3"/>
        </w:rPr>
        <w:t xml:space="preserve"> </w:t>
      </w:r>
      <w:r>
        <w:rPr/>
        <w:t>Analyst,</w:t>
      </w:r>
      <w:r>
        <w:rPr>
          <w:spacing w:val="-4"/>
        </w:rPr>
        <w:t xml:space="preserve"> </w:t>
      </w:r>
      <w:r>
        <w:rPr/>
        <w:t>and</w:t>
      </w:r>
      <w:r>
        <w:rPr>
          <w:spacing w:val="-2"/>
        </w:rPr>
        <w:t xml:space="preserve"> </w:t>
      </w:r>
      <w:r>
        <w:rPr/>
        <w:t>History</w:t>
      </w:r>
      <w:r>
        <w:rPr>
          <w:spacing w:val="-1"/>
        </w:rPr>
        <w:t xml:space="preserve"> </w:t>
      </w:r>
      <w:r>
        <w:rPr/>
        <w:t>Subject</w:t>
      </w:r>
      <w:r>
        <w:rPr>
          <w:spacing w:val="-3"/>
        </w:rPr>
        <w:t xml:space="preserve"> </w:t>
      </w:r>
      <w:r>
        <w:rPr/>
        <w:t>Matter</w:t>
      </w:r>
      <w:r>
        <w:rPr>
          <w:spacing w:val="-1"/>
        </w:rPr>
        <w:t xml:space="preserve"> </w:t>
      </w:r>
      <w:r>
        <w:rPr/>
        <w:t>Expert with</w:t>
      </w:r>
      <w:r>
        <w:rPr>
          <w:spacing w:val="-2"/>
        </w:rPr>
        <w:t xml:space="preserve"> </w:t>
      </w:r>
      <w:r>
        <w:rPr/>
        <w:t>6+</w:t>
      </w:r>
      <w:r>
        <w:rPr>
          <w:spacing w:val="-1"/>
        </w:rPr>
        <w:t xml:space="preserve"> </w:t>
      </w:r>
      <w:r>
        <w:rPr/>
        <w:t>years</w:t>
      </w:r>
      <w:r>
        <w:rPr>
          <w:spacing w:val="-1"/>
        </w:rPr>
        <w:t xml:space="preserve"> </w:t>
      </w:r>
      <w:r>
        <w:rPr/>
        <w:t>of experience</w:t>
      </w:r>
      <w:r>
        <w:rPr>
          <w:spacing w:val="-1"/>
        </w:rPr>
        <w:t xml:space="preserve"> </w:t>
      </w:r>
      <w:r>
        <w:rPr/>
        <w:t>in Generative AI data annotation, humanities research, academic publishing, and content evaluation. Quality Assurance and Data Annotation professional with experience in content review, data validation, analytical research, technical writing, and quality evaluation.Experienced in reviewing and refining AI-generated and scholarly content for accuracy, coherence, clarity, linguistic quality, and adherence to guidelines. Strong academic background in Modern Indian</w:t>
      </w:r>
      <w:r>
        <w:rPr>
          <w:spacing w:val="-4"/>
        </w:rPr>
        <w:t xml:space="preserve"> </w:t>
      </w:r>
      <w:r>
        <w:rPr/>
        <w:t>History,</w:t>
      </w:r>
      <w:r>
        <w:rPr>
          <w:spacing w:val="-5"/>
        </w:rPr>
        <w:t xml:space="preserve"> </w:t>
      </w:r>
      <w:r>
        <w:rPr/>
        <w:t>Vedic</w:t>
      </w:r>
      <w:r>
        <w:rPr>
          <w:spacing w:val="-5"/>
        </w:rPr>
        <w:t xml:space="preserve"> </w:t>
      </w:r>
      <w:r>
        <w:rPr/>
        <w:t>Literature,</w:t>
      </w:r>
      <w:r>
        <w:rPr>
          <w:spacing w:val="-5"/>
        </w:rPr>
        <w:t xml:space="preserve"> </w:t>
      </w:r>
      <w:r>
        <w:rPr/>
        <w:t>and</w:t>
      </w:r>
      <w:r>
        <w:rPr>
          <w:spacing w:val="-4"/>
        </w:rPr>
        <w:t xml:space="preserve"> </w:t>
      </w:r>
      <w:r>
        <w:rPr/>
        <w:t>Bharatiya</w:t>
      </w:r>
      <w:r>
        <w:rPr>
          <w:spacing w:val="-3"/>
        </w:rPr>
        <w:t xml:space="preserve"> </w:t>
      </w:r>
      <w:r>
        <w:rPr/>
        <w:t>Knowledge</w:t>
      </w:r>
      <w:r>
        <w:rPr>
          <w:spacing w:val="-3"/>
        </w:rPr>
        <w:t xml:space="preserve"> </w:t>
      </w:r>
      <w:r>
        <w:rPr/>
        <w:t>Systems,</w:t>
      </w:r>
      <w:r>
        <w:rPr>
          <w:spacing w:val="-6"/>
        </w:rPr>
        <w:t xml:space="preserve"> </w:t>
      </w:r>
      <w:r>
        <w:rPr/>
        <w:t>supported</w:t>
      </w:r>
      <w:r>
        <w:rPr>
          <w:spacing w:val="-4"/>
        </w:rPr>
        <w:t xml:space="preserve"> </w:t>
      </w:r>
      <w:r>
        <w:rPr/>
        <w:t>by</w:t>
      </w:r>
      <w:r>
        <w:rPr>
          <w:spacing w:val="-3"/>
        </w:rPr>
        <w:t xml:space="preserve"> </w:t>
      </w:r>
      <w:r>
        <w:rPr/>
        <w:t>published</w:t>
      </w:r>
      <w:r>
        <w:rPr>
          <w:spacing w:val="-4"/>
        </w:rPr>
        <w:t xml:space="preserve"> </w:t>
      </w:r>
      <w:r>
        <w:rPr/>
        <w:t>research and academic contributions. Skilled in combining editorial judgment, research expertise, and AI</w:t>
      </w:r>
    </w:p>
    <w:p>
      <w:pPr>
        <w:pStyle w:val="TextBody"/>
        <w:spacing w:lineRule="exact" w:line="267" w:before="0" w:after="0"/>
        <w:rPr/>
      </w:pPr>
      <w:r>
        <w:rPr/>
        <w:t>evaluation</w:t>
      </w:r>
      <w:r>
        <w:rPr>
          <w:spacing w:val="-6"/>
        </w:rPr>
        <w:t xml:space="preserve"> </w:t>
      </w:r>
      <w:r>
        <w:rPr/>
        <w:t>skills</w:t>
      </w:r>
      <w:r>
        <w:rPr>
          <w:spacing w:val="-5"/>
        </w:rPr>
        <w:t xml:space="preserve"> </w:t>
      </w:r>
      <w:r>
        <w:rPr/>
        <w:t>to</w:t>
      </w:r>
      <w:r>
        <w:rPr>
          <w:spacing w:val="-6"/>
        </w:rPr>
        <w:t xml:space="preserve"> </w:t>
      </w:r>
      <w:r>
        <w:rPr/>
        <w:t>deliver</w:t>
      </w:r>
      <w:r>
        <w:rPr>
          <w:spacing w:val="-5"/>
        </w:rPr>
        <w:t xml:space="preserve"> </w:t>
      </w:r>
      <w:r>
        <w:rPr/>
        <w:t>high-quality</w:t>
      </w:r>
      <w:r>
        <w:rPr>
          <w:spacing w:val="-5"/>
        </w:rPr>
        <w:t xml:space="preserve"> </w:t>
      </w:r>
      <w:r>
        <w:rPr/>
        <w:t>outcomes</w:t>
      </w:r>
      <w:r>
        <w:rPr>
          <w:spacing w:val="-5"/>
        </w:rPr>
        <w:t xml:space="preserve"> </w:t>
      </w:r>
      <w:r>
        <w:rPr/>
        <w:t>in</w:t>
      </w:r>
      <w:r>
        <w:rPr>
          <w:spacing w:val="-6"/>
        </w:rPr>
        <w:t xml:space="preserve"> </w:t>
      </w:r>
      <w:r>
        <w:rPr/>
        <w:t>both</w:t>
      </w:r>
      <w:r>
        <w:rPr>
          <w:spacing w:val="-5"/>
        </w:rPr>
        <w:t xml:space="preserve"> </w:t>
      </w:r>
      <w:r>
        <w:rPr/>
        <w:t>academic</w:t>
      </w:r>
      <w:r>
        <w:rPr>
          <w:spacing w:val="-7"/>
        </w:rPr>
        <w:t xml:space="preserve"> </w:t>
      </w:r>
      <w:r>
        <w:rPr/>
        <w:t>and</w:t>
      </w:r>
      <w:r>
        <w:rPr>
          <w:spacing w:val="-6"/>
        </w:rPr>
        <w:t xml:space="preserve"> </w:t>
      </w:r>
      <w:r>
        <w:rPr/>
        <w:t>AI-driven</w:t>
      </w:r>
      <w:r>
        <w:rPr>
          <w:spacing w:val="-6"/>
        </w:rPr>
        <w:t xml:space="preserve"> </w:t>
      </w:r>
      <w:r>
        <w:rPr>
          <w:spacing w:val="-2"/>
        </w:rPr>
        <w:t>environments.</w:t>
      </w:r>
    </w:p>
    <w:p>
      <w:pPr>
        <w:pStyle w:val="TextBody"/>
        <w:spacing w:before="122" w:after="0"/>
        <w:ind w:left="0" w:right="0" w:hanging="0"/>
        <w:rPr>
          <w:sz w:val="20"/>
        </w:rPr>
      </w:pPr>
      <w:r>
        <w:rPr>
          <w:sz w:val="20"/>
        </w:rPr>
        <mc:AlternateContent>
          <mc:Choice Requires="wpg">
            <w:drawing>
              <wp:anchor behindDoc="1" distT="0" distB="0" distL="0" distR="0" simplePos="0" locked="0" layoutInCell="1" allowOverlap="1" relativeHeight="2">
                <wp:simplePos x="0" y="0"/>
                <wp:positionH relativeFrom="page">
                  <wp:posOffset>914400</wp:posOffset>
                </wp:positionH>
                <wp:positionV relativeFrom="paragraph">
                  <wp:posOffset>248285</wp:posOffset>
                </wp:positionV>
                <wp:extent cx="5734050" cy="20320"/>
                <wp:effectExtent l="0" t="0" r="0" b="0"/>
                <wp:wrapTopAndBottom/>
                <wp:docPr id="1" name="Group 1"/>
                <a:graphic xmlns:a="http://schemas.openxmlformats.org/drawingml/2006/main">
                  <a:graphicData uri="http://schemas.microsoft.com/office/word/2010/wordprocessingGroup">
                    <wpg:wgp>
                      <wpg:cNvGrpSpPr/>
                      <wpg:grpSpPr>
                        <a:xfrm>
                          <a:off x="0" y="0"/>
                          <a:ext cx="5733360" cy="19800"/>
                        </a:xfrm>
                      </wpg:grpSpPr>
                      <wps:wsp>
                        <wps:cNvSpPr/>
                        <wps:spPr>
                          <a:xfrm>
                            <a:off x="0" y="0"/>
                            <a:ext cx="5730120" cy="19080"/>
                          </a:xfrm>
                          <a:custGeom>
                            <a:avLst/>
                            <a:gdLst/>
                            <a:ahLst/>
                            <a:rect l="l" t="t" r="r" b="b"/>
                            <a:pathLst>
                              <a:path w="5730240" h="18415">
                                <a:moveTo>
                                  <a:pt x="5730240" y="0"/>
                                </a:moveTo>
                                <a:lnTo>
                                  <a:pt x="0" y="0"/>
                                </a:lnTo>
                                <a:lnTo>
                                  <a:pt x="0" y="18415"/>
                                </a:lnTo>
                                <a:lnTo>
                                  <a:pt x="5730240" y="18415"/>
                                </a:lnTo>
                                <a:lnTo>
                                  <a:pt x="5730240" y="0"/>
                                </a:lnTo>
                                <a:close/>
                              </a:path>
                            </a:pathLst>
                          </a:custGeom>
                          <a:solidFill>
                            <a:srgbClr val="9f9f9f"/>
                          </a:solidFill>
                          <a:ln>
                            <a:noFill/>
                          </a:ln>
                        </wps:spPr>
                        <wps:style>
                          <a:lnRef idx="0"/>
                          <a:fillRef idx="0"/>
                          <a:effectRef idx="0"/>
                          <a:fontRef idx="minor"/>
                        </wps:style>
                        <wps:bodyPr/>
                      </wps:wsp>
                      <wps:wsp>
                        <wps:cNvSpPr/>
                        <wps:spPr>
                          <a:xfrm>
                            <a:off x="5730840" y="720"/>
                            <a:ext cx="2520" cy="2520"/>
                          </a:xfrm>
                          <a:custGeom>
                            <a:avLst/>
                            <a:gdLst/>
                            <a:ahLst/>
                            <a:rect l="l" t="t" r="r" b="b"/>
                            <a:pathLst>
                              <a:path w="3175" h="3175">
                                <a:moveTo>
                                  <a:pt x="3047" y="0"/>
                                </a:moveTo>
                                <a:lnTo>
                                  <a:pt x="0" y="0"/>
                                </a:lnTo>
                                <a:lnTo>
                                  <a:pt x="0" y="3047"/>
                                </a:lnTo>
                                <a:lnTo>
                                  <a:pt x="3047" y="3047"/>
                                </a:lnTo>
                                <a:lnTo>
                                  <a:pt x="3047" y="0"/>
                                </a:lnTo>
                                <a:close/>
                              </a:path>
                            </a:pathLst>
                          </a:custGeom>
                          <a:solidFill>
                            <a:srgbClr val="e2e2e2"/>
                          </a:solidFill>
                          <a:ln>
                            <a:noFill/>
                          </a:ln>
                        </wps:spPr>
                        <wps:style>
                          <a:lnRef idx="0"/>
                          <a:fillRef idx="0"/>
                          <a:effectRef idx="0"/>
                          <a:fontRef idx="minor"/>
                        </wps:style>
                        <wps:bodyPr/>
                      </wps:wsp>
                      <wps:wsp>
                        <wps:cNvSpPr/>
                        <wps:spPr>
                          <a:xfrm>
                            <a:off x="0" y="720"/>
                            <a:ext cx="5732640" cy="15840"/>
                          </a:xfrm>
                          <a:custGeom>
                            <a:avLst/>
                            <a:gdLst/>
                            <a:ahLst/>
                            <a:rect l="l" t="t" r="r" b="b"/>
                            <a:pathLst>
                              <a:path w="5732780" h="15240">
                                <a:moveTo>
                                  <a:pt x="3048" y="3035"/>
                                </a:moveTo>
                                <a:lnTo>
                                  <a:pt x="0" y="3035"/>
                                </a:lnTo>
                                <a:lnTo>
                                  <a:pt x="0" y="15227"/>
                                </a:lnTo>
                                <a:lnTo>
                                  <a:pt x="3048" y="15227"/>
                                </a:lnTo>
                                <a:lnTo>
                                  <a:pt x="3048" y="3035"/>
                                </a:lnTo>
                                <a:close/>
                                <a:moveTo>
                                  <a:pt x="5732716" y="0"/>
                                </a:moveTo>
                                <a:lnTo>
                                  <a:pt x="5729668" y="0"/>
                                </a:lnTo>
                                <a:lnTo>
                                  <a:pt x="5729668" y="3035"/>
                                </a:lnTo>
                                <a:lnTo>
                                  <a:pt x="5732716" y="3035"/>
                                </a:lnTo>
                                <a:lnTo>
                                  <a:pt x="5732716" y="0"/>
                                </a:lnTo>
                                <a:close/>
                              </a:path>
                            </a:pathLst>
                          </a:custGeom>
                          <a:solidFill>
                            <a:srgbClr val="9f9f9f"/>
                          </a:solidFill>
                          <a:ln>
                            <a:noFill/>
                          </a:ln>
                        </wps:spPr>
                        <wps:style>
                          <a:lnRef idx="0"/>
                          <a:fillRef idx="0"/>
                          <a:effectRef idx="0"/>
                          <a:fontRef idx="minor"/>
                        </wps:style>
                        <wps:bodyPr/>
                      </wps:wsp>
                      <wps:wsp>
                        <wps:cNvSpPr/>
                        <wps:spPr>
                          <a:xfrm>
                            <a:off x="5730840" y="3960"/>
                            <a:ext cx="2520" cy="13320"/>
                          </a:xfrm>
                          <a:custGeom>
                            <a:avLst/>
                            <a:gdLst/>
                            <a:ahLst/>
                            <a:rect l="l" t="t" r="r" b="b"/>
                            <a:pathLst>
                              <a:path w="3175" h="12700">
                                <a:moveTo>
                                  <a:pt x="3047" y="0"/>
                                </a:moveTo>
                                <a:lnTo>
                                  <a:pt x="0" y="0"/>
                                </a:lnTo>
                                <a:lnTo>
                                  <a:pt x="0" y="12192"/>
                                </a:lnTo>
                                <a:lnTo>
                                  <a:pt x="3047" y="12192"/>
                                </a:lnTo>
                                <a:lnTo>
                                  <a:pt x="3047" y="0"/>
                                </a:lnTo>
                                <a:close/>
                              </a:path>
                            </a:pathLst>
                          </a:custGeom>
                          <a:solidFill>
                            <a:srgbClr val="e2e2e2"/>
                          </a:solidFill>
                          <a:ln>
                            <a:noFill/>
                          </a:ln>
                        </wps:spPr>
                        <wps:style>
                          <a:lnRef idx="0"/>
                          <a:fillRef idx="0"/>
                          <a:effectRef idx="0"/>
                          <a:fontRef idx="minor"/>
                        </wps:style>
                        <wps:bodyPr/>
                      </wps:wsp>
                      <wps:wsp>
                        <wps:cNvSpPr/>
                        <wps:spPr>
                          <a:xfrm>
                            <a:off x="0" y="17280"/>
                            <a:ext cx="2520" cy="2520"/>
                          </a:xfrm>
                          <a:custGeom>
                            <a:avLst/>
                            <a:gdLst/>
                            <a:ahLst/>
                            <a:rect l="l" t="t" r="r" b="b"/>
                            <a:pathLst>
                              <a:path w="3175" h="3175">
                                <a:moveTo>
                                  <a:pt x="3047" y="0"/>
                                </a:moveTo>
                                <a:lnTo>
                                  <a:pt x="0" y="0"/>
                                </a:lnTo>
                                <a:lnTo>
                                  <a:pt x="0" y="3047"/>
                                </a:lnTo>
                                <a:lnTo>
                                  <a:pt x="3047" y="3047"/>
                                </a:lnTo>
                                <a:lnTo>
                                  <a:pt x="3047" y="0"/>
                                </a:lnTo>
                                <a:close/>
                              </a:path>
                            </a:pathLst>
                          </a:custGeom>
                          <a:solidFill>
                            <a:srgbClr val="9f9f9f"/>
                          </a:solidFill>
                          <a:ln>
                            <a:noFill/>
                          </a:ln>
                        </wps:spPr>
                        <wps:style>
                          <a:lnRef idx="0"/>
                          <a:fillRef idx="0"/>
                          <a:effectRef idx="0"/>
                          <a:fontRef idx="minor"/>
                        </wps:style>
                        <wps:bodyPr/>
                      </wps:wsp>
                      <wps:wsp>
                        <wps:cNvSpPr/>
                        <wps:spPr>
                          <a:xfrm>
                            <a:off x="0" y="17280"/>
                            <a:ext cx="5732640" cy="2520"/>
                          </a:xfrm>
                          <a:custGeom>
                            <a:avLst/>
                            <a:gdLst/>
                            <a:ahLst/>
                            <a:rect l="l" t="t" r="r" b="b"/>
                            <a:pathLst>
                              <a:path w="5732780" h="3175">
                                <a:moveTo>
                                  <a:pt x="5729605" y="0"/>
                                </a:moveTo>
                                <a:lnTo>
                                  <a:pt x="3048" y="0"/>
                                </a:lnTo>
                                <a:lnTo>
                                  <a:pt x="0" y="0"/>
                                </a:lnTo>
                                <a:lnTo>
                                  <a:pt x="0" y="3035"/>
                                </a:lnTo>
                                <a:lnTo>
                                  <a:pt x="3048" y="3035"/>
                                </a:lnTo>
                                <a:lnTo>
                                  <a:pt x="5729605" y="3035"/>
                                </a:lnTo>
                                <a:lnTo>
                                  <a:pt x="5729605" y="0"/>
                                </a:lnTo>
                                <a:close/>
                                <a:moveTo>
                                  <a:pt x="5732716" y="0"/>
                                </a:moveTo>
                                <a:lnTo>
                                  <a:pt x="5729668" y="0"/>
                                </a:lnTo>
                                <a:lnTo>
                                  <a:pt x="5729668" y="3035"/>
                                </a:lnTo>
                                <a:lnTo>
                                  <a:pt x="5732716" y="3035"/>
                                </a:lnTo>
                                <a:lnTo>
                                  <a:pt x="5732716" y="0"/>
                                </a:lnTo>
                                <a:close/>
                              </a:path>
                            </a:pathLst>
                          </a:custGeom>
                          <a:solidFill>
                            <a:srgbClr val="e2e2e2"/>
                          </a:solidFill>
                          <a:ln>
                            <a:noFill/>
                          </a:ln>
                        </wps:spPr>
                        <wps:style>
                          <a:lnRef idx="0"/>
                          <a:fillRef idx="0"/>
                          <a:effectRef idx="0"/>
                          <a:fontRef idx="minor"/>
                        </wps:style>
                        <wps:bodyPr/>
                      </wps:wsp>
                    </wpg:wgp>
                  </a:graphicData>
                </a:graphic>
              </wp:anchor>
            </w:drawing>
          </mc:Choice>
          <mc:Fallback>
            <w:pict>
              <v:group id="shape_0" alt="Group 1" style="position:absolute;margin-left:72pt;margin-top:19.55pt;width:451.45pt;height:1.55pt" coordorigin="1440,391" coordsize="9029,31"/>
            </w:pict>
          </mc:Fallback>
        </mc:AlternateContent>
      </w:r>
    </w:p>
    <w:p>
      <w:pPr>
        <w:pStyle w:val="Heading2"/>
        <w:rPr/>
      </w:pPr>
      <w:r>
        <w:rPr>
          <w:spacing w:val="-2"/>
        </w:rPr>
        <w:t>PROFESSIONAL</w:t>
      </w:r>
      <w:r>
        <w:rPr>
          <w:spacing w:val="10"/>
        </w:rPr>
        <w:t xml:space="preserve"> </w:t>
      </w:r>
      <w:r>
        <w:rPr>
          <w:spacing w:val="-2"/>
        </w:rPr>
        <w:t>EXPERIENCE</w:t>
      </w:r>
    </w:p>
    <w:p>
      <w:pPr>
        <w:pStyle w:val="Heading3"/>
        <w:spacing w:before="202" w:after="0"/>
        <w:rPr/>
      </w:pPr>
      <w:r>
        <w:rPr/>
        <w:t>Editorial</w:t>
      </w:r>
      <w:r>
        <w:rPr>
          <w:spacing w:val="-10"/>
        </w:rPr>
        <w:t xml:space="preserve"> </w:t>
      </w:r>
      <w:r>
        <w:rPr>
          <w:spacing w:val="-2"/>
        </w:rPr>
        <w:t>Reviewer</w:t>
      </w:r>
    </w:p>
    <w:p>
      <w:pPr>
        <w:pStyle w:val="TextBody"/>
        <w:spacing w:before="44" w:after="0"/>
        <w:rPr/>
      </w:pPr>
      <w:r>
        <w:rPr/>
        <w:t>CACTUS</w:t>
      </w:r>
      <w:r>
        <w:rPr>
          <w:spacing w:val="-7"/>
        </w:rPr>
        <w:t xml:space="preserve"> </w:t>
      </w:r>
      <w:r>
        <w:rPr/>
        <w:t>Communications</w:t>
      </w:r>
      <w:r>
        <w:rPr>
          <w:spacing w:val="-6"/>
        </w:rPr>
        <w:t xml:space="preserve"> </w:t>
      </w:r>
      <w:r>
        <w:rPr/>
        <w:t>|</w:t>
      </w:r>
      <w:r>
        <w:rPr>
          <w:spacing w:val="-6"/>
        </w:rPr>
        <w:t xml:space="preserve"> </w:t>
      </w:r>
      <w:r>
        <w:rPr/>
        <w:t>March</w:t>
      </w:r>
      <w:r>
        <w:rPr>
          <w:spacing w:val="-7"/>
        </w:rPr>
        <w:t xml:space="preserve"> </w:t>
      </w:r>
      <w:r>
        <w:rPr/>
        <w:t>2026</w:t>
      </w:r>
      <w:r>
        <w:rPr>
          <w:spacing w:val="-3"/>
        </w:rPr>
        <w:t xml:space="preserve"> </w:t>
      </w:r>
      <w:r>
        <w:rPr/>
        <w:t>–</w:t>
      </w:r>
      <w:r>
        <w:rPr>
          <w:spacing w:val="-6"/>
        </w:rPr>
        <w:t xml:space="preserve"> </w:t>
      </w:r>
      <w:r>
        <w:rPr/>
        <w:t>May</w:t>
      </w:r>
      <w:r>
        <w:rPr>
          <w:spacing w:val="-1"/>
        </w:rPr>
        <w:t xml:space="preserve"> </w:t>
      </w:r>
      <w:r>
        <w:rPr>
          <w:spacing w:val="-4"/>
        </w:rPr>
        <w:t>2026</w:t>
      </w:r>
    </w:p>
    <w:p>
      <w:pPr>
        <w:pStyle w:val="ListParagraph"/>
        <w:numPr>
          <w:ilvl w:val="0"/>
          <w:numId w:val="1"/>
        </w:numPr>
        <w:tabs>
          <w:tab w:val="clear" w:pos="720"/>
          <w:tab w:val="left" w:pos="744" w:leader="none"/>
        </w:tabs>
        <w:spacing w:lineRule="auto" w:line="276" w:before="202" w:after="0"/>
        <w:ind w:left="744" w:right="484" w:hanging="361"/>
        <w:jc w:val="left"/>
        <w:rPr>
          <w:sz w:val="22"/>
        </w:rPr>
      </w:pPr>
      <w:r>
        <w:rPr>
          <w:sz w:val="22"/>
        </w:rPr>
        <w:t>Reviewed</w:t>
      </w:r>
      <w:r>
        <w:rPr>
          <w:spacing w:val="-5"/>
          <w:sz w:val="22"/>
        </w:rPr>
        <w:t xml:space="preserve"> </w:t>
      </w:r>
      <w:r>
        <w:rPr>
          <w:sz w:val="22"/>
        </w:rPr>
        <w:t>humanities</w:t>
      </w:r>
      <w:r>
        <w:rPr>
          <w:spacing w:val="-4"/>
          <w:sz w:val="22"/>
        </w:rPr>
        <w:t xml:space="preserve"> </w:t>
      </w:r>
      <w:r>
        <w:rPr>
          <w:sz w:val="22"/>
        </w:rPr>
        <w:t>research</w:t>
      </w:r>
      <w:r>
        <w:rPr>
          <w:spacing w:val="-5"/>
          <w:sz w:val="22"/>
        </w:rPr>
        <w:t xml:space="preserve"> </w:t>
      </w:r>
      <w:r>
        <w:rPr>
          <w:sz w:val="22"/>
        </w:rPr>
        <w:t>manuscripts</w:t>
      </w:r>
      <w:r>
        <w:rPr>
          <w:spacing w:val="-4"/>
          <w:sz w:val="22"/>
        </w:rPr>
        <w:t xml:space="preserve"> </w:t>
      </w:r>
      <w:r>
        <w:rPr>
          <w:sz w:val="22"/>
        </w:rPr>
        <w:t>for</w:t>
      </w:r>
      <w:r>
        <w:rPr>
          <w:spacing w:val="-4"/>
          <w:sz w:val="22"/>
        </w:rPr>
        <w:t xml:space="preserve"> </w:t>
      </w:r>
      <w:r>
        <w:rPr>
          <w:sz w:val="22"/>
        </w:rPr>
        <w:t>language</w:t>
      </w:r>
      <w:r>
        <w:rPr>
          <w:spacing w:val="-4"/>
          <w:sz w:val="22"/>
        </w:rPr>
        <w:t xml:space="preserve"> </w:t>
      </w:r>
      <w:r>
        <w:rPr>
          <w:sz w:val="22"/>
        </w:rPr>
        <w:t>quality,</w:t>
      </w:r>
      <w:r>
        <w:rPr>
          <w:spacing w:val="-7"/>
          <w:sz w:val="22"/>
        </w:rPr>
        <w:t xml:space="preserve"> </w:t>
      </w:r>
      <w:r>
        <w:rPr>
          <w:sz w:val="22"/>
        </w:rPr>
        <w:t>clarity,</w:t>
      </w:r>
      <w:r>
        <w:rPr>
          <w:spacing w:val="-7"/>
          <w:sz w:val="22"/>
        </w:rPr>
        <w:t xml:space="preserve"> </w:t>
      </w:r>
      <w:r>
        <w:rPr>
          <w:sz w:val="22"/>
        </w:rPr>
        <w:t>coherence,</w:t>
      </w:r>
      <w:r>
        <w:rPr>
          <w:spacing w:val="-6"/>
          <w:sz w:val="22"/>
        </w:rPr>
        <w:t xml:space="preserve"> </w:t>
      </w:r>
      <w:r>
        <w:rPr>
          <w:sz w:val="22"/>
        </w:rPr>
        <w:t>and academic publishing standards.</w:t>
      </w:r>
    </w:p>
    <w:p>
      <w:pPr>
        <w:pStyle w:val="ListParagraph"/>
        <w:numPr>
          <w:ilvl w:val="0"/>
          <w:numId w:val="1"/>
        </w:numPr>
        <w:tabs>
          <w:tab w:val="clear" w:pos="720"/>
          <w:tab w:val="left" w:pos="743" w:leader="none"/>
        </w:tabs>
        <w:spacing w:lineRule="auto" w:line="240" w:before="159" w:after="0"/>
        <w:ind w:left="743" w:right="0" w:hanging="360"/>
        <w:jc w:val="left"/>
        <w:rPr>
          <w:sz w:val="22"/>
        </w:rPr>
      </w:pPr>
      <w:r>
        <w:rPr>
          <w:sz w:val="22"/>
        </w:rPr>
        <w:t>Evaluated</w:t>
      </w:r>
      <w:r>
        <w:rPr>
          <w:spacing w:val="-8"/>
          <w:sz w:val="22"/>
        </w:rPr>
        <w:t xml:space="preserve"> </w:t>
      </w:r>
      <w:r>
        <w:rPr>
          <w:sz w:val="22"/>
        </w:rPr>
        <w:t>scholarly</w:t>
      </w:r>
      <w:r>
        <w:rPr>
          <w:spacing w:val="-6"/>
          <w:sz w:val="22"/>
        </w:rPr>
        <w:t xml:space="preserve"> </w:t>
      </w:r>
      <w:r>
        <w:rPr>
          <w:sz w:val="22"/>
        </w:rPr>
        <w:t>papers</w:t>
      </w:r>
      <w:r>
        <w:rPr>
          <w:spacing w:val="-6"/>
          <w:sz w:val="22"/>
        </w:rPr>
        <w:t xml:space="preserve"> </w:t>
      </w:r>
      <w:r>
        <w:rPr>
          <w:sz w:val="22"/>
        </w:rPr>
        <w:t>in</w:t>
      </w:r>
      <w:r>
        <w:rPr>
          <w:spacing w:val="-7"/>
          <w:sz w:val="22"/>
        </w:rPr>
        <w:t xml:space="preserve"> </w:t>
      </w:r>
      <w:r>
        <w:rPr>
          <w:sz w:val="22"/>
        </w:rPr>
        <w:t>history,</w:t>
      </w:r>
      <w:r>
        <w:rPr>
          <w:spacing w:val="-8"/>
          <w:sz w:val="22"/>
        </w:rPr>
        <w:t xml:space="preserve"> </w:t>
      </w:r>
      <w:r>
        <w:rPr>
          <w:sz w:val="22"/>
        </w:rPr>
        <w:t>culture,</w:t>
      </w:r>
      <w:r>
        <w:rPr>
          <w:spacing w:val="-8"/>
          <w:sz w:val="22"/>
        </w:rPr>
        <w:t xml:space="preserve"> </w:t>
      </w:r>
      <w:r>
        <w:rPr>
          <w:sz w:val="22"/>
        </w:rPr>
        <w:t>education,</w:t>
      </w:r>
      <w:r>
        <w:rPr>
          <w:spacing w:val="-9"/>
          <w:sz w:val="22"/>
        </w:rPr>
        <w:t xml:space="preserve"> </w:t>
      </w:r>
      <w:r>
        <w:rPr>
          <w:sz w:val="22"/>
        </w:rPr>
        <w:t>and</w:t>
      </w:r>
      <w:r>
        <w:rPr>
          <w:spacing w:val="-8"/>
          <w:sz w:val="22"/>
        </w:rPr>
        <w:t xml:space="preserve"> </w:t>
      </w:r>
      <w:r>
        <w:rPr>
          <w:sz w:val="22"/>
        </w:rPr>
        <w:t>related</w:t>
      </w:r>
      <w:r>
        <w:rPr>
          <w:spacing w:val="-7"/>
          <w:sz w:val="22"/>
        </w:rPr>
        <w:t xml:space="preserve"> </w:t>
      </w:r>
      <w:r>
        <w:rPr>
          <w:sz w:val="22"/>
        </w:rPr>
        <w:t>humanities</w:t>
      </w:r>
      <w:r>
        <w:rPr>
          <w:spacing w:val="-6"/>
          <w:sz w:val="22"/>
        </w:rPr>
        <w:t xml:space="preserve"> </w:t>
      </w:r>
      <w:r>
        <w:rPr>
          <w:spacing w:val="-2"/>
          <w:sz w:val="22"/>
        </w:rPr>
        <w:t>disciplines.</w:t>
      </w:r>
    </w:p>
    <w:p>
      <w:pPr>
        <w:pStyle w:val="ListParagraph"/>
        <w:numPr>
          <w:ilvl w:val="0"/>
          <w:numId w:val="1"/>
        </w:numPr>
        <w:tabs>
          <w:tab w:val="clear" w:pos="720"/>
          <w:tab w:val="left" w:pos="744" w:leader="none"/>
        </w:tabs>
        <w:spacing w:lineRule="auto" w:line="276" w:before="202" w:after="0"/>
        <w:ind w:left="744" w:right="701" w:hanging="361"/>
        <w:jc w:val="left"/>
        <w:rPr>
          <w:sz w:val="22"/>
        </w:rPr>
      </w:pPr>
      <w:r>
        <w:rPr>
          <w:sz w:val="22"/>
        </w:rPr>
        <w:t>Assessed</w:t>
      </w:r>
      <w:r>
        <w:rPr>
          <w:spacing w:val="-5"/>
          <w:sz w:val="22"/>
        </w:rPr>
        <w:t xml:space="preserve"> </w:t>
      </w:r>
      <w:r>
        <w:rPr>
          <w:sz w:val="22"/>
        </w:rPr>
        <w:t>structure,</w:t>
      </w:r>
      <w:r>
        <w:rPr>
          <w:spacing w:val="-6"/>
          <w:sz w:val="22"/>
        </w:rPr>
        <w:t xml:space="preserve"> </w:t>
      </w:r>
      <w:r>
        <w:rPr>
          <w:sz w:val="22"/>
        </w:rPr>
        <w:t>grammar,</w:t>
      </w:r>
      <w:r>
        <w:rPr>
          <w:spacing w:val="-7"/>
          <w:sz w:val="22"/>
        </w:rPr>
        <w:t xml:space="preserve"> </w:t>
      </w:r>
      <w:r>
        <w:rPr>
          <w:sz w:val="22"/>
        </w:rPr>
        <w:t>tone,</w:t>
      </w:r>
      <w:r>
        <w:rPr>
          <w:spacing w:val="-2"/>
          <w:sz w:val="22"/>
        </w:rPr>
        <w:t xml:space="preserve"> </w:t>
      </w:r>
      <w:r>
        <w:rPr>
          <w:sz w:val="22"/>
        </w:rPr>
        <w:t>citation</w:t>
      </w:r>
      <w:r>
        <w:rPr>
          <w:spacing w:val="-5"/>
          <w:sz w:val="22"/>
        </w:rPr>
        <w:t xml:space="preserve"> </w:t>
      </w:r>
      <w:r>
        <w:rPr>
          <w:sz w:val="22"/>
        </w:rPr>
        <w:t>usage,</w:t>
      </w:r>
      <w:r>
        <w:rPr>
          <w:spacing w:val="-6"/>
          <w:sz w:val="22"/>
        </w:rPr>
        <w:t xml:space="preserve"> </w:t>
      </w:r>
      <w:r>
        <w:rPr>
          <w:sz w:val="22"/>
        </w:rPr>
        <w:t>and</w:t>
      </w:r>
      <w:r>
        <w:rPr>
          <w:spacing w:val="-1"/>
          <w:sz w:val="22"/>
        </w:rPr>
        <w:t xml:space="preserve"> </w:t>
      </w:r>
      <w:r>
        <w:rPr>
          <w:sz w:val="22"/>
        </w:rPr>
        <w:t>overall</w:t>
      </w:r>
      <w:r>
        <w:rPr>
          <w:spacing w:val="-2"/>
          <w:sz w:val="22"/>
        </w:rPr>
        <w:t xml:space="preserve"> </w:t>
      </w:r>
      <w:r>
        <w:rPr>
          <w:sz w:val="22"/>
        </w:rPr>
        <w:t>readability</w:t>
      </w:r>
      <w:r>
        <w:rPr>
          <w:spacing w:val="-4"/>
          <w:sz w:val="22"/>
        </w:rPr>
        <w:t xml:space="preserve"> </w:t>
      </w:r>
      <w:r>
        <w:rPr>
          <w:sz w:val="22"/>
        </w:rPr>
        <w:t>of</w:t>
      </w:r>
      <w:r>
        <w:rPr>
          <w:spacing w:val="-4"/>
          <w:sz w:val="22"/>
        </w:rPr>
        <w:t xml:space="preserve"> </w:t>
      </w:r>
      <w:r>
        <w:rPr>
          <w:sz w:val="22"/>
        </w:rPr>
        <w:t xml:space="preserve">research </w:t>
      </w:r>
      <w:r>
        <w:rPr>
          <w:spacing w:val="-2"/>
          <w:sz w:val="22"/>
        </w:rPr>
        <w:t>content.</w:t>
      </w:r>
    </w:p>
    <w:p>
      <w:pPr>
        <w:pStyle w:val="ListParagraph"/>
        <w:numPr>
          <w:ilvl w:val="0"/>
          <w:numId w:val="1"/>
        </w:numPr>
        <w:tabs>
          <w:tab w:val="clear" w:pos="720"/>
          <w:tab w:val="left" w:pos="744" w:leader="none"/>
        </w:tabs>
        <w:spacing w:lineRule="auto" w:line="276" w:before="160" w:after="0"/>
        <w:ind w:left="744" w:right="445" w:hanging="361"/>
        <w:jc w:val="left"/>
        <w:rPr>
          <w:sz w:val="22"/>
        </w:rPr>
      </w:pPr>
      <w:r>
        <w:rPr>
          <w:sz w:val="22"/>
        </w:rPr>
        <w:t>Provided</w:t>
      </w:r>
      <w:r>
        <w:rPr>
          <w:spacing w:val="-5"/>
          <w:sz w:val="22"/>
        </w:rPr>
        <w:t xml:space="preserve"> </w:t>
      </w:r>
      <w:r>
        <w:rPr>
          <w:sz w:val="22"/>
        </w:rPr>
        <w:t>editorial</w:t>
      </w:r>
      <w:r>
        <w:rPr>
          <w:spacing w:val="-2"/>
          <w:sz w:val="22"/>
        </w:rPr>
        <w:t xml:space="preserve"> </w:t>
      </w:r>
      <w:r>
        <w:rPr>
          <w:sz w:val="22"/>
        </w:rPr>
        <w:t>feedback</w:t>
      </w:r>
      <w:r>
        <w:rPr>
          <w:spacing w:val="-4"/>
          <w:sz w:val="22"/>
        </w:rPr>
        <w:t xml:space="preserve"> </w:t>
      </w:r>
      <w:r>
        <w:rPr>
          <w:sz w:val="22"/>
        </w:rPr>
        <w:t>to</w:t>
      </w:r>
      <w:r>
        <w:rPr>
          <w:spacing w:val="-5"/>
          <w:sz w:val="22"/>
        </w:rPr>
        <w:t xml:space="preserve"> </w:t>
      </w:r>
      <w:r>
        <w:rPr>
          <w:sz w:val="22"/>
        </w:rPr>
        <w:t>improve</w:t>
      </w:r>
      <w:r>
        <w:rPr>
          <w:spacing w:val="-4"/>
          <w:sz w:val="22"/>
        </w:rPr>
        <w:t xml:space="preserve"> </w:t>
      </w:r>
      <w:r>
        <w:rPr>
          <w:sz w:val="22"/>
        </w:rPr>
        <w:t>manuscript</w:t>
      </w:r>
      <w:r>
        <w:rPr>
          <w:spacing w:val="-6"/>
          <w:sz w:val="22"/>
        </w:rPr>
        <w:t xml:space="preserve"> </w:t>
      </w:r>
      <w:r>
        <w:rPr>
          <w:sz w:val="22"/>
        </w:rPr>
        <w:t>quality</w:t>
      </w:r>
      <w:r>
        <w:rPr>
          <w:spacing w:val="-4"/>
          <w:sz w:val="22"/>
        </w:rPr>
        <w:t xml:space="preserve"> </w:t>
      </w:r>
      <w:r>
        <w:rPr>
          <w:sz w:val="22"/>
        </w:rPr>
        <w:t>and</w:t>
      </w:r>
      <w:r>
        <w:rPr>
          <w:spacing w:val="-5"/>
          <w:sz w:val="22"/>
        </w:rPr>
        <w:t xml:space="preserve"> </w:t>
      </w:r>
      <w:r>
        <w:rPr>
          <w:sz w:val="22"/>
        </w:rPr>
        <w:t>adherence</w:t>
      </w:r>
      <w:r>
        <w:rPr>
          <w:spacing w:val="-4"/>
          <w:sz w:val="22"/>
        </w:rPr>
        <w:t xml:space="preserve"> </w:t>
      </w:r>
      <w:r>
        <w:rPr>
          <w:sz w:val="22"/>
        </w:rPr>
        <w:t>to</w:t>
      </w:r>
      <w:r>
        <w:rPr>
          <w:spacing w:val="-5"/>
          <w:sz w:val="22"/>
        </w:rPr>
        <w:t xml:space="preserve"> </w:t>
      </w:r>
      <w:r>
        <w:rPr>
          <w:sz w:val="22"/>
        </w:rPr>
        <w:t xml:space="preserve">publication </w:t>
      </w:r>
      <w:r>
        <w:rPr>
          <w:spacing w:val="-2"/>
          <w:sz w:val="22"/>
        </w:rPr>
        <w:t>guidelines.</w:t>
      </w:r>
    </w:p>
    <w:p>
      <w:pPr>
        <w:pStyle w:val="ListParagraph"/>
        <w:numPr>
          <w:ilvl w:val="0"/>
          <w:numId w:val="1"/>
        </w:numPr>
        <w:tabs>
          <w:tab w:val="clear" w:pos="720"/>
          <w:tab w:val="left" w:pos="743" w:leader="none"/>
        </w:tabs>
        <w:spacing w:lineRule="auto" w:line="240" w:before="159" w:after="0"/>
        <w:ind w:left="743" w:right="0" w:hanging="360"/>
        <w:jc w:val="left"/>
        <w:rPr>
          <w:sz w:val="22"/>
        </w:rPr>
      </w:pPr>
      <w:r>
        <w:rPr>
          <w:sz w:val="22"/>
        </w:rPr>
        <w:t>Collaborated</w:t>
      </w:r>
      <w:r>
        <w:rPr>
          <w:spacing w:val="-6"/>
          <w:sz w:val="22"/>
        </w:rPr>
        <w:t xml:space="preserve"> </w:t>
      </w:r>
      <w:r>
        <w:rPr>
          <w:sz w:val="22"/>
        </w:rPr>
        <w:t>with</w:t>
      </w:r>
      <w:r>
        <w:rPr>
          <w:spacing w:val="-5"/>
          <w:sz w:val="22"/>
        </w:rPr>
        <w:t xml:space="preserve"> </w:t>
      </w:r>
      <w:r>
        <w:rPr>
          <w:sz w:val="22"/>
        </w:rPr>
        <w:t>editorial</w:t>
      </w:r>
      <w:r>
        <w:rPr>
          <w:spacing w:val="-2"/>
          <w:sz w:val="22"/>
        </w:rPr>
        <w:t xml:space="preserve"> </w:t>
      </w:r>
      <w:r>
        <w:rPr>
          <w:sz w:val="22"/>
        </w:rPr>
        <w:t>teams</w:t>
      </w:r>
      <w:r>
        <w:rPr>
          <w:spacing w:val="-5"/>
          <w:sz w:val="22"/>
        </w:rPr>
        <w:t xml:space="preserve"> </w:t>
      </w:r>
      <w:r>
        <w:rPr>
          <w:sz w:val="22"/>
        </w:rPr>
        <w:t>to</w:t>
      </w:r>
      <w:r>
        <w:rPr>
          <w:spacing w:val="-5"/>
          <w:sz w:val="22"/>
        </w:rPr>
        <w:t xml:space="preserve"> </w:t>
      </w:r>
      <w:r>
        <w:rPr>
          <w:sz w:val="22"/>
        </w:rPr>
        <w:t>ensure</w:t>
      </w:r>
      <w:r>
        <w:rPr>
          <w:spacing w:val="-4"/>
          <w:sz w:val="22"/>
        </w:rPr>
        <w:t xml:space="preserve"> </w:t>
      </w:r>
      <w:r>
        <w:rPr>
          <w:sz w:val="22"/>
        </w:rPr>
        <w:t>timely</w:t>
      </w:r>
      <w:r>
        <w:rPr>
          <w:spacing w:val="-4"/>
          <w:sz w:val="22"/>
        </w:rPr>
        <w:t xml:space="preserve"> </w:t>
      </w:r>
      <w:r>
        <w:rPr>
          <w:sz w:val="22"/>
        </w:rPr>
        <w:t>and</w:t>
      </w:r>
      <w:r>
        <w:rPr>
          <w:spacing w:val="-10"/>
          <w:sz w:val="22"/>
        </w:rPr>
        <w:t xml:space="preserve"> </w:t>
      </w:r>
      <w:r>
        <w:rPr>
          <w:sz w:val="22"/>
        </w:rPr>
        <w:t>high-quality</w:t>
      </w:r>
      <w:r>
        <w:rPr>
          <w:spacing w:val="-4"/>
          <w:sz w:val="22"/>
        </w:rPr>
        <w:t xml:space="preserve"> </w:t>
      </w:r>
      <w:r>
        <w:rPr>
          <w:sz w:val="22"/>
        </w:rPr>
        <w:t>review</w:t>
      </w:r>
      <w:r>
        <w:rPr>
          <w:spacing w:val="-5"/>
          <w:sz w:val="22"/>
        </w:rPr>
        <w:t xml:space="preserve"> </w:t>
      </w:r>
      <w:r>
        <w:rPr>
          <w:spacing w:val="-2"/>
          <w:sz w:val="22"/>
        </w:rPr>
        <w:t>outputs.</w:t>
      </w:r>
    </w:p>
    <w:p>
      <w:pPr>
        <w:pStyle w:val="ListParagraph"/>
        <w:numPr>
          <w:ilvl w:val="0"/>
          <w:numId w:val="1"/>
        </w:numPr>
        <w:tabs>
          <w:tab w:val="clear" w:pos="720"/>
          <w:tab w:val="left" w:pos="743" w:leader="none"/>
        </w:tabs>
        <w:spacing w:lineRule="auto" w:line="240" w:before="159" w:after="0"/>
        <w:ind w:left="743" w:right="0" w:hanging="360"/>
        <w:jc w:val="left"/>
        <w:rPr>
          <w:sz w:val="22"/>
        </w:rPr>
      </w:pPr>
      <w:r>
        <w:rPr>
          <w:spacing w:val="-2"/>
          <w:sz w:val="22"/>
        </w:rPr>
        <w:t>Performed quality assurance, data annotation, content review, and structured data validation, ensuring text accuracy, logical consistency, and high-quality documentation through detailed analysis and feedback.</w:t>
      </w:r>
    </w:p>
    <w:p>
      <w:pPr>
        <w:pStyle w:val="Heading3"/>
        <w:spacing w:before="207" w:after="0"/>
        <w:rPr/>
      </w:pPr>
      <w:r>
        <w:rPr/>
        <w:t>AI/LLM</w:t>
      </w:r>
      <w:r>
        <w:rPr>
          <w:spacing w:val="-10"/>
        </w:rPr>
        <w:t xml:space="preserve"> </w:t>
      </w:r>
      <w:r>
        <w:rPr>
          <w:spacing w:val="-2"/>
        </w:rPr>
        <w:t>Analyst</w:t>
      </w:r>
    </w:p>
    <w:p>
      <w:pPr>
        <w:pStyle w:val="TextBody"/>
        <w:spacing w:before="39" w:after="0"/>
        <w:rPr/>
      </w:pPr>
      <w:r>
        <w:rPr/>
        <w:t>Innodata</w:t>
      </w:r>
      <w:r>
        <w:rPr>
          <w:spacing w:val="-5"/>
        </w:rPr>
        <w:t xml:space="preserve"> </w:t>
      </w:r>
      <w:r>
        <w:rPr/>
        <w:t>India</w:t>
      </w:r>
      <w:r>
        <w:rPr>
          <w:spacing w:val="-4"/>
        </w:rPr>
        <w:t xml:space="preserve"> </w:t>
      </w:r>
      <w:r>
        <w:rPr/>
        <w:t>Pvt.</w:t>
      </w:r>
      <w:r>
        <w:rPr>
          <w:spacing w:val="-3"/>
        </w:rPr>
        <w:t xml:space="preserve"> </w:t>
      </w:r>
      <w:r>
        <w:rPr/>
        <w:t>Ltd.</w:t>
      </w:r>
      <w:r>
        <w:rPr>
          <w:spacing w:val="-3"/>
        </w:rPr>
        <w:t xml:space="preserve"> </w:t>
      </w:r>
      <w:r>
        <w:rPr/>
        <w:t>|</w:t>
      </w:r>
      <w:r>
        <w:rPr>
          <w:spacing w:val="-6"/>
        </w:rPr>
        <w:t xml:space="preserve"> </w:t>
      </w:r>
      <w:r>
        <w:rPr/>
        <w:t>March</w:t>
      </w:r>
      <w:r>
        <w:rPr>
          <w:spacing w:val="-1"/>
        </w:rPr>
        <w:t xml:space="preserve"> </w:t>
      </w:r>
      <w:r>
        <w:rPr/>
        <w:t>2025</w:t>
      </w:r>
      <w:r>
        <w:rPr>
          <w:spacing w:val="-3"/>
        </w:rPr>
        <w:t xml:space="preserve"> </w:t>
      </w:r>
      <w:r>
        <w:rPr/>
        <w:t>–</w:t>
      </w:r>
      <w:r>
        <w:rPr>
          <w:spacing w:val="-4"/>
        </w:rPr>
        <w:t xml:space="preserve"> </w:t>
      </w:r>
      <w:r>
        <w:rPr/>
        <w:t>August</w:t>
      </w:r>
      <w:r>
        <w:rPr>
          <w:spacing w:val="-6"/>
        </w:rPr>
        <w:t xml:space="preserve"> </w:t>
      </w:r>
      <w:r>
        <w:rPr>
          <w:spacing w:val="-4"/>
        </w:rPr>
        <w:t>2025</w:t>
      </w:r>
    </w:p>
    <w:p>
      <w:pPr>
        <w:pStyle w:val="ListParagraph"/>
        <w:numPr>
          <w:ilvl w:val="0"/>
          <w:numId w:val="1"/>
        </w:numPr>
        <w:tabs>
          <w:tab w:val="clear" w:pos="720"/>
          <w:tab w:val="left" w:pos="744" w:leader="none"/>
        </w:tabs>
        <w:spacing w:lineRule="auto" w:line="276" w:before="202" w:after="0"/>
        <w:ind w:left="744" w:right="323" w:hanging="361"/>
        <w:jc w:val="left"/>
        <w:rPr>
          <w:sz w:val="22"/>
        </w:rPr>
      </w:pPr>
      <w:r>
        <w:rPr>
          <w:sz w:val="22"/>
        </w:rPr>
        <w:t>Created</w:t>
      </w:r>
      <w:r>
        <w:rPr>
          <w:spacing w:val="-5"/>
          <w:sz w:val="22"/>
        </w:rPr>
        <w:t xml:space="preserve"> </w:t>
      </w:r>
      <w:r>
        <w:rPr>
          <w:sz w:val="22"/>
        </w:rPr>
        <w:t>and</w:t>
      </w:r>
      <w:r>
        <w:rPr>
          <w:spacing w:val="-5"/>
          <w:sz w:val="22"/>
        </w:rPr>
        <w:t xml:space="preserve"> </w:t>
      </w:r>
      <w:r>
        <w:rPr>
          <w:sz w:val="22"/>
        </w:rPr>
        <w:t>annotated</w:t>
      </w:r>
      <w:r>
        <w:rPr>
          <w:spacing w:val="-5"/>
          <w:sz w:val="22"/>
        </w:rPr>
        <w:t xml:space="preserve"> </w:t>
      </w:r>
      <w:r>
        <w:rPr>
          <w:sz w:val="22"/>
        </w:rPr>
        <w:t>datasets</w:t>
      </w:r>
      <w:r>
        <w:rPr>
          <w:spacing w:val="-4"/>
          <w:sz w:val="22"/>
        </w:rPr>
        <w:t xml:space="preserve"> </w:t>
      </w:r>
      <w:r>
        <w:rPr>
          <w:sz w:val="22"/>
        </w:rPr>
        <w:t>for Large</w:t>
      </w:r>
      <w:r>
        <w:rPr>
          <w:spacing w:val="-4"/>
          <w:sz w:val="22"/>
        </w:rPr>
        <w:t xml:space="preserve"> </w:t>
      </w:r>
      <w:r>
        <w:rPr>
          <w:sz w:val="22"/>
        </w:rPr>
        <w:t>Language</w:t>
      </w:r>
      <w:r>
        <w:rPr>
          <w:spacing w:val="-4"/>
          <w:sz w:val="22"/>
        </w:rPr>
        <w:t xml:space="preserve"> </w:t>
      </w:r>
      <w:r>
        <w:rPr>
          <w:sz w:val="22"/>
        </w:rPr>
        <w:t>Model</w:t>
      </w:r>
      <w:r>
        <w:rPr>
          <w:spacing w:val="-2"/>
          <w:sz w:val="22"/>
        </w:rPr>
        <w:t xml:space="preserve"> </w:t>
      </w:r>
      <w:r>
        <w:rPr>
          <w:sz w:val="22"/>
        </w:rPr>
        <w:t>training</w:t>
      </w:r>
      <w:r>
        <w:rPr>
          <w:spacing w:val="-3"/>
          <w:sz w:val="22"/>
        </w:rPr>
        <w:t xml:space="preserve"> </w:t>
      </w:r>
      <w:r>
        <w:rPr>
          <w:sz w:val="22"/>
        </w:rPr>
        <w:t>with</w:t>
      </w:r>
      <w:r>
        <w:rPr>
          <w:spacing w:val="-5"/>
          <w:sz w:val="22"/>
        </w:rPr>
        <w:t xml:space="preserve"> </w:t>
      </w:r>
      <w:r>
        <w:rPr>
          <w:sz w:val="22"/>
        </w:rPr>
        <w:t>focus</w:t>
      </w:r>
      <w:r>
        <w:rPr>
          <w:spacing w:val="-4"/>
          <w:sz w:val="22"/>
        </w:rPr>
        <w:t xml:space="preserve"> </w:t>
      </w:r>
      <w:r>
        <w:rPr>
          <w:sz w:val="22"/>
        </w:rPr>
        <w:t>on</w:t>
      </w:r>
      <w:r>
        <w:rPr>
          <w:spacing w:val="-5"/>
          <w:sz w:val="22"/>
        </w:rPr>
        <w:t xml:space="preserve"> </w:t>
      </w:r>
      <w:r>
        <w:rPr>
          <w:sz w:val="22"/>
        </w:rPr>
        <w:t>fluency, coherence, and factual accuracy.</w:t>
      </w:r>
    </w:p>
    <w:p>
      <w:pPr>
        <w:pStyle w:val="ListParagraph"/>
        <w:numPr>
          <w:ilvl w:val="0"/>
          <w:numId w:val="1"/>
        </w:numPr>
        <w:tabs>
          <w:tab w:val="clear" w:pos="720"/>
          <w:tab w:val="left" w:pos="744" w:leader="none"/>
        </w:tabs>
        <w:spacing w:lineRule="auto" w:line="276" w:before="159" w:after="0"/>
        <w:ind w:left="744" w:right="83" w:hanging="361"/>
        <w:jc w:val="left"/>
        <w:rPr>
          <w:sz w:val="22"/>
        </w:rPr>
      </w:pPr>
      <w:r>
        <w:rPr>
          <w:sz w:val="22"/>
        </w:rPr>
        <w:t>Reviewed</w:t>
      </w:r>
      <w:r>
        <w:rPr>
          <w:spacing w:val="-5"/>
          <w:sz w:val="22"/>
        </w:rPr>
        <w:t xml:space="preserve"> </w:t>
      </w:r>
      <w:r>
        <w:rPr>
          <w:sz w:val="22"/>
        </w:rPr>
        <w:t>AI-generated</w:t>
      </w:r>
      <w:r>
        <w:rPr>
          <w:spacing w:val="-5"/>
          <w:sz w:val="22"/>
        </w:rPr>
        <w:t xml:space="preserve"> </w:t>
      </w:r>
      <w:r>
        <w:rPr>
          <w:sz w:val="22"/>
        </w:rPr>
        <w:t>and</w:t>
      </w:r>
      <w:r>
        <w:rPr>
          <w:spacing w:val="-5"/>
          <w:sz w:val="22"/>
        </w:rPr>
        <w:t xml:space="preserve"> </w:t>
      </w:r>
      <w:r>
        <w:rPr>
          <w:sz w:val="22"/>
        </w:rPr>
        <w:t>human-generated</w:t>
      </w:r>
      <w:r>
        <w:rPr>
          <w:spacing w:val="-5"/>
          <w:sz w:val="22"/>
        </w:rPr>
        <w:t xml:space="preserve"> </w:t>
      </w:r>
      <w:r>
        <w:rPr>
          <w:sz w:val="22"/>
        </w:rPr>
        <w:t>responses</w:t>
      </w:r>
      <w:r>
        <w:rPr>
          <w:spacing w:val="-4"/>
          <w:sz w:val="22"/>
        </w:rPr>
        <w:t xml:space="preserve"> </w:t>
      </w:r>
      <w:r>
        <w:rPr>
          <w:sz w:val="22"/>
        </w:rPr>
        <w:t>for</w:t>
      </w:r>
      <w:r>
        <w:rPr>
          <w:spacing w:val="-4"/>
          <w:sz w:val="22"/>
        </w:rPr>
        <w:t xml:space="preserve"> </w:t>
      </w:r>
      <w:r>
        <w:rPr>
          <w:sz w:val="22"/>
        </w:rPr>
        <w:t>grammar,</w:t>
      </w:r>
      <w:r>
        <w:rPr>
          <w:spacing w:val="-7"/>
          <w:sz w:val="22"/>
        </w:rPr>
        <w:t xml:space="preserve"> </w:t>
      </w:r>
      <w:r>
        <w:rPr>
          <w:sz w:val="22"/>
        </w:rPr>
        <w:t>tone,</w:t>
      </w:r>
      <w:r>
        <w:rPr>
          <w:spacing w:val="-6"/>
          <w:sz w:val="22"/>
        </w:rPr>
        <w:t xml:space="preserve"> </w:t>
      </w:r>
      <w:r>
        <w:rPr>
          <w:sz w:val="22"/>
        </w:rPr>
        <w:t>and</w:t>
      </w:r>
      <w:r>
        <w:rPr>
          <w:spacing w:val="-1"/>
          <w:sz w:val="22"/>
        </w:rPr>
        <w:t xml:space="preserve"> </w:t>
      </w:r>
      <w:r>
        <w:rPr>
          <w:sz w:val="22"/>
        </w:rPr>
        <w:t xml:space="preserve">instruction </w:t>
      </w:r>
      <w:r>
        <w:rPr>
          <w:spacing w:val="-2"/>
          <w:sz w:val="22"/>
        </w:rPr>
        <w:t>adherence.</w:t>
      </w:r>
    </w:p>
    <w:p>
      <w:pPr>
        <w:pStyle w:val="ListParagraph"/>
        <w:numPr>
          <w:ilvl w:val="0"/>
          <w:numId w:val="1"/>
        </w:numPr>
        <w:tabs>
          <w:tab w:val="clear" w:pos="720"/>
          <w:tab w:val="left" w:pos="744" w:leader="none"/>
        </w:tabs>
        <w:spacing w:lineRule="auto" w:line="276" w:before="160" w:after="0"/>
        <w:ind w:left="744" w:right="799" w:hanging="361"/>
        <w:jc w:val="left"/>
        <w:rPr>
          <w:sz w:val="22"/>
        </w:rPr>
      </w:pPr>
      <w:r>
        <w:rPr>
          <w:sz w:val="22"/>
        </w:rPr>
        <w:t>Applied</w:t>
      </w:r>
      <w:r>
        <w:rPr>
          <w:spacing w:val="-4"/>
          <w:sz w:val="22"/>
        </w:rPr>
        <w:t xml:space="preserve"> </w:t>
      </w:r>
      <w:r>
        <w:rPr>
          <w:sz w:val="22"/>
        </w:rPr>
        <w:t>annotation</w:t>
      </w:r>
      <w:r>
        <w:rPr>
          <w:spacing w:val="-4"/>
          <w:sz w:val="22"/>
        </w:rPr>
        <w:t xml:space="preserve"> </w:t>
      </w:r>
      <w:r>
        <w:rPr>
          <w:sz w:val="22"/>
        </w:rPr>
        <w:t>guidelines</w:t>
      </w:r>
      <w:r>
        <w:rPr>
          <w:spacing w:val="-4"/>
          <w:sz w:val="22"/>
        </w:rPr>
        <w:t xml:space="preserve"> </w:t>
      </w:r>
      <w:r>
        <w:rPr>
          <w:sz w:val="22"/>
        </w:rPr>
        <w:t>to</w:t>
      </w:r>
      <w:r>
        <w:rPr>
          <w:spacing w:val="-4"/>
          <w:sz w:val="22"/>
        </w:rPr>
        <w:t xml:space="preserve"> </w:t>
      </w:r>
      <w:r>
        <w:rPr>
          <w:sz w:val="22"/>
        </w:rPr>
        <w:t>support</w:t>
      </w:r>
      <w:r>
        <w:rPr>
          <w:spacing w:val="-6"/>
          <w:sz w:val="22"/>
        </w:rPr>
        <w:t xml:space="preserve"> </w:t>
      </w:r>
      <w:r>
        <w:rPr>
          <w:sz w:val="22"/>
        </w:rPr>
        <w:t>model</w:t>
      </w:r>
      <w:r>
        <w:rPr>
          <w:spacing w:val="-2"/>
          <w:sz w:val="22"/>
        </w:rPr>
        <w:t xml:space="preserve"> </w:t>
      </w:r>
      <w:r>
        <w:rPr>
          <w:sz w:val="22"/>
        </w:rPr>
        <w:t>training</w:t>
      </w:r>
      <w:r>
        <w:rPr>
          <w:spacing w:val="-3"/>
          <w:sz w:val="22"/>
        </w:rPr>
        <w:t xml:space="preserve"> </w:t>
      </w:r>
      <w:r>
        <w:rPr>
          <w:sz w:val="22"/>
        </w:rPr>
        <w:t>and</w:t>
      </w:r>
      <w:r>
        <w:rPr>
          <w:spacing w:val="-4"/>
          <w:sz w:val="22"/>
        </w:rPr>
        <w:t xml:space="preserve"> </w:t>
      </w:r>
      <w:r>
        <w:rPr>
          <w:sz w:val="22"/>
        </w:rPr>
        <w:t>reinforcement</w:t>
      </w:r>
      <w:r>
        <w:rPr>
          <w:spacing w:val="-6"/>
          <w:sz w:val="22"/>
        </w:rPr>
        <w:t xml:space="preserve"> </w:t>
      </w:r>
      <w:r>
        <w:rPr>
          <w:sz w:val="22"/>
        </w:rPr>
        <w:t xml:space="preserve">learning </w:t>
      </w:r>
      <w:r>
        <w:rPr>
          <w:spacing w:val="-2"/>
          <w:sz w:val="22"/>
        </w:rPr>
        <w:t>workflows.</w:t>
      </w:r>
    </w:p>
    <w:p>
      <w:pPr>
        <w:pStyle w:val="ListParagraph"/>
        <w:numPr>
          <w:ilvl w:val="0"/>
          <w:numId w:val="1"/>
        </w:numPr>
        <w:tabs>
          <w:tab w:val="clear" w:pos="720"/>
          <w:tab w:val="left" w:pos="743" w:leader="none"/>
        </w:tabs>
        <w:spacing w:lineRule="auto" w:line="240" w:before="159" w:after="0"/>
        <w:ind w:left="743" w:right="0" w:hanging="360"/>
        <w:jc w:val="left"/>
        <w:rPr>
          <w:sz w:val="22"/>
        </w:rPr>
      </w:pPr>
      <w:r>
        <w:rPr>
          <w:spacing w:val="-2"/>
          <w:sz w:val="22"/>
        </w:rPr>
        <w:t>Performed quality assurance, data annotation, content review, and structured data validation, ensuring text accuracy, logical consistency, and high-quality documentation through detailed analysis and feedback.</w:t>
      </w:r>
    </w:p>
    <w:p>
      <w:pPr>
        <w:pStyle w:val="ListParagraph"/>
        <w:numPr>
          <w:ilvl w:val="0"/>
          <w:numId w:val="1"/>
        </w:numPr>
        <w:tabs>
          <w:tab w:val="clear" w:pos="720"/>
          <w:tab w:val="left" w:pos="743" w:leader="none"/>
        </w:tabs>
        <w:spacing w:lineRule="auto" w:line="240" w:before="160" w:after="0"/>
        <w:ind w:left="743" w:right="0" w:hanging="360"/>
        <w:jc w:val="left"/>
        <w:rPr>
          <w:sz w:val="22"/>
        </w:rPr>
      </w:pPr>
      <w:r>
        <w:rPr>
          <w:sz w:val="22"/>
        </w:rPr>
        <w:t>Contributed</w:t>
      </w:r>
      <w:r>
        <w:rPr>
          <w:spacing w:val="-7"/>
          <w:sz w:val="22"/>
        </w:rPr>
        <w:t xml:space="preserve"> </w:t>
      </w:r>
      <w:r>
        <w:rPr>
          <w:sz w:val="22"/>
        </w:rPr>
        <w:t>to</w:t>
      </w:r>
      <w:r>
        <w:rPr>
          <w:spacing w:val="-6"/>
          <w:sz w:val="22"/>
        </w:rPr>
        <w:t xml:space="preserve"> </w:t>
      </w:r>
      <w:r>
        <w:rPr>
          <w:sz w:val="22"/>
        </w:rPr>
        <w:t>improving</w:t>
      </w:r>
      <w:r>
        <w:rPr>
          <w:spacing w:val="-5"/>
          <w:sz w:val="22"/>
        </w:rPr>
        <w:t xml:space="preserve"> </w:t>
      </w:r>
      <w:r>
        <w:rPr>
          <w:sz w:val="22"/>
        </w:rPr>
        <w:t>data</w:t>
      </w:r>
      <w:r>
        <w:rPr>
          <w:spacing w:val="-5"/>
          <w:sz w:val="22"/>
        </w:rPr>
        <w:t xml:space="preserve"> </w:t>
      </w:r>
      <w:r>
        <w:rPr>
          <w:sz w:val="22"/>
        </w:rPr>
        <w:t>quality</w:t>
      </w:r>
      <w:r>
        <w:rPr>
          <w:spacing w:val="-6"/>
          <w:sz w:val="22"/>
        </w:rPr>
        <w:t xml:space="preserve"> </w:t>
      </w:r>
      <w:r>
        <w:rPr>
          <w:sz w:val="22"/>
        </w:rPr>
        <w:t>and</w:t>
      </w:r>
      <w:r>
        <w:rPr>
          <w:spacing w:val="-6"/>
          <w:sz w:val="22"/>
        </w:rPr>
        <w:t xml:space="preserve"> </w:t>
      </w:r>
      <w:r>
        <w:rPr>
          <w:sz w:val="22"/>
        </w:rPr>
        <w:t>evaluation</w:t>
      </w:r>
      <w:r>
        <w:rPr>
          <w:spacing w:val="-6"/>
          <w:sz w:val="22"/>
        </w:rPr>
        <w:t xml:space="preserve"> </w:t>
      </w:r>
      <w:r>
        <w:rPr>
          <w:sz w:val="22"/>
        </w:rPr>
        <w:t>processes</w:t>
      </w:r>
      <w:r>
        <w:rPr>
          <w:spacing w:val="-6"/>
          <w:sz w:val="22"/>
        </w:rPr>
        <w:t xml:space="preserve"> </w:t>
      </w:r>
      <w:r>
        <w:rPr>
          <w:sz w:val="22"/>
        </w:rPr>
        <w:t>for</w:t>
      </w:r>
      <w:r>
        <w:rPr>
          <w:spacing w:val="-5"/>
          <w:sz w:val="22"/>
        </w:rPr>
        <w:t xml:space="preserve"> </w:t>
      </w:r>
      <w:r>
        <w:rPr>
          <w:sz w:val="22"/>
        </w:rPr>
        <w:t>AI</w:t>
      </w:r>
      <w:r>
        <w:rPr>
          <w:spacing w:val="-5"/>
          <w:sz w:val="22"/>
        </w:rPr>
        <w:t xml:space="preserve"> </w:t>
      </w:r>
      <w:r>
        <w:rPr>
          <w:spacing w:val="-2"/>
          <w:sz w:val="22"/>
        </w:rPr>
        <w:t>systems.</w:t>
      </w:r>
    </w:p>
    <w:p>
      <w:pPr>
        <w:pStyle w:val="ListParagraph"/>
        <w:numPr>
          <w:ilvl w:val="0"/>
          <w:numId w:val="0"/>
        </w:numPr>
        <w:tabs>
          <w:tab w:val="clear" w:pos="720"/>
          <w:tab w:val="left" w:pos="743" w:leader="none"/>
        </w:tabs>
        <w:spacing w:lineRule="auto" w:line="240" w:before="160" w:after="0"/>
        <w:ind w:left="1127" w:right="0" w:hanging="0"/>
        <w:jc w:val="left"/>
        <w:rPr>
          <w:sz w:val="22"/>
        </w:rPr>
      </w:pPr>
      <w:r>
        <w:rPr/>
      </w:r>
    </w:p>
    <w:p>
      <w:pPr>
        <w:pStyle w:val="ListParagraph"/>
        <w:numPr>
          <w:ilvl w:val="0"/>
          <w:numId w:val="0"/>
        </w:numPr>
        <w:tabs>
          <w:tab w:val="clear" w:pos="720"/>
          <w:tab w:val="left" w:pos="743" w:leader="none"/>
        </w:tabs>
        <w:spacing w:lineRule="auto" w:line="240" w:before="160" w:after="0"/>
        <w:ind w:left="1127" w:right="0" w:hanging="0"/>
        <w:jc w:val="left"/>
        <w:rPr>
          <w:b/>
          <w:b/>
          <w:bCs/>
        </w:rPr>
      </w:pPr>
      <w:r>
        <w:rPr>
          <w:b/>
          <w:bCs/>
        </w:rPr>
        <w:t>Research</w:t>
      </w:r>
      <w:r>
        <w:rPr>
          <w:b/>
          <w:bCs/>
          <w:spacing w:val="-7"/>
        </w:rPr>
        <w:t xml:space="preserve"> </w:t>
      </w:r>
      <w:r>
        <w:rPr>
          <w:b/>
          <w:bCs/>
          <w:spacing w:val="-2"/>
        </w:rPr>
        <w:t>Assistant</w:t>
      </w:r>
    </w:p>
    <w:p>
      <w:pPr>
        <w:sectPr>
          <w:type w:val="nextPage"/>
          <w:pgSz w:w="11906" w:h="16838"/>
          <w:pgMar w:left="1417" w:right="1417" w:header="0" w:top="1400" w:footer="0" w:bottom="280" w:gutter="0"/>
          <w:pgNumType w:fmt="decimal"/>
          <w:formProt w:val="false"/>
          <w:textDirection w:val="lrTb"/>
        </w:sectPr>
      </w:pPr>
    </w:p>
    <w:p>
      <w:pPr>
        <w:pStyle w:val="TextBody"/>
        <w:spacing w:before="44" w:after="0"/>
        <w:rPr>
          <w:sz w:val="22"/>
        </w:rPr>
      </w:pPr>
      <w:r>
        <w:rPr/>
        <w:t>Amity</w:t>
      </w:r>
      <w:r>
        <w:rPr>
          <w:spacing w:val="-8"/>
        </w:rPr>
        <w:t xml:space="preserve"> </w:t>
      </w:r>
      <w:r>
        <w:rPr/>
        <w:t>University,</w:t>
      </w:r>
      <w:r>
        <w:rPr>
          <w:spacing w:val="-7"/>
        </w:rPr>
        <w:t xml:space="preserve"> </w:t>
      </w:r>
      <w:r>
        <w:rPr/>
        <w:t>Kolkata</w:t>
      </w:r>
      <w:r>
        <w:rPr>
          <w:spacing w:val="-3"/>
        </w:rPr>
        <w:t xml:space="preserve"> </w:t>
      </w:r>
      <w:r>
        <w:rPr/>
        <w:t>|</w:t>
      </w:r>
      <w:r>
        <w:rPr>
          <w:spacing w:val="-5"/>
        </w:rPr>
        <w:t xml:space="preserve"> </w:t>
      </w:r>
      <w:r>
        <w:rPr/>
        <w:t>August</w:t>
      </w:r>
      <w:r>
        <w:rPr>
          <w:spacing w:val="-5"/>
        </w:rPr>
        <w:t xml:space="preserve"> </w:t>
      </w:r>
      <w:r>
        <w:rPr/>
        <w:t>2023</w:t>
      </w:r>
      <w:r>
        <w:rPr>
          <w:spacing w:val="-1"/>
        </w:rPr>
        <w:t xml:space="preserve"> </w:t>
      </w:r>
      <w:r>
        <w:rPr/>
        <w:t>–</w:t>
      </w:r>
      <w:r>
        <w:rPr>
          <w:spacing w:val="1"/>
        </w:rPr>
        <w:t xml:space="preserve"> </w:t>
      </w:r>
      <w:r>
        <w:rPr/>
        <w:t>August</w:t>
      </w:r>
      <w:r>
        <w:rPr>
          <w:spacing w:val="-5"/>
        </w:rPr>
        <w:t xml:space="preserve"> </w:t>
      </w:r>
      <w:r>
        <w:rPr>
          <w:spacing w:val="-4"/>
        </w:rPr>
        <w:t>2024</w:t>
      </w:r>
    </w:p>
    <w:p>
      <w:pPr>
        <w:pStyle w:val="ListParagraph"/>
        <w:numPr>
          <w:ilvl w:val="0"/>
          <w:numId w:val="1"/>
        </w:numPr>
        <w:tabs>
          <w:tab w:val="clear" w:pos="720"/>
          <w:tab w:val="left" w:pos="743" w:leader="none"/>
        </w:tabs>
        <w:spacing w:lineRule="auto" w:line="240" w:before="202" w:after="0"/>
        <w:ind w:left="743" w:right="0" w:hanging="360"/>
        <w:jc w:val="left"/>
        <w:rPr>
          <w:sz w:val="22"/>
        </w:rPr>
      </w:pPr>
      <w:r>
        <w:rPr>
          <w:sz w:val="22"/>
        </w:rPr>
        <w:t>Conducted</w:t>
      </w:r>
      <w:r>
        <w:rPr>
          <w:spacing w:val="-7"/>
          <w:sz w:val="22"/>
        </w:rPr>
        <w:t xml:space="preserve"> </w:t>
      </w:r>
      <w:r>
        <w:rPr>
          <w:sz w:val="22"/>
        </w:rPr>
        <w:t>research</w:t>
      </w:r>
      <w:r>
        <w:rPr>
          <w:spacing w:val="-6"/>
          <w:sz w:val="22"/>
        </w:rPr>
        <w:t xml:space="preserve"> </w:t>
      </w:r>
      <w:r>
        <w:rPr>
          <w:sz w:val="22"/>
        </w:rPr>
        <w:t>on</w:t>
      </w:r>
      <w:r>
        <w:rPr>
          <w:spacing w:val="-3"/>
          <w:sz w:val="22"/>
        </w:rPr>
        <w:t xml:space="preserve"> </w:t>
      </w:r>
      <w:r>
        <w:rPr>
          <w:sz w:val="22"/>
        </w:rPr>
        <w:t>Vedic</w:t>
      </w:r>
      <w:r>
        <w:rPr>
          <w:spacing w:val="-7"/>
          <w:sz w:val="22"/>
        </w:rPr>
        <w:t xml:space="preserve"> </w:t>
      </w:r>
      <w:r>
        <w:rPr>
          <w:sz w:val="22"/>
        </w:rPr>
        <w:t>Literature</w:t>
      </w:r>
      <w:r>
        <w:rPr>
          <w:spacing w:val="-5"/>
          <w:sz w:val="22"/>
        </w:rPr>
        <w:t xml:space="preserve"> </w:t>
      </w:r>
      <w:r>
        <w:rPr>
          <w:sz w:val="22"/>
        </w:rPr>
        <w:t>and</w:t>
      </w:r>
      <w:r>
        <w:rPr>
          <w:spacing w:val="-3"/>
          <w:sz w:val="22"/>
        </w:rPr>
        <w:t xml:space="preserve"> </w:t>
      </w:r>
      <w:r>
        <w:rPr>
          <w:sz w:val="22"/>
        </w:rPr>
        <w:t>Indian</w:t>
      </w:r>
      <w:r>
        <w:rPr>
          <w:spacing w:val="-6"/>
          <w:sz w:val="22"/>
        </w:rPr>
        <w:t xml:space="preserve"> </w:t>
      </w:r>
      <w:r>
        <w:rPr>
          <w:sz w:val="22"/>
        </w:rPr>
        <w:t>Knowledge</w:t>
      </w:r>
      <w:r>
        <w:rPr>
          <w:spacing w:val="-5"/>
          <w:sz w:val="22"/>
        </w:rPr>
        <w:t xml:space="preserve"> </w:t>
      </w:r>
      <w:r>
        <w:rPr>
          <w:spacing w:val="-2"/>
          <w:sz w:val="22"/>
        </w:rPr>
        <w:t>Systems.</w:t>
      </w:r>
    </w:p>
    <w:p>
      <w:pPr>
        <w:pStyle w:val="ListParagraph"/>
        <w:numPr>
          <w:ilvl w:val="0"/>
          <w:numId w:val="1"/>
        </w:numPr>
        <w:tabs>
          <w:tab w:val="clear" w:pos="720"/>
          <w:tab w:val="left" w:pos="743" w:leader="none"/>
        </w:tabs>
        <w:spacing w:lineRule="auto" w:line="240" w:before="202" w:after="0"/>
        <w:ind w:left="743" w:right="0" w:hanging="360"/>
        <w:jc w:val="left"/>
        <w:rPr>
          <w:sz w:val="22"/>
        </w:rPr>
      </w:pPr>
      <w:r>
        <w:rPr>
          <w:sz w:val="22"/>
        </w:rPr>
        <w:t>Developed</w:t>
      </w:r>
      <w:r>
        <w:rPr>
          <w:spacing w:val="-10"/>
          <w:sz w:val="22"/>
        </w:rPr>
        <w:t xml:space="preserve"> </w:t>
      </w:r>
      <w:r>
        <w:rPr>
          <w:sz w:val="22"/>
        </w:rPr>
        <w:t>thematic</w:t>
      </w:r>
      <w:r>
        <w:rPr>
          <w:spacing w:val="-10"/>
          <w:sz w:val="22"/>
        </w:rPr>
        <w:t xml:space="preserve"> </w:t>
      </w:r>
      <w:r>
        <w:rPr>
          <w:sz w:val="22"/>
        </w:rPr>
        <w:t>analysis</w:t>
      </w:r>
      <w:r>
        <w:rPr>
          <w:spacing w:val="-9"/>
          <w:sz w:val="22"/>
        </w:rPr>
        <w:t xml:space="preserve"> </w:t>
      </w:r>
      <w:r>
        <w:rPr>
          <w:sz w:val="22"/>
        </w:rPr>
        <w:t>and</w:t>
      </w:r>
      <w:r>
        <w:rPr>
          <w:spacing w:val="-9"/>
          <w:sz w:val="22"/>
        </w:rPr>
        <w:t xml:space="preserve"> </w:t>
      </w:r>
      <w:r>
        <w:rPr>
          <w:sz w:val="22"/>
        </w:rPr>
        <w:t>educational</w:t>
      </w:r>
      <w:r>
        <w:rPr>
          <w:spacing w:val="-8"/>
          <w:sz w:val="22"/>
        </w:rPr>
        <w:t xml:space="preserve"> </w:t>
      </w:r>
      <w:r>
        <w:rPr>
          <w:sz w:val="22"/>
        </w:rPr>
        <w:t>applications</w:t>
      </w:r>
      <w:r>
        <w:rPr>
          <w:spacing w:val="-8"/>
          <w:sz w:val="22"/>
        </w:rPr>
        <w:t xml:space="preserve"> </w:t>
      </w:r>
      <w:r>
        <w:rPr>
          <w:sz w:val="22"/>
        </w:rPr>
        <w:t>of</w:t>
      </w:r>
      <w:r>
        <w:rPr>
          <w:spacing w:val="-9"/>
          <w:sz w:val="22"/>
        </w:rPr>
        <w:t xml:space="preserve"> </w:t>
      </w:r>
      <w:r>
        <w:rPr>
          <w:sz w:val="22"/>
        </w:rPr>
        <w:t>historical</w:t>
      </w:r>
      <w:r>
        <w:rPr>
          <w:spacing w:val="-7"/>
          <w:sz w:val="22"/>
        </w:rPr>
        <w:t xml:space="preserve"> </w:t>
      </w:r>
      <w:r>
        <w:rPr>
          <w:spacing w:val="-2"/>
          <w:sz w:val="22"/>
        </w:rPr>
        <w:t>texts.</w:t>
      </w:r>
    </w:p>
    <w:p>
      <w:pPr>
        <w:pStyle w:val="ListParagraph"/>
        <w:numPr>
          <w:ilvl w:val="0"/>
          <w:numId w:val="1"/>
        </w:numPr>
        <w:tabs>
          <w:tab w:val="clear" w:pos="720"/>
          <w:tab w:val="left" w:pos="743" w:leader="none"/>
        </w:tabs>
        <w:spacing w:lineRule="auto" w:line="240" w:before="202" w:after="0"/>
        <w:ind w:left="743" w:right="0" w:hanging="360"/>
        <w:jc w:val="left"/>
        <w:rPr>
          <w:sz w:val="22"/>
        </w:rPr>
      </w:pPr>
      <w:r>
        <w:rPr>
          <w:sz w:val="22"/>
        </w:rPr>
        <w:t>Assisted</w:t>
      </w:r>
      <w:r>
        <w:rPr>
          <w:spacing w:val="-7"/>
          <w:sz w:val="22"/>
        </w:rPr>
        <w:t xml:space="preserve"> </w:t>
      </w:r>
      <w:r>
        <w:rPr>
          <w:sz w:val="22"/>
        </w:rPr>
        <w:t>in</w:t>
      </w:r>
      <w:r>
        <w:rPr>
          <w:spacing w:val="-6"/>
          <w:sz w:val="22"/>
        </w:rPr>
        <w:t xml:space="preserve"> </w:t>
      </w:r>
      <w:r>
        <w:rPr>
          <w:sz w:val="22"/>
        </w:rPr>
        <w:t>writing</w:t>
      </w:r>
      <w:r>
        <w:rPr>
          <w:spacing w:val="-4"/>
          <w:sz w:val="22"/>
        </w:rPr>
        <w:t xml:space="preserve"> </w:t>
      </w:r>
      <w:r>
        <w:rPr>
          <w:sz w:val="22"/>
        </w:rPr>
        <w:t>academic</w:t>
      </w:r>
      <w:r>
        <w:rPr>
          <w:spacing w:val="-8"/>
          <w:sz w:val="22"/>
        </w:rPr>
        <w:t xml:space="preserve"> </w:t>
      </w:r>
      <w:r>
        <w:rPr>
          <w:sz w:val="22"/>
        </w:rPr>
        <w:t>papers</w:t>
      </w:r>
      <w:r>
        <w:rPr>
          <w:spacing w:val="-5"/>
          <w:sz w:val="22"/>
        </w:rPr>
        <w:t xml:space="preserve"> </w:t>
      </w:r>
      <w:r>
        <w:rPr>
          <w:sz w:val="22"/>
        </w:rPr>
        <w:t>and</w:t>
      </w:r>
      <w:r>
        <w:rPr>
          <w:spacing w:val="-6"/>
          <w:sz w:val="22"/>
        </w:rPr>
        <w:t xml:space="preserve"> </w:t>
      </w:r>
      <w:r>
        <w:rPr>
          <w:sz w:val="22"/>
        </w:rPr>
        <w:t>teaching</w:t>
      </w:r>
      <w:r>
        <w:rPr>
          <w:spacing w:val="-5"/>
          <w:sz w:val="22"/>
        </w:rPr>
        <w:t xml:space="preserve"> </w:t>
      </w:r>
      <w:r>
        <w:rPr>
          <w:spacing w:val="-2"/>
          <w:sz w:val="22"/>
        </w:rPr>
        <w:t>materials.</w:t>
      </w:r>
    </w:p>
    <w:p>
      <w:pPr>
        <w:pStyle w:val="ListParagraph"/>
        <w:numPr>
          <w:ilvl w:val="0"/>
          <w:numId w:val="1"/>
        </w:numPr>
        <w:tabs>
          <w:tab w:val="clear" w:pos="720"/>
          <w:tab w:val="left" w:pos="743" w:leader="none"/>
        </w:tabs>
        <w:spacing w:lineRule="exact" w:line="476" w:before="31" w:after="0"/>
        <w:ind w:left="23" w:right="3303" w:firstLine="360"/>
        <w:jc w:val="left"/>
        <w:rPr>
          <w:sz w:val="22"/>
        </w:rPr>
      </w:pPr>
      <w:r>
        <w:rPr>
          <w:sz w:val="22"/>
        </w:rPr>
        <w:t>Conducted</w:t>
      </w:r>
      <w:r>
        <w:rPr>
          <w:spacing w:val="-9"/>
          <w:sz w:val="22"/>
        </w:rPr>
        <w:t xml:space="preserve"> </w:t>
      </w:r>
      <w:r>
        <w:rPr>
          <w:sz w:val="22"/>
        </w:rPr>
        <w:t>workshops</w:t>
      </w:r>
      <w:r>
        <w:rPr>
          <w:spacing w:val="-9"/>
          <w:sz w:val="22"/>
        </w:rPr>
        <w:t xml:space="preserve"> </w:t>
      </w:r>
      <w:r>
        <w:rPr>
          <w:sz w:val="22"/>
        </w:rPr>
        <w:t>and</w:t>
      </w:r>
      <w:r>
        <w:rPr>
          <w:spacing w:val="-6"/>
          <w:sz w:val="22"/>
        </w:rPr>
        <w:t xml:space="preserve"> </w:t>
      </w:r>
      <w:r>
        <w:rPr>
          <w:sz w:val="22"/>
        </w:rPr>
        <w:t>academic</w:t>
      </w:r>
      <w:r>
        <w:rPr>
          <w:spacing w:val="-10"/>
          <w:sz w:val="22"/>
        </w:rPr>
        <w:t xml:space="preserve"> </w:t>
      </w:r>
      <w:r>
        <w:rPr>
          <w:sz w:val="22"/>
        </w:rPr>
        <w:t>outreach</w:t>
      </w:r>
      <w:r>
        <w:rPr>
          <w:spacing w:val="-6"/>
          <w:sz w:val="22"/>
        </w:rPr>
        <w:t xml:space="preserve"> </w:t>
      </w:r>
      <w:r>
        <w:rPr>
          <w:sz w:val="22"/>
        </w:rPr>
        <w:t>activities. Freelance Writer</w:t>
      </w:r>
    </w:p>
    <w:p>
      <w:pPr>
        <w:pStyle w:val="TextBody"/>
        <w:spacing w:before="2" w:after="0"/>
        <w:rPr>
          <w:sz w:val="22"/>
        </w:rPr>
      </w:pPr>
      <w:r>
        <w:rPr/>
        <w:t>Elance</w:t>
      </w:r>
      <w:r>
        <w:rPr>
          <w:spacing w:val="-5"/>
        </w:rPr>
        <w:t xml:space="preserve"> </w:t>
      </w:r>
      <w:r>
        <w:rPr/>
        <w:t>/</w:t>
      </w:r>
      <w:r>
        <w:rPr>
          <w:spacing w:val="-3"/>
        </w:rPr>
        <w:t xml:space="preserve"> </w:t>
      </w:r>
      <w:r>
        <w:rPr/>
        <w:t>Upwork</w:t>
      </w:r>
      <w:r>
        <w:rPr>
          <w:spacing w:val="-4"/>
        </w:rPr>
        <w:t xml:space="preserve"> </w:t>
      </w:r>
      <w:r>
        <w:rPr/>
        <w:t>|</w:t>
      </w:r>
      <w:r>
        <w:rPr>
          <w:spacing w:val="-5"/>
        </w:rPr>
        <w:t xml:space="preserve"> </w:t>
      </w:r>
      <w:r>
        <w:rPr/>
        <w:t>August</w:t>
      </w:r>
      <w:r>
        <w:rPr>
          <w:spacing w:val="-6"/>
        </w:rPr>
        <w:t xml:space="preserve"> </w:t>
      </w:r>
      <w:r>
        <w:rPr/>
        <w:t>2014</w:t>
      </w:r>
      <w:r>
        <w:rPr>
          <w:spacing w:val="2"/>
        </w:rPr>
        <w:t xml:space="preserve"> </w:t>
      </w:r>
      <w:r>
        <w:rPr/>
        <w:t>–</w:t>
      </w:r>
      <w:r>
        <w:rPr>
          <w:spacing w:val="-4"/>
        </w:rPr>
        <w:t xml:space="preserve"> </w:t>
      </w:r>
      <w:r>
        <w:rPr/>
        <w:t>December</w:t>
      </w:r>
      <w:r>
        <w:rPr>
          <w:spacing w:val="-4"/>
        </w:rPr>
        <w:t xml:space="preserve"> 2014</w:t>
      </w:r>
    </w:p>
    <w:p>
      <w:pPr>
        <w:pStyle w:val="ListParagraph"/>
        <w:numPr>
          <w:ilvl w:val="0"/>
          <w:numId w:val="1"/>
        </w:numPr>
        <w:tabs>
          <w:tab w:val="clear" w:pos="720"/>
          <w:tab w:val="left" w:pos="743" w:leader="none"/>
        </w:tabs>
        <w:spacing w:lineRule="auto" w:line="240" w:before="201" w:after="0"/>
        <w:ind w:left="743" w:right="0" w:hanging="360"/>
        <w:jc w:val="left"/>
        <w:rPr>
          <w:sz w:val="22"/>
        </w:rPr>
      </w:pPr>
      <w:r>
        <w:rPr>
          <w:sz w:val="22"/>
        </w:rPr>
        <w:t>Produced</w:t>
      </w:r>
      <w:r>
        <w:rPr>
          <w:spacing w:val="-9"/>
          <w:sz w:val="22"/>
        </w:rPr>
        <w:t xml:space="preserve"> </w:t>
      </w:r>
      <w:r>
        <w:rPr>
          <w:sz w:val="22"/>
        </w:rPr>
        <w:t>academic</w:t>
      </w:r>
      <w:r>
        <w:rPr>
          <w:spacing w:val="-9"/>
          <w:sz w:val="22"/>
        </w:rPr>
        <w:t xml:space="preserve"> </w:t>
      </w:r>
      <w:r>
        <w:rPr>
          <w:sz w:val="22"/>
        </w:rPr>
        <w:t>and</w:t>
      </w:r>
      <w:r>
        <w:rPr>
          <w:spacing w:val="-8"/>
          <w:sz w:val="22"/>
        </w:rPr>
        <w:t xml:space="preserve"> </w:t>
      </w:r>
      <w:r>
        <w:rPr>
          <w:sz w:val="22"/>
        </w:rPr>
        <w:t>creative</w:t>
      </w:r>
      <w:r>
        <w:rPr>
          <w:spacing w:val="-8"/>
          <w:sz w:val="22"/>
        </w:rPr>
        <w:t xml:space="preserve"> </w:t>
      </w:r>
      <w:r>
        <w:rPr>
          <w:sz w:val="22"/>
        </w:rPr>
        <w:t>content</w:t>
      </w:r>
      <w:r>
        <w:rPr>
          <w:spacing w:val="-10"/>
          <w:sz w:val="22"/>
        </w:rPr>
        <w:t xml:space="preserve"> </w:t>
      </w:r>
      <w:r>
        <w:rPr>
          <w:sz w:val="22"/>
        </w:rPr>
        <w:t>for</w:t>
      </w:r>
      <w:r>
        <w:rPr>
          <w:spacing w:val="-3"/>
          <w:sz w:val="22"/>
        </w:rPr>
        <w:t xml:space="preserve"> </w:t>
      </w:r>
      <w:r>
        <w:rPr>
          <w:sz w:val="22"/>
        </w:rPr>
        <w:t>international</w:t>
      </w:r>
      <w:r>
        <w:rPr>
          <w:spacing w:val="-7"/>
          <w:sz w:val="22"/>
        </w:rPr>
        <w:t xml:space="preserve"> </w:t>
      </w:r>
      <w:r>
        <w:rPr>
          <w:spacing w:val="-2"/>
          <w:sz w:val="22"/>
        </w:rPr>
        <w:t>clients.</w:t>
      </w:r>
    </w:p>
    <w:p>
      <w:pPr>
        <w:pStyle w:val="ListParagraph"/>
        <w:numPr>
          <w:ilvl w:val="0"/>
          <w:numId w:val="1"/>
        </w:numPr>
        <w:tabs>
          <w:tab w:val="clear" w:pos="720"/>
          <w:tab w:val="left" w:pos="743" w:leader="none"/>
        </w:tabs>
        <w:spacing w:lineRule="auto" w:line="240" w:before="207" w:after="0"/>
        <w:ind w:left="743" w:right="0" w:hanging="360"/>
        <w:jc w:val="left"/>
        <w:rPr>
          <w:sz w:val="22"/>
        </w:rPr>
      </w:pPr>
      <w:r>
        <w:rPr>
          <w:sz w:val="22"/>
        </w:rPr>
        <w:t>Delivered</w:t>
      </w:r>
      <w:r>
        <w:rPr>
          <w:spacing w:val="-9"/>
          <w:sz w:val="22"/>
        </w:rPr>
        <w:t xml:space="preserve"> </w:t>
      </w:r>
      <w:r>
        <w:rPr>
          <w:sz w:val="22"/>
        </w:rPr>
        <w:t>high-quality</w:t>
      </w:r>
      <w:r>
        <w:rPr>
          <w:spacing w:val="-7"/>
          <w:sz w:val="22"/>
        </w:rPr>
        <w:t xml:space="preserve"> </w:t>
      </w:r>
      <w:r>
        <w:rPr>
          <w:sz w:val="22"/>
        </w:rPr>
        <w:t>writing</w:t>
      </w:r>
      <w:r>
        <w:rPr>
          <w:spacing w:val="-6"/>
          <w:sz w:val="22"/>
        </w:rPr>
        <w:t xml:space="preserve"> </w:t>
      </w:r>
      <w:r>
        <w:rPr>
          <w:sz w:val="22"/>
        </w:rPr>
        <w:t>across</w:t>
      </w:r>
      <w:r>
        <w:rPr>
          <w:spacing w:val="-7"/>
          <w:sz w:val="22"/>
        </w:rPr>
        <w:t xml:space="preserve"> </w:t>
      </w:r>
      <w:r>
        <w:rPr>
          <w:sz w:val="22"/>
        </w:rPr>
        <w:t>history,</w:t>
      </w:r>
      <w:r>
        <w:rPr>
          <w:spacing w:val="-9"/>
          <w:sz w:val="22"/>
        </w:rPr>
        <w:t xml:space="preserve"> </w:t>
      </w:r>
      <w:r>
        <w:rPr>
          <w:sz w:val="22"/>
        </w:rPr>
        <w:t>culture,</w:t>
      </w:r>
      <w:r>
        <w:rPr>
          <w:spacing w:val="-6"/>
          <w:sz w:val="22"/>
        </w:rPr>
        <w:t xml:space="preserve"> </w:t>
      </w:r>
      <w:r>
        <w:rPr>
          <w:sz w:val="22"/>
        </w:rPr>
        <w:t>and</w:t>
      </w:r>
      <w:r>
        <w:rPr>
          <w:spacing w:val="-8"/>
          <w:sz w:val="22"/>
        </w:rPr>
        <w:t xml:space="preserve"> </w:t>
      </w:r>
      <w:r>
        <w:rPr>
          <w:sz w:val="22"/>
        </w:rPr>
        <w:t>education</w:t>
      </w:r>
      <w:r>
        <w:rPr>
          <w:spacing w:val="-8"/>
          <w:sz w:val="22"/>
        </w:rPr>
        <w:t xml:space="preserve"> </w:t>
      </w:r>
      <w:r>
        <w:rPr>
          <w:spacing w:val="-2"/>
          <w:sz w:val="22"/>
        </w:rPr>
        <w:t>domains.</w:t>
      </w:r>
    </w:p>
    <w:p>
      <w:pPr>
        <w:pStyle w:val="ListParagraph"/>
        <w:numPr>
          <w:ilvl w:val="0"/>
          <w:numId w:val="1"/>
        </w:numPr>
        <w:tabs>
          <w:tab w:val="clear" w:pos="720"/>
          <w:tab w:val="left" w:pos="743" w:leader="none"/>
        </w:tabs>
        <w:spacing w:lineRule="auto" w:line="240" w:before="203" w:after="0"/>
        <w:ind w:left="743" w:right="0" w:hanging="360"/>
        <w:jc w:val="left"/>
        <w:rPr>
          <w:sz w:val="22"/>
        </w:rPr>
      </w:pPr>
      <w:r>
        <w:rPr>
          <w:sz w:val="22"/>
        </w:rPr>
        <w:t>Maintained</w:t>
      </w:r>
      <w:r>
        <w:rPr>
          <w:spacing w:val="-9"/>
          <w:sz w:val="22"/>
        </w:rPr>
        <w:t xml:space="preserve"> </w:t>
      </w:r>
      <w:r>
        <w:rPr>
          <w:sz w:val="22"/>
        </w:rPr>
        <w:t>strong</w:t>
      </w:r>
      <w:r>
        <w:rPr>
          <w:spacing w:val="-6"/>
          <w:sz w:val="22"/>
        </w:rPr>
        <w:t xml:space="preserve"> </w:t>
      </w:r>
      <w:r>
        <w:rPr>
          <w:sz w:val="22"/>
        </w:rPr>
        <w:t>client</w:t>
      </w:r>
      <w:r>
        <w:rPr>
          <w:spacing w:val="-10"/>
          <w:sz w:val="22"/>
        </w:rPr>
        <w:t xml:space="preserve"> </w:t>
      </w:r>
      <w:r>
        <w:rPr>
          <w:sz w:val="22"/>
        </w:rPr>
        <w:t>satisfaction</w:t>
      </w:r>
      <w:r>
        <w:rPr>
          <w:spacing w:val="-9"/>
          <w:sz w:val="22"/>
        </w:rPr>
        <w:t xml:space="preserve"> </w:t>
      </w:r>
      <w:r>
        <w:rPr>
          <w:sz w:val="22"/>
        </w:rPr>
        <w:t>through</w:t>
      </w:r>
      <w:r>
        <w:rPr>
          <w:spacing w:val="-8"/>
          <w:sz w:val="22"/>
        </w:rPr>
        <w:t xml:space="preserve"> </w:t>
      </w:r>
      <w:r>
        <w:rPr>
          <w:sz w:val="22"/>
        </w:rPr>
        <w:t>research-based</w:t>
      </w:r>
      <w:r>
        <w:rPr>
          <w:spacing w:val="-8"/>
          <w:sz w:val="22"/>
        </w:rPr>
        <w:t xml:space="preserve"> </w:t>
      </w:r>
      <w:r>
        <w:rPr>
          <w:sz w:val="22"/>
        </w:rPr>
        <w:t>content</w:t>
      </w:r>
      <w:r>
        <w:rPr>
          <w:spacing w:val="-6"/>
          <w:sz w:val="22"/>
        </w:rPr>
        <w:t xml:space="preserve"> </w:t>
      </w:r>
      <w:r>
        <w:rPr>
          <w:spacing w:val="-2"/>
          <w:sz w:val="22"/>
        </w:rPr>
        <w:t>delivery.</w:t>
      </w:r>
    </w:p>
    <w:p>
      <w:pPr>
        <w:pStyle w:val="TextBody"/>
        <w:spacing w:before="121" w:after="0"/>
        <w:ind w:left="0" w:right="0" w:hanging="361"/>
        <w:rPr>
          <w:sz w:val="20"/>
        </w:rPr>
      </w:pPr>
      <w:r>
        <w:rPr>
          <w:sz w:val="20"/>
        </w:rPr>
        <mc:AlternateContent>
          <mc:Choice Requires="wpg">
            <w:drawing>
              <wp:anchor behindDoc="1" distT="0" distB="0" distL="0" distR="0" simplePos="0" locked="0" layoutInCell="1" allowOverlap="1" relativeHeight="3">
                <wp:simplePos x="0" y="0"/>
                <wp:positionH relativeFrom="page">
                  <wp:posOffset>914400</wp:posOffset>
                </wp:positionH>
                <wp:positionV relativeFrom="paragraph">
                  <wp:posOffset>247015</wp:posOffset>
                </wp:positionV>
                <wp:extent cx="5734050" cy="20955"/>
                <wp:effectExtent l="0" t="0" r="0" b="0"/>
                <wp:wrapTopAndBottom/>
                <wp:docPr id="2" name="Group 8"/>
                <a:graphic xmlns:a="http://schemas.openxmlformats.org/drawingml/2006/main">
                  <a:graphicData uri="http://schemas.microsoft.com/office/word/2010/wordprocessingGroup">
                    <wpg:wgp>
                      <wpg:cNvGrpSpPr/>
                      <wpg:grpSpPr>
                        <a:xfrm>
                          <a:off x="0" y="0"/>
                          <a:ext cx="5733360" cy="20160"/>
                        </a:xfrm>
                      </wpg:grpSpPr>
                      <wps:wsp>
                        <wps:cNvSpPr/>
                        <wps:spPr>
                          <a:xfrm>
                            <a:off x="0" y="0"/>
                            <a:ext cx="5730120" cy="18360"/>
                          </a:xfrm>
                          <a:custGeom>
                            <a:avLst/>
                            <a:gdLst/>
                            <a:ahLst/>
                            <a:rect l="l" t="t" r="r" b="b"/>
                            <a:pathLst>
                              <a:path w="5730240" h="18415">
                                <a:moveTo>
                                  <a:pt x="5730240" y="0"/>
                                </a:moveTo>
                                <a:lnTo>
                                  <a:pt x="0" y="0"/>
                                </a:lnTo>
                                <a:lnTo>
                                  <a:pt x="0" y="18415"/>
                                </a:lnTo>
                                <a:lnTo>
                                  <a:pt x="5730240" y="18415"/>
                                </a:lnTo>
                                <a:lnTo>
                                  <a:pt x="5730240" y="0"/>
                                </a:lnTo>
                                <a:close/>
                              </a:path>
                            </a:pathLst>
                          </a:custGeom>
                          <a:solidFill>
                            <a:srgbClr val="9f9f9f"/>
                          </a:solidFill>
                          <a:ln>
                            <a:noFill/>
                          </a:ln>
                        </wps:spPr>
                        <wps:style>
                          <a:lnRef idx="0"/>
                          <a:fillRef idx="0"/>
                          <a:effectRef idx="0"/>
                          <a:fontRef idx="minor"/>
                        </wps:style>
                        <wps:bodyPr/>
                      </wps:wsp>
                      <wps:wsp>
                        <wps:cNvSpPr/>
                        <wps:spPr>
                          <a:xfrm>
                            <a:off x="5730840" y="1800"/>
                            <a:ext cx="2520" cy="2520"/>
                          </a:xfrm>
                          <a:custGeom>
                            <a:avLst/>
                            <a:gdLst/>
                            <a:ahLst/>
                            <a:rect l="l" t="t" r="r" b="b"/>
                            <a:pathLst>
                              <a:path w="3175" h="3175">
                                <a:moveTo>
                                  <a:pt x="3047" y="0"/>
                                </a:moveTo>
                                <a:lnTo>
                                  <a:pt x="0" y="0"/>
                                </a:lnTo>
                                <a:lnTo>
                                  <a:pt x="0" y="3047"/>
                                </a:lnTo>
                                <a:lnTo>
                                  <a:pt x="3047" y="3047"/>
                                </a:lnTo>
                                <a:lnTo>
                                  <a:pt x="3047" y="0"/>
                                </a:lnTo>
                                <a:close/>
                              </a:path>
                            </a:pathLst>
                          </a:custGeom>
                          <a:solidFill>
                            <a:srgbClr val="e2e2e2"/>
                          </a:solidFill>
                          <a:ln>
                            <a:noFill/>
                          </a:ln>
                        </wps:spPr>
                        <wps:style>
                          <a:lnRef idx="0"/>
                          <a:fillRef idx="0"/>
                          <a:effectRef idx="0"/>
                          <a:fontRef idx="minor"/>
                        </wps:style>
                        <wps:bodyPr/>
                      </wps:wsp>
                      <wps:wsp>
                        <wps:cNvSpPr/>
                        <wps:spPr>
                          <a:xfrm>
                            <a:off x="0" y="1800"/>
                            <a:ext cx="5732640" cy="15120"/>
                          </a:xfrm>
                          <a:custGeom>
                            <a:avLst/>
                            <a:gdLst/>
                            <a:ahLst/>
                            <a:rect l="l" t="t" r="r" b="b"/>
                            <a:pathLst>
                              <a:path w="5732780" h="15240">
                                <a:moveTo>
                                  <a:pt x="3048" y="3048"/>
                                </a:moveTo>
                                <a:lnTo>
                                  <a:pt x="0" y="3048"/>
                                </a:lnTo>
                                <a:lnTo>
                                  <a:pt x="0" y="15227"/>
                                </a:lnTo>
                                <a:lnTo>
                                  <a:pt x="3048" y="15227"/>
                                </a:lnTo>
                                <a:lnTo>
                                  <a:pt x="3048" y="3048"/>
                                </a:lnTo>
                                <a:close/>
                                <a:moveTo>
                                  <a:pt x="5732716" y="0"/>
                                </a:moveTo>
                                <a:lnTo>
                                  <a:pt x="5729668" y="0"/>
                                </a:lnTo>
                                <a:lnTo>
                                  <a:pt x="5729668" y="3035"/>
                                </a:lnTo>
                                <a:lnTo>
                                  <a:pt x="5732716" y="3035"/>
                                </a:lnTo>
                                <a:lnTo>
                                  <a:pt x="5732716" y="0"/>
                                </a:lnTo>
                                <a:close/>
                              </a:path>
                            </a:pathLst>
                          </a:custGeom>
                          <a:solidFill>
                            <a:srgbClr val="9f9f9f"/>
                          </a:solidFill>
                          <a:ln>
                            <a:noFill/>
                          </a:ln>
                        </wps:spPr>
                        <wps:style>
                          <a:lnRef idx="0"/>
                          <a:fillRef idx="0"/>
                          <a:effectRef idx="0"/>
                          <a:fontRef idx="minor"/>
                        </wps:style>
                        <wps:bodyPr/>
                      </wps:wsp>
                      <wps:wsp>
                        <wps:cNvSpPr/>
                        <wps:spPr>
                          <a:xfrm>
                            <a:off x="5730840" y="5040"/>
                            <a:ext cx="2520" cy="12600"/>
                          </a:xfrm>
                          <a:custGeom>
                            <a:avLst/>
                            <a:gdLst/>
                            <a:ahLst/>
                            <a:rect l="l" t="t" r="r" b="b"/>
                            <a:pathLst>
                              <a:path w="3175" h="12700">
                                <a:moveTo>
                                  <a:pt x="3047" y="0"/>
                                </a:moveTo>
                                <a:lnTo>
                                  <a:pt x="0" y="0"/>
                                </a:lnTo>
                                <a:lnTo>
                                  <a:pt x="0" y="12191"/>
                                </a:lnTo>
                                <a:lnTo>
                                  <a:pt x="3047" y="12191"/>
                                </a:lnTo>
                                <a:lnTo>
                                  <a:pt x="3047" y="0"/>
                                </a:lnTo>
                                <a:close/>
                              </a:path>
                            </a:pathLst>
                          </a:custGeom>
                          <a:solidFill>
                            <a:srgbClr val="e2e2e2"/>
                          </a:solidFill>
                          <a:ln>
                            <a:noFill/>
                          </a:ln>
                        </wps:spPr>
                        <wps:style>
                          <a:lnRef idx="0"/>
                          <a:fillRef idx="0"/>
                          <a:effectRef idx="0"/>
                          <a:fontRef idx="minor"/>
                        </wps:style>
                        <wps:bodyPr/>
                      </wps:wsp>
                      <wps:wsp>
                        <wps:cNvSpPr/>
                        <wps:spPr>
                          <a:xfrm>
                            <a:off x="0" y="17640"/>
                            <a:ext cx="2520" cy="2520"/>
                          </a:xfrm>
                          <a:custGeom>
                            <a:avLst/>
                            <a:gdLst/>
                            <a:ahLst/>
                            <a:rect l="l" t="t" r="r" b="b"/>
                            <a:pathLst>
                              <a:path w="3175" h="3175">
                                <a:moveTo>
                                  <a:pt x="3047" y="0"/>
                                </a:moveTo>
                                <a:lnTo>
                                  <a:pt x="0" y="0"/>
                                </a:lnTo>
                                <a:lnTo>
                                  <a:pt x="0" y="3048"/>
                                </a:lnTo>
                                <a:lnTo>
                                  <a:pt x="3047" y="3048"/>
                                </a:lnTo>
                                <a:lnTo>
                                  <a:pt x="3047" y="0"/>
                                </a:lnTo>
                                <a:close/>
                              </a:path>
                            </a:pathLst>
                          </a:custGeom>
                          <a:solidFill>
                            <a:srgbClr val="9f9f9f"/>
                          </a:solidFill>
                          <a:ln>
                            <a:noFill/>
                          </a:ln>
                        </wps:spPr>
                        <wps:style>
                          <a:lnRef idx="0"/>
                          <a:fillRef idx="0"/>
                          <a:effectRef idx="0"/>
                          <a:fontRef idx="minor"/>
                        </wps:style>
                        <wps:bodyPr/>
                      </wps:wsp>
                      <wps:wsp>
                        <wps:cNvSpPr/>
                        <wps:spPr>
                          <a:xfrm>
                            <a:off x="0" y="17640"/>
                            <a:ext cx="5732640" cy="2520"/>
                          </a:xfrm>
                          <a:custGeom>
                            <a:avLst/>
                            <a:gdLst/>
                            <a:ahLst/>
                            <a:rect l="l" t="t" r="r" b="b"/>
                            <a:pathLst>
                              <a:path w="5732780" h="3175">
                                <a:moveTo>
                                  <a:pt x="5729605" y="0"/>
                                </a:moveTo>
                                <a:lnTo>
                                  <a:pt x="3048" y="0"/>
                                </a:lnTo>
                                <a:lnTo>
                                  <a:pt x="0" y="0"/>
                                </a:lnTo>
                                <a:lnTo>
                                  <a:pt x="0" y="3060"/>
                                </a:lnTo>
                                <a:lnTo>
                                  <a:pt x="3048" y="3060"/>
                                </a:lnTo>
                                <a:lnTo>
                                  <a:pt x="5729605" y="3060"/>
                                </a:lnTo>
                                <a:lnTo>
                                  <a:pt x="5729605" y="0"/>
                                </a:lnTo>
                                <a:close/>
                                <a:moveTo>
                                  <a:pt x="5732716" y="0"/>
                                </a:moveTo>
                                <a:lnTo>
                                  <a:pt x="5729668" y="0"/>
                                </a:lnTo>
                                <a:lnTo>
                                  <a:pt x="5729668" y="3060"/>
                                </a:lnTo>
                                <a:lnTo>
                                  <a:pt x="5732716" y="3060"/>
                                </a:lnTo>
                                <a:lnTo>
                                  <a:pt x="5732716" y="0"/>
                                </a:lnTo>
                                <a:close/>
                              </a:path>
                            </a:pathLst>
                          </a:custGeom>
                          <a:solidFill>
                            <a:srgbClr val="e2e2e2"/>
                          </a:solidFill>
                          <a:ln>
                            <a:noFill/>
                          </a:ln>
                        </wps:spPr>
                        <wps:style>
                          <a:lnRef idx="0"/>
                          <a:fillRef idx="0"/>
                          <a:effectRef idx="0"/>
                          <a:fontRef idx="minor"/>
                        </wps:style>
                        <wps:bodyPr/>
                      </wps:wsp>
                    </wpg:wgp>
                  </a:graphicData>
                </a:graphic>
              </wp:anchor>
            </w:drawing>
          </mc:Choice>
          <mc:Fallback>
            <w:pict>
              <v:group id="shape_0" alt="Group 8" style="position:absolute;margin-left:72pt;margin-top:19.45pt;width:451.45pt;height:1.55pt" coordorigin="1440,389" coordsize="9029,31"/>
            </w:pict>
          </mc:Fallback>
        </mc:AlternateContent>
      </w:r>
    </w:p>
    <w:p>
      <w:pPr>
        <w:pStyle w:val="Heading2"/>
        <w:rPr>
          <w:sz w:val="22"/>
        </w:rPr>
      </w:pPr>
      <w:r>
        <w:rPr>
          <w:spacing w:val="-2"/>
        </w:rPr>
        <w:t>EDUCATION</w:t>
      </w:r>
    </w:p>
    <w:p>
      <w:pPr>
        <w:pStyle w:val="TextBody"/>
        <w:rPr>
          <w:sz w:val="22"/>
        </w:rPr>
      </w:pPr>
      <w:r>
        <w:rPr/>
        <w:t>Master</w:t>
      </w:r>
      <w:r>
        <w:rPr>
          <w:spacing w:val="-5"/>
        </w:rPr>
        <w:t xml:space="preserve"> </w:t>
      </w:r>
      <w:r>
        <w:rPr/>
        <w:t>of</w:t>
      </w:r>
      <w:r>
        <w:rPr>
          <w:spacing w:val="-4"/>
        </w:rPr>
        <w:t xml:space="preserve"> </w:t>
      </w:r>
      <w:r>
        <w:rPr/>
        <w:t>Arts</w:t>
      </w:r>
      <w:r>
        <w:rPr>
          <w:spacing w:val="-4"/>
        </w:rPr>
        <w:t xml:space="preserve"> </w:t>
      </w:r>
      <w:r>
        <w:rPr/>
        <w:t>(M.A.)</w:t>
      </w:r>
      <w:r>
        <w:rPr>
          <w:spacing w:val="-4"/>
        </w:rPr>
        <w:t xml:space="preserve"> </w:t>
      </w:r>
      <w:r>
        <w:rPr/>
        <w:t>in</w:t>
      </w:r>
      <w:r>
        <w:rPr>
          <w:spacing w:val="-5"/>
        </w:rPr>
        <w:t xml:space="preserve"> </w:t>
      </w:r>
      <w:r>
        <w:rPr/>
        <w:t>Modern</w:t>
      </w:r>
      <w:r>
        <w:rPr>
          <w:spacing w:val="-5"/>
        </w:rPr>
        <w:t xml:space="preserve"> </w:t>
      </w:r>
      <w:r>
        <w:rPr>
          <w:spacing w:val="-2"/>
        </w:rPr>
        <w:t>History</w:t>
      </w:r>
    </w:p>
    <w:p>
      <w:pPr>
        <w:pStyle w:val="TextBody"/>
        <w:spacing w:before="44" w:after="0"/>
        <w:rPr>
          <w:sz w:val="22"/>
        </w:rPr>
      </w:pPr>
      <w:r>
        <w:rPr/>
        <w:t>Presidency</w:t>
      </w:r>
      <w:r>
        <w:rPr>
          <w:spacing w:val="-6"/>
        </w:rPr>
        <w:t xml:space="preserve"> </w:t>
      </w:r>
      <w:r>
        <w:rPr/>
        <w:t>University,</w:t>
      </w:r>
      <w:r>
        <w:rPr>
          <w:spacing w:val="-9"/>
        </w:rPr>
        <w:t xml:space="preserve"> </w:t>
      </w:r>
      <w:r>
        <w:rPr/>
        <w:t>Kolkata</w:t>
      </w:r>
      <w:r>
        <w:rPr>
          <w:spacing w:val="-5"/>
        </w:rPr>
        <w:t xml:space="preserve"> </w:t>
      </w:r>
      <w:r>
        <w:rPr/>
        <w:t>|</w:t>
      </w:r>
      <w:r>
        <w:rPr>
          <w:spacing w:val="-7"/>
        </w:rPr>
        <w:t xml:space="preserve"> </w:t>
      </w:r>
      <w:r>
        <w:rPr/>
        <w:t>2001</w:t>
      </w:r>
      <w:r>
        <w:rPr>
          <w:spacing w:val="1"/>
        </w:rPr>
        <w:t xml:space="preserve"> </w:t>
      </w:r>
      <w:r>
        <w:rPr/>
        <w:t>–</w:t>
      </w:r>
      <w:r>
        <w:rPr>
          <w:spacing w:val="-5"/>
        </w:rPr>
        <w:t xml:space="preserve"> </w:t>
      </w:r>
      <w:r>
        <w:rPr>
          <w:spacing w:val="-4"/>
        </w:rPr>
        <w:t>2003</w:t>
      </w:r>
    </w:p>
    <w:p>
      <w:pPr>
        <w:pStyle w:val="TextBody"/>
        <w:rPr>
          <w:sz w:val="22"/>
        </w:rPr>
      </w:pPr>
      <w:r>
        <w:rPr/>
        <w:t>Bachelor</w:t>
      </w:r>
      <w:r>
        <w:rPr>
          <w:spacing w:val="-4"/>
        </w:rPr>
        <w:t xml:space="preserve"> </w:t>
      </w:r>
      <w:r>
        <w:rPr/>
        <w:t>of</w:t>
      </w:r>
      <w:r>
        <w:rPr>
          <w:spacing w:val="-3"/>
        </w:rPr>
        <w:t xml:space="preserve"> </w:t>
      </w:r>
      <w:r>
        <w:rPr/>
        <w:t>Arts</w:t>
      </w:r>
      <w:r>
        <w:rPr>
          <w:spacing w:val="-3"/>
        </w:rPr>
        <w:t xml:space="preserve"> </w:t>
      </w:r>
      <w:r>
        <w:rPr/>
        <w:t>(B.A.)</w:t>
      </w:r>
      <w:r>
        <w:rPr>
          <w:spacing w:val="-3"/>
        </w:rPr>
        <w:t xml:space="preserve"> </w:t>
      </w:r>
      <w:r>
        <w:rPr/>
        <w:t>in</w:t>
      </w:r>
      <w:r>
        <w:rPr>
          <w:spacing w:val="-4"/>
        </w:rPr>
        <w:t xml:space="preserve"> </w:t>
      </w:r>
      <w:r>
        <w:rPr>
          <w:spacing w:val="-2"/>
        </w:rPr>
        <w:t>History</w:t>
      </w:r>
    </w:p>
    <w:p>
      <w:pPr>
        <w:pStyle w:val="TextBody"/>
        <w:spacing w:before="43" w:after="0"/>
        <w:rPr>
          <w:sz w:val="22"/>
        </w:rPr>
      </w:pPr>
      <w:r>
        <w:rPr/>
        <w:t>Presidency</w:t>
      </w:r>
      <w:r>
        <w:rPr>
          <w:spacing w:val="-6"/>
        </w:rPr>
        <w:t xml:space="preserve"> </w:t>
      </w:r>
      <w:r>
        <w:rPr/>
        <w:t>University,</w:t>
      </w:r>
      <w:r>
        <w:rPr>
          <w:spacing w:val="-9"/>
        </w:rPr>
        <w:t xml:space="preserve"> </w:t>
      </w:r>
      <w:r>
        <w:rPr/>
        <w:t>Kolkata</w:t>
      </w:r>
      <w:r>
        <w:rPr>
          <w:spacing w:val="-5"/>
        </w:rPr>
        <w:t xml:space="preserve"> </w:t>
      </w:r>
      <w:r>
        <w:rPr/>
        <w:t>|</w:t>
      </w:r>
      <w:r>
        <w:rPr>
          <w:spacing w:val="-7"/>
        </w:rPr>
        <w:t xml:space="preserve"> </w:t>
      </w:r>
      <w:r>
        <w:rPr/>
        <w:t>1998</w:t>
      </w:r>
      <w:r>
        <w:rPr>
          <w:spacing w:val="1"/>
        </w:rPr>
        <w:t xml:space="preserve"> </w:t>
      </w:r>
      <w:r>
        <w:rPr/>
        <w:t>–</w:t>
      </w:r>
      <w:r>
        <w:rPr>
          <w:spacing w:val="-5"/>
        </w:rPr>
        <w:t xml:space="preserve"> </w:t>
      </w:r>
      <w:r>
        <w:rPr>
          <w:spacing w:val="-4"/>
        </w:rPr>
        <w:t>2001</w:t>
      </w:r>
    </w:p>
    <w:p>
      <w:pPr>
        <w:pStyle w:val="TextBody"/>
        <w:spacing w:before="121" w:after="0"/>
        <w:ind w:left="0" w:right="0" w:hanging="361"/>
        <w:rPr>
          <w:sz w:val="20"/>
        </w:rPr>
      </w:pPr>
      <w:r>
        <w:rPr>
          <w:sz w:val="20"/>
        </w:rPr>
        <mc:AlternateContent>
          <mc:Choice Requires="wpg">
            <w:drawing>
              <wp:anchor behindDoc="1" distT="0" distB="0" distL="0" distR="0" simplePos="0" locked="0" layoutInCell="1" allowOverlap="1" relativeHeight="4">
                <wp:simplePos x="0" y="0"/>
                <wp:positionH relativeFrom="page">
                  <wp:posOffset>914400</wp:posOffset>
                </wp:positionH>
                <wp:positionV relativeFrom="paragraph">
                  <wp:posOffset>247650</wp:posOffset>
                </wp:positionV>
                <wp:extent cx="5734050" cy="20955"/>
                <wp:effectExtent l="0" t="0" r="0" b="0"/>
                <wp:wrapTopAndBottom/>
                <wp:docPr id="3" name="Group 15"/>
                <a:graphic xmlns:a="http://schemas.openxmlformats.org/drawingml/2006/main">
                  <a:graphicData uri="http://schemas.microsoft.com/office/word/2010/wordprocessingGroup">
                    <wpg:wgp>
                      <wpg:cNvGrpSpPr/>
                      <wpg:grpSpPr>
                        <a:xfrm>
                          <a:off x="0" y="0"/>
                          <a:ext cx="5733360" cy="20160"/>
                        </a:xfrm>
                      </wpg:grpSpPr>
                      <wps:wsp>
                        <wps:cNvSpPr/>
                        <wps:spPr>
                          <a:xfrm>
                            <a:off x="0" y="0"/>
                            <a:ext cx="5730120" cy="19080"/>
                          </a:xfrm>
                          <a:custGeom>
                            <a:avLst/>
                            <a:gdLst/>
                            <a:ahLst/>
                            <a:rect l="l" t="t" r="r" b="b"/>
                            <a:pathLst>
                              <a:path w="5730240" h="18415">
                                <a:moveTo>
                                  <a:pt x="5730240" y="0"/>
                                </a:moveTo>
                                <a:lnTo>
                                  <a:pt x="0" y="0"/>
                                </a:lnTo>
                                <a:lnTo>
                                  <a:pt x="0" y="18415"/>
                                </a:lnTo>
                                <a:lnTo>
                                  <a:pt x="5730240" y="18415"/>
                                </a:lnTo>
                                <a:lnTo>
                                  <a:pt x="5730240" y="0"/>
                                </a:lnTo>
                                <a:close/>
                              </a:path>
                            </a:pathLst>
                          </a:custGeom>
                          <a:solidFill>
                            <a:srgbClr val="9f9f9f"/>
                          </a:solidFill>
                          <a:ln>
                            <a:noFill/>
                          </a:ln>
                        </wps:spPr>
                        <wps:style>
                          <a:lnRef idx="0"/>
                          <a:fillRef idx="0"/>
                          <a:effectRef idx="0"/>
                          <a:fontRef idx="minor"/>
                        </wps:style>
                        <wps:bodyPr/>
                      </wps:wsp>
                      <wps:wsp>
                        <wps:cNvSpPr/>
                        <wps:spPr>
                          <a:xfrm>
                            <a:off x="5730840" y="1440"/>
                            <a:ext cx="2520" cy="2520"/>
                          </a:xfrm>
                          <a:custGeom>
                            <a:avLst/>
                            <a:gdLst/>
                            <a:ahLst/>
                            <a:rect l="l" t="t" r="r" b="b"/>
                            <a:pathLst>
                              <a:path w="3175" h="3175">
                                <a:moveTo>
                                  <a:pt x="3047" y="0"/>
                                </a:moveTo>
                                <a:lnTo>
                                  <a:pt x="0" y="0"/>
                                </a:lnTo>
                                <a:lnTo>
                                  <a:pt x="0" y="3048"/>
                                </a:lnTo>
                                <a:lnTo>
                                  <a:pt x="3047" y="3048"/>
                                </a:lnTo>
                                <a:lnTo>
                                  <a:pt x="3047" y="0"/>
                                </a:lnTo>
                                <a:close/>
                              </a:path>
                            </a:pathLst>
                          </a:custGeom>
                          <a:solidFill>
                            <a:srgbClr val="e2e2e2"/>
                          </a:solidFill>
                          <a:ln>
                            <a:noFill/>
                          </a:ln>
                        </wps:spPr>
                        <wps:style>
                          <a:lnRef idx="0"/>
                          <a:fillRef idx="0"/>
                          <a:effectRef idx="0"/>
                          <a:fontRef idx="minor"/>
                        </wps:style>
                        <wps:bodyPr/>
                      </wps:wsp>
                      <wps:wsp>
                        <wps:cNvSpPr/>
                        <wps:spPr>
                          <a:xfrm>
                            <a:off x="0" y="1440"/>
                            <a:ext cx="5732640" cy="15840"/>
                          </a:xfrm>
                          <a:custGeom>
                            <a:avLst/>
                            <a:gdLst/>
                            <a:ahLst/>
                            <a:rect l="l" t="t" r="r" b="b"/>
                            <a:pathLst>
                              <a:path w="5732780" h="15240">
                                <a:moveTo>
                                  <a:pt x="3048" y="3060"/>
                                </a:moveTo>
                                <a:lnTo>
                                  <a:pt x="0" y="3060"/>
                                </a:lnTo>
                                <a:lnTo>
                                  <a:pt x="0" y="15240"/>
                                </a:lnTo>
                                <a:lnTo>
                                  <a:pt x="3048" y="15240"/>
                                </a:lnTo>
                                <a:lnTo>
                                  <a:pt x="3048" y="3060"/>
                                </a:lnTo>
                                <a:close/>
                                <a:moveTo>
                                  <a:pt x="5732716" y="0"/>
                                </a:moveTo>
                                <a:lnTo>
                                  <a:pt x="5729668" y="0"/>
                                </a:lnTo>
                                <a:lnTo>
                                  <a:pt x="5729668" y="3048"/>
                                </a:lnTo>
                                <a:lnTo>
                                  <a:pt x="5732716" y="3048"/>
                                </a:lnTo>
                                <a:lnTo>
                                  <a:pt x="5732716" y="0"/>
                                </a:lnTo>
                                <a:close/>
                              </a:path>
                            </a:pathLst>
                          </a:custGeom>
                          <a:solidFill>
                            <a:srgbClr val="9f9f9f"/>
                          </a:solidFill>
                          <a:ln>
                            <a:noFill/>
                          </a:ln>
                        </wps:spPr>
                        <wps:style>
                          <a:lnRef idx="0"/>
                          <a:fillRef idx="0"/>
                          <a:effectRef idx="0"/>
                          <a:fontRef idx="minor"/>
                        </wps:style>
                        <wps:bodyPr/>
                      </wps:wsp>
                      <wps:wsp>
                        <wps:cNvSpPr/>
                        <wps:spPr>
                          <a:xfrm>
                            <a:off x="5730840" y="4320"/>
                            <a:ext cx="2520" cy="13320"/>
                          </a:xfrm>
                          <a:custGeom>
                            <a:avLst/>
                            <a:gdLst/>
                            <a:ahLst/>
                            <a:rect l="l" t="t" r="r" b="b"/>
                            <a:pathLst>
                              <a:path w="3175" h="12700">
                                <a:moveTo>
                                  <a:pt x="3047" y="0"/>
                                </a:moveTo>
                                <a:lnTo>
                                  <a:pt x="0" y="0"/>
                                </a:lnTo>
                                <a:lnTo>
                                  <a:pt x="0" y="12191"/>
                                </a:lnTo>
                                <a:lnTo>
                                  <a:pt x="3047" y="12191"/>
                                </a:lnTo>
                                <a:lnTo>
                                  <a:pt x="3047" y="0"/>
                                </a:lnTo>
                                <a:close/>
                              </a:path>
                            </a:pathLst>
                          </a:custGeom>
                          <a:solidFill>
                            <a:srgbClr val="e2e2e2"/>
                          </a:solidFill>
                          <a:ln>
                            <a:noFill/>
                          </a:ln>
                        </wps:spPr>
                        <wps:style>
                          <a:lnRef idx="0"/>
                          <a:fillRef idx="0"/>
                          <a:effectRef idx="0"/>
                          <a:fontRef idx="minor"/>
                        </wps:style>
                        <wps:bodyPr/>
                      </wps:wsp>
                      <wps:wsp>
                        <wps:cNvSpPr/>
                        <wps:spPr>
                          <a:xfrm>
                            <a:off x="0" y="17640"/>
                            <a:ext cx="2520" cy="2520"/>
                          </a:xfrm>
                          <a:custGeom>
                            <a:avLst/>
                            <a:gdLst/>
                            <a:ahLst/>
                            <a:rect l="l" t="t" r="r" b="b"/>
                            <a:pathLst>
                              <a:path w="3175" h="3175">
                                <a:moveTo>
                                  <a:pt x="3047" y="0"/>
                                </a:moveTo>
                                <a:lnTo>
                                  <a:pt x="0" y="0"/>
                                </a:lnTo>
                                <a:lnTo>
                                  <a:pt x="0" y="3047"/>
                                </a:lnTo>
                                <a:lnTo>
                                  <a:pt x="3047" y="3047"/>
                                </a:lnTo>
                                <a:lnTo>
                                  <a:pt x="3047" y="0"/>
                                </a:lnTo>
                                <a:close/>
                              </a:path>
                            </a:pathLst>
                          </a:custGeom>
                          <a:solidFill>
                            <a:srgbClr val="9f9f9f"/>
                          </a:solidFill>
                          <a:ln>
                            <a:noFill/>
                          </a:ln>
                        </wps:spPr>
                        <wps:style>
                          <a:lnRef idx="0"/>
                          <a:fillRef idx="0"/>
                          <a:effectRef idx="0"/>
                          <a:fontRef idx="minor"/>
                        </wps:style>
                        <wps:bodyPr/>
                      </wps:wsp>
                      <wps:wsp>
                        <wps:cNvSpPr/>
                        <wps:spPr>
                          <a:xfrm>
                            <a:off x="0" y="17640"/>
                            <a:ext cx="5732640" cy="2520"/>
                          </a:xfrm>
                          <a:custGeom>
                            <a:avLst/>
                            <a:gdLst/>
                            <a:ahLst/>
                            <a:rect l="l" t="t" r="r" b="b"/>
                            <a:pathLst>
                              <a:path w="5732780" h="3175">
                                <a:moveTo>
                                  <a:pt x="5729605" y="0"/>
                                </a:moveTo>
                                <a:lnTo>
                                  <a:pt x="3048" y="0"/>
                                </a:lnTo>
                                <a:lnTo>
                                  <a:pt x="0" y="0"/>
                                </a:lnTo>
                                <a:lnTo>
                                  <a:pt x="0" y="3035"/>
                                </a:lnTo>
                                <a:lnTo>
                                  <a:pt x="3048" y="3035"/>
                                </a:lnTo>
                                <a:lnTo>
                                  <a:pt x="5729605" y="3035"/>
                                </a:lnTo>
                                <a:lnTo>
                                  <a:pt x="5729605" y="0"/>
                                </a:lnTo>
                                <a:close/>
                                <a:moveTo>
                                  <a:pt x="5732716" y="0"/>
                                </a:moveTo>
                                <a:lnTo>
                                  <a:pt x="5729668" y="0"/>
                                </a:lnTo>
                                <a:lnTo>
                                  <a:pt x="5729668" y="3035"/>
                                </a:lnTo>
                                <a:lnTo>
                                  <a:pt x="5732716" y="3035"/>
                                </a:lnTo>
                                <a:lnTo>
                                  <a:pt x="5732716" y="0"/>
                                </a:lnTo>
                                <a:close/>
                              </a:path>
                            </a:pathLst>
                          </a:custGeom>
                          <a:solidFill>
                            <a:srgbClr val="e2e2e2"/>
                          </a:solidFill>
                          <a:ln>
                            <a:noFill/>
                          </a:ln>
                        </wps:spPr>
                        <wps:style>
                          <a:lnRef idx="0"/>
                          <a:fillRef idx="0"/>
                          <a:effectRef idx="0"/>
                          <a:fontRef idx="minor"/>
                        </wps:style>
                        <wps:bodyPr/>
                      </wps:wsp>
                    </wpg:wgp>
                  </a:graphicData>
                </a:graphic>
              </wp:anchor>
            </w:drawing>
          </mc:Choice>
          <mc:Fallback>
            <w:pict>
              <v:group id="shape_0" alt="Group 15" style="position:absolute;margin-left:72pt;margin-top:19.5pt;width:451.45pt;height:1.6pt" coordorigin="1440,390" coordsize="9029,32"/>
            </w:pict>
          </mc:Fallback>
        </mc:AlternateContent>
      </w:r>
    </w:p>
    <w:p>
      <w:pPr>
        <w:pStyle w:val="Heading2"/>
        <w:rPr>
          <w:sz w:val="22"/>
        </w:rPr>
      </w:pPr>
      <w:r>
        <w:rPr>
          <w:spacing w:val="-2"/>
        </w:rPr>
        <w:t>CERTIFICATIONS</w:t>
      </w:r>
    </w:p>
    <w:p>
      <w:pPr>
        <w:pStyle w:val="TextBody"/>
        <w:spacing w:lineRule="auto" w:line="276"/>
        <w:ind w:left="23" w:right="6403" w:hanging="361"/>
        <w:rPr>
          <w:sz w:val="22"/>
        </w:rPr>
      </w:pPr>
      <w:r>
        <w:rPr/>
        <w:t>GenAI Fundamentals Coursera</w:t>
      </w:r>
      <w:r>
        <w:rPr>
          <w:spacing w:val="-9"/>
        </w:rPr>
        <w:t xml:space="preserve"> </w:t>
      </w:r>
      <w:r>
        <w:rPr/>
        <w:t>|</w:t>
      </w:r>
      <w:r>
        <w:rPr>
          <w:spacing w:val="-10"/>
        </w:rPr>
        <w:t xml:space="preserve"> </w:t>
      </w:r>
      <w:r>
        <w:rPr/>
        <w:t>AWS</w:t>
      </w:r>
      <w:r>
        <w:rPr>
          <w:spacing w:val="-10"/>
        </w:rPr>
        <w:t xml:space="preserve"> </w:t>
      </w:r>
      <w:r>
        <w:rPr/>
        <w:t>|</w:t>
      </w:r>
      <w:r>
        <w:rPr>
          <w:spacing w:val="-10"/>
        </w:rPr>
        <w:t xml:space="preserve"> </w:t>
      </w:r>
      <w:r>
        <w:rPr/>
        <w:t>2025</w:t>
      </w:r>
    </w:p>
    <w:p>
      <w:pPr>
        <w:pStyle w:val="TextBody"/>
        <w:spacing w:before="79" w:after="0"/>
        <w:ind w:left="0" w:right="0" w:hanging="361"/>
        <w:rPr>
          <w:sz w:val="20"/>
        </w:rPr>
      </w:pPr>
      <w:r>
        <w:rPr>
          <w:sz w:val="20"/>
        </w:rPr>
        <mc:AlternateContent>
          <mc:Choice Requires="wpg">
            <w:drawing>
              <wp:anchor behindDoc="1" distT="0" distB="0" distL="0" distR="0" simplePos="0" locked="0" layoutInCell="1" allowOverlap="1" relativeHeight="5">
                <wp:simplePos x="0" y="0"/>
                <wp:positionH relativeFrom="page">
                  <wp:posOffset>914400</wp:posOffset>
                </wp:positionH>
                <wp:positionV relativeFrom="paragraph">
                  <wp:posOffset>220345</wp:posOffset>
                </wp:positionV>
                <wp:extent cx="5734050" cy="20955"/>
                <wp:effectExtent l="0" t="0" r="0" b="0"/>
                <wp:wrapTopAndBottom/>
                <wp:docPr id="4" name="Group 22"/>
                <a:graphic xmlns:a="http://schemas.openxmlformats.org/drawingml/2006/main">
                  <a:graphicData uri="http://schemas.microsoft.com/office/word/2010/wordprocessingGroup">
                    <wpg:wgp>
                      <wpg:cNvGrpSpPr/>
                      <wpg:grpSpPr>
                        <a:xfrm>
                          <a:off x="0" y="0"/>
                          <a:ext cx="5733360" cy="20160"/>
                        </a:xfrm>
                      </wpg:grpSpPr>
                      <wps:wsp>
                        <wps:cNvSpPr/>
                        <wps:spPr>
                          <a:xfrm>
                            <a:off x="0" y="0"/>
                            <a:ext cx="5730120" cy="18360"/>
                          </a:xfrm>
                          <a:custGeom>
                            <a:avLst/>
                            <a:gdLst/>
                            <a:ahLst/>
                            <a:rect l="l" t="t" r="r" b="b"/>
                            <a:pathLst>
                              <a:path w="5730240" h="18415">
                                <a:moveTo>
                                  <a:pt x="5730240" y="0"/>
                                </a:moveTo>
                                <a:lnTo>
                                  <a:pt x="0" y="0"/>
                                </a:lnTo>
                                <a:lnTo>
                                  <a:pt x="0" y="18415"/>
                                </a:lnTo>
                                <a:lnTo>
                                  <a:pt x="5730240" y="18415"/>
                                </a:lnTo>
                                <a:lnTo>
                                  <a:pt x="5730240" y="0"/>
                                </a:lnTo>
                                <a:close/>
                              </a:path>
                            </a:pathLst>
                          </a:custGeom>
                          <a:solidFill>
                            <a:srgbClr val="9f9f9f"/>
                          </a:solidFill>
                          <a:ln>
                            <a:noFill/>
                          </a:ln>
                        </wps:spPr>
                        <wps:style>
                          <a:lnRef idx="0"/>
                          <a:fillRef idx="0"/>
                          <a:effectRef idx="0"/>
                          <a:fontRef idx="minor"/>
                        </wps:style>
                        <wps:bodyPr/>
                      </wps:wsp>
                      <wps:wsp>
                        <wps:cNvSpPr/>
                        <wps:spPr>
                          <a:xfrm>
                            <a:off x="5730840" y="1800"/>
                            <a:ext cx="2520" cy="2520"/>
                          </a:xfrm>
                          <a:custGeom>
                            <a:avLst/>
                            <a:gdLst/>
                            <a:ahLst/>
                            <a:rect l="l" t="t" r="r" b="b"/>
                            <a:pathLst>
                              <a:path w="3175" h="3175">
                                <a:moveTo>
                                  <a:pt x="3047" y="0"/>
                                </a:moveTo>
                                <a:lnTo>
                                  <a:pt x="0" y="0"/>
                                </a:lnTo>
                                <a:lnTo>
                                  <a:pt x="0" y="3047"/>
                                </a:lnTo>
                                <a:lnTo>
                                  <a:pt x="3047" y="3047"/>
                                </a:lnTo>
                                <a:lnTo>
                                  <a:pt x="3047" y="0"/>
                                </a:lnTo>
                                <a:close/>
                              </a:path>
                            </a:pathLst>
                          </a:custGeom>
                          <a:solidFill>
                            <a:srgbClr val="e2e2e2"/>
                          </a:solidFill>
                          <a:ln>
                            <a:noFill/>
                          </a:ln>
                        </wps:spPr>
                        <wps:style>
                          <a:lnRef idx="0"/>
                          <a:fillRef idx="0"/>
                          <a:effectRef idx="0"/>
                          <a:fontRef idx="minor"/>
                        </wps:style>
                        <wps:bodyPr/>
                      </wps:wsp>
                      <wps:wsp>
                        <wps:cNvSpPr/>
                        <wps:spPr>
                          <a:xfrm>
                            <a:off x="0" y="1800"/>
                            <a:ext cx="5732640" cy="15120"/>
                          </a:xfrm>
                          <a:custGeom>
                            <a:avLst/>
                            <a:gdLst/>
                            <a:ahLst/>
                            <a:rect l="l" t="t" r="r" b="b"/>
                            <a:pathLst>
                              <a:path w="5732780" h="15240">
                                <a:moveTo>
                                  <a:pt x="3048" y="3035"/>
                                </a:moveTo>
                                <a:lnTo>
                                  <a:pt x="0" y="3035"/>
                                </a:lnTo>
                                <a:lnTo>
                                  <a:pt x="0" y="15227"/>
                                </a:lnTo>
                                <a:lnTo>
                                  <a:pt x="3048" y="15227"/>
                                </a:lnTo>
                                <a:lnTo>
                                  <a:pt x="3048" y="3035"/>
                                </a:lnTo>
                                <a:close/>
                                <a:moveTo>
                                  <a:pt x="5732716" y="0"/>
                                </a:moveTo>
                                <a:lnTo>
                                  <a:pt x="5729668" y="0"/>
                                </a:lnTo>
                                <a:lnTo>
                                  <a:pt x="5729668" y="3035"/>
                                </a:lnTo>
                                <a:lnTo>
                                  <a:pt x="5732716" y="3035"/>
                                </a:lnTo>
                                <a:lnTo>
                                  <a:pt x="5732716" y="0"/>
                                </a:lnTo>
                                <a:close/>
                              </a:path>
                            </a:pathLst>
                          </a:custGeom>
                          <a:solidFill>
                            <a:srgbClr val="9f9f9f"/>
                          </a:solidFill>
                          <a:ln>
                            <a:noFill/>
                          </a:ln>
                        </wps:spPr>
                        <wps:style>
                          <a:lnRef idx="0"/>
                          <a:fillRef idx="0"/>
                          <a:effectRef idx="0"/>
                          <a:fontRef idx="minor"/>
                        </wps:style>
                        <wps:bodyPr/>
                      </wps:wsp>
                      <wps:wsp>
                        <wps:cNvSpPr/>
                        <wps:spPr>
                          <a:xfrm>
                            <a:off x="5730840" y="5040"/>
                            <a:ext cx="2520" cy="12600"/>
                          </a:xfrm>
                          <a:custGeom>
                            <a:avLst/>
                            <a:gdLst/>
                            <a:ahLst/>
                            <a:rect l="l" t="t" r="r" b="b"/>
                            <a:pathLst>
                              <a:path w="3175" h="12700">
                                <a:moveTo>
                                  <a:pt x="3047" y="0"/>
                                </a:moveTo>
                                <a:lnTo>
                                  <a:pt x="0" y="0"/>
                                </a:lnTo>
                                <a:lnTo>
                                  <a:pt x="0" y="12192"/>
                                </a:lnTo>
                                <a:lnTo>
                                  <a:pt x="3047" y="12192"/>
                                </a:lnTo>
                                <a:lnTo>
                                  <a:pt x="3047" y="0"/>
                                </a:lnTo>
                                <a:close/>
                              </a:path>
                            </a:pathLst>
                          </a:custGeom>
                          <a:solidFill>
                            <a:srgbClr val="e2e2e2"/>
                          </a:solidFill>
                          <a:ln>
                            <a:noFill/>
                          </a:ln>
                        </wps:spPr>
                        <wps:style>
                          <a:lnRef idx="0"/>
                          <a:fillRef idx="0"/>
                          <a:effectRef idx="0"/>
                          <a:fontRef idx="minor"/>
                        </wps:style>
                        <wps:bodyPr/>
                      </wps:wsp>
                      <wps:wsp>
                        <wps:cNvSpPr/>
                        <wps:spPr>
                          <a:xfrm>
                            <a:off x="0" y="17640"/>
                            <a:ext cx="2520" cy="2520"/>
                          </a:xfrm>
                          <a:custGeom>
                            <a:avLst/>
                            <a:gdLst/>
                            <a:ahLst/>
                            <a:rect l="l" t="t" r="r" b="b"/>
                            <a:pathLst>
                              <a:path w="3175" h="3175">
                                <a:moveTo>
                                  <a:pt x="3047" y="0"/>
                                </a:moveTo>
                                <a:lnTo>
                                  <a:pt x="0" y="0"/>
                                </a:lnTo>
                                <a:lnTo>
                                  <a:pt x="0" y="3047"/>
                                </a:lnTo>
                                <a:lnTo>
                                  <a:pt x="3047" y="3047"/>
                                </a:lnTo>
                                <a:lnTo>
                                  <a:pt x="3047" y="0"/>
                                </a:lnTo>
                                <a:close/>
                              </a:path>
                            </a:pathLst>
                          </a:custGeom>
                          <a:solidFill>
                            <a:srgbClr val="9f9f9f"/>
                          </a:solidFill>
                          <a:ln>
                            <a:noFill/>
                          </a:ln>
                        </wps:spPr>
                        <wps:style>
                          <a:lnRef idx="0"/>
                          <a:fillRef idx="0"/>
                          <a:effectRef idx="0"/>
                          <a:fontRef idx="minor"/>
                        </wps:style>
                        <wps:bodyPr/>
                      </wps:wsp>
                      <wps:wsp>
                        <wps:cNvSpPr/>
                        <wps:spPr>
                          <a:xfrm>
                            <a:off x="0" y="17640"/>
                            <a:ext cx="5732640" cy="2520"/>
                          </a:xfrm>
                          <a:custGeom>
                            <a:avLst/>
                            <a:gdLst/>
                            <a:ahLst/>
                            <a:rect l="l" t="t" r="r" b="b"/>
                            <a:pathLst>
                              <a:path w="5732780" h="3175">
                                <a:moveTo>
                                  <a:pt x="5729605" y="0"/>
                                </a:moveTo>
                                <a:lnTo>
                                  <a:pt x="3048" y="0"/>
                                </a:lnTo>
                                <a:lnTo>
                                  <a:pt x="0" y="0"/>
                                </a:lnTo>
                                <a:lnTo>
                                  <a:pt x="0" y="3035"/>
                                </a:lnTo>
                                <a:lnTo>
                                  <a:pt x="3048" y="3035"/>
                                </a:lnTo>
                                <a:lnTo>
                                  <a:pt x="5729605" y="3035"/>
                                </a:lnTo>
                                <a:lnTo>
                                  <a:pt x="5729605" y="0"/>
                                </a:lnTo>
                                <a:close/>
                                <a:moveTo>
                                  <a:pt x="5732716" y="0"/>
                                </a:moveTo>
                                <a:lnTo>
                                  <a:pt x="5729668" y="0"/>
                                </a:lnTo>
                                <a:lnTo>
                                  <a:pt x="5729668" y="3035"/>
                                </a:lnTo>
                                <a:lnTo>
                                  <a:pt x="5732716" y="3035"/>
                                </a:lnTo>
                                <a:lnTo>
                                  <a:pt x="5732716" y="0"/>
                                </a:lnTo>
                                <a:close/>
                              </a:path>
                            </a:pathLst>
                          </a:custGeom>
                          <a:solidFill>
                            <a:srgbClr val="e2e2e2"/>
                          </a:solidFill>
                          <a:ln>
                            <a:noFill/>
                          </a:ln>
                        </wps:spPr>
                        <wps:style>
                          <a:lnRef idx="0"/>
                          <a:fillRef idx="0"/>
                          <a:effectRef idx="0"/>
                          <a:fontRef idx="minor"/>
                        </wps:style>
                        <wps:bodyPr/>
                      </wps:wsp>
                    </wpg:wgp>
                  </a:graphicData>
                </a:graphic>
              </wp:anchor>
            </w:drawing>
          </mc:Choice>
          <mc:Fallback>
            <w:pict>
              <v:group id="shape_0" alt="Group 22" style="position:absolute;margin-left:72pt;margin-top:17.35pt;width:451.45pt;height:1.6pt" coordorigin="1440,347" coordsize="9029,32"/>
            </w:pict>
          </mc:Fallback>
        </mc:AlternateContent>
      </w:r>
    </w:p>
    <w:p>
      <w:pPr>
        <w:pStyle w:val="Heading2"/>
        <w:spacing w:before="252" w:after="0"/>
        <w:rPr>
          <w:sz w:val="22"/>
        </w:rPr>
      </w:pPr>
      <w:r>
        <w:rPr/>
        <w:t>PUBLICATIONS</w:t>
      </w:r>
      <w:r>
        <w:rPr>
          <w:spacing w:val="-8"/>
        </w:rPr>
        <w:t xml:space="preserve"> </w:t>
      </w:r>
      <w:r>
        <w:rPr/>
        <w:t>&amp;</w:t>
      </w:r>
      <w:r>
        <w:rPr>
          <w:spacing w:val="-11"/>
        </w:rPr>
        <w:t xml:space="preserve"> </w:t>
      </w:r>
      <w:r>
        <w:rPr/>
        <w:t>ACADEMIC</w:t>
      </w:r>
      <w:r>
        <w:rPr>
          <w:spacing w:val="-5"/>
        </w:rPr>
        <w:t xml:space="preserve"> </w:t>
      </w:r>
      <w:r>
        <w:rPr>
          <w:spacing w:val="-2"/>
        </w:rPr>
        <w:t>CONTRIBUTIONS</w:t>
      </w:r>
    </w:p>
    <w:p>
      <w:pPr>
        <w:pStyle w:val="ListParagraph"/>
        <w:numPr>
          <w:ilvl w:val="0"/>
          <w:numId w:val="1"/>
        </w:numPr>
        <w:tabs>
          <w:tab w:val="clear" w:pos="720"/>
          <w:tab w:val="left" w:pos="744" w:leader="none"/>
        </w:tabs>
        <w:spacing w:lineRule="auto" w:line="271" w:before="206" w:after="0"/>
        <w:ind w:left="744" w:right="547" w:hanging="361"/>
        <w:jc w:val="left"/>
        <w:rPr>
          <w:sz w:val="22"/>
        </w:rPr>
      </w:pPr>
      <w:r>
        <w:rPr>
          <w:sz w:val="22"/>
        </w:rPr>
        <w:t>Published</w:t>
      </w:r>
      <w:r>
        <w:rPr>
          <w:spacing w:val="-5"/>
          <w:sz w:val="22"/>
        </w:rPr>
        <w:t xml:space="preserve"> </w:t>
      </w:r>
      <w:r>
        <w:rPr>
          <w:sz w:val="22"/>
        </w:rPr>
        <w:t>research</w:t>
      </w:r>
      <w:r>
        <w:rPr>
          <w:spacing w:val="-5"/>
          <w:sz w:val="22"/>
        </w:rPr>
        <w:t xml:space="preserve"> </w:t>
      </w:r>
      <w:r>
        <w:rPr>
          <w:sz w:val="22"/>
        </w:rPr>
        <w:t>paper:</w:t>
      </w:r>
      <w:r>
        <w:rPr>
          <w:spacing w:val="-6"/>
          <w:sz w:val="22"/>
        </w:rPr>
        <w:t xml:space="preserve"> </w:t>
      </w:r>
      <w:r>
        <w:rPr>
          <w:sz w:val="22"/>
        </w:rPr>
        <w:t>“Relevance</w:t>
      </w:r>
      <w:r>
        <w:rPr>
          <w:spacing w:val="-4"/>
          <w:sz w:val="22"/>
        </w:rPr>
        <w:t xml:space="preserve"> </w:t>
      </w:r>
      <w:r>
        <w:rPr>
          <w:sz w:val="22"/>
        </w:rPr>
        <w:t>of</w:t>
      </w:r>
      <w:r>
        <w:rPr>
          <w:spacing w:val="-4"/>
          <w:sz w:val="22"/>
        </w:rPr>
        <w:t xml:space="preserve"> </w:t>
      </w:r>
      <w:r>
        <w:rPr>
          <w:sz w:val="22"/>
        </w:rPr>
        <w:t>Vedic</w:t>
      </w:r>
      <w:r>
        <w:rPr>
          <w:spacing w:val="-6"/>
          <w:sz w:val="22"/>
        </w:rPr>
        <w:t xml:space="preserve"> </w:t>
      </w:r>
      <w:r>
        <w:rPr>
          <w:sz w:val="22"/>
        </w:rPr>
        <w:t>Literature</w:t>
      </w:r>
      <w:r>
        <w:rPr>
          <w:spacing w:val="-4"/>
          <w:sz w:val="22"/>
        </w:rPr>
        <w:t xml:space="preserve"> </w:t>
      </w:r>
      <w:r>
        <w:rPr>
          <w:sz w:val="22"/>
        </w:rPr>
        <w:t>in</w:t>
      </w:r>
      <w:r>
        <w:rPr>
          <w:spacing w:val="-5"/>
          <w:sz w:val="22"/>
        </w:rPr>
        <w:t xml:space="preserve"> </w:t>
      </w:r>
      <w:r>
        <w:rPr>
          <w:sz w:val="22"/>
        </w:rPr>
        <w:t>Fostering</w:t>
      </w:r>
      <w:r>
        <w:rPr>
          <w:spacing w:val="-3"/>
          <w:sz w:val="22"/>
        </w:rPr>
        <w:t xml:space="preserve"> </w:t>
      </w:r>
      <w:r>
        <w:rPr>
          <w:sz w:val="22"/>
        </w:rPr>
        <w:t>Scientific</w:t>
      </w:r>
      <w:r>
        <w:rPr>
          <w:spacing w:val="-6"/>
          <w:sz w:val="22"/>
        </w:rPr>
        <w:t xml:space="preserve"> </w:t>
      </w:r>
      <w:r>
        <w:rPr>
          <w:sz w:val="22"/>
        </w:rPr>
        <w:t>Temper Among School Students” in UGC CARE-listed journal Sanshodhak (March 2024).</w:t>
      </w:r>
    </w:p>
    <w:p>
      <w:pPr>
        <w:pStyle w:val="ListParagraph"/>
        <w:numPr>
          <w:ilvl w:val="0"/>
          <w:numId w:val="1"/>
        </w:numPr>
        <w:tabs>
          <w:tab w:val="clear" w:pos="720"/>
          <w:tab w:val="left" w:pos="743" w:leader="none"/>
        </w:tabs>
        <w:spacing w:lineRule="auto" w:line="240" w:before="170" w:after="0"/>
        <w:ind w:left="743" w:right="0" w:hanging="360"/>
        <w:jc w:val="left"/>
        <w:rPr>
          <w:sz w:val="22"/>
        </w:rPr>
      </w:pPr>
      <w:r>
        <w:rPr>
          <w:sz w:val="22"/>
        </w:rPr>
        <w:t>Submitted</w:t>
      </w:r>
      <w:r>
        <w:rPr>
          <w:spacing w:val="-6"/>
          <w:sz w:val="22"/>
        </w:rPr>
        <w:t xml:space="preserve"> </w:t>
      </w:r>
      <w:r>
        <w:rPr>
          <w:sz w:val="22"/>
        </w:rPr>
        <w:t>research</w:t>
      </w:r>
      <w:r>
        <w:rPr>
          <w:spacing w:val="-5"/>
          <w:sz w:val="22"/>
        </w:rPr>
        <w:t xml:space="preserve"> </w:t>
      </w:r>
      <w:r>
        <w:rPr>
          <w:sz w:val="22"/>
        </w:rPr>
        <w:t>papers</w:t>
      </w:r>
      <w:r>
        <w:rPr>
          <w:spacing w:val="-5"/>
          <w:sz w:val="22"/>
        </w:rPr>
        <w:t xml:space="preserve"> </w:t>
      </w:r>
      <w:r>
        <w:rPr>
          <w:sz w:val="22"/>
        </w:rPr>
        <w:t>to</w:t>
      </w:r>
      <w:r>
        <w:rPr>
          <w:spacing w:val="-5"/>
          <w:sz w:val="22"/>
        </w:rPr>
        <w:t xml:space="preserve"> </w:t>
      </w:r>
      <w:r>
        <w:rPr>
          <w:sz w:val="22"/>
        </w:rPr>
        <w:t>NCERT</w:t>
      </w:r>
      <w:r>
        <w:rPr>
          <w:spacing w:val="-7"/>
          <w:sz w:val="22"/>
        </w:rPr>
        <w:t xml:space="preserve"> </w:t>
      </w:r>
      <w:r>
        <w:rPr>
          <w:sz w:val="22"/>
        </w:rPr>
        <w:t>on</w:t>
      </w:r>
      <w:r>
        <w:rPr>
          <w:spacing w:val="-5"/>
          <w:sz w:val="22"/>
        </w:rPr>
        <w:t xml:space="preserve"> </w:t>
      </w:r>
      <w:r>
        <w:rPr>
          <w:sz w:val="22"/>
        </w:rPr>
        <w:t>Ancient</w:t>
      </w:r>
      <w:r>
        <w:rPr>
          <w:spacing w:val="-3"/>
          <w:sz w:val="22"/>
        </w:rPr>
        <w:t xml:space="preserve"> </w:t>
      </w:r>
      <w:r>
        <w:rPr>
          <w:sz w:val="22"/>
        </w:rPr>
        <w:t>Indian</w:t>
      </w:r>
      <w:r>
        <w:rPr>
          <w:spacing w:val="-5"/>
          <w:sz w:val="22"/>
        </w:rPr>
        <w:t xml:space="preserve"> </w:t>
      </w:r>
      <w:r>
        <w:rPr>
          <w:sz w:val="22"/>
        </w:rPr>
        <w:t>Wisdom</w:t>
      </w:r>
      <w:r>
        <w:rPr>
          <w:spacing w:val="-4"/>
          <w:sz w:val="22"/>
        </w:rPr>
        <w:t xml:space="preserve"> </w:t>
      </w:r>
      <w:r>
        <w:rPr>
          <w:sz w:val="22"/>
        </w:rPr>
        <w:t>in</w:t>
      </w:r>
      <w:r>
        <w:rPr>
          <w:spacing w:val="-5"/>
          <w:sz w:val="22"/>
        </w:rPr>
        <w:t xml:space="preserve"> </w:t>
      </w:r>
      <w:r>
        <w:rPr>
          <w:sz w:val="22"/>
        </w:rPr>
        <w:t>Health</w:t>
      </w:r>
      <w:r>
        <w:rPr>
          <w:spacing w:val="-5"/>
          <w:sz w:val="22"/>
        </w:rPr>
        <w:t xml:space="preserve"> </w:t>
      </w:r>
      <w:r>
        <w:rPr>
          <w:sz w:val="22"/>
        </w:rPr>
        <w:t>&amp;</w:t>
      </w:r>
      <w:r>
        <w:rPr>
          <w:spacing w:val="-7"/>
          <w:sz w:val="22"/>
        </w:rPr>
        <w:t xml:space="preserve"> </w:t>
      </w:r>
      <w:r>
        <w:rPr>
          <w:spacing w:val="-2"/>
          <w:sz w:val="22"/>
        </w:rPr>
        <w:t>Education.</w:t>
      </w:r>
    </w:p>
    <w:p>
      <w:pPr>
        <w:pStyle w:val="ListParagraph"/>
        <w:numPr>
          <w:ilvl w:val="0"/>
          <w:numId w:val="1"/>
        </w:numPr>
        <w:tabs>
          <w:tab w:val="clear" w:pos="720"/>
          <w:tab w:val="left" w:pos="744" w:leader="none"/>
        </w:tabs>
        <w:spacing w:lineRule="auto" w:line="271" w:before="203" w:after="0"/>
        <w:ind w:left="744" w:right="203" w:hanging="361"/>
        <w:jc w:val="left"/>
        <w:rPr>
          <w:sz w:val="22"/>
        </w:rPr>
      </w:pPr>
      <w:r>
        <w:rPr>
          <w:sz w:val="22"/>
        </w:rPr>
        <w:t>Presented</w:t>
      </w:r>
      <w:r>
        <w:rPr>
          <w:spacing w:val="-4"/>
          <w:sz w:val="22"/>
        </w:rPr>
        <w:t xml:space="preserve"> </w:t>
      </w:r>
      <w:r>
        <w:rPr>
          <w:sz w:val="22"/>
        </w:rPr>
        <w:t>academic</w:t>
      </w:r>
      <w:r>
        <w:rPr>
          <w:spacing w:val="-5"/>
          <w:sz w:val="22"/>
        </w:rPr>
        <w:t xml:space="preserve"> </w:t>
      </w:r>
      <w:r>
        <w:rPr>
          <w:sz w:val="22"/>
        </w:rPr>
        <w:t>papers</w:t>
      </w:r>
      <w:r>
        <w:rPr>
          <w:spacing w:val="-3"/>
          <w:sz w:val="22"/>
        </w:rPr>
        <w:t xml:space="preserve"> </w:t>
      </w:r>
      <w:r>
        <w:rPr>
          <w:sz w:val="22"/>
        </w:rPr>
        <w:t>at</w:t>
      </w:r>
      <w:r>
        <w:rPr>
          <w:spacing w:val="-6"/>
          <w:sz w:val="22"/>
        </w:rPr>
        <w:t xml:space="preserve"> </w:t>
      </w:r>
      <w:r>
        <w:rPr>
          <w:sz w:val="22"/>
        </w:rPr>
        <w:t>MIT</w:t>
      </w:r>
      <w:r>
        <w:rPr>
          <w:spacing w:val="-5"/>
          <w:sz w:val="22"/>
        </w:rPr>
        <w:t xml:space="preserve"> </w:t>
      </w:r>
      <w:r>
        <w:rPr>
          <w:sz w:val="22"/>
        </w:rPr>
        <w:t>Pune</w:t>
      </w:r>
      <w:r>
        <w:rPr>
          <w:spacing w:val="-3"/>
          <w:sz w:val="22"/>
        </w:rPr>
        <w:t xml:space="preserve"> </w:t>
      </w:r>
      <w:r>
        <w:rPr>
          <w:sz w:val="22"/>
        </w:rPr>
        <w:t>and Amity</w:t>
      </w:r>
      <w:r>
        <w:rPr>
          <w:spacing w:val="-3"/>
          <w:sz w:val="22"/>
        </w:rPr>
        <w:t xml:space="preserve"> </w:t>
      </w:r>
      <w:r>
        <w:rPr>
          <w:sz w:val="22"/>
        </w:rPr>
        <w:t>University</w:t>
      </w:r>
      <w:r>
        <w:rPr>
          <w:spacing w:val="-3"/>
          <w:sz w:val="22"/>
        </w:rPr>
        <w:t xml:space="preserve"> </w:t>
      </w:r>
      <w:r>
        <w:rPr>
          <w:sz w:val="22"/>
        </w:rPr>
        <w:t>seminars</w:t>
      </w:r>
      <w:r>
        <w:rPr>
          <w:spacing w:val="-4"/>
          <w:sz w:val="22"/>
        </w:rPr>
        <w:t xml:space="preserve"> </w:t>
      </w:r>
      <w:r>
        <w:rPr>
          <w:sz w:val="22"/>
        </w:rPr>
        <w:t>on</w:t>
      </w:r>
      <w:r>
        <w:rPr>
          <w:spacing w:val="-4"/>
          <w:sz w:val="22"/>
        </w:rPr>
        <w:t xml:space="preserve"> </w:t>
      </w:r>
      <w:r>
        <w:rPr>
          <w:sz w:val="22"/>
        </w:rPr>
        <w:t>Vedic</w:t>
      </w:r>
      <w:r>
        <w:rPr>
          <w:spacing w:val="-5"/>
          <w:sz w:val="22"/>
        </w:rPr>
        <w:t xml:space="preserve"> </w:t>
      </w:r>
      <w:r>
        <w:rPr>
          <w:sz w:val="22"/>
        </w:rPr>
        <w:t>Literature and NEP 2020.</w:t>
      </w:r>
    </w:p>
    <w:p>
      <w:pPr>
        <w:pStyle w:val="ListParagraph"/>
        <w:numPr>
          <w:ilvl w:val="0"/>
          <w:numId w:val="1"/>
        </w:numPr>
        <w:tabs>
          <w:tab w:val="clear" w:pos="720"/>
          <w:tab w:val="left" w:pos="744" w:leader="none"/>
        </w:tabs>
        <w:spacing w:lineRule="auto" w:line="271" w:before="170" w:after="0"/>
        <w:ind w:left="744" w:right="230" w:hanging="361"/>
        <w:jc w:val="left"/>
        <w:rPr>
          <w:sz w:val="22"/>
        </w:rPr>
      </w:pPr>
      <w:r>
        <w:rPr>
          <w:sz w:val="22"/>
        </w:rPr>
        <w:t>Contributed</w:t>
      </w:r>
      <w:r>
        <w:rPr>
          <w:spacing w:val="-5"/>
          <w:sz w:val="22"/>
        </w:rPr>
        <w:t xml:space="preserve"> </w:t>
      </w:r>
      <w:r>
        <w:rPr>
          <w:sz w:val="22"/>
        </w:rPr>
        <w:t>chapter to</w:t>
      </w:r>
      <w:r>
        <w:rPr>
          <w:spacing w:val="-4"/>
          <w:sz w:val="22"/>
        </w:rPr>
        <w:t xml:space="preserve"> </w:t>
      </w:r>
      <w:r>
        <w:rPr>
          <w:i/>
          <w:sz w:val="22"/>
        </w:rPr>
        <w:t>Exploring</w:t>
      </w:r>
      <w:r>
        <w:rPr>
          <w:i/>
          <w:spacing w:val="-3"/>
          <w:sz w:val="22"/>
        </w:rPr>
        <w:t xml:space="preserve"> </w:t>
      </w:r>
      <w:r>
        <w:rPr>
          <w:i/>
          <w:sz w:val="22"/>
        </w:rPr>
        <w:t>the</w:t>
      </w:r>
      <w:r>
        <w:rPr>
          <w:i/>
          <w:spacing w:val="-4"/>
          <w:sz w:val="22"/>
        </w:rPr>
        <w:t xml:space="preserve"> </w:t>
      </w:r>
      <w:r>
        <w:rPr>
          <w:i/>
          <w:sz w:val="22"/>
        </w:rPr>
        <w:t>New</w:t>
      </w:r>
      <w:r>
        <w:rPr>
          <w:i/>
          <w:spacing w:val="-4"/>
          <w:sz w:val="22"/>
        </w:rPr>
        <w:t xml:space="preserve"> </w:t>
      </w:r>
      <w:r>
        <w:rPr>
          <w:i/>
          <w:sz w:val="22"/>
        </w:rPr>
        <w:t>Horizons</w:t>
      </w:r>
      <w:r>
        <w:rPr>
          <w:i/>
          <w:spacing w:val="-4"/>
          <w:sz w:val="22"/>
        </w:rPr>
        <w:t xml:space="preserve"> </w:t>
      </w:r>
      <w:r>
        <w:rPr>
          <w:i/>
          <w:sz w:val="22"/>
        </w:rPr>
        <w:t>of</w:t>
      </w:r>
      <w:r>
        <w:rPr>
          <w:i/>
          <w:spacing w:val="-9"/>
          <w:sz w:val="22"/>
        </w:rPr>
        <w:t xml:space="preserve"> </w:t>
      </w:r>
      <w:r>
        <w:rPr>
          <w:i/>
          <w:sz w:val="22"/>
        </w:rPr>
        <w:t>Bharatiya</w:t>
      </w:r>
      <w:r>
        <w:rPr>
          <w:i/>
          <w:spacing w:val="-3"/>
          <w:sz w:val="22"/>
        </w:rPr>
        <w:t xml:space="preserve"> </w:t>
      </w:r>
      <w:r>
        <w:rPr>
          <w:i/>
          <w:sz w:val="22"/>
        </w:rPr>
        <w:t>Knowledge</w:t>
      </w:r>
      <w:r>
        <w:rPr>
          <w:i/>
          <w:spacing w:val="-4"/>
          <w:sz w:val="22"/>
        </w:rPr>
        <w:t xml:space="preserve"> </w:t>
      </w:r>
      <w:r>
        <w:rPr>
          <w:i/>
          <w:sz w:val="22"/>
        </w:rPr>
        <w:t xml:space="preserve">Systems </w:t>
      </w:r>
      <w:r>
        <w:rPr>
          <w:sz w:val="22"/>
        </w:rPr>
        <w:t>(Delhi Teachers University).</w:t>
      </w:r>
    </w:p>
    <w:p>
      <w:pPr>
        <w:pStyle w:val="ListParagraph"/>
        <w:numPr>
          <w:ilvl w:val="0"/>
          <w:numId w:val="1"/>
        </w:numPr>
        <w:tabs>
          <w:tab w:val="clear" w:pos="720"/>
          <w:tab w:val="left" w:pos="744" w:leader="none"/>
        </w:tabs>
        <w:spacing w:lineRule="auto" w:line="271" w:before="170" w:after="0"/>
        <w:ind w:left="744" w:right="396" w:hanging="361"/>
        <w:jc w:val="left"/>
        <w:rPr>
          <w:sz w:val="22"/>
        </w:rPr>
      </w:pPr>
      <w:r>
        <w:rPr>
          <w:sz w:val="22"/>
        </w:rPr>
        <w:t>Completed</w:t>
      </w:r>
      <w:r>
        <w:rPr>
          <w:spacing w:val="-5"/>
          <w:sz w:val="22"/>
        </w:rPr>
        <w:t xml:space="preserve"> </w:t>
      </w:r>
      <w:r>
        <w:rPr>
          <w:sz w:val="22"/>
        </w:rPr>
        <w:t>Faculty</w:t>
      </w:r>
      <w:r>
        <w:rPr>
          <w:spacing w:val="-4"/>
          <w:sz w:val="22"/>
        </w:rPr>
        <w:t xml:space="preserve"> </w:t>
      </w:r>
      <w:r>
        <w:rPr>
          <w:sz w:val="22"/>
        </w:rPr>
        <w:t>Development</w:t>
      </w:r>
      <w:r>
        <w:rPr>
          <w:spacing w:val="-7"/>
          <w:sz w:val="22"/>
        </w:rPr>
        <w:t xml:space="preserve"> </w:t>
      </w:r>
      <w:r>
        <w:rPr>
          <w:sz w:val="22"/>
        </w:rPr>
        <w:t>Programmes</w:t>
      </w:r>
      <w:r>
        <w:rPr>
          <w:spacing w:val="-4"/>
          <w:sz w:val="22"/>
        </w:rPr>
        <w:t xml:space="preserve"> </w:t>
      </w:r>
      <w:r>
        <w:rPr>
          <w:sz w:val="22"/>
        </w:rPr>
        <w:t>in</w:t>
      </w:r>
      <w:r>
        <w:rPr>
          <w:spacing w:val="-5"/>
          <w:sz w:val="22"/>
        </w:rPr>
        <w:t xml:space="preserve"> </w:t>
      </w:r>
      <w:r>
        <w:rPr>
          <w:sz w:val="22"/>
        </w:rPr>
        <w:t>Education</w:t>
      </w:r>
      <w:r>
        <w:rPr>
          <w:spacing w:val="-5"/>
          <w:sz w:val="22"/>
        </w:rPr>
        <w:t xml:space="preserve"> </w:t>
      </w:r>
      <w:r>
        <w:rPr>
          <w:sz w:val="22"/>
        </w:rPr>
        <w:t>for</w:t>
      </w:r>
      <w:r>
        <w:rPr>
          <w:spacing w:val="-4"/>
          <w:sz w:val="22"/>
        </w:rPr>
        <w:t xml:space="preserve"> </w:t>
      </w:r>
      <w:r>
        <w:rPr>
          <w:sz w:val="22"/>
        </w:rPr>
        <w:t>Sustainable</w:t>
      </w:r>
      <w:r>
        <w:rPr>
          <w:spacing w:val="-4"/>
          <w:sz w:val="22"/>
        </w:rPr>
        <w:t xml:space="preserve"> </w:t>
      </w:r>
      <w:r>
        <w:rPr>
          <w:sz w:val="22"/>
        </w:rPr>
        <w:t>Development and Qualitative Research Methods.</w:t>
      </w:r>
    </w:p>
    <w:p>
      <w:pPr>
        <w:pStyle w:val="TextBody"/>
        <w:spacing w:before="83" w:after="0"/>
        <w:ind w:left="0" w:right="0" w:hanging="361"/>
        <w:rPr>
          <w:sz w:val="20"/>
        </w:rPr>
      </w:pPr>
      <w:r>
        <w:rPr/>
        <mc:AlternateContent>
          <mc:Choice Requires="wpg">
            <w:drawing>
              <wp:anchor behindDoc="1" distT="0" distB="0" distL="0" distR="0" simplePos="0" locked="0" layoutInCell="1" allowOverlap="1" relativeHeight="6">
                <wp:simplePos x="0" y="0"/>
                <wp:positionH relativeFrom="page">
                  <wp:posOffset>914400</wp:posOffset>
                </wp:positionH>
                <wp:positionV relativeFrom="paragraph">
                  <wp:posOffset>222885</wp:posOffset>
                </wp:positionV>
                <wp:extent cx="5734050" cy="22225"/>
                <wp:effectExtent l="0" t="0" r="0" b="0"/>
                <wp:wrapTopAndBottom/>
                <wp:docPr id="5" name="Group 29"/>
                <a:graphic xmlns:a="http://schemas.openxmlformats.org/drawingml/2006/main">
                  <a:graphicData uri="http://schemas.microsoft.com/office/word/2010/wordprocessingGroup">
                    <wpg:wgp>
                      <wpg:cNvGrpSpPr/>
                      <wpg:grpSpPr>
                        <a:xfrm>
                          <a:off x="0" y="0"/>
                          <a:ext cx="5733360" cy="21600"/>
                        </a:xfrm>
                      </wpg:grpSpPr>
                      <wps:wsp>
                        <wps:cNvSpPr/>
                        <wps:spPr>
                          <a:xfrm>
                            <a:off x="0" y="0"/>
                            <a:ext cx="5730120" cy="19080"/>
                          </a:xfrm>
                          <a:custGeom>
                            <a:avLst/>
                            <a:gdLst/>
                            <a:ahLst/>
                            <a:rect l="l" t="t" r="r" b="b"/>
                            <a:pathLst>
                              <a:path w="5730240" h="18415">
                                <a:moveTo>
                                  <a:pt x="5730240" y="0"/>
                                </a:moveTo>
                                <a:lnTo>
                                  <a:pt x="0" y="0"/>
                                </a:lnTo>
                                <a:lnTo>
                                  <a:pt x="0" y="18415"/>
                                </a:lnTo>
                                <a:lnTo>
                                  <a:pt x="5730240" y="18415"/>
                                </a:lnTo>
                                <a:lnTo>
                                  <a:pt x="5730240" y="0"/>
                                </a:lnTo>
                                <a:close/>
                              </a:path>
                            </a:pathLst>
                          </a:custGeom>
                          <a:solidFill>
                            <a:srgbClr val="9f9f9f"/>
                          </a:solidFill>
                          <a:ln>
                            <a:noFill/>
                          </a:ln>
                        </wps:spPr>
                        <wps:style>
                          <a:lnRef idx="0"/>
                          <a:fillRef idx="0"/>
                          <a:effectRef idx="0"/>
                          <a:fontRef idx="minor"/>
                        </wps:style>
                        <wps:bodyPr/>
                      </wps:wsp>
                      <wps:wsp>
                        <wps:cNvSpPr/>
                        <wps:spPr>
                          <a:xfrm>
                            <a:off x="5730840" y="2520"/>
                            <a:ext cx="2520" cy="3240"/>
                          </a:xfrm>
                          <a:custGeom>
                            <a:avLst/>
                            <a:gdLst/>
                            <a:ahLst/>
                            <a:rect l="l" t="t" r="r" b="b"/>
                            <a:pathLst>
                              <a:path w="3175" h="3175">
                                <a:moveTo>
                                  <a:pt x="3047" y="0"/>
                                </a:moveTo>
                                <a:lnTo>
                                  <a:pt x="0" y="0"/>
                                </a:lnTo>
                                <a:lnTo>
                                  <a:pt x="0" y="3047"/>
                                </a:lnTo>
                                <a:lnTo>
                                  <a:pt x="3047" y="3047"/>
                                </a:lnTo>
                                <a:lnTo>
                                  <a:pt x="3047" y="0"/>
                                </a:lnTo>
                                <a:close/>
                              </a:path>
                            </a:pathLst>
                          </a:custGeom>
                          <a:solidFill>
                            <a:srgbClr val="e2e2e2"/>
                          </a:solidFill>
                          <a:ln>
                            <a:noFill/>
                          </a:ln>
                        </wps:spPr>
                        <wps:style>
                          <a:lnRef idx="0"/>
                          <a:fillRef idx="0"/>
                          <a:effectRef idx="0"/>
                          <a:fontRef idx="minor"/>
                        </wps:style>
                        <wps:bodyPr/>
                      </wps:wsp>
                      <wps:wsp>
                        <wps:cNvSpPr/>
                        <wps:spPr>
                          <a:xfrm>
                            <a:off x="0" y="2520"/>
                            <a:ext cx="5732640" cy="15840"/>
                          </a:xfrm>
                          <a:custGeom>
                            <a:avLst/>
                            <a:gdLst/>
                            <a:ahLst/>
                            <a:rect l="l" t="t" r="r" b="b"/>
                            <a:pathLst>
                              <a:path w="5732780" h="15240">
                                <a:moveTo>
                                  <a:pt x="3048" y="3035"/>
                                </a:moveTo>
                                <a:lnTo>
                                  <a:pt x="0" y="3035"/>
                                </a:lnTo>
                                <a:lnTo>
                                  <a:pt x="0" y="15227"/>
                                </a:lnTo>
                                <a:lnTo>
                                  <a:pt x="3048" y="15227"/>
                                </a:lnTo>
                                <a:lnTo>
                                  <a:pt x="3048" y="3035"/>
                                </a:lnTo>
                                <a:close/>
                                <a:moveTo>
                                  <a:pt x="5732716" y="0"/>
                                </a:moveTo>
                                <a:lnTo>
                                  <a:pt x="5729668" y="0"/>
                                </a:lnTo>
                                <a:lnTo>
                                  <a:pt x="5729668" y="3035"/>
                                </a:lnTo>
                                <a:lnTo>
                                  <a:pt x="5732716" y="3035"/>
                                </a:lnTo>
                                <a:lnTo>
                                  <a:pt x="5732716" y="0"/>
                                </a:lnTo>
                                <a:close/>
                              </a:path>
                            </a:pathLst>
                          </a:custGeom>
                          <a:solidFill>
                            <a:srgbClr val="9f9f9f"/>
                          </a:solidFill>
                          <a:ln>
                            <a:noFill/>
                          </a:ln>
                        </wps:spPr>
                        <wps:style>
                          <a:lnRef idx="0"/>
                          <a:fillRef idx="0"/>
                          <a:effectRef idx="0"/>
                          <a:fontRef idx="minor"/>
                        </wps:style>
                        <wps:bodyPr/>
                      </wps:wsp>
                      <wps:wsp>
                        <wps:cNvSpPr/>
                        <wps:spPr>
                          <a:xfrm>
                            <a:off x="5730840" y="6480"/>
                            <a:ext cx="2520" cy="12600"/>
                          </a:xfrm>
                          <a:custGeom>
                            <a:avLst/>
                            <a:gdLst/>
                            <a:ahLst/>
                            <a:rect l="l" t="t" r="r" b="b"/>
                            <a:pathLst>
                              <a:path w="3175" h="12700">
                                <a:moveTo>
                                  <a:pt x="3047" y="0"/>
                                </a:moveTo>
                                <a:lnTo>
                                  <a:pt x="0" y="0"/>
                                </a:lnTo>
                                <a:lnTo>
                                  <a:pt x="0" y="12192"/>
                                </a:lnTo>
                                <a:lnTo>
                                  <a:pt x="3047" y="12192"/>
                                </a:lnTo>
                                <a:lnTo>
                                  <a:pt x="3047" y="0"/>
                                </a:lnTo>
                                <a:close/>
                              </a:path>
                            </a:pathLst>
                          </a:custGeom>
                          <a:solidFill>
                            <a:srgbClr val="e2e2e2"/>
                          </a:solidFill>
                          <a:ln>
                            <a:noFill/>
                          </a:ln>
                        </wps:spPr>
                        <wps:style>
                          <a:lnRef idx="0"/>
                          <a:fillRef idx="0"/>
                          <a:effectRef idx="0"/>
                          <a:fontRef idx="minor"/>
                        </wps:style>
                        <wps:bodyPr/>
                      </wps:wsp>
                      <wps:wsp>
                        <wps:cNvSpPr/>
                        <wps:spPr>
                          <a:xfrm>
                            <a:off x="0" y="19080"/>
                            <a:ext cx="2520" cy="2520"/>
                          </a:xfrm>
                          <a:custGeom>
                            <a:avLst/>
                            <a:gdLst/>
                            <a:ahLst/>
                            <a:rect l="l" t="t" r="r" b="b"/>
                            <a:pathLst>
                              <a:path w="3175" h="3175">
                                <a:moveTo>
                                  <a:pt x="3047" y="0"/>
                                </a:moveTo>
                                <a:lnTo>
                                  <a:pt x="0" y="0"/>
                                </a:lnTo>
                                <a:lnTo>
                                  <a:pt x="0" y="3047"/>
                                </a:lnTo>
                                <a:lnTo>
                                  <a:pt x="3047" y="3047"/>
                                </a:lnTo>
                                <a:lnTo>
                                  <a:pt x="3047" y="0"/>
                                </a:lnTo>
                                <a:close/>
                              </a:path>
                            </a:pathLst>
                          </a:custGeom>
                          <a:solidFill>
                            <a:srgbClr val="9f9f9f"/>
                          </a:solidFill>
                          <a:ln>
                            <a:noFill/>
                          </a:ln>
                        </wps:spPr>
                        <wps:style>
                          <a:lnRef idx="0"/>
                          <a:fillRef idx="0"/>
                          <a:effectRef idx="0"/>
                          <a:fontRef idx="minor"/>
                        </wps:style>
                        <wps:bodyPr/>
                      </wps:wsp>
                      <wps:wsp>
                        <wps:cNvSpPr/>
                        <wps:spPr>
                          <a:xfrm>
                            <a:off x="0" y="19080"/>
                            <a:ext cx="5732640" cy="2520"/>
                          </a:xfrm>
                          <a:custGeom>
                            <a:avLst/>
                            <a:gdLst/>
                            <a:ahLst/>
                            <a:rect l="l" t="t" r="r" b="b"/>
                            <a:pathLst>
                              <a:path w="5732780" h="3175">
                                <a:moveTo>
                                  <a:pt x="5729605" y="0"/>
                                </a:moveTo>
                                <a:lnTo>
                                  <a:pt x="3048" y="0"/>
                                </a:lnTo>
                                <a:lnTo>
                                  <a:pt x="0" y="0"/>
                                </a:lnTo>
                                <a:lnTo>
                                  <a:pt x="0" y="3035"/>
                                </a:lnTo>
                                <a:lnTo>
                                  <a:pt x="3048" y="3035"/>
                                </a:lnTo>
                                <a:lnTo>
                                  <a:pt x="5729605" y="3035"/>
                                </a:lnTo>
                                <a:lnTo>
                                  <a:pt x="5729605" y="0"/>
                                </a:lnTo>
                                <a:close/>
                                <a:moveTo>
                                  <a:pt x="5732716" y="0"/>
                                </a:moveTo>
                                <a:lnTo>
                                  <a:pt x="5729668" y="0"/>
                                </a:lnTo>
                                <a:lnTo>
                                  <a:pt x="5729668" y="3035"/>
                                </a:lnTo>
                                <a:lnTo>
                                  <a:pt x="5732716" y="3035"/>
                                </a:lnTo>
                                <a:lnTo>
                                  <a:pt x="5732716" y="0"/>
                                </a:lnTo>
                                <a:close/>
                              </a:path>
                            </a:pathLst>
                          </a:custGeom>
                          <a:solidFill>
                            <a:srgbClr val="e2e2e2"/>
                          </a:solidFill>
                          <a:ln>
                            <a:noFill/>
                          </a:ln>
                        </wps:spPr>
                        <wps:style>
                          <a:lnRef idx="0"/>
                          <a:fillRef idx="0"/>
                          <a:effectRef idx="0"/>
                          <a:fontRef idx="minor"/>
                        </wps:style>
                        <wps:bodyPr/>
                      </wps:wsp>
                    </wpg:wgp>
                  </a:graphicData>
                </a:graphic>
              </wp:anchor>
            </w:drawing>
          </mc:Choice>
          <mc:Fallback>
            <w:pict>
              <v:group id="shape_0" alt="Group 29" style="position:absolute;margin-left:72pt;margin-top:17.55pt;width:451.45pt;height:1.7pt" coordorigin="1440,351" coordsize="9029,34"/>
            </w:pict>
          </mc:Fallback>
        </mc:AlternateContent>
      </w:r>
    </w:p>
    <w:sectPr>
      <w:type w:val="continuous"/>
      <w:pgSz w:w="11906" w:h="16838"/>
      <w:pgMar w:left="1417" w:right="1417" w:header="0" w:top="1400" w:footer="0" w:bottom="280" w:gutter="0"/>
      <w:pgNumType w:fmt="decimal"/>
      <w:formProt w:val="false"/>
      <w:textDirection w:val="lrTb"/>
      <w:docGrid w:type="default" w:linePitch="312"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pple-system">
    <w:altName w:val="system-ui"/>
    <w:charset w:val="01"/>
    <w:family w:val="auto"/>
    <w:pitch w:val="default"/>
  </w:font>
  <w:font w:name="system-ui">
    <w:altName w:val="apple-system"/>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tabs>
          <w:tab w:val="num" w:pos="0"/>
        </w:tabs>
        <w:ind w:left="744" w:hanging="361"/>
      </w:pPr>
      <w:rPr>
        <w:rFonts w:ascii="Symbol" w:hAnsi="Symbol" w:cs="Symbol" w:hint="default"/>
      </w:rPr>
    </w:lvl>
    <w:lvl w:ilvl="1">
      <w:start w:val="0"/>
      <w:numFmt w:val="bullet"/>
      <w:lvlText w:val=""/>
      <w:lvlJc w:val="left"/>
      <w:pPr>
        <w:tabs>
          <w:tab w:val="num" w:pos="0"/>
        </w:tabs>
        <w:ind w:left="1573" w:hanging="361"/>
      </w:pPr>
      <w:rPr>
        <w:rFonts w:ascii="Symbol" w:hAnsi="Symbol" w:cs="Symbol" w:hint="default"/>
      </w:rPr>
    </w:lvl>
    <w:lvl w:ilvl="2">
      <w:start w:val="0"/>
      <w:numFmt w:val="bullet"/>
      <w:lvlText w:val=""/>
      <w:lvlJc w:val="left"/>
      <w:pPr>
        <w:tabs>
          <w:tab w:val="num" w:pos="0"/>
        </w:tabs>
        <w:ind w:left="2406" w:hanging="361"/>
      </w:pPr>
      <w:rPr>
        <w:rFonts w:ascii="Symbol" w:hAnsi="Symbol" w:cs="Symbol" w:hint="default"/>
      </w:rPr>
    </w:lvl>
    <w:lvl w:ilvl="3">
      <w:start w:val="0"/>
      <w:numFmt w:val="bullet"/>
      <w:lvlText w:val=""/>
      <w:lvlJc w:val="left"/>
      <w:pPr>
        <w:tabs>
          <w:tab w:val="num" w:pos="0"/>
        </w:tabs>
        <w:ind w:left="3239" w:hanging="361"/>
      </w:pPr>
      <w:rPr>
        <w:rFonts w:ascii="Symbol" w:hAnsi="Symbol" w:cs="Symbol" w:hint="default"/>
      </w:rPr>
    </w:lvl>
    <w:lvl w:ilvl="4">
      <w:start w:val="0"/>
      <w:numFmt w:val="bullet"/>
      <w:lvlText w:val=""/>
      <w:lvlJc w:val="left"/>
      <w:pPr>
        <w:tabs>
          <w:tab w:val="num" w:pos="0"/>
        </w:tabs>
        <w:ind w:left="4072" w:hanging="361"/>
      </w:pPr>
      <w:rPr>
        <w:rFonts w:ascii="Symbol" w:hAnsi="Symbol" w:cs="Symbol" w:hint="default"/>
      </w:rPr>
    </w:lvl>
    <w:lvl w:ilvl="5">
      <w:start w:val="0"/>
      <w:numFmt w:val="bullet"/>
      <w:lvlText w:val=""/>
      <w:lvlJc w:val="left"/>
      <w:pPr>
        <w:tabs>
          <w:tab w:val="num" w:pos="0"/>
        </w:tabs>
        <w:ind w:left="4905" w:hanging="361"/>
      </w:pPr>
      <w:rPr>
        <w:rFonts w:ascii="Symbol" w:hAnsi="Symbol" w:cs="Symbol" w:hint="default"/>
      </w:rPr>
    </w:lvl>
    <w:lvl w:ilvl="6">
      <w:start w:val="0"/>
      <w:numFmt w:val="bullet"/>
      <w:lvlText w:val=""/>
      <w:lvlJc w:val="left"/>
      <w:pPr>
        <w:tabs>
          <w:tab w:val="num" w:pos="0"/>
        </w:tabs>
        <w:ind w:left="5738" w:hanging="361"/>
      </w:pPr>
      <w:rPr>
        <w:rFonts w:ascii="Symbol" w:hAnsi="Symbol" w:cs="Symbol" w:hint="default"/>
      </w:rPr>
    </w:lvl>
    <w:lvl w:ilvl="7">
      <w:start w:val="0"/>
      <w:numFmt w:val="bullet"/>
      <w:lvlText w:val=""/>
      <w:lvlJc w:val="left"/>
      <w:pPr>
        <w:tabs>
          <w:tab w:val="num" w:pos="0"/>
        </w:tabs>
        <w:ind w:left="6571" w:hanging="361"/>
      </w:pPr>
      <w:rPr>
        <w:rFonts w:ascii="Symbol" w:hAnsi="Symbol" w:cs="Symbol" w:hint="default"/>
      </w:rPr>
    </w:lvl>
    <w:lvl w:ilvl="8">
      <w:start w:val="0"/>
      <w:numFmt w:val="bullet"/>
      <w:lvlText w:val=""/>
      <w:lvlJc w:val="left"/>
      <w:pPr>
        <w:tabs>
          <w:tab w:val="num" w:pos="0"/>
        </w:tabs>
        <w:ind w:left="7404" w:hanging="361"/>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1"/>
    <w:qFormat/>
    <w:pPr>
      <w:spacing w:before="24" w:after="0"/>
      <w:ind w:left="23" w:right="0" w:hanging="0"/>
      <w:outlineLvl w:val="1"/>
    </w:pPr>
    <w:rPr>
      <w:rFonts w:ascii="Calibri" w:hAnsi="Calibri" w:eastAsia="Calibri" w:cs="Calibri"/>
      <w:b/>
      <w:bCs/>
      <w:sz w:val="32"/>
      <w:szCs w:val="32"/>
      <w:lang w:val="en-US" w:eastAsia="en-US" w:bidi="ar-SA"/>
    </w:rPr>
  </w:style>
  <w:style w:type="paragraph" w:styleId="Heading2">
    <w:name w:val="Heading 2"/>
    <w:basedOn w:val="Normal"/>
    <w:uiPriority w:val="1"/>
    <w:qFormat/>
    <w:pPr>
      <w:spacing w:before="251" w:after="0"/>
      <w:ind w:left="23" w:right="0" w:hanging="0"/>
      <w:outlineLvl w:val="2"/>
    </w:pPr>
    <w:rPr>
      <w:rFonts w:ascii="Calibri" w:hAnsi="Calibri" w:eastAsia="Calibri" w:cs="Calibri"/>
      <w:b/>
      <w:bCs/>
      <w:sz w:val="22"/>
      <w:szCs w:val="22"/>
      <w:lang w:val="en-US" w:eastAsia="en-US" w:bidi="ar-SA"/>
    </w:rPr>
  </w:style>
  <w:style w:type="paragraph" w:styleId="Heading3">
    <w:name w:val="Heading 3"/>
    <w:basedOn w:val="Normal"/>
    <w:uiPriority w:val="1"/>
    <w:qFormat/>
    <w:pPr>
      <w:spacing w:before="43" w:after="0"/>
      <w:ind w:left="23" w:right="0" w:hanging="0"/>
      <w:outlineLvl w:val="3"/>
    </w:pPr>
    <w:rPr>
      <w:rFonts w:ascii="Calibri" w:hAnsi="Calibri" w:eastAsia="Calibri" w:cs="Calibri"/>
      <w:b/>
      <w:bCs/>
      <w:sz w:val="22"/>
      <w:szCs w:val="22"/>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spacing w:before="202" w:after="0"/>
      <w:ind w:left="23" w:right="0" w:hanging="0"/>
    </w:pPr>
    <w:rPr>
      <w:rFonts w:ascii="Calibri" w:hAnsi="Calibri" w:eastAsia="Calibri" w:cs="Calibri"/>
      <w:sz w:val="22"/>
      <w:szCs w:val="22"/>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spacing w:before="202" w:after="0"/>
      <w:ind w:left="743" w:right="0" w:hanging="361"/>
    </w:pPr>
    <w:rPr>
      <w:rFonts w:ascii="Calibri" w:hAnsi="Calibri" w:eastAsia="Calibri" w:cs="Calibri"/>
      <w:lang w:val="en-US" w:eastAsia="en-US" w:bidi="ar-SA"/>
    </w:rPr>
  </w:style>
  <w:style w:type="paragraph" w:styleId="TableParagraph">
    <w:name w:val="Table Paragraph"/>
    <w:basedOn w:val="Normal"/>
    <w:uiPriority w:val="1"/>
    <w:qFormat/>
    <w:pPr/>
    <w:rPr>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Ind w:w="0" w:type="dxa"/>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waytomooncertain@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Application>LibreOffice/6.4.7.2$Linux_X86_64 LibreOffice_project/40$Build-2</Application>
  <Pages>3</Pages>
  <Words>522</Words>
  <Characters>3519</Characters>
  <CharactersWithSpaces>3976</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2026-06-27T08:00:14Z</dcterms:created>
  <dc:creator>Author</dc:creator>
  <dc:description/>
  <dc:language>en-IN</dc:language>
  <cp:lastModifiedBy/>
  <dcterms:modified xsi:type="dcterms:W3CDTF">2026-06-27T13:47:40Z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nverter">
    <vt:lpwstr>SolidFramework v10.0.19910.1</vt:lpwstr>
  </property>
  <property fmtid="{D5CDD505-2E9C-101B-9397-08002B2CF9AE}" pid="4" name="Created">
    <vt:filetime>2026-06-17T00:00:00Z</vt:filetime>
  </property>
  <property fmtid="{D5CDD505-2E9C-101B-9397-08002B2CF9AE}" pid="5" name="Creator">
    <vt:lpwstr>Microsoft® Word 2021</vt:lpwstr>
  </property>
  <property fmtid="{D5CDD505-2E9C-101B-9397-08002B2CF9AE}" pid="6" name="DocSecurity">
    <vt:i4>0</vt:i4>
  </property>
  <property fmtid="{D5CDD505-2E9C-101B-9397-08002B2CF9AE}" pid="7" name="HyperlinksChanged">
    <vt:bool>0</vt:bool>
  </property>
  <property fmtid="{D5CDD505-2E9C-101B-9397-08002B2CF9AE}" pid="8" name="LastSaved">
    <vt:filetime>2026-06-27T00:00:00Z</vt:filetime>
  </property>
  <property fmtid="{D5CDD505-2E9C-101B-9397-08002B2CF9AE}" pid="9" name="LinksUpToDate">
    <vt:bool>0</vt:bool>
  </property>
  <property fmtid="{D5CDD505-2E9C-101B-9397-08002B2CF9AE}" pid="10" name="Producer">
    <vt:lpwstr>Microsoft® Word 2021</vt:lpwstr>
  </property>
  <property fmtid="{D5CDD505-2E9C-101B-9397-08002B2CF9AE}" pid="11" name="ScaleCrop">
    <vt:bool>0</vt:bool>
  </property>
  <property fmtid="{D5CDD505-2E9C-101B-9397-08002B2CF9AE}" pid="12" name="ShareDoc">
    <vt:bool>0</vt:bool>
  </property>
</Properties>
</file>