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" w:after="0"/>
        <w:rPr/>
      </w:pPr>
      <w:r>
        <w:rPr/>
        <w:t xml:space="preserve">MANIGANDAN </w:t>
      </w:r>
      <w:r>
        <w:rPr>
          <w:spacing w:val="-10"/>
        </w:rPr>
        <w:t>K</w:t>
      </w:r>
    </w:p>
    <w:p>
      <w:pPr>
        <w:pStyle w:val="TextBody"/>
        <w:spacing w:lineRule="auto" w:line="276" w:before="255" w:after="0"/>
        <w:rPr/>
      </w:pPr>
      <w:r>
        <w:rPr/>
        <w:t>Email:</w:t>
      </w:r>
      <w:r>
        <w:rPr>
          <w:spacing w:val="-4"/>
        </w:rPr>
        <w:t xml:space="preserve"> </w:t>
      </w:r>
      <w:hyperlink r:id="rId2">
        <w:r>
          <w:rPr/>
          <w:t>manigandan10698@gmail.com</w:t>
        </w:r>
      </w:hyperlink>
      <w:r>
        <w:rPr>
          <w:spacing w:val="-4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Phone:</w:t>
      </w:r>
      <w:r>
        <w:rPr>
          <w:spacing w:val="-4"/>
        </w:rPr>
        <w:t xml:space="preserve"> </w:t>
      </w:r>
      <w:r>
        <w:rPr/>
        <w:t>+91</w:t>
      </w:r>
      <w:r>
        <w:rPr>
          <w:spacing w:val="-1"/>
        </w:rPr>
        <w:t xml:space="preserve"> </w:t>
      </w:r>
      <w:r>
        <w:rPr/>
        <w:t>7092089772</w:t>
      </w:r>
      <w:r>
        <w:rPr>
          <w:spacing w:val="-5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Chennai,</w:t>
      </w:r>
      <w:r>
        <w:rPr>
          <w:spacing w:val="-4"/>
        </w:rPr>
        <w:t xml:space="preserve"> </w:t>
      </w:r>
      <w:r>
        <w:rPr/>
        <w:t>Tamil</w:t>
      </w:r>
      <w:r>
        <w:rPr>
          <w:spacing w:val="-7"/>
        </w:rPr>
        <w:t xml:space="preserve"> </w:t>
      </w:r>
      <w:r>
        <w:rPr/>
        <w:t xml:space="preserve">Nadu, </w:t>
      </w:r>
      <w:r>
        <w:rPr>
          <w:spacing w:val="-2"/>
        </w:rPr>
        <w:t>India</w:t>
      </w:r>
    </w:p>
    <w:p>
      <w:pPr>
        <w:pStyle w:val="Heading2"/>
        <w:rPr/>
      </w:pPr>
      <w:r>
        <w:rPr>
          <w:spacing w:val="-2"/>
        </w:rPr>
        <w:t>Executive</w:t>
      </w:r>
      <w:r>
        <w:rPr>
          <w:spacing w:val="2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lineRule="auto" w:line="276" w:before="246" w:after="0"/>
        <w:rPr/>
      </w:pPr>
      <w:r>
        <w:rPr/>
        <w:t>Data Engineer with 6+ years of experience in BFSI domain, specializing in data integration, ETL development, cloud-based data platforms, and large-scale data processing.</w:t>
      </w:r>
      <w:r>
        <w:rPr>
          <w:spacing w:val="-3"/>
        </w:rPr>
        <w:t xml:space="preserve"> </w:t>
      </w:r>
      <w:r>
        <w:rPr/>
        <w:t>Skilled</w:t>
      </w:r>
      <w:r>
        <w:rPr>
          <w:spacing w:val="-1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Azure</w:t>
      </w:r>
      <w:r>
        <w:rPr>
          <w:spacing w:val="-1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Factory,</w:t>
      </w:r>
      <w:r>
        <w:rPr>
          <w:spacing w:val="-2"/>
        </w:rPr>
        <w:t xml:space="preserve"> </w:t>
      </w:r>
      <w:r>
        <w:rPr/>
        <w:t>Azure</w:t>
      </w:r>
      <w:r>
        <w:rPr>
          <w:spacing w:val="-3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Lake,</w:t>
      </w:r>
      <w:r>
        <w:rPr>
          <w:spacing w:val="-1"/>
        </w:rPr>
        <w:t xml:space="preserve"> </w:t>
      </w:r>
      <w:r>
        <w:rPr/>
        <w:t>Azure</w:t>
      </w:r>
      <w:r>
        <w:rPr>
          <w:spacing w:val="-1"/>
        </w:rPr>
        <w:t xml:space="preserve"> </w:t>
      </w:r>
      <w:r>
        <w:rPr/>
        <w:t>Synapse,</w:t>
      </w:r>
      <w:r>
        <w:rPr>
          <w:spacing w:val="-6"/>
        </w:rPr>
        <w:t xml:space="preserve"> </w:t>
      </w:r>
      <w:r>
        <w:rPr/>
        <w:t>PySpark,</w:t>
      </w:r>
      <w:r>
        <w:rPr>
          <w:spacing w:val="-2"/>
        </w:rPr>
        <w:t xml:space="preserve"> </w:t>
      </w:r>
      <w:r>
        <w:rPr/>
        <w:t>SQL, Informatica, and Control-M. Experienced in building reliable data pipelines, automating workflows, and supporting enterprise data migration initiatives. Proven ability to collaborate</w:t>
      </w:r>
      <w:r>
        <w:rPr>
          <w:spacing w:val="-4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cross-functional</w:t>
      </w:r>
      <w:r>
        <w:rPr>
          <w:spacing w:val="-3"/>
        </w:rPr>
        <w:t xml:space="preserve"> </w:t>
      </w:r>
      <w:r>
        <w:rPr/>
        <w:t>teams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deliver</w:t>
      </w:r>
      <w:r>
        <w:rPr>
          <w:spacing w:val="-2"/>
        </w:rPr>
        <w:t xml:space="preserve"> </w:t>
      </w:r>
      <w:r>
        <w:rPr/>
        <w:t>scalable,</w:t>
      </w:r>
      <w:r>
        <w:rPr>
          <w:spacing w:val="-5"/>
        </w:rPr>
        <w:t xml:space="preserve"> </w:t>
      </w:r>
      <w:r>
        <w:rPr/>
        <w:t>high-quality</w:t>
      </w:r>
      <w:r>
        <w:rPr>
          <w:spacing w:val="-6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solutions.</w:t>
      </w:r>
    </w:p>
    <w:p>
      <w:pPr>
        <w:pStyle w:val="Heading2"/>
        <w:spacing w:before="202" w:after="0"/>
        <w:rPr/>
      </w:pPr>
      <w:r>
        <w:rPr/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>
      <w:pPr>
        <w:pStyle w:val="TextBody"/>
        <w:spacing w:before="246" w:after="0"/>
        <w:rPr/>
      </w:pPr>
      <w:r>
        <w:rPr/>
        <w:t>Programming</w:t>
      </w:r>
      <w:r>
        <w:rPr>
          <w:spacing w:val="-5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/>
        <w:t>Query</w:t>
      </w:r>
      <w:r>
        <w:rPr>
          <w:spacing w:val="-2"/>
        </w:rPr>
        <w:t xml:space="preserve"> </w:t>
      </w:r>
      <w:r>
        <w:rPr/>
        <w:t>Languages:</w:t>
      </w:r>
      <w:r>
        <w:rPr>
          <w:spacing w:val="-3"/>
        </w:rPr>
        <w:t xml:space="preserve"> </w:t>
      </w:r>
      <w:r>
        <w:rPr/>
        <w:t>SQL,</w:t>
      </w:r>
      <w:r>
        <w:rPr/>
        <w:t>Python,</w:t>
      </w:r>
      <w:r>
        <w:rPr>
          <w:spacing w:val="-2"/>
        </w:rPr>
        <w:t xml:space="preserve"> </w:t>
      </w:r>
      <w:r>
        <w:rPr/>
        <w:t>PySpark,</w:t>
      </w:r>
      <w:r>
        <w:rPr>
          <w:spacing w:val="-4"/>
        </w:rPr>
        <w:t xml:space="preserve"> </w:t>
      </w:r>
      <w:r>
        <w:rPr/>
        <w:t>UNIX</w:t>
      </w:r>
      <w:r>
        <w:rPr>
          <w:spacing w:val="-2"/>
        </w:rPr>
        <w:t xml:space="preserve"> </w:t>
      </w:r>
      <w:r>
        <w:rPr/>
        <w:t>Shell</w:t>
      </w:r>
      <w:r>
        <w:rPr>
          <w:spacing w:val="-3"/>
        </w:rPr>
        <w:t xml:space="preserve"> </w:t>
      </w:r>
      <w:r>
        <w:rPr>
          <w:spacing w:val="-2"/>
        </w:rPr>
        <w:t>Scripting</w:t>
      </w:r>
    </w:p>
    <w:p>
      <w:pPr>
        <w:pStyle w:val="TextBody"/>
        <w:spacing w:lineRule="auto" w:line="276" w:before="245" w:after="0"/>
        <w:rPr/>
      </w:pPr>
      <w:r>
        <w:rPr/>
        <w:t>Cloud</w:t>
      </w:r>
      <w:r>
        <w:rPr>
          <w:spacing w:val="-3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Engineering:</w:t>
      </w:r>
      <w:r>
        <w:rPr>
          <w:spacing w:val="-3"/>
        </w:rPr>
        <w:t xml:space="preserve"> </w:t>
      </w:r>
      <w:r>
        <w:rPr/>
        <w:t>Azure</w:t>
      </w:r>
      <w:r>
        <w:rPr>
          <w:spacing w:val="-5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Factory,</w:t>
      </w:r>
      <w:r>
        <w:rPr>
          <w:spacing w:val="-4"/>
        </w:rPr>
        <w:t xml:space="preserve"> </w:t>
      </w:r>
      <w:r>
        <w:rPr/>
        <w:t>Azure</w:t>
      </w:r>
      <w:r>
        <w:rPr>
          <w:spacing w:val="-5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Lake</w:t>
      </w:r>
      <w:r>
        <w:rPr>
          <w:spacing w:val="-3"/>
        </w:rPr>
        <w:t xml:space="preserve"> </w:t>
      </w:r>
      <w:r>
        <w:rPr/>
        <w:t>Storage,</w:t>
      </w:r>
      <w:r>
        <w:rPr>
          <w:spacing w:val="-6"/>
        </w:rPr>
        <w:t xml:space="preserve"> </w:t>
      </w:r>
      <w:r>
        <w:rPr/>
        <w:t>Azure</w:t>
      </w:r>
      <w:r>
        <w:rPr>
          <w:spacing w:val="-5"/>
        </w:rPr>
        <w:t xml:space="preserve"> </w:t>
      </w:r>
      <w:r>
        <w:rPr/>
        <w:t>Synapse Analytics, Azure Data Bricks</w:t>
      </w:r>
    </w:p>
    <w:p>
      <w:pPr>
        <w:pStyle w:val="TextBody"/>
        <w:spacing w:lineRule="auto" w:line="439" w:before="200" w:after="0"/>
        <w:ind w:left="0" w:right="555" w:hanging="0"/>
        <w:rPr/>
      </w:pPr>
      <w:r>
        <w:rPr/>
        <w:t>ETL &amp; Data Integration: Informatica PowerCenter, IICS, IBM B2B Integration DevOps</w:t>
      </w:r>
      <w:r>
        <w:rPr>
          <w:spacing w:val="-4"/>
        </w:rPr>
        <w:t xml:space="preserve"> </w:t>
      </w:r>
      <w:r>
        <w:rPr/>
        <w:t>&amp;</w:t>
      </w:r>
      <w:r>
        <w:rPr>
          <w:spacing w:val="-5"/>
        </w:rPr>
        <w:t xml:space="preserve"> </w:t>
      </w:r>
      <w:r>
        <w:rPr/>
        <w:t>Version</w:t>
      </w:r>
      <w:r>
        <w:rPr>
          <w:spacing w:val="-3"/>
        </w:rPr>
        <w:t xml:space="preserve"> </w:t>
      </w:r>
      <w:r>
        <w:rPr/>
        <w:t>Control:</w:t>
      </w:r>
      <w:r>
        <w:rPr>
          <w:spacing w:val="-3"/>
        </w:rPr>
        <w:t xml:space="preserve"> </w:t>
      </w:r>
      <w:r>
        <w:rPr/>
        <w:t>Azure</w:t>
      </w:r>
      <w:r>
        <w:rPr>
          <w:spacing w:val="-5"/>
        </w:rPr>
        <w:t xml:space="preserve"> </w:t>
      </w:r>
      <w:r>
        <w:rPr/>
        <w:t>DevOps,</w:t>
      </w:r>
      <w:r>
        <w:rPr>
          <w:spacing w:val="-4"/>
        </w:rPr>
        <w:t xml:space="preserve"> </w:t>
      </w:r>
      <w:r>
        <w:rPr/>
        <w:t>Git,</w:t>
      </w:r>
      <w:r>
        <w:rPr>
          <w:spacing w:val="-6"/>
        </w:rPr>
        <w:t xml:space="preserve"> </w:t>
      </w:r>
      <w:r>
        <w:rPr/>
        <w:t>GitHub,</w:t>
      </w:r>
      <w:r>
        <w:rPr>
          <w:spacing w:val="-6"/>
        </w:rPr>
        <w:t xml:space="preserve"> </w:t>
      </w:r>
      <w:r>
        <w:rPr/>
        <w:t>Bitbucket,</w:t>
      </w:r>
      <w:r>
        <w:rPr>
          <w:spacing w:val="-4"/>
        </w:rPr>
        <w:t xml:space="preserve"> </w:t>
      </w:r>
      <w:r>
        <w:rPr/>
        <w:t>CI/CD</w:t>
      </w:r>
      <w:r>
        <w:rPr>
          <w:spacing w:val="-5"/>
        </w:rPr>
        <w:t xml:space="preserve"> </w:t>
      </w:r>
      <w:r>
        <w:rPr/>
        <w:t>Pipelines Workflow &amp; Scheduling: Control-M</w:t>
      </w:r>
    </w:p>
    <w:p>
      <w:pPr>
        <w:pStyle w:val="Heading2"/>
        <w:spacing w:lineRule="exact" w:line="311" w:before="0" w:after="0"/>
        <w:rPr/>
      </w:pPr>
      <w:r>
        <w:rPr/>
        <w:t>Soft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>
      <w:pPr>
        <w:pStyle w:val="TextBody"/>
        <w:spacing w:lineRule="auto" w:line="276" w:before="249" w:after="0"/>
        <w:ind w:left="0" w:right="1210" w:hanging="0"/>
        <w:jc w:val="both"/>
        <w:rPr/>
      </w:pPr>
      <w:r>
        <w:rPr/>
        <w:t>Communication</w:t>
      </w:r>
      <w:r>
        <w:rPr>
          <w:spacing w:val="-6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Team</w:t>
      </w:r>
      <w:r>
        <w:rPr>
          <w:spacing w:val="-9"/>
        </w:rPr>
        <w:t xml:space="preserve"> </w:t>
      </w:r>
      <w:r>
        <w:rPr/>
        <w:t>Collaboration,</w:t>
      </w:r>
      <w:r>
        <w:rPr>
          <w:spacing w:val="-7"/>
        </w:rPr>
        <w:t xml:space="preserve"> </w:t>
      </w:r>
      <w:r>
        <w:rPr/>
        <w:t>Problem</w:t>
      </w:r>
      <w:r>
        <w:rPr>
          <w:spacing w:val="-6"/>
        </w:rPr>
        <w:t xml:space="preserve"> </w:t>
      </w:r>
      <w:r>
        <w:rPr/>
        <w:t>Solving,</w:t>
      </w:r>
      <w:r>
        <w:rPr>
          <w:spacing w:val="-6"/>
        </w:rPr>
        <w:t xml:space="preserve"> </w:t>
      </w:r>
      <w:r>
        <w:rPr/>
        <w:t>Analytical</w:t>
      </w:r>
      <w:r>
        <w:rPr>
          <w:spacing w:val="-7"/>
        </w:rPr>
        <w:t xml:space="preserve"> </w:t>
      </w:r>
      <w:r>
        <w:rPr/>
        <w:t>Thinking, Documentation Management,</w:t>
      </w:r>
      <w:r>
        <w:rPr>
          <w:spacing w:val="-3"/>
        </w:rPr>
        <w:t xml:space="preserve"> </w:t>
      </w:r>
      <w:r>
        <w:rPr/>
        <w:t>Adaptability,</w:t>
      </w:r>
      <w:r>
        <w:rPr>
          <w:spacing w:val="-1"/>
        </w:rPr>
        <w:t xml:space="preserve"> </w:t>
      </w:r>
      <w:r>
        <w:rPr/>
        <w:t>Stakeholder Coordination,</w:t>
      </w:r>
      <w:r>
        <w:rPr>
          <w:spacing w:val="-3"/>
        </w:rPr>
        <w:t xml:space="preserve"> </w:t>
      </w:r>
      <w:r>
        <w:rPr/>
        <w:t xml:space="preserve">Time </w:t>
      </w:r>
      <w:r>
        <w:rPr>
          <w:spacing w:val="-2"/>
        </w:rPr>
        <w:t>Management</w:t>
      </w:r>
    </w:p>
    <w:p>
      <w:pPr>
        <w:pStyle w:val="Heading2"/>
        <w:rPr/>
      </w:pP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Experience</w:t>
      </w:r>
    </w:p>
    <w:p>
      <w:pPr>
        <w:pStyle w:val="TextBody"/>
        <w:spacing w:lineRule="auto" w:line="436" w:before="249" w:after="0"/>
        <w:ind w:left="0" w:right="2525" w:hanging="0"/>
        <w:rPr/>
      </w:pPr>
      <w:r>
        <w:rPr/>
        <w:t>Tata</w:t>
      </w:r>
      <w:r>
        <w:rPr>
          <w:spacing w:val="-5"/>
        </w:rPr>
        <w:t xml:space="preserve"> </w:t>
      </w:r>
      <w:r>
        <w:rPr/>
        <w:t>Consultancy</w:t>
      </w:r>
      <w:r>
        <w:rPr>
          <w:spacing w:val="-5"/>
        </w:rPr>
        <w:t xml:space="preserve"> </w:t>
      </w:r>
      <w:r>
        <w:rPr/>
        <w:t>Services</w:t>
      </w:r>
      <w:r>
        <w:rPr>
          <w:spacing w:val="-5"/>
        </w:rPr>
        <w:t xml:space="preserve"> </w:t>
      </w:r>
      <w:r>
        <w:rPr/>
        <w:t>(TCS)</w:t>
      </w:r>
      <w:r>
        <w:rPr>
          <w:spacing w:val="-6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February</w:t>
      </w:r>
      <w:r>
        <w:rPr>
          <w:spacing w:val="-5"/>
        </w:rPr>
        <w:t xml:space="preserve"> </w:t>
      </w:r>
      <w:r>
        <w:rPr/>
        <w:t>2020</w:t>
      </w:r>
      <w:r>
        <w:rPr>
          <w:spacing w:val="-2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/>
        <w:t>Present Role: Data Engineer (BFSI Domain)</w:t>
      </w:r>
    </w:p>
    <w:p>
      <w:pPr>
        <w:pStyle w:val="TextBody"/>
        <w:spacing w:lineRule="auto" w:line="276"/>
        <w:ind w:left="0" w:right="61" w:hanging="0"/>
        <w:rPr/>
      </w:pPr>
      <w:r>
        <w:rPr/>
        <w:t>Responsibilities:</w:t>
      </w:r>
      <w:r>
        <w:rPr>
          <w:spacing w:val="-3"/>
        </w:rPr>
        <w:t xml:space="preserve"> </w:t>
      </w:r>
      <w:r>
        <w:rPr/>
        <w:t>Gathered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integrated</w:t>
      </w:r>
      <w:r>
        <w:rPr>
          <w:spacing w:val="-3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SQL</w:t>
      </w:r>
      <w:r>
        <w:rPr>
          <w:spacing w:val="-3"/>
        </w:rPr>
        <w:t xml:space="preserve"> </w:t>
      </w:r>
      <w:r>
        <w:rPr/>
        <w:t>Developer,</w:t>
      </w:r>
      <w:r>
        <w:rPr>
          <w:spacing w:val="-2"/>
        </w:rPr>
        <w:t xml:space="preserve"> </w:t>
      </w:r>
      <w:r>
        <w:rPr/>
        <w:t>MySQL</w:t>
      </w:r>
      <w:r>
        <w:rPr>
          <w:spacing w:val="-2"/>
        </w:rPr>
        <w:t xml:space="preserve"> </w:t>
      </w:r>
      <w:r>
        <w:rPr/>
        <w:t>databases, and Informatica mappings; developed Azure-based data pipelines; automated workflows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Control-M;</w:t>
      </w:r>
      <w:r>
        <w:rPr>
          <w:spacing w:val="-6"/>
        </w:rPr>
        <w:t xml:space="preserve"> </w:t>
      </w:r>
      <w:r>
        <w:rPr/>
        <w:t>performed</w:t>
      </w:r>
      <w:r>
        <w:rPr>
          <w:spacing w:val="-4"/>
        </w:rPr>
        <w:t xml:space="preserve"> </w:t>
      </w:r>
      <w:r>
        <w:rPr/>
        <w:t>data</w:t>
      </w:r>
      <w:r>
        <w:rPr>
          <w:spacing w:val="-7"/>
        </w:rPr>
        <w:t xml:space="preserve"> </w:t>
      </w:r>
      <w:r>
        <w:rPr/>
        <w:t>transformations</w:t>
      </w:r>
      <w:r>
        <w:rPr>
          <w:spacing w:val="-7"/>
        </w:rPr>
        <w:t xml:space="preserve"> </w:t>
      </w:r>
      <w:r>
        <w:rPr/>
        <w:t>using</w:t>
      </w:r>
      <w:r>
        <w:rPr>
          <w:spacing w:val="-7"/>
        </w:rPr>
        <w:t xml:space="preserve"> </w:t>
      </w:r>
      <w:r>
        <w:rPr/>
        <w:t>PySpark;</w:t>
      </w:r>
      <w:r>
        <w:rPr>
          <w:spacing w:val="-4"/>
        </w:rPr>
        <w:t xml:space="preserve"> </w:t>
      </w:r>
      <w:r>
        <w:rPr/>
        <w:t>conducted testing and deployments; maintained documentation; worked with ADLS and HDFS;</w:t>
      </w:r>
    </w:p>
    <w:p>
      <w:pPr>
        <w:sectPr>
          <w:type w:val="nextPage"/>
          <w:pgSz w:w="12240" w:h="15840"/>
          <w:pgMar w:left="1800" w:right="1800" w:gutter="0" w:header="0" w:top="1420" w:footer="0" w:bottom="280"/>
          <w:pgNumType w:fmt="decimal"/>
          <w:formProt w:val="false"/>
          <w:textDirection w:val="lrTb"/>
        </w:sectPr>
      </w:pPr>
    </w:p>
    <w:p>
      <w:pPr>
        <w:pStyle w:val="TextBody"/>
        <w:spacing w:lineRule="auto" w:line="276" w:before="40" w:after="0"/>
        <w:rPr/>
      </w:pPr>
      <w:r>
        <w:rPr/>
        <w:t>utilized</w:t>
      </w:r>
      <w:r>
        <w:rPr>
          <w:spacing w:val="-5"/>
        </w:rPr>
        <w:t xml:space="preserve"> </w:t>
      </w:r>
      <w:r>
        <w:rPr/>
        <w:t>IICS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EBIP;</w:t>
      </w:r>
      <w:r>
        <w:rPr>
          <w:spacing w:val="-5"/>
        </w:rPr>
        <w:t xml:space="preserve"> </w:t>
      </w:r>
      <w:r>
        <w:rPr/>
        <w:t>executed</w:t>
      </w:r>
      <w:r>
        <w:rPr>
          <w:spacing w:val="-3"/>
        </w:rPr>
        <w:t xml:space="preserve"> </w:t>
      </w:r>
      <w:r>
        <w:rPr/>
        <w:t>CI/CD</w:t>
      </w:r>
      <w:r>
        <w:rPr>
          <w:spacing w:val="-3"/>
        </w:rPr>
        <w:t xml:space="preserve"> </w:t>
      </w:r>
      <w:r>
        <w:rPr/>
        <w:t>migrations</w:t>
      </w:r>
      <w:r>
        <w:rPr>
          <w:spacing w:val="-6"/>
        </w:rPr>
        <w:t xml:space="preserve"> </w:t>
      </w:r>
      <w:r>
        <w:rPr/>
        <w:t>using</w:t>
      </w:r>
      <w:r>
        <w:rPr>
          <w:spacing w:val="-4"/>
        </w:rPr>
        <w:t xml:space="preserve"> </w:t>
      </w:r>
      <w:r>
        <w:rPr/>
        <w:t>Azure</w:t>
      </w:r>
      <w:r>
        <w:rPr>
          <w:spacing w:val="-3"/>
        </w:rPr>
        <w:t xml:space="preserve"> </w:t>
      </w:r>
      <w:r>
        <w:rPr/>
        <w:t>DevOps,</w:t>
      </w:r>
      <w:r>
        <w:rPr>
          <w:spacing w:val="-4"/>
        </w:rPr>
        <w:t xml:space="preserve"> </w:t>
      </w:r>
      <w:r>
        <w:rPr/>
        <w:t>GitHub,</w:t>
      </w:r>
      <w:r>
        <w:rPr>
          <w:spacing w:val="-4"/>
        </w:rPr>
        <w:t xml:space="preserve"> </w:t>
      </w:r>
      <w:r>
        <w:rPr/>
        <w:t>and Bitbucket; supported IBM B2B integrations.</w:t>
      </w:r>
    </w:p>
    <w:p>
      <w:pPr>
        <w:pStyle w:val="TextBody"/>
        <w:spacing w:lineRule="auto" w:line="276" w:before="199" w:after="0"/>
        <w:rPr/>
      </w:pPr>
      <w:r>
        <w:rPr/>
        <w:t>Impact:</w:t>
      </w:r>
      <w:r>
        <w:rPr>
          <w:spacing w:val="-4"/>
        </w:rPr>
        <w:t xml:space="preserve"> </w:t>
      </w:r>
      <w:r>
        <w:rPr/>
        <w:t>Supported</w:t>
      </w:r>
      <w:r>
        <w:rPr>
          <w:spacing w:val="-6"/>
        </w:rPr>
        <w:t xml:space="preserve"> </w:t>
      </w:r>
      <w:r>
        <w:rPr/>
        <w:t>enterprise-scale</w:t>
      </w:r>
      <w:r>
        <w:rPr>
          <w:spacing w:val="-6"/>
        </w:rPr>
        <w:t xml:space="preserve"> </w:t>
      </w:r>
      <w:r>
        <w:rPr/>
        <w:t>BFSI</w:t>
      </w:r>
      <w:r>
        <w:rPr>
          <w:spacing w:val="-5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ingestion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transformation</w:t>
      </w:r>
      <w:r>
        <w:rPr>
          <w:spacing w:val="-4"/>
        </w:rPr>
        <w:t xml:space="preserve"> </w:t>
      </w:r>
      <w:r>
        <w:rPr/>
        <w:t>processes, automated recurring workflows, enabled cloud-based data integration, improved deployment reliability, and strengthened operational governance.</w:t>
      </w:r>
    </w:p>
    <w:p>
      <w:pPr>
        <w:pStyle w:val="Heading2"/>
        <w:spacing w:before="202" w:after="0"/>
        <w:rPr/>
      </w:pPr>
      <w:r>
        <w:rPr>
          <w:spacing w:val="-2"/>
        </w:rPr>
        <w:t>Education</w:t>
      </w:r>
    </w:p>
    <w:p>
      <w:pPr>
        <w:pStyle w:val="TextBody"/>
        <w:spacing w:lineRule="auto" w:line="439" w:before="246" w:after="0"/>
        <w:rPr/>
      </w:pPr>
      <w:r>
        <w:rPr/>
        <w:t>Bachelor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Technology</w:t>
      </w:r>
      <w:r>
        <w:rPr>
          <w:spacing w:val="-4"/>
        </w:rPr>
        <w:t xml:space="preserve"> </w:t>
      </w:r>
      <w:r>
        <w:rPr/>
        <w:t>(B.Tech),</w:t>
      </w:r>
      <w:r>
        <w:rPr>
          <w:spacing w:val="-4"/>
        </w:rPr>
        <w:t xml:space="preserve"> </w:t>
      </w:r>
      <w:r>
        <w:rPr/>
        <w:t>Sri</w:t>
      </w:r>
      <w:r>
        <w:rPr>
          <w:spacing w:val="-4"/>
        </w:rPr>
        <w:t xml:space="preserve"> </w:t>
      </w:r>
      <w:r>
        <w:rPr/>
        <w:t>Sairam</w:t>
      </w:r>
      <w:r>
        <w:rPr>
          <w:spacing w:val="-6"/>
        </w:rPr>
        <w:t xml:space="preserve"> </w:t>
      </w:r>
      <w:r>
        <w:rPr/>
        <w:t>Institute</w:t>
      </w:r>
      <w:r>
        <w:rPr>
          <w:spacing w:val="-6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Technology,</w:t>
      </w:r>
      <w:r>
        <w:rPr>
          <w:spacing w:val="-6"/>
        </w:rPr>
        <w:t xml:space="preserve"> </w:t>
      </w:r>
      <w:r>
        <w:rPr/>
        <w:t>Chennai –</w:t>
      </w:r>
      <w:r>
        <w:rPr>
          <w:spacing w:val="-5"/>
        </w:rPr>
        <w:t xml:space="preserve"> </w:t>
      </w:r>
      <w:r>
        <w:rPr/>
        <w:t>2019 Higher Secondary Education (XII), Tamil Nadu State Board – 2015</w:t>
      </w:r>
    </w:p>
    <w:p>
      <w:pPr>
        <w:pStyle w:val="TextBody"/>
        <w:spacing w:lineRule="exact" w:line="288"/>
        <w:rPr/>
      </w:pPr>
      <w:r>
        <w:rPr/>
        <w:t>Secondary</w:t>
      </w:r>
      <w:r>
        <w:rPr>
          <w:spacing w:val="-5"/>
        </w:rPr>
        <w:t xml:space="preserve"> </w:t>
      </w:r>
      <w:r>
        <w:rPr/>
        <w:t>School</w:t>
      </w:r>
      <w:r>
        <w:rPr>
          <w:spacing w:val="-4"/>
        </w:rPr>
        <w:t xml:space="preserve"> </w:t>
      </w:r>
      <w:r>
        <w:rPr/>
        <w:t>Education (X),</w:t>
      </w:r>
      <w:r>
        <w:rPr>
          <w:spacing w:val="-3"/>
        </w:rPr>
        <w:t xml:space="preserve"> </w:t>
      </w:r>
      <w:r>
        <w:rPr/>
        <w:t>Tamil</w:t>
      </w:r>
      <w:r>
        <w:rPr>
          <w:spacing w:val="-1"/>
        </w:rPr>
        <w:t xml:space="preserve"> </w:t>
      </w:r>
      <w:r>
        <w:rPr/>
        <w:t>Nadu</w:t>
      </w:r>
      <w:r>
        <w:rPr>
          <w:spacing w:val="-3"/>
        </w:rPr>
        <w:t xml:space="preserve"> </w:t>
      </w:r>
      <w:r>
        <w:rPr/>
        <w:t>State</w:t>
      </w:r>
      <w:r>
        <w:rPr>
          <w:spacing w:val="-5"/>
        </w:rPr>
        <w:t xml:space="preserve"> </w:t>
      </w:r>
      <w:r>
        <w:rPr/>
        <w:t>Board</w:t>
      </w:r>
      <w:r>
        <w:rPr>
          <w:spacing w:val="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4"/>
        </w:rPr>
        <w:t>2013</w:t>
      </w:r>
    </w:p>
    <w:p>
      <w:pPr>
        <w:pStyle w:val="Heading2"/>
        <w:spacing w:before="245" w:after="0"/>
        <w:rPr/>
      </w:pPr>
      <w:r>
        <w:rPr/>
        <w:t>Awards</w:t>
      </w:r>
      <w:r>
        <w:rPr>
          <w:spacing w:val="-6"/>
        </w:rPr>
        <w:t xml:space="preserve"> </w:t>
      </w:r>
      <w:r>
        <w:rPr/>
        <w:t>&amp;</w:t>
      </w:r>
      <w:r>
        <w:rPr>
          <w:spacing w:val="-5"/>
        </w:rPr>
        <w:t xml:space="preserve"> </w:t>
      </w:r>
      <w:r>
        <w:rPr>
          <w:spacing w:val="-2"/>
        </w:rPr>
        <w:t>Accomplishments</w:t>
      </w:r>
    </w:p>
    <w:p>
      <w:pPr>
        <w:pStyle w:val="TextBody"/>
        <w:spacing w:lineRule="auto" w:line="436" w:before="249" w:after="0"/>
        <w:ind w:left="0" w:right="1915" w:hanging="0"/>
        <w:rPr/>
      </w:pPr>
      <w:r>
        <w:rPr/>
        <w:t>SQL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Beginners:</w:t>
      </w:r>
      <w:r>
        <w:rPr>
          <w:spacing w:val="-4"/>
        </w:rPr>
        <w:t xml:space="preserve"> </w:t>
      </w:r>
      <w:r>
        <w:rPr/>
        <w:t>Learn</w:t>
      </w:r>
      <w:r>
        <w:rPr>
          <w:spacing w:val="-6"/>
        </w:rPr>
        <w:t xml:space="preserve"> </w:t>
      </w:r>
      <w:r>
        <w:rPr/>
        <w:t>SQL</w:t>
      </w:r>
      <w:r>
        <w:rPr>
          <w:spacing w:val="-6"/>
        </w:rPr>
        <w:t xml:space="preserve"> </w:t>
      </w:r>
      <w:r>
        <w:rPr/>
        <w:t>using</w:t>
      </w:r>
      <w:r>
        <w:rPr>
          <w:spacing w:val="-6"/>
        </w:rPr>
        <w:t xml:space="preserve"> </w:t>
      </w:r>
      <w:r>
        <w:rPr/>
        <w:t>MySQL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Database</w:t>
      </w:r>
      <w:r>
        <w:rPr>
          <w:spacing w:val="-6"/>
        </w:rPr>
        <w:t xml:space="preserve"> </w:t>
      </w:r>
      <w:r>
        <w:rPr/>
        <w:t>Design Azure Data Lake Certification</w:t>
      </w:r>
    </w:p>
    <w:p>
      <w:pPr>
        <w:pStyle w:val="TextBody"/>
        <w:rPr/>
      </w:pPr>
      <w:r>
        <w:rPr/>
        <w:t>ADAPT</w:t>
      </w:r>
      <w:r>
        <w:rPr>
          <w:spacing w:val="-6"/>
        </w:rPr>
        <w:t xml:space="preserve"> </w:t>
      </w:r>
      <w:r>
        <w:rPr/>
        <w:t>DDEPV2</w:t>
      </w:r>
      <w:r>
        <w:rPr>
          <w:spacing w:val="-3"/>
        </w:rPr>
        <w:t xml:space="preserve"> </w:t>
      </w:r>
      <w:r>
        <w:rPr/>
        <w:t>Cloud</w:t>
      </w:r>
      <w:r>
        <w:rPr>
          <w:spacing w:val="-5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Ingestion</w:t>
      </w:r>
      <w:r>
        <w:rPr>
          <w:spacing w:val="-2"/>
        </w:rPr>
        <w:t xml:space="preserve"> Training</w:t>
      </w:r>
    </w:p>
    <w:p>
      <w:pPr>
        <w:pStyle w:val="TextBody"/>
        <w:spacing w:before="245" w:after="0"/>
        <w:rPr/>
      </w:pPr>
      <w:r>
        <w:rPr/>
        <w:t>Contributed</w:t>
      </w:r>
      <w:r>
        <w:rPr>
          <w:spacing w:val="-7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multiple</w:t>
      </w:r>
      <w:r>
        <w:rPr>
          <w:spacing w:val="-5"/>
        </w:rPr>
        <w:t xml:space="preserve"> </w:t>
      </w:r>
      <w:r>
        <w:rPr/>
        <w:t>BFSI</w:t>
      </w:r>
      <w:r>
        <w:rPr>
          <w:spacing w:val="-4"/>
        </w:rPr>
        <w:t xml:space="preserve"> </w:t>
      </w:r>
      <w:r>
        <w:rPr/>
        <w:t>domain</w:t>
      </w:r>
      <w:r>
        <w:rPr>
          <w:spacing w:val="-5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integration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migration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sectPr>
      <w:type w:val="nextPage"/>
      <w:pgSz w:w="12240" w:h="15840"/>
      <w:pgMar w:left="1800" w:right="1800" w:gutter="0" w:header="0" w:top="14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" w:after="0"/>
      <w:outlineLvl w:val="1"/>
    </w:pPr>
    <w:rPr>
      <w:rFonts w:ascii="Calibri" w:hAnsi="Calibri" w:eastAsia="Calibri" w:cs="Calibri"/>
      <w:sz w:val="30"/>
      <w:szCs w:val="3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00" w:after="0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nigandan10698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305</Words>
  <Characters>2120</Characters>
  <CharactersWithSpaces>2407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2026-07-14T10:46:11Z</dcterms:created>
  <dc:creator>python-docx</dc:creator>
  <dc:description/>
  <dc:language>en-IN</dc:language>
  <cp:lastModifiedBy/>
  <dcterms:modified xsi:type="dcterms:W3CDTF">2026-07-14T16:16:29Z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2021</vt:lpwstr>
  </property>
</Properties>
</file>