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07F06" w14:paraId="0807A3E2" w14:textId="10052C22">
      <w:pPr>
        <w:pStyle w:val="Title"/>
      </w:pPr>
      <w:r>
        <w:t>NAGARAJU KADAKATLA</w:t>
      </w:r>
    </w:p>
    <w:p w:rsidR="00107F06" w14:paraId="2826C13C" w14:textId="0F06FD99">
      <w:r>
        <w:t xml:space="preserve">📍 </w:t>
      </w:r>
      <w:r w:rsidR="00411E24">
        <w:t>Guntur, Andhra Pradesh</w:t>
      </w:r>
      <w:r>
        <w:t xml:space="preserve"> | 📞 </w:t>
      </w:r>
      <w:r w:rsidR="00411E24">
        <w:t>9848960390</w:t>
      </w:r>
      <w:r>
        <w:t xml:space="preserve"> | ✉️ </w:t>
      </w:r>
      <w:r w:rsidR="00411E24">
        <w:t>nagarajukadakatla03@gmail.com</w:t>
      </w:r>
      <w:r>
        <w:t xml:space="preserve"> | </w:t>
      </w:r>
    </w:p>
    <w:p w:rsidR="00107F06" w14:paraId="71CFF41C" w14:textId="77777777">
      <w:pPr>
        <w:pStyle w:val="Heading1"/>
      </w:pPr>
      <w:r>
        <w:t>Professional Summary</w:t>
      </w:r>
    </w:p>
    <w:p w:rsidR="00107F06" w14:paraId="51D4C3CB" w14:textId="67215F36">
      <w:r>
        <w:t xml:space="preserve">Detail-oriented AS400 Developer with </w:t>
      </w:r>
      <w:r w:rsidR="009B5712">
        <w:t>4</w:t>
      </w:r>
      <w:r>
        <w:t xml:space="preserve"> years of experience in RPGLE, CL, and DB2. Skilled in system analysis, application development, and problem-solving. Seeking to leverage expertise in IBM i systems to contribute to business-critical projects.</w:t>
      </w:r>
    </w:p>
    <w:p w:rsidR="00107F06" w14:paraId="6A6812B1" w14:textId="77777777">
      <w:pPr>
        <w:pStyle w:val="Heading1"/>
      </w:pPr>
      <w:r>
        <w:t>Skills</w:t>
      </w:r>
    </w:p>
    <w:p w:rsidR="00107F06" w14:paraId="35A2093C" w14:textId="3027F98F">
      <w:pPr>
        <w:pStyle w:val="ListBullet"/>
      </w:pPr>
      <w:r>
        <w:t xml:space="preserve">AS400 / IBM </w:t>
      </w:r>
      <w:r>
        <w:t>i</w:t>
      </w:r>
      <w:r>
        <w:t xml:space="preserve"> Development </w:t>
      </w:r>
      <w:r w:rsidR="00FE2689">
        <w:t>(RPGLE</w:t>
      </w:r>
      <w:r>
        <w:t>, CL)</w:t>
      </w:r>
    </w:p>
    <w:p w:rsidR="00107F06" w14:paraId="24492315" w14:textId="77777777">
      <w:pPr>
        <w:pStyle w:val="ListBullet"/>
      </w:pPr>
      <w:r>
        <w:t>Database: DB2 / SQL</w:t>
      </w:r>
    </w:p>
    <w:p w:rsidR="00411E24" w14:paraId="7809E02E" w14:textId="72D359C6">
      <w:pPr>
        <w:pStyle w:val="ListBullet"/>
      </w:pPr>
      <w:r>
        <w:t>Front-End—HTML &amp; CSS</w:t>
      </w:r>
    </w:p>
    <w:p w:rsidR="00411E24" w14:paraId="645C02B8" w14:textId="773D014F">
      <w:pPr>
        <w:pStyle w:val="ListBullet"/>
      </w:pPr>
      <w:r>
        <w:t xml:space="preserve">Secondary </w:t>
      </w:r>
      <w:r w:rsidR="001903B5">
        <w:t>skill:</w:t>
      </w:r>
      <w:r w:rsidR="00365B78">
        <w:t xml:space="preserve"> </w:t>
      </w:r>
      <w:r w:rsidR="00D70753">
        <w:t>Python</w:t>
      </w:r>
    </w:p>
    <w:p w:rsidR="00107F06" w14:paraId="03F6143A" w14:textId="77777777">
      <w:pPr>
        <w:pStyle w:val="ListBullet"/>
      </w:pPr>
      <w:r>
        <w:t>Problem-solving &amp; Debugging</w:t>
      </w:r>
    </w:p>
    <w:p w:rsidR="00107F06" w14:paraId="12729E82" w14:textId="77777777">
      <w:pPr>
        <w:pStyle w:val="ListBullet"/>
      </w:pPr>
      <w:r>
        <w:t>Communication &amp; Team Collaboration</w:t>
      </w:r>
    </w:p>
    <w:p w:rsidR="00107F06" w14:paraId="5237A5DC" w14:textId="77777777">
      <w:pPr>
        <w:pStyle w:val="Heading1"/>
      </w:pPr>
      <w:r>
        <w:t>Professional Experience</w:t>
      </w:r>
    </w:p>
    <w:p w:rsidR="00107F06" w14:paraId="3BE2D173" w14:textId="5D64A750">
      <w:pPr>
        <w:pStyle w:val="Heading2"/>
      </w:pPr>
      <w:r>
        <w:t xml:space="preserve">System Engineer | Tata </w:t>
      </w:r>
      <w:r w:rsidR="00365B78">
        <w:t>C</w:t>
      </w:r>
      <w:r>
        <w:t xml:space="preserve">onsultancy </w:t>
      </w:r>
      <w:r w:rsidR="00365B78">
        <w:t>S</w:t>
      </w:r>
      <w:r>
        <w:t>ervices | Hyderabad</w:t>
      </w:r>
    </w:p>
    <w:p w:rsidR="00107F06" w14:paraId="0789EB2B" w14:textId="7C46D5D2">
      <w:r>
        <w:t>05/202</w:t>
      </w:r>
      <w:r w:rsidR="00D70753">
        <w:t>2</w:t>
      </w:r>
      <w:r>
        <w:t xml:space="preserve"> – Present</w:t>
      </w:r>
    </w:p>
    <w:p w:rsidR="00CC1984" w14:paraId="5575B4E5" w14:textId="04B026A0">
      <w:pPr>
        <w:pStyle w:val="ListBullet"/>
      </w:pPr>
      <w:r w:rsidRPr="00CC1984">
        <w:rPr>
          <w:rFonts w:ascii="Times New Roman" w:eastAsia="Times New Roman" w:hAnsi="Times New Roman" w:cs="Times New Roman"/>
          <w:sz w:val="24"/>
          <w:szCs w:val="24"/>
          <w:lang w:eastAsia="en-IN"/>
        </w:rPr>
        <w:t xml:space="preserve">By analysis of </w:t>
      </w:r>
      <w:r w:rsidRPr="00CC1984">
        <w:rPr>
          <w:rFonts w:ascii="Times New Roman" w:eastAsia="Times New Roman" w:hAnsi="Times New Roman" w:cs="Times New Roman"/>
          <w:sz w:val="24"/>
          <w:szCs w:val="24"/>
          <w:lang w:eastAsia="en-IN"/>
        </w:rPr>
        <w:t>Rpgle</w:t>
      </w:r>
      <w:r w:rsidRPr="00CC1984">
        <w:rPr>
          <w:rFonts w:ascii="Times New Roman" w:eastAsia="Times New Roman" w:hAnsi="Times New Roman" w:cs="Times New Roman"/>
          <w:sz w:val="24"/>
          <w:szCs w:val="24"/>
          <w:lang w:eastAsia="en-IN"/>
        </w:rPr>
        <w:t xml:space="preserve"> and </w:t>
      </w:r>
      <w:r w:rsidRPr="00CC1984">
        <w:rPr>
          <w:rFonts w:ascii="Times New Roman" w:eastAsia="Times New Roman" w:hAnsi="Times New Roman" w:cs="Times New Roman"/>
          <w:sz w:val="24"/>
          <w:szCs w:val="24"/>
          <w:lang w:eastAsia="en-IN"/>
        </w:rPr>
        <w:t>Clle</w:t>
      </w:r>
      <w:r w:rsidRPr="00CC1984">
        <w:rPr>
          <w:rFonts w:ascii="Times New Roman" w:eastAsia="Times New Roman" w:hAnsi="Times New Roman" w:cs="Times New Roman"/>
          <w:sz w:val="24"/>
          <w:szCs w:val="24"/>
          <w:lang w:eastAsia="en-IN"/>
        </w:rPr>
        <w:t xml:space="preserve"> programs</w:t>
      </w:r>
      <w:r>
        <w:rPr>
          <w:rFonts w:ascii="Times New Roman" w:eastAsia="Times New Roman" w:hAnsi="Times New Roman" w:cs="Times New Roman"/>
          <w:sz w:val="24"/>
          <w:szCs w:val="24"/>
          <w:lang w:eastAsia="en-IN"/>
        </w:rPr>
        <w:t xml:space="preserve"> and </w:t>
      </w:r>
      <w:r w:rsidRPr="00CC1984">
        <w:rPr>
          <w:rFonts w:ascii="Times New Roman" w:eastAsia="Times New Roman" w:hAnsi="Times New Roman" w:cs="Times New Roman"/>
          <w:sz w:val="24"/>
          <w:szCs w:val="24"/>
          <w:lang w:eastAsia="en-IN"/>
        </w:rPr>
        <w:t>finding mapping fields for display screens on which conditions they are populating on the screen.</w:t>
      </w:r>
    </w:p>
    <w:p w:rsidR="00CC1984" w14:paraId="4784D035" w14:textId="4DCC63FE">
      <w:pPr>
        <w:pStyle w:val="ListBullet"/>
      </w:pPr>
      <w:r w:rsidRPr="00CC1984">
        <w:rPr>
          <w:rFonts w:ascii="Times New Roman" w:eastAsia="Times New Roman" w:hAnsi="Times New Roman" w:cs="Times New Roman"/>
          <w:sz w:val="24"/>
          <w:szCs w:val="24"/>
          <w:lang w:eastAsia="en-IN"/>
        </w:rPr>
        <w:t>And physical files and logical files need to be downloaded from as400 and given to the SSIS Team for loading and conditions need to explain to the SSIS team on what basis they are populating the values onto the screens.</w:t>
      </w:r>
    </w:p>
    <w:p w:rsidR="00D70753" w14:paraId="729AAB25" w14:textId="1FA9934E">
      <w:pPr>
        <w:pStyle w:val="ListBullet"/>
      </w:pPr>
      <w:r w:rsidRPr="00D70753">
        <w:t>Monitoring queues in ServiceNow and assigning tickets to respective team members.</w:t>
      </w:r>
    </w:p>
    <w:p w:rsidR="00D70753" w14:paraId="7297E93C" w14:textId="620FDC10">
      <w:pPr>
        <w:pStyle w:val="ListBullet"/>
      </w:pPr>
      <w:r w:rsidRPr="00D70753">
        <w:t>Resolving assigned incidents within SLA timelines.</w:t>
      </w:r>
    </w:p>
    <w:p w:rsidR="00D70753" w14:paraId="7F51680B" w14:textId="56C6E787">
      <w:pPr>
        <w:pStyle w:val="ListBullet"/>
      </w:pPr>
      <w:r w:rsidRPr="00D70753">
        <w:t>Collaborating with team members to ensure smooth issue resolution and service continuity.</w:t>
      </w:r>
    </w:p>
    <w:p w:rsidR="00CC1984" w:rsidP="00CC1984" w14:paraId="0A03AC48" w14:textId="77777777">
      <w:pPr>
        <w:pStyle w:val="ListBullet"/>
        <w:numPr>
          <w:ilvl w:val="0"/>
          <w:numId w:val="0"/>
        </w:numPr>
        <w:ind w:left="360"/>
      </w:pPr>
    </w:p>
    <w:p w:rsidR="00107F06" w14:paraId="379C6B06" w14:textId="77777777">
      <w:pPr>
        <w:pStyle w:val="Heading1"/>
      </w:pPr>
      <w:r>
        <w:t>Education</w:t>
      </w:r>
    </w:p>
    <w:p w:rsidR="002040B7" w:rsidP="002040B7" w14:paraId="6A516BA0" w14:textId="62DD6376">
      <w:pPr>
        <w:pStyle w:val="Heading2"/>
      </w:pPr>
      <w:r>
        <w:t xml:space="preserve">Bachelor of Technology | DNR College of Engineering and Technology| </w:t>
      </w:r>
      <w:r>
        <w:t>Bhimavaram</w:t>
      </w:r>
      <w:r>
        <w:t>.</w:t>
      </w:r>
    </w:p>
    <w:p w:rsidR="002040B7" w:rsidRPr="002040B7" w:rsidP="002040B7" w14:paraId="3343D8D6" w14:textId="2463992E">
      <w:r>
        <w:t>06/2016 – 04/2020</w:t>
      </w:r>
    </w:p>
    <w:p w:rsidR="002040B7" w:rsidP="002040B7" w14:paraId="471CE9CB" w14:textId="3FDDA483">
      <w:pPr>
        <w:pStyle w:val="Heading2"/>
      </w:pPr>
      <w:r>
        <w:t>Intermediate | Sri Chaitanya junior college| Guntur.</w:t>
      </w:r>
    </w:p>
    <w:p w:rsidR="002040B7" w:rsidRPr="002040B7" w:rsidP="002040B7" w14:paraId="41807195" w14:textId="40089ABB">
      <w:r>
        <w:t>06/2014 – 04/2016</w:t>
      </w:r>
    </w:p>
    <w:p w:rsidR="002040B7" w:rsidRPr="002040B7" w:rsidP="002040B7" w14:paraId="16F49313" w14:textId="5C221BEA">
      <w:pPr>
        <w:pStyle w:val="Heading2"/>
      </w:pPr>
      <w:r>
        <w:t xml:space="preserve">SSC| ZPH School </w:t>
      </w:r>
      <w:r>
        <w:t>Venigandla</w:t>
      </w:r>
      <w:r>
        <w:t xml:space="preserve"> | Guntur.</w:t>
      </w:r>
    </w:p>
    <w:p w:rsidR="00107F06" w14:paraId="6F6A61E1" w14:textId="14470B93">
      <w:r>
        <w:t>06/201</w:t>
      </w:r>
      <w:r w:rsidR="002040B7">
        <w:t>3</w:t>
      </w:r>
      <w:r>
        <w:t xml:space="preserve"> – </w:t>
      </w:r>
      <w:r w:rsidR="002040B7">
        <w:t>04</w:t>
      </w:r>
      <w:r>
        <w:t>/</w:t>
      </w:r>
      <w:r w:rsidR="002040B7">
        <w:t>2014</w:t>
      </w:r>
    </w:p>
    <w:p w:rsidR="00107F06" w14:paraId="5F39E92D" w14:textId="672DBF06">
      <w:pPr>
        <w:pStyle w:val="Heading1"/>
      </w:pPr>
      <w:r>
        <w:t xml:space="preserve">Projects </w:t>
      </w:r>
      <w:r w:rsidR="00637C6D">
        <w:t xml:space="preserve"> </w:t>
      </w:r>
    </w:p>
    <w:p w:rsidR="002034CA" w:rsidP="002034CA" w14:paraId="29EAEF36" w14:textId="03D21C43">
      <w:pPr>
        <w:spacing w:before="100" w:beforeAutospacing="1" w:after="100" w:afterAutospacing="1"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HUMANA-HealthCare Project</w:t>
      </w:r>
    </w:p>
    <w:p w:rsidR="00564342" w:rsidRPr="00564342" w:rsidP="002034CA" w14:paraId="23113A91" w14:textId="77777777">
      <w:pPr>
        <w:pStyle w:val="ListParagraph"/>
        <w:numPr>
          <w:ilvl w:val="0"/>
          <w:numId w:val="22"/>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64342">
        <w:rPr>
          <w:rFonts w:ascii="Times New Roman" w:eastAsia="Times New Roman" w:hAnsi="Times New Roman" w:cs="Times New Roman"/>
          <w:sz w:val="24"/>
          <w:szCs w:val="24"/>
          <w:lang w:eastAsia="en-IN"/>
        </w:rPr>
        <w:t xml:space="preserve">Analyzed </w:t>
      </w:r>
      <w:r w:rsidRPr="00564342">
        <w:rPr>
          <w:rFonts w:ascii="Times New Roman" w:eastAsia="Times New Roman" w:hAnsi="Times New Roman" w:cs="Times New Roman"/>
          <w:b/>
          <w:bCs/>
          <w:sz w:val="24"/>
          <w:szCs w:val="24"/>
          <w:lang w:eastAsia="en-IN"/>
        </w:rPr>
        <w:t>display files, RPGLE, and CLLE programs</w:t>
      </w:r>
      <w:r w:rsidRPr="00564342">
        <w:rPr>
          <w:rFonts w:ascii="Times New Roman" w:eastAsia="Times New Roman" w:hAnsi="Times New Roman" w:cs="Times New Roman"/>
          <w:sz w:val="24"/>
          <w:szCs w:val="24"/>
          <w:lang w:eastAsia="en-IN"/>
        </w:rPr>
        <w:t xml:space="preserve"> to understand data population logic.</w:t>
      </w:r>
    </w:p>
    <w:p w:rsidR="00564342" w:rsidRPr="00564342" w:rsidP="002034CA" w14:paraId="3748245B" w14:textId="77777777">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564342">
        <w:rPr>
          <w:rFonts w:ascii="Times New Roman" w:eastAsia="Times New Roman" w:hAnsi="Times New Roman" w:cs="Times New Roman"/>
          <w:sz w:val="24"/>
          <w:szCs w:val="24"/>
          <w:lang w:eastAsia="en-IN"/>
        </w:rPr>
        <w:t xml:space="preserve">Identified </w:t>
      </w:r>
      <w:r w:rsidRPr="00564342">
        <w:rPr>
          <w:rFonts w:ascii="Times New Roman" w:eastAsia="Times New Roman" w:hAnsi="Times New Roman" w:cs="Times New Roman"/>
          <w:b/>
          <w:bCs/>
          <w:sz w:val="24"/>
          <w:szCs w:val="24"/>
          <w:lang w:eastAsia="en-IN"/>
        </w:rPr>
        <w:t>field mappings between display files and DB2 physical/logical files</w:t>
      </w:r>
      <w:r w:rsidRPr="00564342">
        <w:rPr>
          <w:rFonts w:ascii="Times New Roman" w:eastAsia="Times New Roman" w:hAnsi="Times New Roman" w:cs="Times New Roman"/>
          <w:sz w:val="24"/>
          <w:szCs w:val="24"/>
          <w:lang w:eastAsia="en-IN"/>
        </w:rPr>
        <w:t>.</w:t>
      </w:r>
    </w:p>
    <w:p w:rsidR="00564342" w:rsidRPr="00564342" w:rsidP="002034CA" w14:paraId="1096BFD5" w14:textId="77777777">
      <w:pPr>
        <w:pStyle w:val="ListParagraph"/>
        <w:numPr>
          <w:ilvl w:val="0"/>
          <w:numId w:val="22"/>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64342">
        <w:rPr>
          <w:rFonts w:ascii="Times New Roman" w:eastAsia="Times New Roman" w:hAnsi="Times New Roman" w:cs="Times New Roman"/>
          <w:sz w:val="24"/>
          <w:szCs w:val="24"/>
          <w:lang w:eastAsia="en-IN"/>
        </w:rPr>
        <w:t xml:space="preserve">Extracted required AS400 data for </w:t>
      </w:r>
      <w:r w:rsidRPr="00564342">
        <w:rPr>
          <w:rFonts w:ascii="Times New Roman" w:eastAsia="Times New Roman" w:hAnsi="Times New Roman" w:cs="Times New Roman"/>
          <w:b/>
          <w:bCs/>
          <w:sz w:val="24"/>
          <w:szCs w:val="24"/>
          <w:lang w:eastAsia="en-IN"/>
        </w:rPr>
        <w:t>SSIS data loading processes</w:t>
      </w:r>
      <w:r w:rsidRPr="00564342">
        <w:rPr>
          <w:rFonts w:ascii="Times New Roman" w:eastAsia="Times New Roman" w:hAnsi="Times New Roman" w:cs="Times New Roman"/>
          <w:sz w:val="24"/>
          <w:szCs w:val="24"/>
          <w:lang w:eastAsia="en-IN"/>
        </w:rPr>
        <w:t>.</w:t>
      </w:r>
    </w:p>
    <w:p w:rsidR="00564342" w:rsidRPr="00564342" w:rsidP="00564342" w14:paraId="30564A20" w14:textId="3BE080CD">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64342">
        <w:rPr>
          <w:rFonts w:ascii="Times New Roman" w:eastAsia="Times New Roman" w:hAnsi="Times New Roman" w:cs="Times New Roman"/>
          <w:sz w:val="24"/>
          <w:szCs w:val="24"/>
          <w:lang w:eastAsia="en-IN"/>
        </w:rPr>
        <w:t xml:space="preserve">Explained system logic and conditions to the </w:t>
      </w:r>
      <w:r w:rsidRPr="00564342">
        <w:rPr>
          <w:rFonts w:ascii="Times New Roman" w:eastAsia="Times New Roman" w:hAnsi="Times New Roman" w:cs="Times New Roman"/>
          <w:b/>
          <w:bCs/>
          <w:sz w:val="24"/>
          <w:szCs w:val="24"/>
          <w:lang w:eastAsia="en-IN"/>
        </w:rPr>
        <w:t>data integration team</w:t>
      </w:r>
      <w:r w:rsidRPr="00564342">
        <w:rPr>
          <w:rFonts w:ascii="Times New Roman" w:eastAsia="Times New Roman" w:hAnsi="Times New Roman" w:cs="Times New Roman"/>
          <w:sz w:val="24"/>
          <w:szCs w:val="24"/>
          <w:lang w:eastAsia="en-IN"/>
        </w:rPr>
        <w:t>.</w:t>
      </w:r>
    </w:p>
    <w:p w:rsidR="00D70753" w:rsidRPr="00D70753" w:rsidP="00D70753" w14:paraId="7B6F95F8" w14:textId="08443D79">
      <w:pPr>
        <w:spacing w:before="100" w:beforeAutospacing="1" w:after="100" w:afterAutospacing="1" w:line="240" w:lineRule="auto"/>
        <w:rPr>
          <w:rFonts w:ascii="Times New Roman" w:eastAsia="Times New Roman" w:hAnsi="Times New Roman" w:cs="Times New Roman"/>
          <w:sz w:val="24"/>
          <w:szCs w:val="24"/>
          <w:lang w:val="en-IN" w:eastAsia="en-IN"/>
        </w:rPr>
      </w:pPr>
      <w:r w:rsidRPr="00D70753">
        <w:rPr>
          <w:rFonts w:ascii="Times New Roman" w:eastAsia="Times New Roman" w:hAnsi="Times New Roman" w:cs="Times New Roman"/>
          <w:b/>
          <w:bCs/>
          <w:sz w:val="24"/>
          <w:szCs w:val="24"/>
          <w:lang w:val="en-IN" w:eastAsia="en-IN"/>
        </w:rPr>
        <w:t>MCKESSON – Healthcare Project</w:t>
      </w:r>
    </w:p>
    <w:p w:rsidR="00564342" w:rsidRPr="00564342" w:rsidP="00D70753" w14:paraId="6D52BBF9" w14:textId="77777777">
      <w:pPr>
        <w:pStyle w:val="NormalWeb"/>
        <w:numPr>
          <w:ilvl w:val="0"/>
          <w:numId w:val="10"/>
        </w:numPr>
      </w:pPr>
      <w:r w:rsidRPr="00564342">
        <w:rPr>
          <w:lang w:val="en-US"/>
        </w:rPr>
        <w:t xml:space="preserve">Provided </w:t>
      </w:r>
      <w:r w:rsidRPr="00564342">
        <w:rPr>
          <w:b/>
          <w:bCs/>
          <w:lang w:val="en-US"/>
        </w:rPr>
        <w:t>production support for healthcare applications</w:t>
      </w:r>
      <w:r w:rsidRPr="00564342">
        <w:rPr>
          <w:lang w:val="en-US"/>
        </w:rPr>
        <w:t xml:space="preserve"> running on IBM </w:t>
      </w:r>
      <w:r w:rsidRPr="00564342">
        <w:rPr>
          <w:lang w:val="en-US"/>
        </w:rPr>
        <w:t>i</w:t>
      </w:r>
      <w:r w:rsidRPr="00564342">
        <w:rPr>
          <w:lang w:val="en-US"/>
        </w:rPr>
        <w:t>.</w:t>
      </w:r>
    </w:p>
    <w:p w:rsidR="00564342" w:rsidRPr="00564342" w:rsidP="00D70753" w14:paraId="5F6E74E3" w14:textId="7599D2CE">
      <w:pPr>
        <w:pStyle w:val="NormalWeb"/>
        <w:numPr>
          <w:ilvl w:val="0"/>
          <w:numId w:val="10"/>
        </w:numPr>
      </w:pPr>
      <w:r w:rsidRPr="00564342">
        <w:rPr>
          <w:lang w:val="en-US"/>
        </w:rPr>
        <w:t xml:space="preserve">Investigated and resolved </w:t>
      </w:r>
      <w:r w:rsidRPr="00564342">
        <w:rPr>
          <w:b/>
          <w:bCs/>
          <w:lang w:val="en-US"/>
        </w:rPr>
        <w:t>user-reported incidents</w:t>
      </w:r>
      <w:r w:rsidRPr="00564342">
        <w:rPr>
          <w:lang w:val="en-US"/>
        </w:rPr>
        <w:t xml:space="preserve"> using STRSQL and RPG debugging</w:t>
      </w:r>
    </w:p>
    <w:p w:rsidR="00564342" w:rsidRPr="00564342" w:rsidP="00D70753" w14:paraId="5F1B3B60" w14:textId="3A8EEDAF">
      <w:pPr>
        <w:pStyle w:val="NormalWeb"/>
        <w:numPr>
          <w:ilvl w:val="0"/>
          <w:numId w:val="10"/>
        </w:numPr>
      </w:pPr>
      <w:r w:rsidRPr="00564342">
        <w:rPr>
          <w:lang w:val="en-US"/>
        </w:rPr>
        <w:t xml:space="preserve">Ensured </w:t>
      </w:r>
      <w:r w:rsidRPr="00564342">
        <w:rPr>
          <w:b/>
          <w:bCs/>
          <w:lang w:val="en-US"/>
        </w:rPr>
        <w:t>quick resolution of application errors and functional issues</w:t>
      </w:r>
      <w:r w:rsidRPr="00564342">
        <w:rPr>
          <w:lang w:val="en-US"/>
        </w:rPr>
        <w:t>.</w:t>
      </w:r>
    </w:p>
    <w:p w:rsidR="00637C6D" w14:paraId="57A18C06" w14:textId="317D8674">
      <w:pPr>
        <w:pStyle w:val="Heading1"/>
      </w:pPr>
      <w:r>
        <w:t>Certifications</w:t>
      </w:r>
    </w:p>
    <w:p w:rsidR="00637C6D" w:rsidP="00637C6D" w14:paraId="56B4EEA5" w14:textId="5510D4A1">
      <w:pPr>
        <w:pStyle w:val="ListBullet"/>
      </w:pPr>
      <w:r>
        <w:t xml:space="preserve">HTML &amp; CSS </w:t>
      </w:r>
      <w:r w:rsidR="00365B78">
        <w:t>Certification |</w:t>
      </w:r>
      <w:r w:rsidR="00D70753">
        <w:t xml:space="preserve"> </w:t>
      </w:r>
      <w:r>
        <w:t>APSSDC.</w:t>
      </w:r>
    </w:p>
    <w:p w:rsidR="00AA62DE" w:rsidP="00AA62DE" w14:paraId="7B71C0A5" w14:textId="77777777">
      <w:pPr>
        <w:pStyle w:val="Heading1"/>
      </w:pPr>
      <w:r>
        <w:t>Academic Project</w:t>
      </w:r>
    </w:p>
    <w:p w:rsidR="00D70753" w:rsidRPr="00D70753" w:rsidP="00D70753" w14:paraId="40E21AE4" w14:textId="77777777">
      <w:pPr>
        <w:rPr>
          <w:lang w:val="en-IN"/>
        </w:rPr>
      </w:pPr>
      <w:r w:rsidRPr="00D70753">
        <w:rPr>
          <w:b/>
          <w:bCs/>
          <w:lang w:val="en-IN"/>
        </w:rPr>
        <w:t>Stride-Based Power Generation using Piezoelectric Transducers</w:t>
      </w:r>
    </w:p>
    <w:p w:rsidR="00D70753" w:rsidRPr="00365B78" w:rsidP="00D70753" w14:paraId="2596AA12" w14:textId="0E883F26">
      <w:pPr>
        <w:numPr>
          <w:ilvl w:val="0"/>
          <w:numId w:val="18"/>
        </w:numPr>
        <w:rPr>
          <w:lang w:val="en-IN"/>
        </w:rPr>
      </w:pPr>
      <w:r>
        <w:t>The aim of our project is generating power from pedestrian and vehicles.</w:t>
      </w:r>
    </w:p>
    <w:p w:rsidR="00365B78" w:rsidP="00D70753" w14:paraId="6E649BB0" w14:textId="7604FF01">
      <w:pPr>
        <w:numPr>
          <w:ilvl w:val="0"/>
          <w:numId w:val="18"/>
        </w:numPr>
        <w:rPr>
          <w:lang w:val="en-IN"/>
        </w:rPr>
      </w:pPr>
      <w:r>
        <w:t>In our project we are using piezoelectric transducers for the purpose of generating power to minimize the power cuts.</w:t>
      </w:r>
    </w:p>
    <w:p w:rsidR="00AA62DE" w:rsidRPr="00D70753" w:rsidP="00D70753" w14:paraId="0708A4B3" w14:textId="51440CEC">
      <w:pPr>
        <w:numPr>
          <w:ilvl w:val="0"/>
          <w:numId w:val="18"/>
        </w:numPr>
        <w:rPr>
          <w:lang w:val="en-IN"/>
        </w:rPr>
      </w:pPr>
      <w:r w:rsidRPr="00D70753">
        <w:rPr>
          <w:lang w:val="en-IN"/>
        </w:rPr>
        <w:t>Converted mechanical energy into electrical energy through pressure-based piezoelectric effect.</w:t>
      </w:r>
    </w:p>
    <w:p w:rsidR="00AA62DE" w14:paraId="3A963980" w14:textId="75EDA2F1">
      <w:pPr>
        <w:pStyle w:val="Heading1"/>
      </w:pPr>
      <w:r>
        <w:t>Hobbies</w:t>
      </w:r>
    </w:p>
    <w:p w:rsidR="00D70753" w:rsidRPr="00D70753" w:rsidP="00D70753" w14:paraId="4C317110" w14:textId="77777777">
      <w:pPr>
        <w:pStyle w:val="ListBullet"/>
        <w:numPr>
          <w:ilvl w:val="0"/>
          <w:numId w:val="19"/>
        </w:numPr>
        <w:rPr>
          <w:lang w:val="en-IN"/>
        </w:rPr>
      </w:pPr>
      <w:r w:rsidRPr="00D70753">
        <w:rPr>
          <w:lang w:val="en-IN"/>
        </w:rPr>
        <w:t>Web Browsing</w:t>
      </w:r>
    </w:p>
    <w:p w:rsidR="00D70753" w:rsidRPr="00D70753" w:rsidP="00D70753" w14:paraId="1FCB4682" w14:textId="77777777">
      <w:pPr>
        <w:pStyle w:val="ListBullet"/>
        <w:numPr>
          <w:ilvl w:val="0"/>
          <w:numId w:val="19"/>
        </w:numPr>
        <w:rPr>
          <w:lang w:val="en-IN"/>
        </w:rPr>
      </w:pPr>
      <w:r w:rsidRPr="00D70753">
        <w:rPr>
          <w:lang w:val="en-IN"/>
        </w:rPr>
        <w:t>Traveling to new places</w:t>
      </w:r>
    </w:p>
    <w:p w:rsidR="00FE2689" w:rsidP="004B575C" w14:paraId="7650892D" w14:textId="26186FF3">
      <w:pPr>
        <w:pStyle w:val="ListBullet"/>
        <w:numPr>
          <w:ilvl w:val="0"/>
          <w:numId w:val="0"/>
        </w:num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5594902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6222B5"/>
    <w:multiLevelType w:val="multilevel"/>
    <w:tmpl w:val="748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E04FD7"/>
    <w:multiLevelType w:val="multilevel"/>
    <w:tmpl w:val="4F8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E22254"/>
    <w:multiLevelType w:val="hybridMultilevel"/>
    <w:tmpl w:val="776E29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4627146"/>
    <w:multiLevelType w:val="multilevel"/>
    <w:tmpl w:val="D06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686DF3"/>
    <w:multiLevelType w:val="hybridMultilevel"/>
    <w:tmpl w:val="9356DFF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2BD11E07"/>
    <w:multiLevelType w:val="hybridMultilevel"/>
    <w:tmpl w:val="70921C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2F632FB7"/>
    <w:multiLevelType w:val="multilevel"/>
    <w:tmpl w:val="946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8620B7"/>
    <w:multiLevelType w:val="hybridMultilevel"/>
    <w:tmpl w:val="7034E9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87D256E"/>
    <w:multiLevelType w:val="hybridMultilevel"/>
    <w:tmpl w:val="65AE4974"/>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18">
    <w:nsid w:val="54ED5703"/>
    <w:multiLevelType w:val="hybridMultilevel"/>
    <w:tmpl w:val="A02090B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94F7F3D"/>
    <w:multiLevelType w:val="hybridMultilevel"/>
    <w:tmpl w:val="3DD8E4EE"/>
    <w:lvl w:ilvl="0">
      <w:start w:val="1"/>
      <w:numFmt w:val="bullet"/>
      <w:lvlText w:val=""/>
      <w:lvlJc w:val="left"/>
      <w:pPr>
        <w:ind w:left="960" w:hanging="360"/>
      </w:pPr>
      <w:rPr>
        <w:rFonts w:ascii="Symbol" w:hAnsi="Symbol" w:hint="default"/>
      </w:rPr>
    </w:lvl>
    <w:lvl w:ilvl="1" w:tentative="1">
      <w:start w:val="1"/>
      <w:numFmt w:val="bullet"/>
      <w:lvlText w:val="o"/>
      <w:lvlJc w:val="left"/>
      <w:pPr>
        <w:ind w:left="1680" w:hanging="360"/>
      </w:pPr>
      <w:rPr>
        <w:rFonts w:ascii="Courier New" w:hAnsi="Courier New" w:cs="Courier New" w:hint="default"/>
      </w:rPr>
    </w:lvl>
    <w:lvl w:ilvl="2" w:tentative="1">
      <w:start w:val="1"/>
      <w:numFmt w:val="bullet"/>
      <w:lvlText w:val=""/>
      <w:lvlJc w:val="left"/>
      <w:pPr>
        <w:ind w:left="2400" w:hanging="360"/>
      </w:pPr>
      <w:rPr>
        <w:rFonts w:ascii="Wingdings" w:hAnsi="Wingdings" w:hint="default"/>
      </w:rPr>
    </w:lvl>
    <w:lvl w:ilvl="3" w:tentative="1">
      <w:start w:val="1"/>
      <w:numFmt w:val="bullet"/>
      <w:lvlText w:val=""/>
      <w:lvlJc w:val="left"/>
      <w:pPr>
        <w:ind w:left="3120" w:hanging="360"/>
      </w:pPr>
      <w:rPr>
        <w:rFonts w:ascii="Symbol" w:hAnsi="Symbol" w:hint="default"/>
      </w:rPr>
    </w:lvl>
    <w:lvl w:ilvl="4" w:tentative="1">
      <w:start w:val="1"/>
      <w:numFmt w:val="bullet"/>
      <w:lvlText w:val="o"/>
      <w:lvlJc w:val="left"/>
      <w:pPr>
        <w:ind w:left="3840" w:hanging="360"/>
      </w:pPr>
      <w:rPr>
        <w:rFonts w:ascii="Courier New" w:hAnsi="Courier New" w:cs="Courier New" w:hint="default"/>
      </w:rPr>
    </w:lvl>
    <w:lvl w:ilvl="5" w:tentative="1">
      <w:start w:val="1"/>
      <w:numFmt w:val="bullet"/>
      <w:lvlText w:val=""/>
      <w:lvlJc w:val="left"/>
      <w:pPr>
        <w:ind w:left="4560" w:hanging="360"/>
      </w:pPr>
      <w:rPr>
        <w:rFonts w:ascii="Wingdings" w:hAnsi="Wingdings" w:hint="default"/>
      </w:rPr>
    </w:lvl>
    <w:lvl w:ilvl="6" w:tentative="1">
      <w:start w:val="1"/>
      <w:numFmt w:val="bullet"/>
      <w:lvlText w:val=""/>
      <w:lvlJc w:val="left"/>
      <w:pPr>
        <w:ind w:left="5280" w:hanging="360"/>
      </w:pPr>
      <w:rPr>
        <w:rFonts w:ascii="Symbol" w:hAnsi="Symbol" w:hint="default"/>
      </w:rPr>
    </w:lvl>
    <w:lvl w:ilvl="7" w:tentative="1">
      <w:start w:val="1"/>
      <w:numFmt w:val="bullet"/>
      <w:lvlText w:val="o"/>
      <w:lvlJc w:val="left"/>
      <w:pPr>
        <w:ind w:left="6000" w:hanging="360"/>
      </w:pPr>
      <w:rPr>
        <w:rFonts w:ascii="Courier New" w:hAnsi="Courier New" w:cs="Courier New" w:hint="default"/>
      </w:rPr>
    </w:lvl>
    <w:lvl w:ilvl="8" w:tentative="1">
      <w:start w:val="1"/>
      <w:numFmt w:val="bullet"/>
      <w:lvlText w:val=""/>
      <w:lvlJc w:val="left"/>
      <w:pPr>
        <w:ind w:left="6720" w:hanging="360"/>
      </w:pPr>
      <w:rPr>
        <w:rFonts w:ascii="Wingdings" w:hAnsi="Wingdings" w:hint="default"/>
      </w:rPr>
    </w:lvl>
  </w:abstractNum>
  <w:abstractNum w:abstractNumId="20">
    <w:nsid w:val="6111167A"/>
    <w:multiLevelType w:val="hybridMultilevel"/>
    <w:tmpl w:val="EE1E72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6D51C53"/>
    <w:multiLevelType w:val="hybridMultilevel"/>
    <w:tmpl w:val="90E0733A"/>
    <w:lvl w:ilvl="0">
      <w:start w:val="1"/>
      <w:numFmt w:val="bullet"/>
      <w:lvlText w:val=""/>
      <w:lvlJc w:val="left"/>
      <w:pPr>
        <w:ind w:left="1020" w:hanging="360"/>
      </w:pPr>
      <w:rPr>
        <w:rFonts w:ascii="Symbol" w:hAnsi="Symbol" w:hint="default"/>
      </w:rPr>
    </w:lvl>
    <w:lvl w:ilvl="1" w:tentative="1">
      <w:start w:val="1"/>
      <w:numFmt w:val="bullet"/>
      <w:lvlText w:val="o"/>
      <w:lvlJc w:val="left"/>
      <w:pPr>
        <w:ind w:left="1740" w:hanging="360"/>
      </w:pPr>
      <w:rPr>
        <w:rFonts w:ascii="Courier New" w:hAnsi="Courier New" w:cs="Courier New" w:hint="default"/>
      </w:rPr>
    </w:lvl>
    <w:lvl w:ilvl="2" w:tentative="1">
      <w:start w:val="1"/>
      <w:numFmt w:val="bullet"/>
      <w:lvlText w:val=""/>
      <w:lvlJc w:val="left"/>
      <w:pPr>
        <w:ind w:left="2460" w:hanging="360"/>
      </w:pPr>
      <w:rPr>
        <w:rFonts w:ascii="Wingdings" w:hAnsi="Wingdings" w:hint="default"/>
      </w:rPr>
    </w:lvl>
    <w:lvl w:ilvl="3" w:tentative="1">
      <w:start w:val="1"/>
      <w:numFmt w:val="bullet"/>
      <w:lvlText w:val=""/>
      <w:lvlJc w:val="left"/>
      <w:pPr>
        <w:ind w:left="3180" w:hanging="360"/>
      </w:pPr>
      <w:rPr>
        <w:rFonts w:ascii="Symbol" w:hAnsi="Symbol" w:hint="default"/>
      </w:rPr>
    </w:lvl>
    <w:lvl w:ilvl="4" w:tentative="1">
      <w:start w:val="1"/>
      <w:numFmt w:val="bullet"/>
      <w:lvlText w:val="o"/>
      <w:lvlJc w:val="left"/>
      <w:pPr>
        <w:ind w:left="3900" w:hanging="360"/>
      </w:pPr>
      <w:rPr>
        <w:rFonts w:ascii="Courier New" w:hAnsi="Courier New" w:cs="Courier New" w:hint="default"/>
      </w:rPr>
    </w:lvl>
    <w:lvl w:ilvl="5" w:tentative="1">
      <w:start w:val="1"/>
      <w:numFmt w:val="bullet"/>
      <w:lvlText w:val=""/>
      <w:lvlJc w:val="left"/>
      <w:pPr>
        <w:ind w:left="4620" w:hanging="360"/>
      </w:pPr>
      <w:rPr>
        <w:rFonts w:ascii="Wingdings" w:hAnsi="Wingdings" w:hint="default"/>
      </w:rPr>
    </w:lvl>
    <w:lvl w:ilvl="6" w:tentative="1">
      <w:start w:val="1"/>
      <w:numFmt w:val="bullet"/>
      <w:lvlText w:val=""/>
      <w:lvlJc w:val="left"/>
      <w:pPr>
        <w:ind w:left="5340" w:hanging="360"/>
      </w:pPr>
      <w:rPr>
        <w:rFonts w:ascii="Symbol" w:hAnsi="Symbol" w:hint="default"/>
      </w:rPr>
    </w:lvl>
    <w:lvl w:ilvl="7" w:tentative="1">
      <w:start w:val="1"/>
      <w:numFmt w:val="bullet"/>
      <w:lvlText w:val="o"/>
      <w:lvlJc w:val="left"/>
      <w:pPr>
        <w:ind w:left="6060" w:hanging="360"/>
      </w:pPr>
      <w:rPr>
        <w:rFonts w:ascii="Courier New" w:hAnsi="Courier New" w:cs="Courier New" w:hint="default"/>
      </w:rPr>
    </w:lvl>
    <w:lvl w:ilvl="8" w:tentative="1">
      <w:start w:val="1"/>
      <w:numFmt w:val="bullet"/>
      <w:lvlText w:val=""/>
      <w:lvlJc w:val="left"/>
      <w:pPr>
        <w:ind w:left="67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6"/>
  </w:num>
  <w:num w:numId="12">
    <w:abstractNumId w:val="11"/>
  </w:num>
  <w:num w:numId="13">
    <w:abstractNumId w:val="13"/>
  </w:num>
  <w:num w:numId="14">
    <w:abstractNumId w:val="19"/>
  </w:num>
  <w:num w:numId="15">
    <w:abstractNumId w:val="18"/>
  </w:num>
  <w:num w:numId="16">
    <w:abstractNumId w:val="15"/>
  </w:num>
  <w:num w:numId="17">
    <w:abstractNumId w:val="12"/>
  </w:num>
  <w:num w:numId="18">
    <w:abstractNumId w:val="9"/>
  </w:num>
  <w:num w:numId="19">
    <w:abstractNumId w:val="10"/>
  </w:num>
  <w:num w:numId="20">
    <w:abstractNumId w:val="17"/>
  </w:num>
  <w:num w:numId="21">
    <w:abstractNumId w:val="2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26"/>
    <w:rsid w:val="00055938"/>
    <w:rsid w:val="0006063C"/>
    <w:rsid w:val="00107F06"/>
    <w:rsid w:val="0015074B"/>
    <w:rsid w:val="001903B5"/>
    <w:rsid w:val="002034CA"/>
    <w:rsid w:val="002040B7"/>
    <w:rsid w:val="0029639D"/>
    <w:rsid w:val="00326F90"/>
    <w:rsid w:val="00344B50"/>
    <w:rsid w:val="00365B78"/>
    <w:rsid w:val="00411E24"/>
    <w:rsid w:val="004B575C"/>
    <w:rsid w:val="00564342"/>
    <w:rsid w:val="005E4D89"/>
    <w:rsid w:val="00621139"/>
    <w:rsid w:val="00637C6D"/>
    <w:rsid w:val="009B5712"/>
    <w:rsid w:val="009C4A14"/>
    <w:rsid w:val="00AA1D8D"/>
    <w:rsid w:val="00AA62DE"/>
    <w:rsid w:val="00B47730"/>
    <w:rsid w:val="00BC5565"/>
    <w:rsid w:val="00CA0D70"/>
    <w:rsid w:val="00CB0664"/>
    <w:rsid w:val="00CC1984"/>
    <w:rsid w:val="00D70753"/>
    <w:rsid w:val="00DF622C"/>
    <w:rsid w:val="00F67242"/>
    <w:rsid w:val="00F7124A"/>
    <w:rsid w:val="00FC693F"/>
    <w:rsid w:val="00FE2689"/>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0A6D3E09-5A02-4A36-81DA-E20433939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7075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a91f64b54a5d60e17bcd24aa9aafaf64134f4b0419514c4847440321091b5b58170910041241584f1543124a4b485d4637071f1b5b581b5b150b141051540d004a41084704454559545b074b125a420612105e090d034b10081105035d4a0e560c0a4257587a4553524f015943170c19110d5302025b321f4652444168154a571b5343160f180b10485d4f1543094a5d030903495f5d01514d1a001605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Naga Raju</cp:lastModifiedBy>
  <cp:revision>2</cp:revision>
  <dcterms:created xsi:type="dcterms:W3CDTF">2026-03-04T08:28:00Z</dcterms:created>
  <dcterms:modified xsi:type="dcterms:W3CDTF">2026-04-02T04:28:00Z</dcterms:modified>
</cp:coreProperties>
</file>