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B10A9" w14:textId="77777777" w:rsidR="00B64BC1" w:rsidRDefault="00B64BC1" w:rsidP="001B7F96">
      <w:pPr>
        <w:ind w:left="0"/>
        <w:jc w:val="both"/>
        <w:rPr>
          <w:rFonts w:ascii="Arial" w:eastAsia="Batang" w:hAnsi="Arial" w:cs="Arial"/>
          <w:b/>
          <w:sz w:val="20"/>
          <w:szCs w:val="20"/>
          <w:u w:val="single"/>
        </w:rPr>
      </w:pPr>
    </w:p>
    <w:p w14:paraId="15FA59EC" w14:textId="01BECA4B" w:rsidR="008F6749" w:rsidRDefault="003A0B7B" w:rsidP="008F6749">
      <w:pPr>
        <w:ind w:left="0"/>
        <w:jc w:val="both"/>
        <w:rPr>
          <w:rFonts w:eastAsia="Batang"/>
          <w:b/>
        </w:rPr>
      </w:pPr>
      <w:proofErr w:type="spellStart"/>
      <w:r w:rsidRPr="003A0B7B">
        <w:rPr>
          <w:rFonts w:ascii="Arial" w:eastAsia="Batang" w:hAnsi="Arial" w:cs="Arial"/>
          <w:b/>
          <w:u w:val="single"/>
        </w:rPr>
        <w:t>Ashiwini</w:t>
      </w:r>
      <w:proofErr w:type="spellEnd"/>
      <w:r w:rsidRPr="003A0B7B">
        <w:rPr>
          <w:rFonts w:ascii="Arial" w:eastAsia="Batang" w:hAnsi="Arial" w:cs="Arial"/>
          <w:b/>
          <w:u w:val="single"/>
        </w:rPr>
        <w:t xml:space="preserve"> N</w:t>
      </w:r>
      <w:r w:rsidRPr="003B6479">
        <w:rPr>
          <w:rFonts w:eastAsia="Batang"/>
          <w:b/>
        </w:rPr>
        <w:tab/>
      </w:r>
      <w:r w:rsidRPr="003B6479">
        <w:rPr>
          <w:rFonts w:eastAsia="Batang"/>
          <w:b/>
        </w:rPr>
        <w:tab/>
      </w:r>
      <w:r w:rsidR="008F6749">
        <w:rPr>
          <w:rFonts w:eastAsia="Batang"/>
          <w:b/>
        </w:rPr>
        <w:t xml:space="preserve">    </w:t>
      </w:r>
      <w:r w:rsidR="008F6749" w:rsidRPr="003B6479">
        <w:rPr>
          <w:rFonts w:eastAsia="Batang"/>
          <w:b/>
        </w:rPr>
        <w:t xml:space="preserve">                          </w:t>
      </w:r>
      <w:r w:rsidR="008F6749">
        <w:rPr>
          <w:rFonts w:eastAsia="Batang"/>
          <w:b/>
        </w:rPr>
        <w:t xml:space="preserve">               </w:t>
      </w:r>
      <w:r w:rsidR="008F6749">
        <w:rPr>
          <w:rFonts w:eastAsia="Batang"/>
          <w:b/>
        </w:rPr>
        <w:t xml:space="preserve">                                    </w:t>
      </w:r>
      <w:r w:rsidR="008F6749">
        <w:rPr>
          <w:rFonts w:eastAsia="Batang"/>
          <w:b/>
        </w:rPr>
        <w:t xml:space="preserve"> Ph</w:t>
      </w:r>
      <w:r w:rsidR="008F6749" w:rsidRPr="003B6479">
        <w:rPr>
          <w:rFonts w:eastAsia="Batang"/>
          <w:b/>
        </w:rPr>
        <w:t>: +</w:t>
      </w:r>
      <w:r w:rsidR="008F6749">
        <w:rPr>
          <w:rFonts w:eastAsia="Batang"/>
          <w:b/>
        </w:rPr>
        <w:t>91 7288089350</w:t>
      </w:r>
      <w:r w:rsidRPr="003B6479">
        <w:rPr>
          <w:rFonts w:eastAsia="Batang"/>
          <w:b/>
        </w:rPr>
        <w:t xml:space="preserve">                          </w:t>
      </w:r>
      <w:r>
        <w:rPr>
          <w:rFonts w:eastAsia="Batang"/>
          <w:b/>
        </w:rPr>
        <w:t xml:space="preserve">                   </w:t>
      </w:r>
      <w:r w:rsidR="006C2F52">
        <w:rPr>
          <w:rFonts w:eastAsia="Batang"/>
          <w:b/>
        </w:rPr>
        <w:t xml:space="preserve">               </w:t>
      </w:r>
    </w:p>
    <w:p w14:paraId="73ADB212" w14:textId="3A8368F1" w:rsidR="008F6749" w:rsidRPr="008F6749" w:rsidRDefault="008F6749" w:rsidP="008F6749">
      <w:pPr>
        <w:pBdr>
          <w:bottom w:val="single" w:sz="4" w:space="1" w:color="auto"/>
        </w:pBdr>
        <w:ind w:left="0"/>
        <w:jc w:val="both"/>
        <w:rPr>
          <w:rFonts w:eastAsia="Batang"/>
          <w:b/>
        </w:rPr>
      </w:pPr>
      <w:r>
        <w:rPr>
          <w:rFonts w:eastAsia="Batang"/>
          <w:b/>
        </w:rPr>
        <w:t xml:space="preserve">Associate Expert                                                                                          </w:t>
      </w:r>
      <w:r>
        <w:rPr>
          <w:rFonts w:eastAsia="Batang"/>
          <w:b/>
        </w:rPr>
        <w:t>M:</w:t>
      </w:r>
      <w:r w:rsidRPr="003B6479">
        <w:rPr>
          <w:rFonts w:eastAsia="Batang"/>
          <w:b/>
        </w:rPr>
        <w:t xml:space="preserve"> </w:t>
      </w:r>
      <w:hyperlink r:id="rId8" w:history="1">
        <w:r w:rsidRPr="005D733C">
          <w:rPr>
            <w:rStyle w:val="Hyperlink"/>
            <w:rFonts w:eastAsia="Batang"/>
            <w:b/>
          </w:rPr>
          <w:t>ashwinin528@gmail.com</w:t>
        </w:r>
      </w:hyperlink>
    </w:p>
    <w:p w14:paraId="557D5F83" w14:textId="77777777" w:rsidR="008F6749" w:rsidRDefault="008F6749" w:rsidP="008F6749">
      <w:pPr>
        <w:ind w:left="0"/>
        <w:jc w:val="both"/>
        <w:rPr>
          <w:rFonts w:ascii="Arial" w:eastAsia="Batang" w:hAnsi="Arial" w:cs="Arial"/>
          <w:b/>
          <w:sz w:val="20"/>
          <w:szCs w:val="20"/>
          <w:u w:val="single"/>
        </w:rPr>
      </w:pPr>
    </w:p>
    <w:p w14:paraId="4790B21F" w14:textId="5B1BD313" w:rsidR="00B64BC1" w:rsidRDefault="003A0B7B" w:rsidP="008F6749">
      <w:pPr>
        <w:ind w:left="0"/>
        <w:jc w:val="both"/>
        <w:rPr>
          <w:rFonts w:ascii="Arial" w:eastAsia="Batang" w:hAnsi="Arial" w:cs="Arial"/>
          <w:b/>
          <w:sz w:val="20"/>
          <w:szCs w:val="20"/>
          <w:u w:val="single"/>
        </w:rPr>
      </w:pPr>
      <w:r w:rsidRPr="008F6749">
        <w:rPr>
          <w:rFonts w:ascii="Arial" w:eastAsia="Batang" w:hAnsi="Arial" w:cs="Arial"/>
          <w:b/>
          <w:sz w:val="20"/>
          <w:szCs w:val="20"/>
          <w:u w:val="single"/>
        </w:rPr>
        <w:t>Summary of Experience:</w:t>
      </w:r>
    </w:p>
    <w:p w14:paraId="5B5FBB36" w14:textId="77777777" w:rsidR="00B64BC1" w:rsidRPr="00B64BC1" w:rsidRDefault="00B64BC1" w:rsidP="00B64BC1">
      <w:pPr>
        <w:spacing w:line="276" w:lineRule="auto"/>
        <w:ind w:left="1080"/>
        <w:jc w:val="both"/>
        <w:rPr>
          <w:rFonts w:ascii="Calibri" w:hAnsi="Calibri"/>
          <w:sz w:val="20"/>
          <w:szCs w:val="20"/>
        </w:rPr>
      </w:pPr>
    </w:p>
    <w:p w14:paraId="69287FC3" w14:textId="4BB72E6B" w:rsidR="00B64BC1" w:rsidRPr="00B64BC1" w:rsidRDefault="00B64BC1" w:rsidP="00B64BC1">
      <w:pPr>
        <w:numPr>
          <w:ilvl w:val="0"/>
          <w:numId w:val="2"/>
        </w:numPr>
        <w:spacing w:line="276" w:lineRule="auto"/>
        <w:jc w:val="both"/>
        <w:rPr>
          <w:rFonts w:ascii="Calibri" w:hAnsi="Calibri"/>
          <w:sz w:val="20"/>
          <w:szCs w:val="20"/>
        </w:rPr>
      </w:pPr>
      <w:r w:rsidRPr="00B64BC1">
        <w:rPr>
          <w:rFonts w:ascii="Calibri" w:hAnsi="Calibri"/>
          <w:sz w:val="20"/>
          <w:szCs w:val="20"/>
        </w:rPr>
        <w:t>Having 7 years of overall experience in maintenance of SAP security for various environments like ECC 6.0,</w:t>
      </w:r>
      <w:r>
        <w:rPr>
          <w:rFonts w:ascii="Calibri" w:hAnsi="Calibri"/>
          <w:sz w:val="20"/>
          <w:szCs w:val="20"/>
        </w:rPr>
        <w:t xml:space="preserve"> </w:t>
      </w:r>
      <w:r w:rsidRPr="00B64BC1">
        <w:rPr>
          <w:rFonts w:ascii="Calibri" w:hAnsi="Calibri"/>
          <w:sz w:val="20"/>
          <w:szCs w:val="20"/>
        </w:rPr>
        <w:t>BI,</w:t>
      </w:r>
      <w:r>
        <w:rPr>
          <w:rFonts w:ascii="Calibri" w:hAnsi="Calibri"/>
          <w:sz w:val="20"/>
          <w:szCs w:val="20"/>
        </w:rPr>
        <w:t xml:space="preserve"> </w:t>
      </w:r>
      <w:r w:rsidRPr="00B64BC1">
        <w:rPr>
          <w:rFonts w:ascii="Calibri" w:hAnsi="Calibri"/>
          <w:sz w:val="20"/>
          <w:szCs w:val="20"/>
        </w:rPr>
        <w:t>FIORI Security &amp; Governance Risk and Compliance (GRC 10.1 &amp;12.0 AC).</w:t>
      </w:r>
    </w:p>
    <w:p w14:paraId="51BA555F" w14:textId="77777777" w:rsidR="00B64BC1" w:rsidRPr="00B64BC1" w:rsidRDefault="00B64BC1" w:rsidP="00B64BC1">
      <w:pPr>
        <w:numPr>
          <w:ilvl w:val="0"/>
          <w:numId w:val="2"/>
        </w:numPr>
        <w:spacing w:line="276" w:lineRule="auto"/>
        <w:jc w:val="both"/>
        <w:rPr>
          <w:rFonts w:ascii="Calibri" w:hAnsi="Calibri"/>
          <w:sz w:val="20"/>
          <w:szCs w:val="20"/>
        </w:rPr>
      </w:pPr>
      <w:r w:rsidRPr="00B64BC1">
        <w:rPr>
          <w:rFonts w:ascii="Calibri" w:hAnsi="Calibri"/>
          <w:sz w:val="20"/>
          <w:szCs w:val="20"/>
        </w:rPr>
        <w:t>Experienced in the areas of User administration, Role management, troubleshooting, testing and reports generation in Security environment.</w:t>
      </w:r>
    </w:p>
    <w:p w14:paraId="746A0F2D" w14:textId="77777777" w:rsidR="00B64BC1" w:rsidRPr="00B64BC1" w:rsidRDefault="00B64BC1" w:rsidP="00B64BC1">
      <w:pPr>
        <w:numPr>
          <w:ilvl w:val="0"/>
          <w:numId w:val="2"/>
        </w:numPr>
        <w:spacing w:line="276" w:lineRule="auto"/>
        <w:jc w:val="both"/>
        <w:rPr>
          <w:rFonts w:ascii="Calibri" w:hAnsi="Calibri"/>
          <w:sz w:val="20"/>
          <w:szCs w:val="20"/>
        </w:rPr>
      </w:pPr>
      <w:r w:rsidRPr="00B64BC1">
        <w:rPr>
          <w:rFonts w:ascii="Calibri" w:hAnsi="Calibri"/>
          <w:sz w:val="20"/>
          <w:szCs w:val="20"/>
        </w:rPr>
        <w:t>Developed and maintained authorization process design and related documentation for SAP.</w:t>
      </w:r>
    </w:p>
    <w:p w14:paraId="23D5203E" w14:textId="77777777" w:rsidR="00B64BC1" w:rsidRPr="00B64BC1" w:rsidRDefault="00B64BC1" w:rsidP="00B64BC1">
      <w:pPr>
        <w:numPr>
          <w:ilvl w:val="0"/>
          <w:numId w:val="2"/>
        </w:numPr>
        <w:spacing w:line="276" w:lineRule="auto"/>
        <w:jc w:val="both"/>
        <w:rPr>
          <w:rFonts w:ascii="Calibri" w:hAnsi="Calibri"/>
          <w:sz w:val="20"/>
          <w:szCs w:val="20"/>
        </w:rPr>
      </w:pPr>
      <w:r w:rsidRPr="00B64BC1">
        <w:rPr>
          <w:rFonts w:ascii="Calibri" w:hAnsi="Calibri"/>
          <w:sz w:val="20"/>
          <w:szCs w:val="20"/>
        </w:rPr>
        <w:t>Currently deployed in SAP security Implementation/Support project.</w:t>
      </w:r>
    </w:p>
    <w:p w14:paraId="65A023EF" w14:textId="05F2B779" w:rsidR="00B64BC1" w:rsidRPr="005034C2" w:rsidRDefault="00B64BC1" w:rsidP="005034C2">
      <w:pPr>
        <w:pStyle w:val="ListParagraph"/>
        <w:numPr>
          <w:ilvl w:val="0"/>
          <w:numId w:val="2"/>
        </w:numPr>
        <w:jc w:val="both"/>
        <w:rPr>
          <w:rFonts w:ascii="Arial" w:eastAsia="Batang" w:hAnsi="Arial" w:cs="Arial"/>
          <w:b/>
          <w:sz w:val="20"/>
          <w:szCs w:val="20"/>
          <w:u w:val="single"/>
        </w:rPr>
      </w:pPr>
      <w:r w:rsidRPr="00B64BC1">
        <w:rPr>
          <w:sz w:val="20"/>
          <w:szCs w:val="20"/>
        </w:rPr>
        <w:t>Excellent spoken &amp; written communication skills, problem solving skills.</w:t>
      </w:r>
    </w:p>
    <w:p w14:paraId="458FC618" w14:textId="2B11D188" w:rsidR="001D4016" w:rsidRPr="001B7F96" w:rsidRDefault="001D4016" w:rsidP="001B7F96">
      <w:pPr>
        <w:ind w:left="0"/>
        <w:jc w:val="both"/>
        <w:rPr>
          <w:rFonts w:ascii="Arial" w:eastAsia="Batang" w:hAnsi="Arial" w:cs="Arial"/>
          <w:b/>
          <w:sz w:val="20"/>
          <w:szCs w:val="20"/>
          <w:u w:val="single"/>
        </w:rPr>
      </w:pPr>
      <w:r w:rsidRPr="001B7F96">
        <w:rPr>
          <w:rFonts w:ascii="Arial" w:eastAsia="Batang" w:hAnsi="Arial" w:cs="Arial"/>
          <w:b/>
          <w:sz w:val="20"/>
          <w:szCs w:val="20"/>
          <w:u w:val="single"/>
        </w:rPr>
        <w:t>R/3 and ECC Security:</w:t>
      </w:r>
    </w:p>
    <w:p w14:paraId="37AF72EB" w14:textId="77777777" w:rsidR="001D4016" w:rsidRPr="001D4016" w:rsidRDefault="001D4016" w:rsidP="001D4016">
      <w:pPr>
        <w:widowControl w:val="0"/>
        <w:spacing w:line="276" w:lineRule="auto"/>
        <w:ind w:left="360" w:right="-990"/>
        <w:jc w:val="both"/>
        <w:rPr>
          <w:rFonts w:ascii="Arial" w:eastAsia="Batang" w:hAnsi="Arial" w:cs="Arial"/>
          <w:b/>
          <w:sz w:val="20"/>
          <w:szCs w:val="20"/>
        </w:rPr>
      </w:pPr>
    </w:p>
    <w:p w14:paraId="60D85FEF" w14:textId="77777777" w:rsidR="00E948E8" w:rsidRPr="00FC1D74" w:rsidRDefault="004558E2" w:rsidP="00FB078E">
      <w:pPr>
        <w:numPr>
          <w:ilvl w:val="0"/>
          <w:numId w:val="2"/>
        </w:numPr>
        <w:spacing w:line="276" w:lineRule="auto"/>
        <w:jc w:val="both"/>
        <w:rPr>
          <w:rFonts w:ascii="Calibri" w:hAnsi="Calibri"/>
          <w:sz w:val="20"/>
          <w:szCs w:val="20"/>
        </w:rPr>
      </w:pPr>
      <w:r w:rsidRPr="00FC1D74">
        <w:rPr>
          <w:rFonts w:ascii="Calibri" w:hAnsi="Calibri"/>
          <w:sz w:val="20"/>
          <w:szCs w:val="20"/>
        </w:rPr>
        <w:t>Expertise</w:t>
      </w:r>
      <w:r w:rsidR="001D4016" w:rsidRPr="00FC1D74">
        <w:rPr>
          <w:rFonts w:ascii="Calibri" w:hAnsi="Calibri"/>
          <w:sz w:val="20"/>
          <w:szCs w:val="20"/>
        </w:rPr>
        <w:t xml:space="preserve"> U</w:t>
      </w:r>
      <w:r w:rsidRPr="00FC1D74">
        <w:rPr>
          <w:rFonts w:ascii="Calibri" w:hAnsi="Calibri"/>
          <w:sz w:val="20"/>
          <w:szCs w:val="20"/>
        </w:rPr>
        <w:t xml:space="preserve">ser </w:t>
      </w:r>
      <w:r w:rsidR="001D4016" w:rsidRPr="00FC1D74">
        <w:rPr>
          <w:rFonts w:ascii="Calibri" w:hAnsi="Calibri"/>
          <w:sz w:val="20"/>
          <w:szCs w:val="20"/>
        </w:rPr>
        <w:t>A</w:t>
      </w:r>
      <w:r w:rsidRPr="00FC1D74">
        <w:rPr>
          <w:rFonts w:ascii="Calibri" w:hAnsi="Calibri"/>
          <w:sz w:val="20"/>
          <w:szCs w:val="20"/>
        </w:rPr>
        <w:t xml:space="preserve">dministration activities to process requests such as </w:t>
      </w:r>
      <w:r w:rsidR="00E948E8" w:rsidRPr="00FC1D74">
        <w:rPr>
          <w:rFonts w:ascii="Calibri" w:hAnsi="Calibri"/>
          <w:sz w:val="20"/>
          <w:szCs w:val="20"/>
        </w:rPr>
        <w:t>Creation, Deletion, Lock, Unlocking of Single Users using SU01 and Mass User</w:t>
      </w:r>
      <w:r w:rsidR="001D4016" w:rsidRPr="00FC1D74">
        <w:rPr>
          <w:rFonts w:ascii="Calibri" w:hAnsi="Calibri"/>
          <w:sz w:val="20"/>
          <w:szCs w:val="20"/>
        </w:rPr>
        <w:t xml:space="preserve"> Administration.</w:t>
      </w:r>
    </w:p>
    <w:p w14:paraId="67E5475D" w14:textId="77777777" w:rsidR="00080A15" w:rsidRPr="00FC1D74" w:rsidRDefault="001D4016" w:rsidP="00FB078E">
      <w:pPr>
        <w:numPr>
          <w:ilvl w:val="0"/>
          <w:numId w:val="2"/>
        </w:numPr>
        <w:spacing w:line="276" w:lineRule="auto"/>
        <w:jc w:val="both"/>
        <w:rPr>
          <w:rFonts w:ascii="Calibri" w:hAnsi="Calibri"/>
          <w:sz w:val="20"/>
          <w:szCs w:val="20"/>
        </w:rPr>
      </w:pPr>
      <w:r w:rsidRPr="00FC1D74">
        <w:rPr>
          <w:rFonts w:ascii="Calibri" w:hAnsi="Calibri"/>
          <w:sz w:val="20"/>
          <w:szCs w:val="20"/>
        </w:rPr>
        <w:t xml:space="preserve">Experience extensively using (PFCG) Role </w:t>
      </w:r>
      <w:r w:rsidR="00375466" w:rsidRPr="00FC1D74">
        <w:rPr>
          <w:rFonts w:ascii="Calibri" w:hAnsi="Calibri"/>
          <w:sz w:val="20"/>
          <w:szCs w:val="20"/>
        </w:rPr>
        <w:t>Administration</w:t>
      </w:r>
      <w:r w:rsidRPr="00FC1D74">
        <w:rPr>
          <w:rFonts w:ascii="Calibri" w:hAnsi="Calibri"/>
          <w:sz w:val="20"/>
          <w:szCs w:val="20"/>
        </w:rPr>
        <w:t xml:space="preserve"> in </w:t>
      </w:r>
      <w:r w:rsidR="00080A15" w:rsidRPr="00FC1D74">
        <w:rPr>
          <w:rFonts w:ascii="Calibri" w:hAnsi="Calibri"/>
          <w:sz w:val="20"/>
          <w:szCs w:val="20"/>
        </w:rPr>
        <w:t>Creation and modification of single roles, template roles, derived roles and composite roles.</w:t>
      </w:r>
    </w:p>
    <w:p w14:paraId="6FB16577" w14:textId="125F0CFF" w:rsidR="00375466" w:rsidRPr="00FC1D74" w:rsidRDefault="001D4016" w:rsidP="00B42ED2">
      <w:pPr>
        <w:numPr>
          <w:ilvl w:val="0"/>
          <w:numId w:val="2"/>
        </w:numPr>
        <w:spacing w:line="276" w:lineRule="auto"/>
        <w:jc w:val="both"/>
        <w:rPr>
          <w:rFonts w:ascii="Calibri" w:hAnsi="Calibri"/>
          <w:sz w:val="20"/>
          <w:szCs w:val="20"/>
        </w:rPr>
      </w:pPr>
      <w:r w:rsidRPr="00FC1D74">
        <w:rPr>
          <w:rFonts w:ascii="Calibri" w:hAnsi="Calibri"/>
          <w:sz w:val="20"/>
          <w:szCs w:val="20"/>
        </w:rPr>
        <w:t>Working on role changes as per Business requirement</w:t>
      </w:r>
      <w:r w:rsidR="00080A15" w:rsidRPr="00FC1D74">
        <w:rPr>
          <w:rFonts w:ascii="Calibri" w:hAnsi="Calibri"/>
          <w:sz w:val="20"/>
          <w:szCs w:val="20"/>
        </w:rPr>
        <w:t>.</w:t>
      </w:r>
    </w:p>
    <w:p w14:paraId="62AE64A1" w14:textId="77777777" w:rsidR="00B42ED2" w:rsidRPr="00FC1D74" w:rsidRDefault="00B42ED2" w:rsidP="00B42ED2">
      <w:pPr>
        <w:pStyle w:val="ListParagraph"/>
        <w:numPr>
          <w:ilvl w:val="0"/>
          <w:numId w:val="2"/>
        </w:numPr>
        <w:tabs>
          <w:tab w:val="left" w:pos="360"/>
        </w:tabs>
        <w:spacing w:after="0"/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>Addition, Removal of Transaction Codes, authorizations, authorization objects by modifying existing roles based upon change request.</w:t>
      </w:r>
    </w:p>
    <w:p w14:paraId="57575C0A" w14:textId="602C3BA6" w:rsidR="00B42ED2" w:rsidRPr="00FC1D74" w:rsidRDefault="00B42ED2" w:rsidP="00B42ED2">
      <w:pPr>
        <w:pStyle w:val="ListParagraph"/>
        <w:numPr>
          <w:ilvl w:val="0"/>
          <w:numId w:val="2"/>
        </w:numPr>
        <w:tabs>
          <w:tab w:val="left" w:pos="360"/>
        </w:tabs>
        <w:spacing w:after="0"/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>Transporting Security changes from development systems to quality and production servers. Role Transportation</w:t>
      </w:r>
      <w:r w:rsidR="00DE5D6D">
        <w:rPr>
          <w:rFonts w:eastAsia="Times New Roman"/>
          <w:sz w:val="20"/>
          <w:szCs w:val="20"/>
          <w:lang w:val="en-US"/>
        </w:rPr>
        <w:t>.</w:t>
      </w:r>
    </w:p>
    <w:p w14:paraId="4D72C685" w14:textId="77777777" w:rsidR="00B42ED2" w:rsidRPr="00FC1D74" w:rsidRDefault="00B42ED2" w:rsidP="00B42ED2">
      <w:pPr>
        <w:pStyle w:val="ListParagraph"/>
        <w:numPr>
          <w:ilvl w:val="0"/>
          <w:numId w:val="2"/>
        </w:numPr>
        <w:tabs>
          <w:tab w:val="left" w:pos="360"/>
        </w:tabs>
        <w:spacing w:after="0"/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>Role changes as per Business requirement and taken proper approvals.</w:t>
      </w:r>
    </w:p>
    <w:p w14:paraId="17CB05E8" w14:textId="7802C38D" w:rsidR="00B42ED2" w:rsidRPr="00FC1D74" w:rsidRDefault="00B42ED2" w:rsidP="00B42ED2">
      <w:pPr>
        <w:pStyle w:val="ListParagraph"/>
        <w:numPr>
          <w:ilvl w:val="0"/>
          <w:numId w:val="2"/>
        </w:numPr>
        <w:tabs>
          <w:tab w:val="left" w:pos="360"/>
        </w:tabs>
        <w:spacing w:after="0"/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 xml:space="preserve">Locking and changing the validity date for the expired </w:t>
      </w:r>
      <w:r w:rsidR="003B6817" w:rsidRPr="00FC1D74">
        <w:rPr>
          <w:rFonts w:eastAsia="Times New Roman"/>
          <w:sz w:val="20"/>
          <w:szCs w:val="20"/>
          <w:lang w:val="en-US"/>
        </w:rPr>
        <w:t>users by</w:t>
      </w:r>
      <w:r w:rsidRPr="00FC1D74">
        <w:rPr>
          <w:rFonts w:eastAsia="Times New Roman"/>
          <w:sz w:val="20"/>
          <w:szCs w:val="20"/>
          <w:lang w:val="en-US"/>
        </w:rPr>
        <w:t xml:space="preserve"> use, raising GRC request.</w:t>
      </w:r>
    </w:p>
    <w:p w14:paraId="038E8C0E" w14:textId="77777777" w:rsidR="00A1295F" w:rsidRPr="00FC1D74" w:rsidRDefault="00A1295F" w:rsidP="00FB078E">
      <w:pPr>
        <w:numPr>
          <w:ilvl w:val="0"/>
          <w:numId w:val="2"/>
        </w:numPr>
        <w:spacing w:line="276" w:lineRule="auto"/>
        <w:rPr>
          <w:rFonts w:ascii="Calibri" w:hAnsi="Calibri"/>
          <w:sz w:val="20"/>
          <w:szCs w:val="20"/>
        </w:rPr>
      </w:pPr>
      <w:r w:rsidRPr="00FC1D74">
        <w:rPr>
          <w:rFonts w:ascii="Calibri" w:hAnsi="Calibri"/>
          <w:sz w:val="20"/>
          <w:szCs w:val="20"/>
        </w:rPr>
        <w:t>Creating user groups for each business area.</w:t>
      </w:r>
    </w:p>
    <w:p w14:paraId="0E9FB873" w14:textId="77777777" w:rsidR="00A21779" w:rsidRPr="00FC1D74" w:rsidRDefault="00A21779" w:rsidP="00FB078E">
      <w:pPr>
        <w:numPr>
          <w:ilvl w:val="0"/>
          <w:numId w:val="2"/>
        </w:numPr>
        <w:spacing w:line="276" w:lineRule="auto"/>
        <w:jc w:val="both"/>
        <w:rPr>
          <w:rFonts w:ascii="Calibri" w:hAnsi="Calibri"/>
          <w:sz w:val="20"/>
          <w:szCs w:val="20"/>
        </w:rPr>
      </w:pPr>
      <w:r w:rsidRPr="00FC1D74">
        <w:rPr>
          <w:rFonts w:ascii="Calibri" w:hAnsi="Calibri"/>
          <w:sz w:val="20"/>
          <w:szCs w:val="20"/>
        </w:rPr>
        <w:t>Utilize SE16 and SUIM to retrieve various data.</w:t>
      </w:r>
    </w:p>
    <w:p w14:paraId="2073D292" w14:textId="77777777" w:rsidR="00375466" w:rsidRPr="00FC1D74" w:rsidRDefault="00375466" w:rsidP="00FB078E">
      <w:pPr>
        <w:pStyle w:val="ListParagraph"/>
        <w:numPr>
          <w:ilvl w:val="0"/>
          <w:numId w:val="2"/>
        </w:numPr>
        <w:spacing w:after="0"/>
        <w:ind w:right="-493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>Proficient knowledge on USR* &amp; AGR* tables.</w:t>
      </w:r>
    </w:p>
    <w:p w14:paraId="1661E6C3" w14:textId="77777777" w:rsidR="008D6E10" w:rsidRPr="00FC1D74" w:rsidRDefault="001304A6" w:rsidP="00FB078E">
      <w:pPr>
        <w:pStyle w:val="ListParagraph"/>
        <w:numPr>
          <w:ilvl w:val="0"/>
          <w:numId w:val="2"/>
        </w:numPr>
        <w:spacing w:after="0"/>
        <w:ind w:right="-493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>Maintenance</w:t>
      </w:r>
      <w:r w:rsidR="008D6E10" w:rsidRPr="00FC1D74">
        <w:rPr>
          <w:rFonts w:eastAsia="Times New Roman"/>
          <w:sz w:val="20"/>
          <w:szCs w:val="20"/>
          <w:lang w:val="en-US"/>
        </w:rPr>
        <w:t xml:space="preserve"> of authorization objects to transactions using su24.</w:t>
      </w:r>
    </w:p>
    <w:p w14:paraId="44DE7166" w14:textId="77777777" w:rsidR="00375466" w:rsidRPr="00FC1D74" w:rsidRDefault="001D4016" w:rsidP="00FB078E">
      <w:pPr>
        <w:numPr>
          <w:ilvl w:val="0"/>
          <w:numId w:val="2"/>
        </w:numPr>
        <w:spacing w:line="276" w:lineRule="auto"/>
        <w:jc w:val="both"/>
        <w:rPr>
          <w:rFonts w:ascii="Calibri" w:hAnsi="Calibri"/>
          <w:sz w:val="20"/>
          <w:szCs w:val="20"/>
        </w:rPr>
      </w:pPr>
      <w:r w:rsidRPr="00FC1D74">
        <w:rPr>
          <w:rFonts w:ascii="Calibri" w:hAnsi="Calibri"/>
          <w:sz w:val="20"/>
          <w:szCs w:val="20"/>
        </w:rPr>
        <w:t>Effectively analyzed trace files and tracked missing authorizations for user’s access problems using SU53 and ST01.</w:t>
      </w:r>
    </w:p>
    <w:p w14:paraId="4551FB0F" w14:textId="77777777" w:rsidR="00726BED" w:rsidRDefault="008D6E10" w:rsidP="00726BED">
      <w:pPr>
        <w:numPr>
          <w:ilvl w:val="0"/>
          <w:numId w:val="2"/>
        </w:numPr>
        <w:spacing w:line="276" w:lineRule="auto"/>
        <w:jc w:val="both"/>
        <w:rPr>
          <w:rFonts w:ascii="Calibri" w:hAnsi="Calibri"/>
          <w:sz w:val="20"/>
          <w:szCs w:val="20"/>
        </w:rPr>
      </w:pPr>
      <w:r w:rsidRPr="00FC1D74">
        <w:rPr>
          <w:rFonts w:ascii="Calibri" w:hAnsi="Calibri"/>
          <w:sz w:val="20"/>
          <w:szCs w:val="20"/>
        </w:rPr>
        <w:t>Analyzing and solving the missing authorizations and day-to-day security issues that are being raised by the users.</w:t>
      </w:r>
    </w:p>
    <w:p w14:paraId="1EC605B3" w14:textId="3B0EE41D" w:rsidR="00AF6C94" w:rsidRPr="00726BED" w:rsidRDefault="00375466" w:rsidP="00726BED">
      <w:pPr>
        <w:numPr>
          <w:ilvl w:val="0"/>
          <w:numId w:val="2"/>
        </w:numPr>
        <w:spacing w:line="276" w:lineRule="auto"/>
        <w:jc w:val="both"/>
        <w:rPr>
          <w:rFonts w:ascii="Calibri" w:hAnsi="Calibri"/>
          <w:sz w:val="20"/>
          <w:szCs w:val="20"/>
        </w:rPr>
      </w:pPr>
      <w:r w:rsidRPr="00726BED">
        <w:rPr>
          <w:sz w:val="20"/>
          <w:szCs w:val="20"/>
        </w:rPr>
        <w:t>Experience in maintaining restrictions on sensitive tables by assigning them to authorization groups through SE54.</w:t>
      </w:r>
    </w:p>
    <w:p w14:paraId="5308A4EA" w14:textId="4A725224" w:rsidR="00375466" w:rsidRPr="001B7F96" w:rsidRDefault="00375466" w:rsidP="001B7F96">
      <w:pPr>
        <w:ind w:left="0"/>
        <w:jc w:val="both"/>
        <w:rPr>
          <w:rFonts w:ascii="Arial" w:eastAsia="Batang" w:hAnsi="Arial" w:cs="Arial"/>
          <w:b/>
          <w:sz w:val="20"/>
          <w:szCs w:val="20"/>
          <w:u w:val="single"/>
        </w:rPr>
      </w:pPr>
      <w:r w:rsidRPr="001B7F96">
        <w:rPr>
          <w:rFonts w:ascii="Arial" w:eastAsia="Batang" w:hAnsi="Arial" w:cs="Arial"/>
          <w:b/>
          <w:sz w:val="20"/>
          <w:szCs w:val="20"/>
          <w:u w:val="single"/>
        </w:rPr>
        <w:t xml:space="preserve">BI Security: </w:t>
      </w:r>
    </w:p>
    <w:p w14:paraId="0DAB9421" w14:textId="77777777" w:rsidR="00375466" w:rsidRDefault="00375466" w:rsidP="00375466">
      <w:pPr>
        <w:spacing w:line="276" w:lineRule="auto"/>
        <w:ind w:left="0"/>
        <w:jc w:val="both"/>
        <w:rPr>
          <w:rFonts w:ascii="Arial" w:eastAsia="Batang" w:hAnsi="Arial" w:cs="Arial"/>
          <w:sz w:val="20"/>
          <w:szCs w:val="20"/>
        </w:rPr>
      </w:pPr>
    </w:p>
    <w:p w14:paraId="0A5E77C7" w14:textId="77777777" w:rsidR="00375466" w:rsidRPr="00FC1D74" w:rsidRDefault="00375466" w:rsidP="00FB078E">
      <w:pPr>
        <w:pStyle w:val="ListParagraph"/>
        <w:numPr>
          <w:ilvl w:val="0"/>
          <w:numId w:val="7"/>
        </w:numPr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>Worked on Analysis Authorization.</w:t>
      </w:r>
    </w:p>
    <w:p w14:paraId="6525D333" w14:textId="77777777" w:rsidR="00375466" w:rsidRPr="00FC1D74" w:rsidRDefault="00375466" w:rsidP="00FB078E">
      <w:pPr>
        <w:pStyle w:val="ListParagraph"/>
        <w:numPr>
          <w:ilvl w:val="0"/>
          <w:numId w:val="7"/>
        </w:numPr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>Troubleshooting Authorization Issues in BI Security.</w:t>
      </w:r>
    </w:p>
    <w:p w14:paraId="56E42BF2" w14:textId="77777777" w:rsidR="00DA0506" w:rsidRPr="00FC1D74" w:rsidRDefault="00DA0506" w:rsidP="00DA0506">
      <w:pPr>
        <w:pStyle w:val="ListParagraph"/>
        <w:numPr>
          <w:ilvl w:val="0"/>
          <w:numId w:val="7"/>
        </w:numPr>
        <w:tabs>
          <w:tab w:val="left" w:pos="360"/>
        </w:tabs>
        <w:spacing w:after="0"/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>Assigned the Analysis Authorizations to the role using the object S_RS_AUTH.</w:t>
      </w:r>
    </w:p>
    <w:p w14:paraId="0A76C1C7" w14:textId="77777777" w:rsidR="00DA0506" w:rsidRPr="00FC1D74" w:rsidRDefault="00DA0506" w:rsidP="00DA0506">
      <w:pPr>
        <w:pStyle w:val="ListParagraph"/>
        <w:numPr>
          <w:ilvl w:val="0"/>
          <w:numId w:val="7"/>
        </w:numPr>
        <w:tabs>
          <w:tab w:val="left" w:pos="360"/>
        </w:tabs>
        <w:spacing w:after="0"/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>Working experience on BI 7.0 Analysis Authorizations using RSECADMIN.</w:t>
      </w:r>
    </w:p>
    <w:p w14:paraId="2BD5F416" w14:textId="5660CF7A" w:rsidR="00DA0506" w:rsidRPr="00FC1D74" w:rsidRDefault="00DA0506" w:rsidP="00DA0506">
      <w:pPr>
        <w:pStyle w:val="ListParagraph"/>
        <w:numPr>
          <w:ilvl w:val="0"/>
          <w:numId w:val="7"/>
        </w:numPr>
        <w:tabs>
          <w:tab w:val="left" w:pos="360"/>
        </w:tabs>
        <w:spacing w:after="0"/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>Maintained Authorization objects S_RS_COMP</w:t>
      </w:r>
      <w:r w:rsidR="00206C0D">
        <w:rPr>
          <w:rFonts w:eastAsia="Times New Roman"/>
          <w:sz w:val="20"/>
          <w:szCs w:val="20"/>
          <w:lang w:val="en-US"/>
        </w:rPr>
        <w:t xml:space="preserve"> </w:t>
      </w:r>
      <w:r w:rsidR="00B64BC1">
        <w:rPr>
          <w:rFonts w:eastAsia="Times New Roman"/>
          <w:sz w:val="20"/>
          <w:szCs w:val="20"/>
          <w:lang w:val="en-US"/>
        </w:rPr>
        <w:t xml:space="preserve">and </w:t>
      </w:r>
      <w:r w:rsidR="00B64BC1" w:rsidRPr="00FC1D74">
        <w:rPr>
          <w:rFonts w:eastAsia="Times New Roman"/>
          <w:sz w:val="20"/>
          <w:szCs w:val="20"/>
          <w:lang w:val="en-US"/>
        </w:rPr>
        <w:t>S</w:t>
      </w:r>
      <w:r w:rsidRPr="00FC1D74">
        <w:rPr>
          <w:rFonts w:eastAsia="Times New Roman"/>
          <w:sz w:val="20"/>
          <w:szCs w:val="20"/>
          <w:lang w:val="en-US"/>
        </w:rPr>
        <w:t>_RS_COMP1</w:t>
      </w:r>
      <w:r w:rsidR="00206C0D">
        <w:rPr>
          <w:rFonts w:eastAsia="Times New Roman"/>
          <w:sz w:val="20"/>
          <w:szCs w:val="20"/>
          <w:lang w:val="en-US"/>
        </w:rPr>
        <w:t xml:space="preserve"> </w:t>
      </w:r>
      <w:r w:rsidRPr="00FC1D74">
        <w:rPr>
          <w:rFonts w:eastAsia="Times New Roman"/>
          <w:sz w:val="20"/>
          <w:szCs w:val="20"/>
          <w:lang w:val="en-US"/>
        </w:rPr>
        <w:t>for securing Reporting and Administration Users in BI.</w:t>
      </w:r>
    </w:p>
    <w:p w14:paraId="3E838723" w14:textId="1E22FFB4" w:rsidR="00DA0506" w:rsidRPr="00FC1D74" w:rsidRDefault="00DA0506" w:rsidP="00DA0506">
      <w:pPr>
        <w:pStyle w:val="ListParagraph"/>
        <w:numPr>
          <w:ilvl w:val="0"/>
          <w:numId w:val="7"/>
        </w:numPr>
        <w:tabs>
          <w:tab w:val="left" w:pos="360"/>
        </w:tabs>
        <w:spacing w:after="0"/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>Trouble shooting Authorization Issues in BI Security.</w:t>
      </w:r>
    </w:p>
    <w:p w14:paraId="3FB86991" w14:textId="77777777" w:rsidR="00DA0506" w:rsidRPr="00FC1D74" w:rsidRDefault="00DA0506" w:rsidP="00DA0506">
      <w:pPr>
        <w:pStyle w:val="ListParagraph"/>
        <w:tabs>
          <w:tab w:val="left" w:pos="360"/>
        </w:tabs>
        <w:spacing w:after="0"/>
        <w:jc w:val="both"/>
        <w:rPr>
          <w:rFonts w:eastAsia="Times New Roman"/>
          <w:sz w:val="20"/>
          <w:szCs w:val="20"/>
          <w:lang w:val="en-US"/>
        </w:rPr>
      </w:pPr>
    </w:p>
    <w:p w14:paraId="436F19A7" w14:textId="43C56CB8" w:rsidR="00C96591" w:rsidRDefault="008448E7" w:rsidP="00375466">
      <w:pPr>
        <w:ind w:left="0"/>
        <w:jc w:val="both"/>
        <w:rPr>
          <w:rFonts w:ascii="Arial" w:eastAsia="Batang" w:hAnsi="Arial" w:cs="Arial"/>
          <w:b/>
          <w:sz w:val="20"/>
          <w:szCs w:val="20"/>
          <w:u w:val="single"/>
        </w:rPr>
      </w:pPr>
      <w:r>
        <w:rPr>
          <w:rFonts w:ascii="Arial" w:eastAsia="Batang" w:hAnsi="Arial" w:cs="Arial"/>
          <w:b/>
          <w:sz w:val="20"/>
          <w:szCs w:val="20"/>
          <w:u w:val="single"/>
        </w:rPr>
        <w:t xml:space="preserve">GRC Security AC </w:t>
      </w:r>
      <w:r w:rsidR="00C96591" w:rsidRPr="00C96591">
        <w:rPr>
          <w:rFonts w:ascii="Arial" w:eastAsia="Batang" w:hAnsi="Arial" w:cs="Arial"/>
          <w:b/>
          <w:sz w:val="20"/>
          <w:szCs w:val="20"/>
          <w:u w:val="single"/>
        </w:rPr>
        <w:t>10.</w:t>
      </w:r>
      <w:r>
        <w:rPr>
          <w:rFonts w:ascii="Arial" w:eastAsia="Batang" w:hAnsi="Arial" w:cs="Arial"/>
          <w:b/>
          <w:sz w:val="20"/>
          <w:szCs w:val="20"/>
          <w:u w:val="single"/>
        </w:rPr>
        <w:t>0&amp;12.0</w:t>
      </w:r>
      <w:r w:rsidR="00C96591">
        <w:rPr>
          <w:rFonts w:ascii="Arial" w:eastAsia="Batang" w:hAnsi="Arial" w:cs="Arial"/>
          <w:b/>
          <w:sz w:val="20"/>
          <w:szCs w:val="20"/>
          <w:u w:val="single"/>
        </w:rPr>
        <w:t>:</w:t>
      </w:r>
    </w:p>
    <w:p w14:paraId="1837F968" w14:textId="77777777" w:rsidR="00C96591" w:rsidRDefault="00C96591" w:rsidP="00375466">
      <w:pPr>
        <w:ind w:left="0"/>
        <w:jc w:val="both"/>
        <w:rPr>
          <w:rFonts w:ascii="Arial" w:eastAsia="Batang" w:hAnsi="Arial" w:cs="Arial"/>
          <w:b/>
          <w:sz w:val="20"/>
          <w:szCs w:val="20"/>
          <w:u w:val="single"/>
        </w:rPr>
      </w:pPr>
    </w:p>
    <w:p w14:paraId="3667C72D" w14:textId="77F64992" w:rsidR="00C96591" w:rsidRPr="00FC1D74" w:rsidRDefault="00E3333B" w:rsidP="00FB078E">
      <w:pPr>
        <w:pStyle w:val="ListParagraph"/>
        <w:numPr>
          <w:ilvl w:val="0"/>
          <w:numId w:val="8"/>
        </w:numPr>
        <w:jc w:val="both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Knowledge</w:t>
      </w:r>
      <w:r w:rsidR="00C96591" w:rsidRPr="00FC1D74">
        <w:rPr>
          <w:rFonts w:eastAsia="Times New Roman"/>
          <w:sz w:val="20"/>
          <w:szCs w:val="20"/>
          <w:lang w:val="en-US"/>
        </w:rPr>
        <w:t xml:space="preserve"> on Monthly GRC SOD reports.</w:t>
      </w:r>
    </w:p>
    <w:p w14:paraId="4650CC42" w14:textId="77777777" w:rsidR="001F6479" w:rsidRPr="00FC1D74" w:rsidRDefault="001F6479" w:rsidP="00FB078E">
      <w:pPr>
        <w:pStyle w:val="ListParagraph"/>
        <w:numPr>
          <w:ilvl w:val="0"/>
          <w:numId w:val="8"/>
        </w:numPr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 xml:space="preserve">Configured/Creating new Business process and Sub Process as per Business requirement in GRC application 10.3 </w:t>
      </w:r>
      <w:r w:rsidR="00D859FB" w:rsidRPr="00FC1D74">
        <w:rPr>
          <w:rFonts w:eastAsia="Times New Roman"/>
          <w:sz w:val="20"/>
          <w:szCs w:val="20"/>
          <w:lang w:val="en-US"/>
        </w:rPr>
        <w:t>version.</w:t>
      </w:r>
    </w:p>
    <w:p w14:paraId="24B8E1AF" w14:textId="77777777" w:rsidR="001F6479" w:rsidRPr="00FC1D74" w:rsidRDefault="001F6479" w:rsidP="00FB078E">
      <w:pPr>
        <w:pStyle w:val="ListParagraph"/>
        <w:numPr>
          <w:ilvl w:val="0"/>
          <w:numId w:val="8"/>
        </w:numPr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>Worked on Creation of Business Roles as per business requirement.</w:t>
      </w:r>
    </w:p>
    <w:p w14:paraId="63B6CB04" w14:textId="77777777" w:rsidR="001F6479" w:rsidRPr="00FC1D74" w:rsidRDefault="001F6479" w:rsidP="00FB078E">
      <w:pPr>
        <w:pStyle w:val="ListParagraph"/>
        <w:numPr>
          <w:ilvl w:val="0"/>
          <w:numId w:val="8"/>
        </w:numPr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 xml:space="preserve">Monitoring Daily </w:t>
      </w:r>
      <w:r w:rsidR="00D859FB" w:rsidRPr="00FC1D74">
        <w:rPr>
          <w:rFonts w:eastAsia="Times New Roman"/>
          <w:sz w:val="20"/>
          <w:szCs w:val="20"/>
          <w:lang w:val="en-US"/>
        </w:rPr>
        <w:t>Background</w:t>
      </w:r>
      <w:r w:rsidRPr="00FC1D74">
        <w:rPr>
          <w:rFonts w:eastAsia="Times New Roman"/>
          <w:sz w:val="20"/>
          <w:szCs w:val="20"/>
          <w:lang w:val="en-US"/>
        </w:rPr>
        <w:t xml:space="preserve"> jobs in GRC system.</w:t>
      </w:r>
    </w:p>
    <w:p w14:paraId="76974D7D" w14:textId="509C5834" w:rsidR="001F6479" w:rsidRPr="00FC1D74" w:rsidRDefault="001F6479" w:rsidP="00FB078E">
      <w:pPr>
        <w:pStyle w:val="ListParagraph"/>
        <w:numPr>
          <w:ilvl w:val="0"/>
          <w:numId w:val="8"/>
        </w:numPr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>Worked on EP Security. Creation of Users in portal system and assigned to required Portal groups to users.</w:t>
      </w:r>
    </w:p>
    <w:p w14:paraId="610D0B5D" w14:textId="77777777" w:rsidR="00B42ED2" w:rsidRPr="00FC1D74" w:rsidRDefault="00B42ED2" w:rsidP="00B42ED2">
      <w:pPr>
        <w:pStyle w:val="ListParagraph"/>
        <w:numPr>
          <w:ilvl w:val="0"/>
          <w:numId w:val="8"/>
        </w:numPr>
        <w:tabs>
          <w:tab w:val="left" w:pos="360"/>
        </w:tabs>
        <w:spacing w:after="0"/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lastRenderedPageBreak/>
        <w:t>Experience in implementing ARA (Access Risk Analysis) for segregations of duties and remediation of risks.</w:t>
      </w:r>
    </w:p>
    <w:p w14:paraId="4C79D942" w14:textId="77777777" w:rsidR="00B42ED2" w:rsidRPr="00FC1D74" w:rsidRDefault="00B42ED2" w:rsidP="00B42ED2">
      <w:pPr>
        <w:pStyle w:val="ListParagraph"/>
        <w:numPr>
          <w:ilvl w:val="0"/>
          <w:numId w:val="8"/>
        </w:numPr>
        <w:tabs>
          <w:tab w:val="left" w:pos="360"/>
        </w:tabs>
        <w:spacing w:after="0"/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>Experience in creating and working with Risk Owner, Mitigation Monitor and Mitigation Approver for analyzing and managing risks.</w:t>
      </w:r>
    </w:p>
    <w:p w14:paraId="79909715" w14:textId="77777777" w:rsidR="00B42ED2" w:rsidRPr="00FC1D74" w:rsidRDefault="00B42ED2" w:rsidP="00B42ED2">
      <w:pPr>
        <w:pStyle w:val="ListParagraph"/>
        <w:numPr>
          <w:ilvl w:val="0"/>
          <w:numId w:val="8"/>
        </w:numPr>
        <w:tabs>
          <w:tab w:val="left" w:pos="360"/>
        </w:tabs>
        <w:spacing w:after="0"/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>Experience in creating Mitigations in ARA for mitigating the required risks.</w:t>
      </w:r>
    </w:p>
    <w:p w14:paraId="3B01063A" w14:textId="5CDD5C45" w:rsidR="00B42ED2" w:rsidRPr="00FC1D74" w:rsidRDefault="00B42ED2" w:rsidP="00B42ED2">
      <w:pPr>
        <w:pStyle w:val="ListParagraph"/>
        <w:numPr>
          <w:ilvl w:val="0"/>
          <w:numId w:val="8"/>
        </w:numPr>
        <w:tabs>
          <w:tab w:val="left" w:pos="360"/>
        </w:tabs>
        <w:spacing w:after="0"/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 xml:space="preserve">Good Experience </w:t>
      </w:r>
      <w:r w:rsidR="001B16DF">
        <w:rPr>
          <w:rFonts w:eastAsia="Times New Roman"/>
          <w:sz w:val="20"/>
          <w:szCs w:val="20"/>
          <w:lang w:val="en-US"/>
        </w:rPr>
        <w:t>in</w:t>
      </w:r>
      <w:r w:rsidRPr="00FC1D74">
        <w:rPr>
          <w:rFonts w:eastAsia="Times New Roman"/>
          <w:sz w:val="20"/>
          <w:szCs w:val="20"/>
          <w:lang w:val="en-US"/>
        </w:rPr>
        <w:t xml:space="preserve"> support</w:t>
      </w:r>
      <w:r w:rsidR="001B16DF">
        <w:rPr>
          <w:rFonts w:eastAsia="Times New Roman"/>
          <w:sz w:val="20"/>
          <w:szCs w:val="20"/>
          <w:lang w:val="en-US"/>
        </w:rPr>
        <w:t xml:space="preserve"> and having knowledge in implementation</w:t>
      </w:r>
      <w:r w:rsidRPr="00FC1D74">
        <w:rPr>
          <w:rFonts w:eastAsia="Times New Roman"/>
          <w:sz w:val="20"/>
          <w:szCs w:val="20"/>
          <w:lang w:val="en-US"/>
        </w:rPr>
        <w:t xml:space="preserve"> of EAM (Emergency Access Management) for GRC AC.</w:t>
      </w:r>
    </w:p>
    <w:p w14:paraId="3158B3D1" w14:textId="77777777" w:rsidR="00B42ED2" w:rsidRPr="00FC1D74" w:rsidRDefault="00B42ED2" w:rsidP="00B42ED2">
      <w:pPr>
        <w:pStyle w:val="ListParagraph"/>
        <w:numPr>
          <w:ilvl w:val="0"/>
          <w:numId w:val="8"/>
        </w:numPr>
        <w:tabs>
          <w:tab w:val="left" w:pos="360"/>
        </w:tabs>
        <w:spacing w:after="0"/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>Experience in creating Fire Fighter id’s, Fire Fighter ID owner and Fire Fighter Id Controllers in EAM.</w:t>
      </w:r>
    </w:p>
    <w:p w14:paraId="32F71D1D" w14:textId="77777777" w:rsidR="00B42ED2" w:rsidRPr="00FC1D74" w:rsidRDefault="00B42ED2" w:rsidP="00B42ED2">
      <w:pPr>
        <w:pStyle w:val="ListParagraph"/>
        <w:numPr>
          <w:ilvl w:val="0"/>
          <w:numId w:val="8"/>
        </w:numPr>
        <w:tabs>
          <w:tab w:val="left" w:pos="360"/>
        </w:tabs>
        <w:spacing w:after="0"/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>Experience in creation MSMP workflows required in GRC AC.</w:t>
      </w:r>
    </w:p>
    <w:p w14:paraId="4D24A040" w14:textId="77777777" w:rsidR="00B42ED2" w:rsidRPr="00FC1D74" w:rsidRDefault="00B42ED2" w:rsidP="00B42ED2">
      <w:pPr>
        <w:pStyle w:val="ListParagraph"/>
        <w:numPr>
          <w:ilvl w:val="0"/>
          <w:numId w:val="8"/>
        </w:numPr>
        <w:tabs>
          <w:tab w:val="left" w:pos="360"/>
        </w:tabs>
        <w:spacing w:after="0"/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>Creating ARM requests for Dialogue users. Checking ARM request status.</w:t>
      </w:r>
    </w:p>
    <w:p w14:paraId="1124925E" w14:textId="77777777" w:rsidR="00B42ED2" w:rsidRPr="00FC1D74" w:rsidRDefault="00B42ED2" w:rsidP="00B42ED2">
      <w:pPr>
        <w:pStyle w:val="ListParagraph"/>
        <w:numPr>
          <w:ilvl w:val="0"/>
          <w:numId w:val="8"/>
        </w:numPr>
        <w:tabs>
          <w:tab w:val="left" w:pos="360"/>
        </w:tabs>
        <w:spacing w:after="0"/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>Worked on Creation of Business Roles for Using Business Users and uploading new Business roles into GRC AC.</w:t>
      </w:r>
    </w:p>
    <w:p w14:paraId="430FCED4" w14:textId="77777777" w:rsidR="00B42ED2" w:rsidRPr="00FC1D74" w:rsidRDefault="00B42ED2" w:rsidP="00B42ED2">
      <w:pPr>
        <w:pStyle w:val="ListParagraph"/>
        <w:numPr>
          <w:ilvl w:val="0"/>
          <w:numId w:val="8"/>
        </w:numPr>
        <w:tabs>
          <w:tab w:val="left" w:pos="360"/>
        </w:tabs>
        <w:spacing w:after="0"/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>Worked on Creation of Business Process\Sub process based on the Business requirement.</w:t>
      </w:r>
    </w:p>
    <w:p w14:paraId="18F0983D" w14:textId="549FCDBA" w:rsidR="00B42ED2" w:rsidRPr="00FC1D74" w:rsidRDefault="00B42ED2" w:rsidP="00AD5584">
      <w:pPr>
        <w:pStyle w:val="ListParagraph"/>
        <w:numPr>
          <w:ilvl w:val="0"/>
          <w:numId w:val="8"/>
        </w:numPr>
        <w:tabs>
          <w:tab w:val="left" w:pos="360"/>
        </w:tabs>
        <w:spacing w:after="0"/>
        <w:jc w:val="both"/>
        <w:rPr>
          <w:rFonts w:eastAsia="Times New Roman"/>
          <w:sz w:val="20"/>
          <w:szCs w:val="20"/>
          <w:lang w:val="en-US"/>
        </w:rPr>
      </w:pPr>
      <w:r w:rsidRPr="00FC1D74">
        <w:rPr>
          <w:rFonts w:eastAsia="Times New Roman"/>
          <w:sz w:val="20"/>
          <w:szCs w:val="20"/>
          <w:lang w:val="en-US"/>
        </w:rPr>
        <w:t>Monitoring the Background Jobs in GRC AC.</w:t>
      </w:r>
    </w:p>
    <w:p w14:paraId="3551D19E" w14:textId="1EE36687" w:rsidR="00BA0BDC" w:rsidRDefault="00BA0BDC" w:rsidP="001F6479">
      <w:pPr>
        <w:ind w:left="0"/>
        <w:jc w:val="both"/>
        <w:rPr>
          <w:rFonts w:ascii="Arial" w:eastAsia="Batang" w:hAnsi="Arial" w:cs="Arial"/>
          <w:sz w:val="20"/>
          <w:szCs w:val="20"/>
        </w:rPr>
      </w:pPr>
    </w:p>
    <w:p w14:paraId="3C4CDA64" w14:textId="77777777" w:rsidR="00AF6C94" w:rsidRDefault="00AF6C94" w:rsidP="00145CAD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E039977" w14:textId="1391E826" w:rsidR="00636C93" w:rsidRPr="001B7F96" w:rsidRDefault="007162F4" w:rsidP="001B7F96">
      <w:pPr>
        <w:ind w:left="0"/>
        <w:jc w:val="both"/>
        <w:rPr>
          <w:rFonts w:ascii="Arial" w:eastAsia="Batang" w:hAnsi="Arial" w:cs="Arial"/>
          <w:b/>
          <w:sz w:val="20"/>
          <w:szCs w:val="20"/>
          <w:u w:val="single"/>
        </w:rPr>
      </w:pPr>
      <w:r w:rsidRPr="001B7F96">
        <w:rPr>
          <w:rFonts w:ascii="Arial" w:eastAsia="Batang" w:hAnsi="Arial" w:cs="Arial"/>
          <w:b/>
          <w:sz w:val="20"/>
          <w:szCs w:val="20"/>
          <w:u w:val="single"/>
        </w:rPr>
        <w:t>Technical Skills</w:t>
      </w:r>
      <w:r w:rsidR="00636C93" w:rsidRPr="001B7F96">
        <w:rPr>
          <w:rFonts w:ascii="Arial" w:eastAsia="Batang" w:hAnsi="Arial" w:cs="Arial"/>
          <w:b/>
          <w:sz w:val="20"/>
          <w:szCs w:val="20"/>
          <w:u w:val="single"/>
        </w:rPr>
        <w:t>:</w:t>
      </w:r>
    </w:p>
    <w:p w14:paraId="5F83BB84" w14:textId="79FCC488" w:rsidR="007162F4" w:rsidRDefault="007162F4" w:rsidP="00636C93">
      <w:pPr>
        <w:spacing w:line="276" w:lineRule="auto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0A24FB63" w14:textId="3DD09C0F" w:rsidR="007162F4" w:rsidRPr="00E3333B" w:rsidRDefault="007162F4" w:rsidP="007162F4">
      <w:pPr>
        <w:numPr>
          <w:ilvl w:val="0"/>
          <w:numId w:val="2"/>
        </w:numPr>
        <w:spacing w:line="276" w:lineRule="auto"/>
        <w:jc w:val="both"/>
        <w:rPr>
          <w:rFonts w:ascii="Calibri" w:hAnsi="Calibri"/>
          <w:sz w:val="20"/>
          <w:szCs w:val="20"/>
        </w:rPr>
      </w:pPr>
      <w:r w:rsidRPr="00E3333B">
        <w:rPr>
          <w:rFonts w:ascii="Calibri" w:hAnsi="Calibri"/>
          <w:sz w:val="20"/>
          <w:szCs w:val="20"/>
        </w:rPr>
        <w:t>ERP</w:t>
      </w:r>
      <w:r w:rsidRPr="00E3333B">
        <w:rPr>
          <w:rFonts w:ascii="Calibri" w:hAnsi="Calibri"/>
          <w:sz w:val="20"/>
          <w:szCs w:val="20"/>
        </w:rPr>
        <w:tab/>
      </w:r>
      <w:r w:rsidRPr="00E3333B">
        <w:rPr>
          <w:rFonts w:ascii="Calibri" w:hAnsi="Calibri"/>
          <w:sz w:val="20"/>
          <w:szCs w:val="20"/>
        </w:rPr>
        <w:tab/>
        <w:t>:</w:t>
      </w:r>
      <w:r w:rsidRPr="00E3333B">
        <w:rPr>
          <w:rFonts w:ascii="Calibri" w:hAnsi="Calibri"/>
          <w:sz w:val="20"/>
          <w:szCs w:val="20"/>
        </w:rPr>
        <w:tab/>
        <w:t>SAP ECC,</w:t>
      </w:r>
      <w:r w:rsidR="00E3333B">
        <w:rPr>
          <w:rFonts w:ascii="Calibri" w:hAnsi="Calibri"/>
          <w:sz w:val="20"/>
          <w:szCs w:val="20"/>
        </w:rPr>
        <w:t xml:space="preserve"> </w:t>
      </w:r>
      <w:r w:rsidRPr="00E3333B">
        <w:rPr>
          <w:rFonts w:ascii="Calibri" w:hAnsi="Calibri"/>
          <w:sz w:val="20"/>
          <w:szCs w:val="20"/>
        </w:rPr>
        <w:t>BI</w:t>
      </w:r>
      <w:r w:rsidR="00E3333B">
        <w:rPr>
          <w:rFonts w:ascii="Calibri" w:hAnsi="Calibri"/>
          <w:sz w:val="20"/>
          <w:szCs w:val="20"/>
        </w:rPr>
        <w:t xml:space="preserve"> &amp;FIORI</w:t>
      </w:r>
    </w:p>
    <w:p w14:paraId="544FF08B" w14:textId="19C2B999" w:rsidR="007162F4" w:rsidRPr="00105282" w:rsidRDefault="007162F4" w:rsidP="007162F4">
      <w:pPr>
        <w:numPr>
          <w:ilvl w:val="0"/>
          <w:numId w:val="2"/>
        </w:numPr>
        <w:spacing w:line="276" w:lineRule="auto"/>
        <w:jc w:val="both"/>
        <w:rPr>
          <w:rFonts w:ascii="Arial" w:eastAsia="Batang" w:hAnsi="Arial" w:cs="Arial"/>
          <w:sz w:val="20"/>
          <w:szCs w:val="20"/>
        </w:rPr>
      </w:pPr>
      <w:r w:rsidRPr="00E3333B">
        <w:rPr>
          <w:rFonts w:ascii="Calibri" w:hAnsi="Calibri"/>
          <w:sz w:val="20"/>
          <w:szCs w:val="20"/>
        </w:rPr>
        <w:t>Compliance Tools</w:t>
      </w:r>
      <w:r w:rsidRPr="00E3333B">
        <w:rPr>
          <w:rFonts w:ascii="Calibri" w:hAnsi="Calibri"/>
          <w:sz w:val="20"/>
          <w:szCs w:val="20"/>
        </w:rPr>
        <w:tab/>
        <w:t>:</w:t>
      </w:r>
      <w:r w:rsidRPr="00E3333B">
        <w:rPr>
          <w:rFonts w:ascii="Calibri" w:hAnsi="Calibri"/>
          <w:sz w:val="20"/>
          <w:szCs w:val="20"/>
        </w:rPr>
        <w:tab/>
      </w:r>
      <w:r w:rsidR="00E3333B">
        <w:rPr>
          <w:rFonts w:ascii="Calibri" w:hAnsi="Calibri"/>
          <w:sz w:val="20"/>
          <w:szCs w:val="20"/>
        </w:rPr>
        <w:t>GRC</w:t>
      </w:r>
      <w:r w:rsidRPr="00E3333B">
        <w:rPr>
          <w:rFonts w:ascii="Calibri" w:hAnsi="Calibri"/>
          <w:sz w:val="20"/>
          <w:szCs w:val="20"/>
        </w:rPr>
        <w:t xml:space="preserve"> 10.1</w:t>
      </w:r>
      <w:r w:rsidR="00E3333B">
        <w:rPr>
          <w:rFonts w:ascii="Calibri" w:hAnsi="Calibri"/>
          <w:sz w:val="20"/>
          <w:szCs w:val="20"/>
        </w:rPr>
        <w:t>&amp;12.0 AC</w:t>
      </w:r>
      <w:r w:rsidRPr="00E3333B">
        <w:rPr>
          <w:rFonts w:ascii="Calibri" w:hAnsi="Calibri"/>
          <w:sz w:val="20"/>
          <w:szCs w:val="20"/>
        </w:rPr>
        <w:tab/>
      </w:r>
      <w:r>
        <w:rPr>
          <w:rFonts w:ascii="Arial" w:eastAsia="Batang" w:hAnsi="Arial" w:cs="Arial"/>
          <w:sz w:val="20"/>
          <w:szCs w:val="20"/>
        </w:rPr>
        <w:t xml:space="preserve"> </w:t>
      </w:r>
    </w:p>
    <w:p w14:paraId="710C9109" w14:textId="77777777" w:rsidR="007162F4" w:rsidRDefault="007162F4" w:rsidP="00636C93">
      <w:pPr>
        <w:spacing w:line="276" w:lineRule="auto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419AE82E" w14:textId="7D348FB2" w:rsidR="002638E4" w:rsidRPr="001B7F96" w:rsidRDefault="002638E4" w:rsidP="001B7F96">
      <w:pPr>
        <w:ind w:left="0"/>
        <w:jc w:val="both"/>
        <w:rPr>
          <w:rFonts w:ascii="Arial" w:eastAsia="Batang" w:hAnsi="Arial" w:cs="Arial"/>
          <w:b/>
          <w:sz w:val="20"/>
          <w:szCs w:val="20"/>
          <w:u w:val="single"/>
        </w:rPr>
      </w:pPr>
      <w:r w:rsidRPr="001B7F96">
        <w:rPr>
          <w:rFonts w:ascii="Arial" w:eastAsia="Batang" w:hAnsi="Arial" w:cs="Arial"/>
          <w:b/>
          <w:sz w:val="20"/>
          <w:szCs w:val="20"/>
          <w:u w:val="single"/>
        </w:rPr>
        <w:t>Professional Experience:</w:t>
      </w:r>
    </w:p>
    <w:p w14:paraId="6ECA0460" w14:textId="77777777" w:rsidR="002638E4" w:rsidRPr="00823973" w:rsidRDefault="002638E4" w:rsidP="00145CAD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AFDDA38" w14:textId="70E50178" w:rsidR="00286A2B" w:rsidRPr="00421587" w:rsidRDefault="001F6479" w:rsidP="002C6311">
      <w:pPr>
        <w:pStyle w:val="ListParagraph"/>
        <w:numPr>
          <w:ilvl w:val="0"/>
          <w:numId w:val="18"/>
        </w:numPr>
        <w:shd w:val="clear" w:color="auto" w:fill="FFFFFF"/>
        <w:jc w:val="both"/>
        <w:rPr>
          <w:sz w:val="20"/>
          <w:szCs w:val="20"/>
        </w:rPr>
      </w:pPr>
      <w:r w:rsidRPr="00BB417B">
        <w:rPr>
          <w:sz w:val="20"/>
          <w:szCs w:val="20"/>
        </w:rPr>
        <w:t xml:space="preserve">Currently </w:t>
      </w:r>
      <w:r w:rsidR="00A86CF8" w:rsidRPr="00BB417B">
        <w:rPr>
          <w:sz w:val="20"/>
          <w:szCs w:val="20"/>
        </w:rPr>
        <w:t xml:space="preserve">Working as </w:t>
      </w:r>
      <w:r w:rsidR="00DB46BC" w:rsidRPr="00BB417B">
        <w:rPr>
          <w:sz w:val="20"/>
          <w:szCs w:val="20"/>
        </w:rPr>
        <w:t>SAP Security</w:t>
      </w:r>
      <w:r w:rsidR="00BA0BDC" w:rsidRPr="00BB417B">
        <w:rPr>
          <w:sz w:val="20"/>
          <w:szCs w:val="20"/>
        </w:rPr>
        <w:t xml:space="preserve"> </w:t>
      </w:r>
      <w:r w:rsidR="00DB46BC" w:rsidRPr="00BB417B">
        <w:rPr>
          <w:sz w:val="20"/>
          <w:szCs w:val="20"/>
        </w:rPr>
        <w:t>C</w:t>
      </w:r>
      <w:r w:rsidR="00D86C08" w:rsidRPr="00BB417B">
        <w:rPr>
          <w:sz w:val="20"/>
          <w:szCs w:val="20"/>
        </w:rPr>
        <w:t>onsultant in</w:t>
      </w:r>
      <w:r w:rsidR="00BA0BDC" w:rsidRPr="00BB417B">
        <w:rPr>
          <w:sz w:val="20"/>
          <w:szCs w:val="20"/>
        </w:rPr>
        <w:t xml:space="preserve"> </w:t>
      </w:r>
      <w:r w:rsidR="00327936" w:rsidRPr="00BB417B">
        <w:rPr>
          <w:b/>
          <w:bCs/>
          <w:sz w:val="20"/>
          <w:szCs w:val="20"/>
        </w:rPr>
        <w:t>Sigma Aldrich-MERCK</w:t>
      </w:r>
      <w:r w:rsidRPr="00BB417B">
        <w:rPr>
          <w:b/>
          <w:bCs/>
          <w:sz w:val="20"/>
          <w:szCs w:val="20"/>
        </w:rPr>
        <w:t xml:space="preserve"> Limited</w:t>
      </w:r>
      <w:r w:rsidR="009A126E">
        <w:rPr>
          <w:b/>
          <w:bCs/>
          <w:sz w:val="20"/>
          <w:szCs w:val="20"/>
        </w:rPr>
        <w:t>,</w:t>
      </w:r>
      <w:r w:rsidR="0035077B">
        <w:rPr>
          <w:b/>
          <w:bCs/>
          <w:sz w:val="20"/>
          <w:szCs w:val="20"/>
        </w:rPr>
        <w:t xml:space="preserve"> 2019 to</w:t>
      </w:r>
      <w:r w:rsidR="007B1685" w:rsidRPr="00BB417B">
        <w:rPr>
          <w:b/>
          <w:bCs/>
          <w:sz w:val="20"/>
          <w:szCs w:val="20"/>
        </w:rPr>
        <w:t xml:space="preserve"> till date</w:t>
      </w:r>
      <w:r w:rsidR="00421587">
        <w:rPr>
          <w:sz w:val="20"/>
          <w:szCs w:val="20"/>
        </w:rPr>
        <w:t>.</w:t>
      </w:r>
    </w:p>
    <w:p w14:paraId="3D9EF1E9" w14:textId="79B040B5" w:rsidR="00286A2B" w:rsidRPr="001B7F96" w:rsidRDefault="00286A2B" w:rsidP="001B7F96">
      <w:pPr>
        <w:ind w:left="0"/>
        <w:jc w:val="both"/>
        <w:rPr>
          <w:rFonts w:ascii="Arial" w:eastAsia="Batang" w:hAnsi="Arial" w:cs="Arial"/>
          <w:b/>
          <w:sz w:val="20"/>
          <w:szCs w:val="20"/>
          <w:u w:val="single"/>
        </w:rPr>
      </w:pPr>
      <w:r w:rsidRPr="001B7F96">
        <w:rPr>
          <w:rFonts w:ascii="Arial" w:eastAsia="Batang" w:hAnsi="Arial" w:cs="Arial"/>
          <w:b/>
          <w:sz w:val="20"/>
          <w:szCs w:val="20"/>
          <w:u w:val="single"/>
        </w:rPr>
        <w:t>Educational Qualification:</w:t>
      </w:r>
    </w:p>
    <w:p w14:paraId="79AF4979" w14:textId="7D90AB98" w:rsidR="00286A2B" w:rsidRPr="00286A2B" w:rsidRDefault="00286A2B" w:rsidP="00286A2B">
      <w:pPr>
        <w:spacing w:line="276" w:lineRule="auto"/>
        <w:ind w:left="0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04D78481" w14:textId="7CE65F5F" w:rsidR="00391717" w:rsidRPr="00687FA3" w:rsidRDefault="00EA1754" w:rsidP="00687FA3">
      <w:pPr>
        <w:pStyle w:val="ListParagraph"/>
        <w:numPr>
          <w:ilvl w:val="0"/>
          <w:numId w:val="15"/>
        </w:numPr>
        <w:shd w:val="clear" w:color="auto" w:fill="FFFFFF"/>
        <w:jc w:val="both"/>
        <w:rPr>
          <w:sz w:val="20"/>
          <w:szCs w:val="20"/>
        </w:rPr>
      </w:pPr>
      <w:proofErr w:type="spellStart"/>
      <w:r w:rsidRPr="00687FA3">
        <w:rPr>
          <w:b/>
          <w:bCs/>
          <w:sz w:val="20"/>
          <w:szCs w:val="20"/>
        </w:rPr>
        <w:t>M</w:t>
      </w:r>
      <w:r w:rsidR="00391717" w:rsidRPr="00687FA3">
        <w:rPr>
          <w:b/>
          <w:bCs/>
          <w:sz w:val="20"/>
          <w:szCs w:val="20"/>
        </w:rPr>
        <w:t>.Tech</w:t>
      </w:r>
      <w:proofErr w:type="spellEnd"/>
      <w:r w:rsidRPr="00687FA3">
        <w:rPr>
          <w:b/>
          <w:bCs/>
          <w:sz w:val="20"/>
          <w:szCs w:val="20"/>
        </w:rPr>
        <w:t xml:space="preserve">: </w:t>
      </w:r>
      <w:r w:rsidRPr="00687FA3">
        <w:rPr>
          <w:sz w:val="20"/>
          <w:szCs w:val="20"/>
        </w:rPr>
        <w:t>Sri</w:t>
      </w:r>
      <w:r w:rsidR="00D71732" w:rsidRPr="00687FA3">
        <w:rPr>
          <w:sz w:val="20"/>
          <w:szCs w:val="20"/>
        </w:rPr>
        <w:t xml:space="preserve"> </w:t>
      </w:r>
      <w:r w:rsidRPr="00687FA3">
        <w:rPr>
          <w:sz w:val="20"/>
          <w:szCs w:val="20"/>
        </w:rPr>
        <w:t>Indu college of Engineering and Technology</w:t>
      </w:r>
      <w:r w:rsidR="00391717" w:rsidRPr="00687FA3">
        <w:rPr>
          <w:sz w:val="20"/>
          <w:szCs w:val="20"/>
        </w:rPr>
        <w:t>,</w:t>
      </w:r>
      <w:r w:rsidR="00D71732" w:rsidRPr="00687FA3">
        <w:rPr>
          <w:sz w:val="20"/>
          <w:szCs w:val="20"/>
        </w:rPr>
        <w:t xml:space="preserve"> </w:t>
      </w:r>
      <w:r w:rsidR="00421587" w:rsidRPr="00687FA3">
        <w:rPr>
          <w:sz w:val="20"/>
          <w:szCs w:val="20"/>
        </w:rPr>
        <w:t>Hyderabad.</w:t>
      </w:r>
    </w:p>
    <w:p w14:paraId="0406D7B8" w14:textId="6D980369" w:rsidR="00A32710" w:rsidRPr="001C15F7" w:rsidRDefault="006D37F0" w:rsidP="00A32710">
      <w:pPr>
        <w:pStyle w:val="ListParagraph"/>
        <w:numPr>
          <w:ilvl w:val="0"/>
          <w:numId w:val="15"/>
        </w:numPr>
        <w:shd w:val="clear" w:color="auto" w:fill="FFFFFF"/>
        <w:jc w:val="both"/>
        <w:rPr>
          <w:sz w:val="20"/>
          <w:szCs w:val="20"/>
        </w:rPr>
      </w:pPr>
      <w:r w:rsidRPr="00722D61">
        <w:rPr>
          <w:b/>
          <w:bCs/>
          <w:sz w:val="20"/>
          <w:szCs w:val="20"/>
        </w:rPr>
        <w:t>B. Tech</w:t>
      </w:r>
      <w:r w:rsidR="00391717" w:rsidRPr="00722D61">
        <w:rPr>
          <w:b/>
          <w:bCs/>
          <w:sz w:val="20"/>
          <w:szCs w:val="20"/>
        </w:rPr>
        <w:t>:</w:t>
      </w:r>
      <w:r w:rsidR="00D71732" w:rsidRPr="00722D61">
        <w:rPr>
          <w:b/>
          <w:bCs/>
          <w:sz w:val="20"/>
          <w:szCs w:val="20"/>
        </w:rPr>
        <w:t xml:space="preserve"> </w:t>
      </w:r>
      <w:proofErr w:type="spellStart"/>
      <w:r w:rsidR="00391717" w:rsidRPr="00722D61">
        <w:rPr>
          <w:sz w:val="20"/>
          <w:szCs w:val="20"/>
        </w:rPr>
        <w:t>Ramanandatirtha</w:t>
      </w:r>
      <w:proofErr w:type="spellEnd"/>
      <w:r w:rsidR="00391717" w:rsidRPr="00722D61">
        <w:rPr>
          <w:sz w:val="20"/>
          <w:szCs w:val="20"/>
        </w:rPr>
        <w:t xml:space="preserve"> Engineering College, Nalgonda</w:t>
      </w:r>
      <w:r w:rsidR="00421587" w:rsidRPr="00722D61">
        <w:rPr>
          <w:sz w:val="20"/>
          <w:szCs w:val="20"/>
        </w:rPr>
        <w:t>.</w:t>
      </w:r>
    </w:p>
    <w:p w14:paraId="311FE4E3" w14:textId="77777777" w:rsidR="00286A2B" w:rsidRPr="001B7F96" w:rsidRDefault="00286A2B" w:rsidP="001B7F96">
      <w:pPr>
        <w:ind w:left="0"/>
        <w:jc w:val="both"/>
        <w:rPr>
          <w:rFonts w:ascii="Arial" w:eastAsia="Batang" w:hAnsi="Arial" w:cs="Arial"/>
          <w:b/>
          <w:sz w:val="20"/>
          <w:szCs w:val="20"/>
          <w:u w:val="single"/>
        </w:rPr>
      </w:pPr>
      <w:r w:rsidRPr="001B7F96">
        <w:rPr>
          <w:rFonts w:ascii="Arial" w:eastAsia="Batang" w:hAnsi="Arial" w:cs="Arial"/>
          <w:b/>
          <w:sz w:val="20"/>
          <w:szCs w:val="20"/>
          <w:u w:val="single"/>
        </w:rPr>
        <w:t>Roles and Responsibility:</w:t>
      </w:r>
    </w:p>
    <w:p w14:paraId="01F954B6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User Administration activities.</w:t>
      </w:r>
    </w:p>
    <w:p w14:paraId="55338D07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 xml:space="preserve">Mass locking and unlocking of users while doing special activities through SU10. </w:t>
      </w:r>
    </w:p>
    <w:p w14:paraId="35B62741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Role Administration and ongoing maintenance.</w:t>
      </w:r>
    </w:p>
    <w:p w14:paraId="280CADB3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Maintaining authorization objects to custom transactions as per the business requirement.</w:t>
      </w:r>
    </w:p>
    <w:p w14:paraId="097071A4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Configuring SU24 for custom transactions as per the business requirement.</w:t>
      </w:r>
    </w:p>
    <w:p w14:paraId="39C44A3D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Involved in annual User Access Review.</w:t>
      </w:r>
    </w:p>
    <w:p w14:paraId="3A60DFB3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Performing risk analysis for the roles to validate roles are risk free.</w:t>
      </w:r>
    </w:p>
    <w:p w14:paraId="3172B231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 xml:space="preserve">Updating Rule set as per the requirement.  </w:t>
      </w:r>
    </w:p>
    <w:p w14:paraId="182AC550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Troubleshooting authorization issues.</w:t>
      </w:r>
    </w:p>
    <w:p w14:paraId="3BE05ACA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Handling new business requirements and coordinating with functional teams for unit level and integration level testing.</w:t>
      </w:r>
    </w:p>
    <w:p w14:paraId="2907D139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Working on Audit reports.</w:t>
      </w:r>
    </w:p>
    <w:p w14:paraId="2BF24961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Risk Analysis Reports- Segregation of Duty (SOD) Reports</w:t>
      </w:r>
    </w:p>
    <w:p w14:paraId="08F5E7A2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Assigning the mitigation controls to access risk-ids in the access request.</w:t>
      </w:r>
    </w:p>
    <w:p w14:paraId="5CC3D9B6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Action Usage report</w:t>
      </w:r>
    </w:p>
    <w:p w14:paraId="60840D3B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Quarterly SOD Report</w:t>
      </w:r>
    </w:p>
    <w:p w14:paraId="44FC82C6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Firefighter Log approvals review</w:t>
      </w:r>
    </w:p>
    <w:p w14:paraId="2631C6D0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Firefighter Approvers and Controllers review</w:t>
      </w:r>
    </w:p>
    <w:p w14:paraId="5EA4EE14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Technical User IDs Review</w:t>
      </w:r>
    </w:p>
    <w:p w14:paraId="784E7145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Access to standard Profiles/Roles review Additional System Health Checks</w:t>
      </w:r>
    </w:p>
    <w:p w14:paraId="745C5581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SAP_ALL, SAP_NEW and any other standard SAP Profiles in Production systems</w:t>
      </w:r>
    </w:p>
    <w:p w14:paraId="1549365E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S_DEVELOP with OBJECT TYPE: REPLACE-DEBUG – ACTIVITY: 01 and 02</w:t>
      </w:r>
    </w:p>
    <w:p w14:paraId="34B77B68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Table change access in production system</w:t>
      </w:r>
    </w:p>
    <w:p w14:paraId="7E0614A7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New SYSTEM and COMMUNICATION IDs in Production System</w:t>
      </w:r>
    </w:p>
    <w:p w14:paraId="4A533CA2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User Administration Access only to Security team</w:t>
      </w:r>
    </w:p>
    <w:p w14:paraId="7649F754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lastRenderedPageBreak/>
        <w:t>SAPHELP* and SAPSUPPORT* Ids in Production systems</w:t>
      </w:r>
    </w:p>
    <w:p w14:paraId="0EA2419D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User Inactivity Process</w:t>
      </w:r>
    </w:p>
    <w:p w14:paraId="01BBCD53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User Termination/Leavers Process</w:t>
      </w:r>
    </w:p>
    <w:p w14:paraId="1CC09FDA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Password Parameters Security</w:t>
      </w:r>
    </w:p>
    <w:p w14:paraId="24C1389A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Standard system configuration setting Review</w:t>
      </w:r>
    </w:p>
    <w:p w14:paraId="23A54496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Client Control</w:t>
      </w:r>
    </w:p>
    <w:p w14:paraId="164503C3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System Change Settings</w:t>
      </w:r>
    </w:p>
    <w:p w14:paraId="70AE1E70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Developer Access Key Control</w:t>
      </w:r>
    </w:p>
    <w:p w14:paraId="62D29D48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SAP Standard Users Monitoring</w:t>
      </w:r>
    </w:p>
    <w:p w14:paraId="44E8B0E4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Documenting the procedural guidelines which are relevant to security.</w:t>
      </w:r>
    </w:p>
    <w:p w14:paraId="2DD6FD96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Tracking authorization issues using ticketing tool.</w:t>
      </w:r>
    </w:p>
    <w:p w14:paraId="2BCB2668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Sending status reports to management on weekly basis.</w:t>
      </w:r>
    </w:p>
    <w:p w14:paraId="2B8D1F20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 xml:space="preserve">Performing cleanup activity on scheduled basis. </w:t>
      </w:r>
    </w:p>
    <w:p w14:paraId="5FEFE311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Providing emergency access to the users.</w:t>
      </w:r>
    </w:p>
    <w:p w14:paraId="10E6F838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Generating emergency access log.</w:t>
      </w:r>
    </w:p>
    <w:p w14:paraId="07CD252F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Responsible for providing support to IT Users and Business users in their day-to-day issues.</w:t>
      </w:r>
    </w:p>
    <w:p w14:paraId="64182F53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Created and maintained Training user ids</w:t>
      </w:r>
    </w:p>
    <w:p w14:paraId="0EDC6649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Configuring SU24 to make sure objects have only maintained and standard state in PFCG</w:t>
      </w:r>
    </w:p>
    <w:p w14:paraId="384CBDE9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Created Structural Authorization Profiles and assign the profiles to positions and User IDs as per the organizational structure.</w:t>
      </w:r>
    </w:p>
    <w:p w14:paraId="731E60BE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 xml:space="preserve">Participated in building security roles and structural authorization profiles and helped in solving critical post production support issues. </w:t>
      </w:r>
    </w:p>
    <w:p w14:paraId="6F7255B4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 xml:space="preserve">Effectively </w:t>
      </w:r>
      <w:proofErr w:type="spellStart"/>
      <w:r w:rsidRPr="00DC3ECA">
        <w:rPr>
          <w:bCs/>
          <w:sz w:val="20"/>
          <w:szCs w:val="20"/>
        </w:rPr>
        <w:t>analyzed</w:t>
      </w:r>
      <w:proofErr w:type="spellEnd"/>
      <w:r w:rsidRPr="00DC3ECA">
        <w:rPr>
          <w:bCs/>
          <w:sz w:val="20"/>
          <w:szCs w:val="20"/>
        </w:rPr>
        <w:t xml:space="preserve"> trace files and tracked missed authorizations for user’s access problems and inserted missing authorizations manually. </w:t>
      </w:r>
    </w:p>
    <w:p w14:paraId="104EBDD3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Transporting Security changes from development systems to quality and production servers.</w:t>
      </w:r>
    </w:p>
    <w:p w14:paraId="37D4FCA1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Proficient in use BI Analyses Authorizations tools as (RSECADMIN).</w:t>
      </w:r>
    </w:p>
    <w:p w14:paraId="00EC7014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Authorization trace in BI authorization</w:t>
      </w:r>
    </w:p>
    <w:p w14:paraId="09945C9A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 xml:space="preserve">Create and maintain single roles and derived roles. </w:t>
      </w:r>
    </w:p>
    <w:p w14:paraId="1BB12F4E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 xml:space="preserve">Maintain transaction selections and authorization data in roles. </w:t>
      </w:r>
    </w:p>
    <w:p w14:paraId="77707A84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 xml:space="preserve">Create and Transport roles and Analysis Authorizations. </w:t>
      </w:r>
    </w:p>
    <w:p w14:paraId="311924D5" w14:textId="77777777" w:rsidR="00DC3ECA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proofErr w:type="spellStart"/>
      <w:r w:rsidRPr="00DC3ECA">
        <w:rPr>
          <w:bCs/>
          <w:sz w:val="20"/>
          <w:szCs w:val="20"/>
        </w:rPr>
        <w:t>Analyzed</w:t>
      </w:r>
      <w:proofErr w:type="spellEnd"/>
      <w:r w:rsidRPr="00DC3ECA">
        <w:rPr>
          <w:bCs/>
          <w:sz w:val="20"/>
          <w:szCs w:val="20"/>
        </w:rPr>
        <w:t xml:space="preserve"> SU53 error checks during testing and to find missing authorizations and transaction codes. </w:t>
      </w:r>
    </w:p>
    <w:p w14:paraId="2F9C9B87" w14:textId="2CA6DFD0" w:rsidR="00286A2B" w:rsidRPr="00DC3ECA" w:rsidRDefault="00DC3ECA" w:rsidP="00DC3ECA">
      <w:pPr>
        <w:pStyle w:val="ListParagraph"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DC3ECA">
        <w:rPr>
          <w:bCs/>
          <w:sz w:val="20"/>
          <w:szCs w:val="20"/>
        </w:rPr>
        <w:t>Ran authorization trace ST01 and STAUTHTRACE.</w:t>
      </w:r>
    </w:p>
    <w:sectPr w:rsidR="00286A2B" w:rsidRPr="00DC3ECA" w:rsidSect="001A315D">
      <w:pgSz w:w="11909" w:h="16834" w:code="9"/>
      <w:pgMar w:top="720" w:right="839" w:bottom="720" w:left="108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AFDFC" w14:textId="77777777" w:rsidR="00020080" w:rsidRDefault="00020080" w:rsidP="00BF244D">
      <w:r>
        <w:separator/>
      </w:r>
    </w:p>
  </w:endnote>
  <w:endnote w:type="continuationSeparator" w:id="0">
    <w:p w14:paraId="2F70643C" w14:textId="77777777" w:rsidR="00020080" w:rsidRDefault="00020080" w:rsidP="00BF2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651E6" w14:textId="77777777" w:rsidR="00020080" w:rsidRDefault="00020080" w:rsidP="00BF244D">
      <w:r>
        <w:separator/>
      </w:r>
    </w:p>
  </w:footnote>
  <w:footnote w:type="continuationSeparator" w:id="0">
    <w:p w14:paraId="353975CB" w14:textId="77777777" w:rsidR="00020080" w:rsidRDefault="00020080" w:rsidP="00BF24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E59"/>
    <w:multiLevelType w:val="hybridMultilevel"/>
    <w:tmpl w:val="86A83F0A"/>
    <w:lvl w:ilvl="0" w:tplc="C142AA5A">
      <w:start w:val="1"/>
      <w:numFmt w:val="bullet"/>
      <w:pStyle w:val="RMBodyTex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4864E5"/>
    <w:multiLevelType w:val="hybridMultilevel"/>
    <w:tmpl w:val="DF06A9F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14BE6983"/>
    <w:multiLevelType w:val="hybridMultilevel"/>
    <w:tmpl w:val="1C5C3FE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198C4612"/>
    <w:multiLevelType w:val="hybridMultilevel"/>
    <w:tmpl w:val="96F23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628B8"/>
    <w:multiLevelType w:val="hybridMultilevel"/>
    <w:tmpl w:val="A3463C6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5" w15:restartNumberingAfterBreak="0">
    <w:nsid w:val="206568DB"/>
    <w:multiLevelType w:val="hybridMultilevel"/>
    <w:tmpl w:val="DFAEDB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D24EBC"/>
    <w:multiLevelType w:val="hybridMultilevel"/>
    <w:tmpl w:val="9FA2A4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9A20A9"/>
    <w:multiLevelType w:val="hybridMultilevel"/>
    <w:tmpl w:val="1C5684F6"/>
    <w:lvl w:ilvl="0" w:tplc="0409000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27A80551"/>
    <w:multiLevelType w:val="hybridMultilevel"/>
    <w:tmpl w:val="73B8C0E2"/>
    <w:lvl w:ilvl="0" w:tplc="FFFFFFFF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9" w15:restartNumberingAfterBreak="0">
    <w:nsid w:val="346552F6"/>
    <w:multiLevelType w:val="hybridMultilevel"/>
    <w:tmpl w:val="C1B612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5E394D"/>
    <w:multiLevelType w:val="hybridMultilevel"/>
    <w:tmpl w:val="A894A798"/>
    <w:lvl w:ilvl="0" w:tplc="025284FE">
      <w:start w:val="1"/>
      <w:numFmt w:val="bullet"/>
      <w:pStyle w:val="NormalJustifi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C326C9"/>
    <w:multiLevelType w:val="hybridMultilevel"/>
    <w:tmpl w:val="3916750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1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decimal"/>
      <w:lvlText w:val="%5."/>
      <w:lvlJc w:val="left"/>
      <w:pPr>
        <w:ind w:left="3600" w:hanging="360"/>
      </w:pPr>
    </w:lvl>
    <w:lvl w:ilvl="5" w:tplc="FFFFFFFF">
      <w:start w:val="1"/>
      <w:numFmt w:val="decimal"/>
      <w:lvlText w:val="%6."/>
      <w:lvlJc w:val="left"/>
      <w:pPr>
        <w:ind w:left="4320" w:hanging="36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decimal"/>
      <w:lvlText w:val="%8."/>
      <w:lvlJc w:val="left"/>
      <w:pPr>
        <w:ind w:left="5760" w:hanging="360"/>
      </w:pPr>
    </w:lvl>
    <w:lvl w:ilvl="8" w:tplc="FFFFFFFF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595F4912"/>
    <w:multiLevelType w:val="hybridMultilevel"/>
    <w:tmpl w:val="ED72B4F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" w15:restartNumberingAfterBreak="0">
    <w:nsid w:val="60CF2B5C"/>
    <w:multiLevelType w:val="hybridMultilevel"/>
    <w:tmpl w:val="275A07F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4" w15:restartNumberingAfterBreak="0">
    <w:nsid w:val="63C12E35"/>
    <w:multiLevelType w:val="hybridMultilevel"/>
    <w:tmpl w:val="39B64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1E392A"/>
    <w:multiLevelType w:val="hybridMultilevel"/>
    <w:tmpl w:val="7F36A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C368ED"/>
    <w:multiLevelType w:val="hybridMultilevel"/>
    <w:tmpl w:val="1C3A33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7E8480E"/>
    <w:multiLevelType w:val="hybridMultilevel"/>
    <w:tmpl w:val="B0A428A8"/>
    <w:lvl w:ilvl="0" w:tplc="FFFFFFFF">
      <w:start w:val="1"/>
      <w:numFmt w:val="bullet"/>
      <w:pStyle w:val="NormalPalatinoLinotyp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B6D6360"/>
    <w:multiLevelType w:val="hybridMultilevel"/>
    <w:tmpl w:val="1362E83E"/>
    <w:lvl w:ilvl="0" w:tplc="2D962B12">
      <w:start w:val="1"/>
      <w:numFmt w:val="bullet"/>
      <w:pStyle w:val="verdana"/>
      <w:lvlText w:val=""/>
      <w:lvlJc w:val="left"/>
      <w:pPr>
        <w:tabs>
          <w:tab w:val="num" w:pos="1050"/>
        </w:tabs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70"/>
        </w:tabs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90"/>
        </w:tabs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10"/>
        </w:tabs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30"/>
        </w:tabs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50"/>
        </w:tabs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70"/>
        </w:tabs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90"/>
        </w:tabs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10"/>
        </w:tabs>
        <w:ind w:left="6810" w:hanging="360"/>
      </w:pPr>
      <w:rPr>
        <w:rFonts w:ascii="Wingdings" w:hAnsi="Wingdings" w:hint="default"/>
      </w:rPr>
    </w:lvl>
  </w:abstractNum>
  <w:num w:numId="1" w16cid:durableId="52430602">
    <w:abstractNumId w:val="17"/>
  </w:num>
  <w:num w:numId="2" w16cid:durableId="2042971272">
    <w:abstractNumId w:val="7"/>
  </w:num>
  <w:num w:numId="3" w16cid:durableId="1971745756">
    <w:abstractNumId w:val="14"/>
  </w:num>
  <w:num w:numId="4" w16cid:durableId="1620726156">
    <w:abstractNumId w:val="0"/>
  </w:num>
  <w:num w:numId="5" w16cid:durableId="1456827581">
    <w:abstractNumId w:val="10"/>
  </w:num>
  <w:num w:numId="6" w16cid:durableId="1769538838">
    <w:abstractNumId w:val="18"/>
  </w:num>
  <w:num w:numId="7" w16cid:durableId="9644298">
    <w:abstractNumId w:val="12"/>
  </w:num>
  <w:num w:numId="8" w16cid:durableId="1871145791">
    <w:abstractNumId w:val="1"/>
  </w:num>
  <w:num w:numId="9" w16cid:durableId="693266868">
    <w:abstractNumId w:val="6"/>
  </w:num>
  <w:num w:numId="10" w16cid:durableId="1671717279">
    <w:abstractNumId w:val="5"/>
  </w:num>
  <w:num w:numId="11" w16cid:durableId="651450171">
    <w:abstractNumId w:val="11"/>
  </w:num>
  <w:num w:numId="12" w16cid:durableId="2120491169">
    <w:abstractNumId w:val="8"/>
  </w:num>
  <w:num w:numId="13" w16cid:durableId="196625782">
    <w:abstractNumId w:val="4"/>
  </w:num>
  <w:num w:numId="14" w16cid:durableId="1644700826">
    <w:abstractNumId w:val="3"/>
  </w:num>
  <w:num w:numId="15" w16cid:durableId="412627845">
    <w:abstractNumId w:val="9"/>
  </w:num>
  <w:num w:numId="16" w16cid:durableId="988704057">
    <w:abstractNumId w:val="13"/>
  </w:num>
  <w:num w:numId="17" w16cid:durableId="1919292332">
    <w:abstractNumId w:val="15"/>
  </w:num>
  <w:num w:numId="18" w16cid:durableId="828987036">
    <w:abstractNumId w:val="16"/>
  </w:num>
  <w:num w:numId="19" w16cid:durableId="2105372389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E4"/>
    <w:rsid w:val="00000A09"/>
    <w:rsid w:val="0000290D"/>
    <w:rsid w:val="00004AC7"/>
    <w:rsid w:val="00004FBE"/>
    <w:rsid w:val="00015743"/>
    <w:rsid w:val="00020080"/>
    <w:rsid w:val="00020F20"/>
    <w:rsid w:val="000249F0"/>
    <w:rsid w:val="00025D92"/>
    <w:rsid w:val="00027F0D"/>
    <w:rsid w:val="0003136A"/>
    <w:rsid w:val="0006189E"/>
    <w:rsid w:val="00062D49"/>
    <w:rsid w:val="0007098C"/>
    <w:rsid w:val="0007416D"/>
    <w:rsid w:val="000767A8"/>
    <w:rsid w:val="00080A15"/>
    <w:rsid w:val="000824CD"/>
    <w:rsid w:val="00087D6C"/>
    <w:rsid w:val="000975D4"/>
    <w:rsid w:val="000D200C"/>
    <w:rsid w:val="000E42B5"/>
    <w:rsid w:val="000F4094"/>
    <w:rsid w:val="000F4DF8"/>
    <w:rsid w:val="00105282"/>
    <w:rsid w:val="00113F75"/>
    <w:rsid w:val="00114637"/>
    <w:rsid w:val="00115260"/>
    <w:rsid w:val="001304A6"/>
    <w:rsid w:val="00137B3A"/>
    <w:rsid w:val="001425EA"/>
    <w:rsid w:val="00143218"/>
    <w:rsid w:val="00144EBB"/>
    <w:rsid w:val="00145CAD"/>
    <w:rsid w:val="001561C2"/>
    <w:rsid w:val="00175B4A"/>
    <w:rsid w:val="00181C49"/>
    <w:rsid w:val="00186239"/>
    <w:rsid w:val="00191E28"/>
    <w:rsid w:val="001A315D"/>
    <w:rsid w:val="001A3D25"/>
    <w:rsid w:val="001B16DF"/>
    <w:rsid w:val="001B7F96"/>
    <w:rsid w:val="001C15F7"/>
    <w:rsid w:val="001C52E1"/>
    <w:rsid w:val="001C57E7"/>
    <w:rsid w:val="001C654E"/>
    <w:rsid w:val="001C71A1"/>
    <w:rsid w:val="001C789C"/>
    <w:rsid w:val="001D4016"/>
    <w:rsid w:val="001D46E2"/>
    <w:rsid w:val="001E1268"/>
    <w:rsid w:val="001E3465"/>
    <w:rsid w:val="001E4E81"/>
    <w:rsid w:val="001F4662"/>
    <w:rsid w:val="001F6479"/>
    <w:rsid w:val="00201118"/>
    <w:rsid w:val="00206C0D"/>
    <w:rsid w:val="0021742C"/>
    <w:rsid w:val="002317F0"/>
    <w:rsid w:val="00234727"/>
    <w:rsid w:val="00237FB9"/>
    <w:rsid w:val="0024047C"/>
    <w:rsid w:val="002445FD"/>
    <w:rsid w:val="00254513"/>
    <w:rsid w:val="00261492"/>
    <w:rsid w:val="002638E4"/>
    <w:rsid w:val="00285634"/>
    <w:rsid w:val="00286A2B"/>
    <w:rsid w:val="002922A0"/>
    <w:rsid w:val="00296B6D"/>
    <w:rsid w:val="002B229E"/>
    <w:rsid w:val="002C6311"/>
    <w:rsid w:val="002C7214"/>
    <w:rsid w:val="002D76A5"/>
    <w:rsid w:val="002D76EC"/>
    <w:rsid w:val="002F1E1F"/>
    <w:rsid w:val="002F34D1"/>
    <w:rsid w:val="002F54E5"/>
    <w:rsid w:val="00301A5A"/>
    <w:rsid w:val="00311E58"/>
    <w:rsid w:val="00314ADB"/>
    <w:rsid w:val="00327936"/>
    <w:rsid w:val="00335945"/>
    <w:rsid w:val="00343440"/>
    <w:rsid w:val="0035077B"/>
    <w:rsid w:val="00354125"/>
    <w:rsid w:val="003565FC"/>
    <w:rsid w:val="00375466"/>
    <w:rsid w:val="00376BD7"/>
    <w:rsid w:val="00391717"/>
    <w:rsid w:val="00394490"/>
    <w:rsid w:val="003A0B7B"/>
    <w:rsid w:val="003A42A3"/>
    <w:rsid w:val="003B6817"/>
    <w:rsid w:val="003D2E44"/>
    <w:rsid w:val="003D6EC1"/>
    <w:rsid w:val="003E4862"/>
    <w:rsid w:val="00403DB4"/>
    <w:rsid w:val="00407E56"/>
    <w:rsid w:val="00413C14"/>
    <w:rsid w:val="004200C2"/>
    <w:rsid w:val="00421587"/>
    <w:rsid w:val="004308BB"/>
    <w:rsid w:val="00443C53"/>
    <w:rsid w:val="004532FF"/>
    <w:rsid w:val="004558E2"/>
    <w:rsid w:val="00474342"/>
    <w:rsid w:val="00481D85"/>
    <w:rsid w:val="00485C39"/>
    <w:rsid w:val="00492E25"/>
    <w:rsid w:val="00497AD6"/>
    <w:rsid w:val="004B3971"/>
    <w:rsid w:val="004C4EB9"/>
    <w:rsid w:val="004D5C8F"/>
    <w:rsid w:val="004D675A"/>
    <w:rsid w:val="004F2878"/>
    <w:rsid w:val="004F6F40"/>
    <w:rsid w:val="005034C2"/>
    <w:rsid w:val="005060D4"/>
    <w:rsid w:val="0051525F"/>
    <w:rsid w:val="00530C17"/>
    <w:rsid w:val="00536C87"/>
    <w:rsid w:val="00545CA6"/>
    <w:rsid w:val="00564E8A"/>
    <w:rsid w:val="005901DC"/>
    <w:rsid w:val="00592340"/>
    <w:rsid w:val="0059382D"/>
    <w:rsid w:val="005A5768"/>
    <w:rsid w:val="005B067D"/>
    <w:rsid w:val="005D3D70"/>
    <w:rsid w:val="005F4F00"/>
    <w:rsid w:val="00636C93"/>
    <w:rsid w:val="006508E1"/>
    <w:rsid w:val="00650B24"/>
    <w:rsid w:val="006516B5"/>
    <w:rsid w:val="0065379E"/>
    <w:rsid w:val="00661902"/>
    <w:rsid w:val="0067606F"/>
    <w:rsid w:val="00687FA3"/>
    <w:rsid w:val="006B11BA"/>
    <w:rsid w:val="006C2F52"/>
    <w:rsid w:val="006D37F0"/>
    <w:rsid w:val="006D42A3"/>
    <w:rsid w:val="006F3947"/>
    <w:rsid w:val="007003BD"/>
    <w:rsid w:val="00707184"/>
    <w:rsid w:val="007162F4"/>
    <w:rsid w:val="007205CF"/>
    <w:rsid w:val="00722D61"/>
    <w:rsid w:val="00726BED"/>
    <w:rsid w:val="00731296"/>
    <w:rsid w:val="0073726A"/>
    <w:rsid w:val="00740AD2"/>
    <w:rsid w:val="00740B44"/>
    <w:rsid w:val="00752419"/>
    <w:rsid w:val="00752FED"/>
    <w:rsid w:val="0075471D"/>
    <w:rsid w:val="00763A4B"/>
    <w:rsid w:val="00766D76"/>
    <w:rsid w:val="00771D88"/>
    <w:rsid w:val="0077393F"/>
    <w:rsid w:val="00774926"/>
    <w:rsid w:val="00777168"/>
    <w:rsid w:val="00780C2F"/>
    <w:rsid w:val="00787ED4"/>
    <w:rsid w:val="007A50D5"/>
    <w:rsid w:val="007B1685"/>
    <w:rsid w:val="007B23AE"/>
    <w:rsid w:val="007C039E"/>
    <w:rsid w:val="007D08DA"/>
    <w:rsid w:val="007D72B1"/>
    <w:rsid w:val="007E1BB2"/>
    <w:rsid w:val="007E59F4"/>
    <w:rsid w:val="007E7AB5"/>
    <w:rsid w:val="007F07BA"/>
    <w:rsid w:val="007F57CF"/>
    <w:rsid w:val="008225E1"/>
    <w:rsid w:val="00835E5A"/>
    <w:rsid w:val="008448E7"/>
    <w:rsid w:val="00845E0F"/>
    <w:rsid w:val="00853396"/>
    <w:rsid w:val="00856808"/>
    <w:rsid w:val="00865256"/>
    <w:rsid w:val="00866151"/>
    <w:rsid w:val="00895708"/>
    <w:rsid w:val="008A2C36"/>
    <w:rsid w:val="008C41B0"/>
    <w:rsid w:val="008C4759"/>
    <w:rsid w:val="008D6E10"/>
    <w:rsid w:val="008F0773"/>
    <w:rsid w:val="008F6749"/>
    <w:rsid w:val="00902233"/>
    <w:rsid w:val="009271E0"/>
    <w:rsid w:val="009416C4"/>
    <w:rsid w:val="00941F17"/>
    <w:rsid w:val="00942C3E"/>
    <w:rsid w:val="00957312"/>
    <w:rsid w:val="00964026"/>
    <w:rsid w:val="009A126E"/>
    <w:rsid w:val="009A15DF"/>
    <w:rsid w:val="009C219E"/>
    <w:rsid w:val="009D1492"/>
    <w:rsid w:val="009F3F0C"/>
    <w:rsid w:val="00A0007C"/>
    <w:rsid w:val="00A062AE"/>
    <w:rsid w:val="00A1295F"/>
    <w:rsid w:val="00A2115E"/>
    <w:rsid w:val="00A21779"/>
    <w:rsid w:val="00A21BB4"/>
    <w:rsid w:val="00A25797"/>
    <w:rsid w:val="00A27CBB"/>
    <w:rsid w:val="00A32710"/>
    <w:rsid w:val="00A32B9C"/>
    <w:rsid w:val="00A365A0"/>
    <w:rsid w:val="00A5360D"/>
    <w:rsid w:val="00A81EF7"/>
    <w:rsid w:val="00A86CF8"/>
    <w:rsid w:val="00AA1E7C"/>
    <w:rsid w:val="00AB270A"/>
    <w:rsid w:val="00AB535F"/>
    <w:rsid w:val="00AB795E"/>
    <w:rsid w:val="00AC18D9"/>
    <w:rsid w:val="00AC1B50"/>
    <w:rsid w:val="00AC699C"/>
    <w:rsid w:val="00AD5584"/>
    <w:rsid w:val="00AF6C94"/>
    <w:rsid w:val="00B2563C"/>
    <w:rsid w:val="00B3339E"/>
    <w:rsid w:val="00B352DB"/>
    <w:rsid w:val="00B41FDC"/>
    <w:rsid w:val="00B42ED2"/>
    <w:rsid w:val="00B52540"/>
    <w:rsid w:val="00B60FF9"/>
    <w:rsid w:val="00B636E0"/>
    <w:rsid w:val="00B64BC1"/>
    <w:rsid w:val="00B67727"/>
    <w:rsid w:val="00B73804"/>
    <w:rsid w:val="00B8478A"/>
    <w:rsid w:val="00B93304"/>
    <w:rsid w:val="00BA0BDC"/>
    <w:rsid w:val="00BA14B0"/>
    <w:rsid w:val="00BA2C53"/>
    <w:rsid w:val="00BA6919"/>
    <w:rsid w:val="00BA6F52"/>
    <w:rsid w:val="00BB2542"/>
    <w:rsid w:val="00BB417B"/>
    <w:rsid w:val="00BB68F3"/>
    <w:rsid w:val="00BE173A"/>
    <w:rsid w:val="00BE6BE9"/>
    <w:rsid w:val="00BF244D"/>
    <w:rsid w:val="00BF59EF"/>
    <w:rsid w:val="00C1117F"/>
    <w:rsid w:val="00C17D56"/>
    <w:rsid w:val="00C2059A"/>
    <w:rsid w:val="00C21F4E"/>
    <w:rsid w:val="00C222AF"/>
    <w:rsid w:val="00C274BD"/>
    <w:rsid w:val="00C276B5"/>
    <w:rsid w:val="00C35F9F"/>
    <w:rsid w:val="00C50B43"/>
    <w:rsid w:val="00C52BAD"/>
    <w:rsid w:val="00C655C3"/>
    <w:rsid w:val="00C81204"/>
    <w:rsid w:val="00C83CDC"/>
    <w:rsid w:val="00C96591"/>
    <w:rsid w:val="00CA5CC9"/>
    <w:rsid w:val="00CB0304"/>
    <w:rsid w:val="00CB5222"/>
    <w:rsid w:val="00CB76BA"/>
    <w:rsid w:val="00CC2F0C"/>
    <w:rsid w:val="00CD422F"/>
    <w:rsid w:val="00CE2877"/>
    <w:rsid w:val="00CE2C4C"/>
    <w:rsid w:val="00CE5264"/>
    <w:rsid w:val="00D018F4"/>
    <w:rsid w:val="00D05AE8"/>
    <w:rsid w:val="00D43287"/>
    <w:rsid w:val="00D43C9D"/>
    <w:rsid w:val="00D538EF"/>
    <w:rsid w:val="00D5477E"/>
    <w:rsid w:val="00D71732"/>
    <w:rsid w:val="00D772EF"/>
    <w:rsid w:val="00D8165A"/>
    <w:rsid w:val="00D859FB"/>
    <w:rsid w:val="00D86C08"/>
    <w:rsid w:val="00D93700"/>
    <w:rsid w:val="00DA0506"/>
    <w:rsid w:val="00DA4208"/>
    <w:rsid w:val="00DB25ED"/>
    <w:rsid w:val="00DB46BC"/>
    <w:rsid w:val="00DC3ECA"/>
    <w:rsid w:val="00DE390B"/>
    <w:rsid w:val="00DE5D6D"/>
    <w:rsid w:val="00E019C4"/>
    <w:rsid w:val="00E070CF"/>
    <w:rsid w:val="00E0719E"/>
    <w:rsid w:val="00E3333B"/>
    <w:rsid w:val="00E354D7"/>
    <w:rsid w:val="00E534BC"/>
    <w:rsid w:val="00E650D9"/>
    <w:rsid w:val="00E83293"/>
    <w:rsid w:val="00E948E8"/>
    <w:rsid w:val="00E9604F"/>
    <w:rsid w:val="00E96E8F"/>
    <w:rsid w:val="00EA1754"/>
    <w:rsid w:val="00EA28E6"/>
    <w:rsid w:val="00EC0900"/>
    <w:rsid w:val="00EC2395"/>
    <w:rsid w:val="00EF5515"/>
    <w:rsid w:val="00EF7A74"/>
    <w:rsid w:val="00F12458"/>
    <w:rsid w:val="00F12567"/>
    <w:rsid w:val="00F127FE"/>
    <w:rsid w:val="00F249CC"/>
    <w:rsid w:val="00F37D6D"/>
    <w:rsid w:val="00F47C0E"/>
    <w:rsid w:val="00F54CAD"/>
    <w:rsid w:val="00F576BA"/>
    <w:rsid w:val="00F61086"/>
    <w:rsid w:val="00F647A3"/>
    <w:rsid w:val="00F64F00"/>
    <w:rsid w:val="00F64FC1"/>
    <w:rsid w:val="00F67FAA"/>
    <w:rsid w:val="00FB078E"/>
    <w:rsid w:val="00FC0395"/>
    <w:rsid w:val="00FC1D74"/>
    <w:rsid w:val="00FE3C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1EAC6"/>
  <w15:docId w15:val="{DF79DDC9-4761-4F8A-B968-283234C5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8E4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8E4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8E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ListParagraph">
    <w:name w:val="List Paragraph"/>
    <w:basedOn w:val="Normal"/>
    <w:link w:val="ListParagraphChar"/>
    <w:uiPriority w:val="99"/>
    <w:qFormat/>
    <w:rsid w:val="002638E4"/>
    <w:pPr>
      <w:spacing w:after="200" w:line="276" w:lineRule="auto"/>
      <w:contextualSpacing/>
    </w:pPr>
    <w:rPr>
      <w:rFonts w:ascii="Calibri" w:eastAsia="Calibri" w:hAnsi="Calibri"/>
      <w:sz w:val="22"/>
      <w:szCs w:val="22"/>
      <w:lang w:val="en-GB"/>
    </w:rPr>
  </w:style>
  <w:style w:type="character" w:styleId="Hyperlink">
    <w:name w:val="Hyperlink"/>
    <w:unhideWhenUsed/>
    <w:rsid w:val="002638E4"/>
    <w:rPr>
      <w:color w:val="0000FF"/>
      <w:u w:val="single"/>
    </w:rPr>
  </w:style>
  <w:style w:type="paragraph" w:styleId="NormalWeb">
    <w:name w:val="Normal (Web)"/>
    <w:aliases w:val="Char Char Char Char Char Char"/>
    <w:basedOn w:val="Normal"/>
    <w:link w:val="NormalWebChar"/>
    <w:uiPriority w:val="99"/>
    <w:rsid w:val="002638E4"/>
    <w:pPr>
      <w:spacing w:before="96" w:after="120" w:line="360" w:lineRule="atLeast"/>
    </w:pPr>
  </w:style>
  <w:style w:type="character" w:customStyle="1" w:styleId="NormalWebChar">
    <w:name w:val="Normal (Web) Char"/>
    <w:aliases w:val="Char Char Char Char Char Char Char"/>
    <w:link w:val="NormalWeb"/>
    <w:rsid w:val="002638E4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PalatinoLinotype">
    <w:name w:val="Normal + Palatino Linotype"/>
    <w:aliases w:val="10 pt,Black,Normal + (Latin) Book Antiqua,(Complex) Tahoma,(Latin) Bold,Justifi... ...,Normal + Black,Justified,Normal + Bookman Old Style,Line spacing:  1.5 lines"/>
    <w:basedOn w:val="Normal"/>
    <w:rsid w:val="002638E4"/>
    <w:pPr>
      <w:numPr>
        <w:numId w:val="1"/>
      </w:numPr>
    </w:pPr>
    <w:rPr>
      <w:rFonts w:ascii="Book Antiqua" w:hAnsi="Book Antiqua" w:cs="Tahoma"/>
      <w:sz w:val="20"/>
      <w:szCs w:val="22"/>
    </w:rPr>
  </w:style>
  <w:style w:type="paragraph" w:customStyle="1" w:styleId="yiv1938478329msonormal">
    <w:name w:val="yiv1938478329msonormal"/>
    <w:basedOn w:val="Normal"/>
    <w:rsid w:val="002638E4"/>
    <w:pPr>
      <w:spacing w:before="100" w:beforeAutospacing="1" w:after="100" w:afterAutospacing="1"/>
    </w:pPr>
  </w:style>
  <w:style w:type="character" w:customStyle="1" w:styleId="yiv1938478329apple-style-span">
    <w:name w:val="yiv1938478329apple-style-span"/>
    <w:basedOn w:val="DefaultParagraphFont"/>
    <w:rsid w:val="002638E4"/>
  </w:style>
  <w:style w:type="paragraph" w:styleId="NoSpacing">
    <w:name w:val="No Spacing"/>
    <w:uiPriority w:val="1"/>
    <w:qFormat/>
    <w:rsid w:val="00AB795E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MBodyText">
    <w:name w:val="RM Body Text"/>
    <w:basedOn w:val="Normal"/>
    <w:rsid w:val="00D86C08"/>
    <w:pPr>
      <w:widowControl w:val="0"/>
      <w:numPr>
        <w:numId w:val="4"/>
      </w:numPr>
      <w:tabs>
        <w:tab w:val="num" w:pos="960"/>
      </w:tabs>
      <w:autoSpaceDE w:val="0"/>
      <w:autoSpaceDN w:val="0"/>
      <w:adjustRightInd w:val="0"/>
      <w:spacing w:after="56"/>
      <w:ind w:left="960"/>
    </w:pPr>
    <w:rPr>
      <w:rFonts w:ascii="Arial" w:hAnsi="Arial" w:cs="Arial"/>
      <w:sz w:val="22"/>
      <w:szCs w:val="22"/>
    </w:rPr>
  </w:style>
  <w:style w:type="character" w:customStyle="1" w:styleId="blackres1">
    <w:name w:val="blackres1"/>
    <w:basedOn w:val="DefaultParagraphFont"/>
    <w:rsid w:val="00D86C08"/>
    <w:rPr>
      <w:rFonts w:ascii="Arial" w:hAnsi="Arial" w:cs="Arial" w:hint="default"/>
      <w:color w:val="000000"/>
      <w:sz w:val="20"/>
      <w:szCs w:val="20"/>
    </w:rPr>
  </w:style>
  <w:style w:type="paragraph" w:customStyle="1" w:styleId="NormalJustified">
    <w:name w:val="Normal + Justified"/>
    <w:basedOn w:val="Normal"/>
    <w:link w:val="NormalJustifiedChar"/>
    <w:rsid w:val="00D86C08"/>
    <w:pPr>
      <w:numPr>
        <w:numId w:val="5"/>
      </w:numPr>
    </w:pPr>
    <w:rPr>
      <w:rFonts w:cs="Mangal"/>
    </w:rPr>
  </w:style>
  <w:style w:type="character" w:customStyle="1" w:styleId="NormalJustifiedChar">
    <w:name w:val="Normal + Justified Char"/>
    <w:basedOn w:val="DefaultParagraphFont"/>
    <w:link w:val="NormalJustified"/>
    <w:rsid w:val="00D86C08"/>
    <w:rPr>
      <w:rFonts w:ascii="Times New Roman" w:eastAsia="Times New Roman" w:hAnsi="Times New Roman" w:cs="Mangal"/>
      <w:sz w:val="24"/>
      <w:szCs w:val="24"/>
    </w:rPr>
  </w:style>
  <w:style w:type="paragraph" w:customStyle="1" w:styleId="verdana">
    <w:name w:val="verdana"/>
    <w:basedOn w:val="Normal"/>
    <w:rsid w:val="007E59F4"/>
    <w:pPr>
      <w:numPr>
        <w:numId w:val="6"/>
      </w:numPr>
      <w:tabs>
        <w:tab w:val="left" w:pos="720"/>
        <w:tab w:val="left" w:pos="1440"/>
      </w:tabs>
      <w:autoSpaceDE w:val="0"/>
      <w:autoSpaceDN w:val="0"/>
      <w:adjustRightInd w:val="0"/>
    </w:pPr>
    <w:rPr>
      <w:rFonts w:ascii="Trebuchet MS" w:hAnsi="Trebuchet MS" w:cs="Arial"/>
      <w:bCs/>
      <w:color w:val="000000"/>
    </w:rPr>
  </w:style>
  <w:style w:type="paragraph" w:styleId="BodyText">
    <w:name w:val="Body Text"/>
    <w:basedOn w:val="Normal"/>
    <w:link w:val="BodyTextChar"/>
    <w:rsid w:val="007E59F4"/>
    <w:pPr>
      <w:ind w:left="0"/>
    </w:pPr>
    <w:rPr>
      <w:rFonts w:ascii="Arial" w:hAnsi="Arial"/>
      <w:color w:val="FF0000"/>
      <w:sz w:val="18"/>
      <w:szCs w:val="20"/>
    </w:rPr>
  </w:style>
  <w:style w:type="character" w:customStyle="1" w:styleId="BodyTextChar">
    <w:name w:val="Body Text Char"/>
    <w:basedOn w:val="DefaultParagraphFont"/>
    <w:link w:val="BodyText"/>
    <w:rsid w:val="007E59F4"/>
    <w:rPr>
      <w:rFonts w:ascii="Arial" w:eastAsia="Times New Roman" w:hAnsi="Arial" w:cs="Times New Roman"/>
      <w:color w:val="FF0000"/>
      <w:sz w:val="18"/>
      <w:szCs w:val="20"/>
    </w:rPr>
  </w:style>
  <w:style w:type="character" w:styleId="HTMLTypewriter">
    <w:name w:val="HTML Typewriter"/>
    <w:semiHidden/>
    <w:rsid w:val="00BA14B0"/>
    <w:rPr>
      <w:rFonts w:ascii="Courier New" w:eastAsia="Courier New" w:hAnsi="Courier New" w:cs="Wingdings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99"/>
    <w:rsid w:val="00A21BB4"/>
    <w:rPr>
      <w:rFonts w:ascii="Calibri" w:eastAsia="Calibri" w:hAnsi="Calibri" w:cs="Times New Roman"/>
      <w:lang w:val="en-GB"/>
    </w:rPr>
  </w:style>
  <w:style w:type="character" w:customStyle="1" w:styleId="fz554n5bfz">
    <w:name w:val="fz554n5bfz"/>
    <w:basedOn w:val="DefaultParagraphFont"/>
    <w:rsid w:val="00A21779"/>
  </w:style>
  <w:style w:type="paragraph" w:customStyle="1" w:styleId="MediumGrid21">
    <w:name w:val="Medium Grid 21"/>
    <w:aliases w:val="Medium Grid 2,SAP"/>
    <w:link w:val="MediumGrid2Char"/>
    <w:uiPriority w:val="1"/>
    <w:qFormat/>
    <w:rsid w:val="001C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MediumGrid2Char">
    <w:name w:val="Medium Grid 2 Char"/>
    <w:aliases w:val="SAP Char"/>
    <w:link w:val="MediumGrid21"/>
    <w:uiPriority w:val="1"/>
    <w:rsid w:val="001C789C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DefaultParagraphFont"/>
    <w:rsid w:val="00105282"/>
  </w:style>
  <w:style w:type="paragraph" w:styleId="BalloonText">
    <w:name w:val="Balloon Text"/>
    <w:basedOn w:val="Normal"/>
    <w:link w:val="BalloonTextChar"/>
    <w:uiPriority w:val="99"/>
    <w:semiHidden/>
    <w:unhideWhenUsed/>
    <w:rsid w:val="00B738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804"/>
    <w:rPr>
      <w:rFonts w:ascii="Tahoma" w:eastAsia="Times New Roman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F244D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nhideWhenUsed/>
    <w:rsid w:val="00375466"/>
    <w:pPr>
      <w:ind w:left="0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375466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39"/>
    <w:rsid w:val="007A50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leTextChar">
    <w:name w:val="Table Text Char"/>
    <w:link w:val="TableText"/>
    <w:locked/>
    <w:rsid w:val="00BB68F3"/>
    <w:rPr>
      <w:rFonts w:ascii="Arial" w:eastAsia="Calibri" w:hAnsi="Arial" w:cs="Arial"/>
      <w:sz w:val="20"/>
      <w:szCs w:val="20"/>
    </w:rPr>
  </w:style>
  <w:style w:type="paragraph" w:customStyle="1" w:styleId="TableText">
    <w:name w:val="Table Text"/>
    <w:link w:val="TableTextChar"/>
    <w:qFormat/>
    <w:rsid w:val="00BB68F3"/>
    <w:pPr>
      <w:spacing w:before="60" w:after="60" w:line="240" w:lineRule="auto"/>
      <w:jc w:val="both"/>
    </w:pPr>
    <w:rPr>
      <w:rFonts w:ascii="Arial" w:eastAsia="Calibri" w:hAnsi="Arial" w:cs="Arial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F67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74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938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5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71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680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0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226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646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4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590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hwinin52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BDBB6-3320-418F-8D25-A453FFE83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1103</Words>
  <Characters>6291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</Company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Tirunagari</dc:creator>
  <cp:lastModifiedBy>sravan reddy</cp:lastModifiedBy>
  <cp:revision>42</cp:revision>
  <dcterms:created xsi:type="dcterms:W3CDTF">2023-06-20T08:37:00Z</dcterms:created>
  <dcterms:modified xsi:type="dcterms:W3CDTF">2026-04-01T12:26:00Z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Hari_Tirunagari@ad.infosys.com</vt:lpwstr>
  </property>
  <property fmtid="{D5CDD505-2E9C-101B-9397-08002B2CF9AE}" pid="5" name="MSIP_Label_be4b3411-284d-4d31-bd4f-bc13ef7f1fd6_SetDate">
    <vt:lpwstr>2020-09-30T06:48:10.8439373Z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ActionId">
    <vt:lpwstr>b7b54022-989b-445b-8cb5-02fb193ddf80</vt:lpwstr>
  </property>
  <property fmtid="{D5CDD505-2E9C-101B-9397-08002B2CF9AE}" pid="9" name="MSIP_Label_be4b3411-284d-4d31-bd4f-bc13ef7f1fd6_Extended_MSFT_Method">
    <vt:lpwstr>Automatic</vt:lpwstr>
  </property>
  <property fmtid="{D5CDD505-2E9C-101B-9397-08002B2CF9AE}" pid="10" name="MSIP_Label_a0819fa7-4367-4500-ba88-dd630d977609_Enabled">
    <vt:lpwstr>True</vt:lpwstr>
  </property>
  <property fmtid="{D5CDD505-2E9C-101B-9397-08002B2CF9AE}" pid="11" name="MSIP_Label_a0819fa7-4367-4500-ba88-dd630d977609_SiteId">
    <vt:lpwstr>63ce7d59-2f3e-42cd-a8cc-be764cff5eb6</vt:lpwstr>
  </property>
  <property fmtid="{D5CDD505-2E9C-101B-9397-08002B2CF9AE}" pid="12" name="MSIP_Label_a0819fa7-4367-4500-ba88-dd630d977609_Owner">
    <vt:lpwstr>Hari_Tirunagari@ad.infosys.com</vt:lpwstr>
  </property>
  <property fmtid="{D5CDD505-2E9C-101B-9397-08002B2CF9AE}" pid="13" name="MSIP_Label_a0819fa7-4367-4500-ba88-dd630d977609_SetDate">
    <vt:lpwstr>2020-09-30T06:48:10.8439373Z</vt:lpwstr>
  </property>
  <property fmtid="{D5CDD505-2E9C-101B-9397-08002B2CF9AE}" pid="14" name="MSIP_Label_a0819fa7-4367-4500-ba88-dd630d977609_Name">
    <vt:lpwstr>Companywide usage</vt:lpwstr>
  </property>
  <property fmtid="{D5CDD505-2E9C-101B-9397-08002B2CF9AE}" pid="15" name="MSIP_Label_a0819fa7-4367-4500-ba88-dd630d977609_Application">
    <vt:lpwstr>Microsoft Azure Information Protection</vt:lpwstr>
  </property>
  <property fmtid="{D5CDD505-2E9C-101B-9397-08002B2CF9AE}" pid="16" name="MSIP_Label_a0819fa7-4367-4500-ba88-dd630d977609_ActionId">
    <vt:lpwstr>b7b54022-989b-445b-8cb5-02fb193ddf80</vt:lpwstr>
  </property>
  <property fmtid="{D5CDD505-2E9C-101B-9397-08002B2CF9AE}" pid="17" name="MSIP_Label_a0819fa7-4367-4500-ba88-dd630d977609_Parent">
    <vt:lpwstr>be4b3411-284d-4d31-bd4f-bc13ef7f1fd6</vt:lpwstr>
  </property>
  <property fmtid="{D5CDD505-2E9C-101B-9397-08002B2CF9AE}" pid="18" name="MSIP_Label_a0819fa7-4367-4500-ba88-dd630d977609_Extended_MSFT_Method">
    <vt:lpwstr>Automatic</vt:lpwstr>
  </property>
</Properties>
</file>