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E42C92" w:rsidP="00E42C92" w14:paraId="06E0DCF8" w14:textId="77777777">
      <w:pPr>
        <w:pStyle w:val="Title"/>
        <w:pBdr>
          <w:bottom w:val="single" w:sz="8" w:space="27" w:color="4F81BD" w:themeColor="accent1"/>
        </w:pBdr>
        <w:spacing w:line="276" w:lineRule="auto"/>
      </w:pPr>
      <w:r>
        <w:t>Naresh Dharavath</w:t>
      </w:r>
      <w:r>
        <w:t xml:space="preserve"> </w:t>
      </w:r>
    </w:p>
    <w:p w:rsidR="00E42C92" w:rsidRPr="00E42C92" w:rsidP="00E42C92" w14:paraId="512C71B8" w14:textId="64D8F3B5">
      <w:pPr>
        <w:pStyle w:val="Title"/>
        <w:pBdr>
          <w:bottom w:val="single" w:sz="8" w:space="27" w:color="4F81BD" w:themeColor="accent1"/>
        </w:pBdr>
        <w:spacing w:line="276" w:lineRule="auto"/>
        <w:rPr>
          <w:b/>
          <w:bCs/>
          <w:i/>
          <w:iCs/>
          <w:sz w:val="28"/>
          <w:szCs w:val="28"/>
        </w:rPr>
      </w:pPr>
      <w:r>
        <w:rPr>
          <w:b/>
          <w:bCs/>
          <w:i/>
          <w:iCs/>
          <w:sz w:val="28"/>
          <w:szCs w:val="28"/>
        </w:rPr>
        <w:t>S</w:t>
      </w:r>
      <w:r w:rsidR="00C03918">
        <w:rPr>
          <w:b/>
          <w:bCs/>
          <w:i/>
          <w:iCs/>
          <w:sz w:val="28"/>
          <w:szCs w:val="28"/>
        </w:rPr>
        <w:t>ecurity Engineer</w:t>
      </w:r>
      <w:r>
        <w:rPr>
          <w:b/>
          <w:bCs/>
          <w:i/>
          <w:iCs/>
          <w:sz w:val="28"/>
          <w:szCs w:val="28"/>
        </w:rPr>
        <w:t xml:space="preserve"> Cyber Security</w:t>
      </w:r>
    </w:p>
    <w:p w:rsidR="00D97439" w:rsidRPr="00E42C92" w14:paraId="2733487C" w14:textId="5E90C2A3">
      <w:pPr>
        <w:rPr>
          <w:b/>
          <w:bCs/>
        </w:rPr>
      </w:pPr>
      <w:r w:rsidRPr="00E42C92">
        <w:rPr>
          <w:b/>
          <w:bCs/>
        </w:rPr>
        <w:t xml:space="preserve">Mobile: </w:t>
      </w:r>
      <w:r w:rsidRPr="00E42C92" w:rsidR="00011AE6">
        <w:rPr>
          <w:b/>
          <w:bCs/>
        </w:rPr>
        <w:t xml:space="preserve"> +91 9441419068 | </w:t>
      </w:r>
      <w:r w:rsidRPr="00E42C92">
        <w:rPr>
          <w:b/>
          <w:bCs/>
        </w:rPr>
        <w:t xml:space="preserve">Email: </w:t>
      </w:r>
      <w:r w:rsidRPr="00E42C92" w:rsidR="00011AE6">
        <w:rPr>
          <w:b/>
          <w:bCs/>
        </w:rPr>
        <w:t xml:space="preserve"> naresh.dharavath0220@gmail.com </w:t>
      </w:r>
    </w:p>
    <w:p w:rsidR="00D97439" w14:paraId="757075B1" w14:textId="77777777">
      <w:pPr>
        <w:pStyle w:val="Heading1"/>
      </w:pPr>
      <w:r>
        <w:t>Professional Summary</w:t>
      </w:r>
    </w:p>
    <w:p w:rsidR="00E42C92" w:rsidP="00E42C92" w14:paraId="30F5F0DC" w14:textId="6DC9C0A1">
      <w:r w:rsidRPr="00E42C92">
        <w:rPr>
          <w:sz w:val="21"/>
          <w:szCs w:val="21"/>
        </w:rPr>
        <w:t>S</w:t>
      </w:r>
      <w:r w:rsidR="00C03918">
        <w:rPr>
          <w:sz w:val="21"/>
          <w:szCs w:val="21"/>
        </w:rPr>
        <w:t>ecurity Engineer</w:t>
      </w:r>
      <w:r w:rsidRPr="00E42C92">
        <w:rPr>
          <w:sz w:val="21"/>
          <w:szCs w:val="21"/>
        </w:rPr>
        <w:t xml:space="preserve"> &amp; SOC Specialist with </w:t>
      </w:r>
      <w:r w:rsidR="00836679">
        <w:rPr>
          <w:sz w:val="21"/>
          <w:szCs w:val="21"/>
        </w:rPr>
        <w:t>9</w:t>
      </w:r>
      <w:r w:rsidRPr="00E42C92">
        <w:rPr>
          <w:sz w:val="21"/>
          <w:szCs w:val="21"/>
        </w:rPr>
        <w:t xml:space="preserve">+ years of IT experience, including </w:t>
      </w:r>
      <w:r w:rsidR="00243E19">
        <w:rPr>
          <w:sz w:val="21"/>
          <w:szCs w:val="21"/>
        </w:rPr>
        <w:t>6</w:t>
      </w:r>
      <w:r w:rsidRPr="00E42C92">
        <w:rPr>
          <w:sz w:val="21"/>
          <w:szCs w:val="21"/>
        </w:rPr>
        <w:t>+ years in Information Security across</w:t>
      </w:r>
      <w:r w:rsidR="004B495C">
        <w:rPr>
          <w:sz w:val="21"/>
          <w:szCs w:val="21"/>
        </w:rPr>
        <w:t xml:space="preserve"> </w:t>
      </w:r>
      <w:r w:rsidRPr="00243E19" w:rsidR="00243E19">
        <w:rPr>
          <w:sz w:val="21"/>
          <w:szCs w:val="21"/>
        </w:rPr>
        <w:t>(SIEM Engineer) | Security Delivery Specialist (SIEM Admin) | Splunk</w:t>
      </w:r>
      <w:r w:rsidR="004B495C">
        <w:rPr>
          <w:sz w:val="21"/>
          <w:szCs w:val="21"/>
        </w:rPr>
        <w:t>|</w:t>
      </w:r>
      <w:r w:rsidR="00EA31D9">
        <w:rPr>
          <w:sz w:val="21"/>
          <w:szCs w:val="21"/>
        </w:rPr>
        <w:t xml:space="preserve"> </w:t>
      </w:r>
      <w:r w:rsidRPr="00243E19" w:rsidR="004B495C">
        <w:rPr>
          <w:sz w:val="21"/>
          <w:szCs w:val="21"/>
        </w:rPr>
        <w:t xml:space="preserve">Vulnerability </w:t>
      </w:r>
      <w:r w:rsidRPr="00243E19" w:rsidR="00DF7302">
        <w:rPr>
          <w:sz w:val="21"/>
          <w:szCs w:val="21"/>
        </w:rPr>
        <w:t>Specialist SIEM</w:t>
      </w:r>
      <w:r w:rsidRPr="00E42C92">
        <w:rPr>
          <w:sz w:val="21"/>
          <w:szCs w:val="21"/>
        </w:rPr>
        <w:t>,</w:t>
      </w:r>
      <w:r w:rsidR="00DF7302">
        <w:rPr>
          <w:sz w:val="21"/>
          <w:szCs w:val="21"/>
        </w:rPr>
        <w:t xml:space="preserve"> </w:t>
      </w:r>
      <w:r w:rsidRPr="00DF7302" w:rsidR="00DF7302">
        <w:rPr>
          <w:sz w:val="21"/>
          <w:szCs w:val="21"/>
        </w:rPr>
        <w:t>QRadar</w:t>
      </w:r>
      <w:r w:rsidRPr="00E42C92">
        <w:rPr>
          <w:sz w:val="21"/>
          <w:szCs w:val="21"/>
        </w:rPr>
        <w:t xml:space="preserve"> SOAR, threat detection, and cloud-native security. Proven expertise in designing and implementing enterprise-grade security architectures on GCP, automating SOC workflows, and reducing incident response times. Adept at leading vulnerability management, IAM, and privileged access security initiatives for multinational clients. Recognized for blending strategic security design with hands-on SOC operations, driving measurable improvements in efficiency, compliance, and risk reduction.</w:t>
      </w:r>
      <w:r w:rsidRPr="00E42C92">
        <w:rPr>
          <w:sz w:val="21"/>
          <w:szCs w:val="21"/>
        </w:rPr>
        <w:br/>
      </w:r>
      <w:r>
        <w:br/>
      </w:r>
      <w:r w:rsidRPr="00011AE6">
        <w:rPr>
          <w:b/>
          <w:bCs/>
        </w:rPr>
        <w:t>Certifications</w:t>
      </w:r>
      <w:r>
        <w:t>: CEH</w:t>
      </w:r>
      <w:r w:rsidR="00BF1AF6">
        <w:t xml:space="preserve"> V11</w:t>
      </w:r>
      <w:r>
        <w:t xml:space="preserve"> | </w:t>
      </w:r>
      <w:r w:rsidR="00526F33">
        <w:t xml:space="preserve">CISSP | </w:t>
      </w:r>
      <w:r w:rsidRPr="00F11D97" w:rsidR="00F11D97">
        <w:t xml:space="preserve">CCNP Enterprise </w:t>
      </w:r>
      <w:r>
        <w:t>Certified</w:t>
      </w:r>
    </w:p>
    <w:p w:rsidR="00E42C92" w:rsidP="00E42C92" w14:paraId="2B2FFD51" w14:textId="28856262">
      <w:pPr>
        <w:pStyle w:val="Heading1"/>
      </w:pPr>
      <w:r>
        <w:t>Signature</w:t>
      </w:r>
      <w:r>
        <w:t xml:space="preserve"> Achievements </w:t>
      </w:r>
    </w:p>
    <w:p w:rsidR="008D5B08" w:rsidRPr="008D5B08" w:rsidP="00D86A2F" w14:paraId="76C897FF" w14:textId="77777777">
      <w:pPr>
        <w:pStyle w:val="ListBullet"/>
        <w:rPr>
          <w:sz w:val="21"/>
          <w:szCs w:val="21"/>
          <w:lang w:val="en-IN"/>
        </w:rPr>
      </w:pPr>
      <w:r w:rsidRPr="008D5B08">
        <w:rPr>
          <w:sz w:val="21"/>
          <w:szCs w:val="21"/>
        </w:rPr>
        <w:t xml:space="preserve">Delivered end-to-end integration of multiple enterprise applications (Windows &amp; Linux systems) with zero downtime, improving operational efficiency by </w:t>
      </w:r>
      <w:r w:rsidRPr="00336E20">
        <w:rPr>
          <w:sz w:val="21"/>
          <w:szCs w:val="21"/>
          <w:lang w:val="en-IN"/>
        </w:rPr>
        <w:t>30%.</w:t>
      </w:r>
    </w:p>
    <w:p w:rsidR="00D86A2F" w:rsidRPr="00D86A2F" w:rsidP="00D86A2F" w14:paraId="35F2EB4D" w14:textId="4840BE12">
      <w:pPr>
        <w:pStyle w:val="ListBullet"/>
        <w:rPr>
          <w:sz w:val="21"/>
          <w:szCs w:val="21"/>
          <w:lang w:val="en-IN"/>
        </w:rPr>
      </w:pPr>
      <w:r w:rsidRPr="00D86A2F">
        <w:rPr>
          <w:sz w:val="21"/>
          <w:szCs w:val="21"/>
          <w:lang w:val="en-IN"/>
        </w:rPr>
        <w:t>Implemented SIEM correlation rules &amp; SOAR playbooks, reducing false positives by 30% and boosting analyst efficiency.</w:t>
      </w:r>
    </w:p>
    <w:p w:rsidR="00E42C92" w:rsidRPr="00D86A2F" w:rsidP="00E42C92" w14:paraId="7F83DD66" w14:textId="7577FD09">
      <w:pPr>
        <w:pStyle w:val="ListBullet"/>
        <w:rPr>
          <w:sz w:val="21"/>
          <w:szCs w:val="21"/>
          <w:lang w:val="en-IN"/>
        </w:rPr>
      </w:pPr>
      <w:r w:rsidRPr="00D86A2F">
        <w:rPr>
          <w:sz w:val="21"/>
          <w:szCs w:val="21"/>
          <w:lang w:val="en-IN"/>
        </w:rPr>
        <w:t>Spearheaded integration of threat intelligence &amp; vulnerability management, improving risk remediation SLA adherence by 35%.</w:t>
      </w:r>
    </w:p>
    <w:p w:rsidR="00D97439" w14:paraId="59245E9D" w14:textId="28216A29">
      <w:pPr>
        <w:pStyle w:val="Heading1"/>
      </w:pPr>
      <w:r>
        <w:t xml:space="preserve">Core Skills </w:t>
      </w:r>
    </w:p>
    <w:p w:rsidR="00D97439" w:rsidRPr="00E42C92" w14:paraId="634E9C27" w14:textId="2FA81FCA">
      <w:pPr>
        <w:pStyle w:val="ListBullet"/>
        <w:rPr>
          <w:sz w:val="21"/>
          <w:szCs w:val="21"/>
        </w:rPr>
      </w:pPr>
      <w:r w:rsidRPr="00E42C92">
        <w:rPr>
          <w:sz w:val="21"/>
          <w:szCs w:val="21"/>
        </w:rPr>
        <w:t>SIEM &amp; SOAR</w:t>
      </w:r>
      <w:r w:rsidRPr="00E42C92" w:rsidR="00E42C92">
        <w:rPr>
          <w:sz w:val="21"/>
          <w:szCs w:val="21"/>
        </w:rPr>
        <w:tab/>
      </w:r>
      <w:r w:rsidRPr="00E42C92" w:rsidR="00E42C92">
        <w:rPr>
          <w:sz w:val="21"/>
          <w:szCs w:val="21"/>
        </w:rPr>
        <w:tab/>
      </w:r>
      <w:r w:rsidRPr="00E42C92" w:rsidR="00E42C92">
        <w:rPr>
          <w:sz w:val="21"/>
          <w:szCs w:val="21"/>
        </w:rPr>
        <w:tab/>
      </w:r>
      <w:r w:rsidRPr="00E42C92">
        <w:rPr>
          <w:sz w:val="21"/>
          <w:szCs w:val="21"/>
        </w:rPr>
        <w:t>: ArcSight, Splunk, IBM QRadar, ArcSight SOAR</w:t>
      </w:r>
      <w:r w:rsidR="00D86A2F">
        <w:rPr>
          <w:sz w:val="21"/>
          <w:szCs w:val="21"/>
        </w:rPr>
        <w:t>, XSOAR, EDR</w:t>
      </w:r>
    </w:p>
    <w:p w:rsidR="00D97439" w:rsidRPr="00E42C92" w14:paraId="59C96C51" w14:textId="46D4548F">
      <w:pPr>
        <w:pStyle w:val="ListBullet"/>
        <w:rPr>
          <w:sz w:val="21"/>
          <w:szCs w:val="21"/>
        </w:rPr>
      </w:pPr>
      <w:r w:rsidRPr="00E42C92">
        <w:rPr>
          <w:sz w:val="21"/>
          <w:szCs w:val="21"/>
        </w:rPr>
        <w:t>Threat Detection &amp; Response</w:t>
      </w:r>
      <w:r w:rsidRPr="00E42C92" w:rsidR="00E42C92">
        <w:rPr>
          <w:sz w:val="21"/>
          <w:szCs w:val="21"/>
        </w:rPr>
        <w:tab/>
      </w:r>
      <w:r w:rsidRPr="00E42C92">
        <w:rPr>
          <w:sz w:val="21"/>
          <w:szCs w:val="21"/>
        </w:rPr>
        <w:t>: Incident analysis, phishing/malware investigation, intrusion detection</w:t>
      </w:r>
      <w:r w:rsidR="004A2EA9">
        <w:rPr>
          <w:sz w:val="21"/>
          <w:szCs w:val="21"/>
        </w:rPr>
        <w:t>, Azure Sentinal</w:t>
      </w:r>
      <w:r w:rsidR="00783C5B">
        <w:rPr>
          <w:sz w:val="21"/>
          <w:szCs w:val="21"/>
        </w:rPr>
        <w:t>, Email Security</w:t>
      </w:r>
      <w:r w:rsidR="00E627A9">
        <w:rPr>
          <w:sz w:val="21"/>
          <w:szCs w:val="21"/>
        </w:rPr>
        <w:t xml:space="preserve">, </w:t>
      </w:r>
      <w:r w:rsidRPr="00E627A9" w:rsidR="00E627A9">
        <w:rPr>
          <w:sz w:val="21"/>
          <w:szCs w:val="21"/>
        </w:rPr>
        <w:t xml:space="preserve">AppSec, Data Security, Network Security, Threat Modelling (STRIDE, </w:t>
      </w:r>
      <w:r w:rsidRPr="00E627A9" w:rsidR="00CB54BF">
        <w:rPr>
          <w:sz w:val="21"/>
          <w:szCs w:val="21"/>
        </w:rPr>
        <w:t>PASTA)</w:t>
      </w:r>
      <w:r w:rsidR="00D764F5">
        <w:rPr>
          <w:sz w:val="21"/>
          <w:szCs w:val="21"/>
        </w:rPr>
        <w:t>, DSPM</w:t>
      </w:r>
    </w:p>
    <w:p w:rsidR="00D97439" w:rsidRPr="00E42C92" w14:paraId="1F4D4BB3" w14:textId="63295F72">
      <w:pPr>
        <w:pStyle w:val="ListBullet"/>
        <w:rPr>
          <w:sz w:val="21"/>
          <w:szCs w:val="21"/>
        </w:rPr>
      </w:pPr>
      <w:r w:rsidRPr="00E42C92">
        <w:rPr>
          <w:sz w:val="21"/>
          <w:szCs w:val="21"/>
        </w:rPr>
        <w:t>Cloud Security</w:t>
      </w:r>
      <w:r w:rsidRPr="00E42C92" w:rsidR="00E42C92">
        <w:rPr>
          <w:sz w:val="21"/>
          <w:szCs w:val="21"/>
        </w:rPr>
        <w:tab/>
      </w:r>
      <w:r w:rsidRPr="00E42C92" w:rsidR="00E42C92">
        <w:rPr>
          <w:sz w:val="21"/>
          <w:szCs w:val="21"/>
        </w:rPr>
        <w:tab/>
      </w:r>
      <w:r w:rsidRPr="00E42C92" w:rsidR="00E42C92">
        <w:rPr>
          <w:sz w:val="21"/>
          <w:szCs w:val="21"/>
        </w:rPr>
        <w:tab/>
      </w:r>
      <w:r w:rsidRPr="00E42C92">
        <w:rPr>
          <w:sz w:val="21"/>
          <w:szCs w:val="21"/>
        </w:rPr>
        <w:t>: GCP security architecture, compliance frameworks</w:t>
      </w:r>
      <w:r w:rsidR="00FC1CA9">
        <w:rPr>
          <w:sz w:val="21"/>
          <w:szCs w:val="21"/>
        </w:rPr>
        <w:t xml:space="preserve"> (PCI</w:t>
      </w:r>
      <w:r w:rsidR="00F53537">
        <w:rPr>
          <w:sz w:val="21"/>
          <w:szCs w:val="21"/>
        </w:rPr>
        <w:t>, Pll)</w:t>
      </w:r>
      <w:r w:rsidRPr="00E42C92">
        <w:rPr>
          <w:sz w:val="21"/>
          <w:szCs w:val="21"/>
        </w:rPr>
        <w:t>, cloud-native security solutions</w:t>
      </w:r>
      <w:r w:rsidR="00931C67">
        <w:rPr>
          <w:sz w:val="21"/>
          <w:szCs w:val="21"/>
        </w:rPr>
        <w:t>, Azure AWS</w:t>
      </w:r>
      <w:r w:rsidR="00CB54BF">
        <w:rPr>
          <w:sz w:val="21"/>
          <w:szCs w:val="21"/>
        </w:rPr>
        <w:t>, cloud security</w:t>
      </w:r>
    </w:p>
    <w:p w:rsidR="00D97439" w:rsidRPr="00E42C92" w14:paraId="735DD78F" w14:textId="407981E8">
      <w:pPr>
        <w:pStyle w:val="ListBullet"/>
        <w:rPr>
          <w:sz w:val="21"/>
          <w:szCs w:val="21"/>
        </w:rPr>
      </w:pPr>
      <w:r w:rsidRPr="00E42C92">
        <w:rPr>
          <w:sz w:val="21"/>
          <w:szCs w:val="21"/>
        </w:rPr>
        <w:t xml:space="preserve">Vulnerability &amp; Access Management: Tenable.sc, Nessus, </w:t>
      </w:r>
      <w:r w:rsidR="009B758B">
        <w:rPr>
          <w:sz w:val="21"/>
          <w:szCs w:val="21"/>
        </w:rPr>
        <w:t>Qual</w:t>
      </w:r>
      <w:r w:rsidR="001A0075">
        <w:rPr>
          <w:sz w:val="21"/>
          <w:szCs w:val="21"/>
        </w:rPr>
        <w:t>ys</w:t>
      </w:r>
      <w:r w:rsidR="009B758B">
        <w:rPr>
          <w:sz w:val="21"/>
          <w:szCs w:val="21"/>
        </w:rPr>
        <w:t xml:space="preserve">, </w:t>
      </w:r>
      <w:r w:rsidRPr="00E42C92">
        <w:rPr>
          <w:sz w:val="21"/>
          <w:szCs w:val="21"/>
        </w:rPr>
        <w:t>BeyondTrust, IAM frameworks</w:t>
      </w:r>
      <w:r w:rsidR="00D35304">
        <w:rPr>
          <w:sz w:val="21"/>
          <w:szCs w:val="21"/>
        </w:rPr>
        <w:t xml:space="preserve">, </w:t>
      </w:r>
      <w:r w:rsidRPr="00D35304" w:rsidR="00D35304">
        <w:rPr>
          <w:sz w:val="21"/>
          <w:szCs w:val="21"/>
        </w:rPr>
        <w:t>CyberArk Delinea</w:t>
      </w:r>
      <w:r w:rsidR="004C350B">
        <w:rPr>
          <w:sz w:val="21"/>
          <w:szCs w:val="21"/>
        </w:rPr>
        <w:t>,</w:t>
      </w:r>
      <w:r w:rsidR="00C35FC6">
        <w:rPr>
          <w:sz w:val="21"/>
          <w:szCs w:val="21"/>
        </w:rPr>
        <w:t xml:space="preserve"> </w:t>
      </w:r>
      <w:r w:rsidR="00C35FC6">
        <w:rPr>
          <w:sz w:val="21"/>
          <w:szCs w:val="21"/>
        </w:rPr>
        <w:t>SAST, DAST</w:t>
      </w:r>
      <w:r w:rsidR="00C35FC6">
        <w:rPr>
          <w:sz w:val="21"/>
          <w:szCs w:val="21"/>
        </w:rPr>
        <w:t xml:space="preserve">, CI/CD </w:t>
      </w:r>
      <w:r w:rsidR="00196234">
        <w:rPr>
          <w:sz w:val="21"/>
          <w:szCs w:val="21"/>
        </w:rPr>
        <w:t>Pipeline , DLP</w:t>
      </w:r>
    </w:p>
    <w:p w:rsidR="00D97439" w:rsidRPr="00E42C92" w14:paraId="7223785D" w14:textId="271550EA">
      <w:pPr>
        <w:pStyle w:val="ListBullet"/>
        <w:rPr>
          <w:sz w:val="21"/>
          <w:szCs w:val="21"/>
        </w:rPr>
      </w:pPr>
      <w:r w:rsidRPr="00E42C92">
        <w:rPr>
          <w:sz w:val="21"/>
          <w:szCs w:val="21"/>
        </w:rPr>
        <w:t>Firewalls &amp; Endpoint Security</w:t>
      </w:r>
      <w:r w:rsidRPr="00E42C92" w:rsidR="00E42C92">
        <w:rPr>
          <w:sz w:val="21"/>
          <w:szCs w:val="21"/>
        </w:rPr>
        <w:tab/>
      </w:r>
      <w:r w:rsidRPr="00E42C92">
        <w:rPr>
          <w:sz w:val="21"/>
          <w:szCs w:val="21"/>
        </w:rPr>
        <w:t>: Palo Alto, McAfee, O365 Security, FireEye, Forcepoint</w:t>
      </w:r>
      <w:r w:rsidR="00FA0CFE">
        <w:rPr>
          <w:sz w:val="21"/>
          <w:szCs w:val="21"/>
        </w:rPr>
        <w:t xml:space="preserve">, </w:t>
      </w:r>
    </w:p>
    <w:p w:rsidR="00D97439" w:rsidRPr="00E42C92" w14:paraId="55CD8BE2" w14:textId="34D293B6">
      <w:pPr>
        <w:pStyle w:val="ListBullet"/>
        <w:rPr>
          <w:sz w:val="21"/>
          <w:szCs w:val="21"/>
        </w:rPr>
      </w:pPr>
      <w:r w:rsidRPr="00E42C92">
        <w:rPr>
          <w:sz w:val="21"/>
          <w:szCs w:val="21"/>
        </w:rPr>
        <w:t>Networking</w:t>
      </w:r>
      <w:r w:rsidRPr="00E42C92" w:rsidR="00E42C92">
        <w:rPr>
          <w:sz w:val="21"/>
          <w:szCs w:val="21"/>
        </w:rPr>
        <w:tab/>
      </w:r>
      <w:r w:rsidRPr="00E42C92" w:rsidR="00E42C92">
        <w:rPr>
          <w:sz w:val="21"/>
          <w:szCs w:val="21"/>
        </w:rPr>
        <w:tab/>
      </w:r>
      <w:r w:rsidRPr="00E42C92" w:rsidR="00E42C92">
        <w:rPr>
          <w:sz w:val="21"/>
          <w:szCs w:val="21"/>
        </w:rPr>
        <w:tab/>
      </w:r>
      <w:r w:rsidR="00E42C92">
        <w:rPr>
          <w:sz w:val="21"/>
          <w:szCs w:val="21"/>
        </w:rPr>
        <w:tab/>
      </w:r>
      <w:r w:rsidRPr="00E42C92">
        <w:rPr>
          <w:sz w:val="21"/>
          <w:szCs w:val="21"/>
        </w:rPr>
        <w:t xml:space="preserve">: TCP/IP, </w:t>
      </w:r>
      <w:r w:rsidR="007E4F95">
        <w:rPr>
          <w:sz w:val="21"/>
          <w:szCs w:val="21"/>
        </w:rPr>
        <w:t xml:space="preserve">HTTP, DNS, DLP, </w:t>
      </w:r>
      <w:r w:rsidRPr="00E42C92">
        <w:rPr>
          <w:sz w:val="21"/>
          <w:szCs w:val="21"/>
        </w:rPr>
        <w:t>Routing &amp; Switching, LAN/WAN, IDS/IPS</w:t>
      </w:r>
    </w:p>
    <w:p w:rsidR="00D97439" w14:paraId="497C3FEF" w14:textId="559563F6">
      <w:pPr>
        <w:pStyle w:val="ListBullet"/>
        <w:rPr>
          <w:sz w:val="21"/>
          <w:szCs w:val="21"/>
        </w:rPr>
      </w:pPr>
      <w:r w:rsidRPr="00E42C92">
        <w:rPr>
          <w:sz w:val="21"/>
          <w:szCs w:val="21"/>
        </w:rPr>
        <w:t>Other</w:t>
      </w:r>
      <w:r w:rsidRPr="00E42C92" w:rsidR="00E42C92">
        <w:rPr>
          <w:sz w:val="21"/>
          <w:szCs w:val="21"/>
        </w:rPr>
        <w:tab/>
      </w:r>
      <w:r w:rsidRPr="00E42C92" w:rsidR="00E42C92">
        <w:rPr>
          <w:sz w:val="21"/>
          <w:szCs w:val="21"/>
        </w:rPr>
        <w:tab/>
      </w:r>
      <w:r w:rsidRPr="00E42C92" w:rsidR="00E42C92">
        <w:rPr>
          <w:sz w:val="21"/>
          <w:szCs w:val="21"/>
        </w:rPr>
        <w:tab/>
      </w:r>
      <w:r w:rsidRPr="00E42C92" w:rsidR="00E42C92">
        <w:rPr>
          <w:sz w:val="21"/>
          <w:szCs w:val="21"/>
        </w:rPr>
        <w:tab/>
      </w:r>
      <w:r w:rsidRPr="00E42C92">
        <w:rPr>
          <w:sz w:val="21"/>
          <w:szCs w:val="21"/>
        </w:rPr>
        <w:t>: Docker, Kubernetes, Security Automation, Application Security</w:t>
      </w:r>
    </w:p>
    <w:p w:rsidR="00E42C92" w:rsidRPr="00D86A2F" w:rsidP="00E42C92" w14:paraId="052AEC2D" w14:textId="475CE389">
      <w:pPr>
        <w:pStyle w:val="ListBullet"/>
      </w:pPr>
      <w:r w:rsidRPr="00E42C92">
        <w:rPr>
          <w:bCs/>
        </w:rPr>
        <w:t>Operating</w:t>
      </w:r>
      <w:r w:rsidRPr="00E42C92">
        <w:rPr>
          <w:bCs/>
          <w:spacing w:val="39"/>
        </w:rPr>
        <w:t xml:space="preserve"> </w:t>
      </w:r>
      <w:r w:rsidRPr="00E42C92">
        <w:rPr>
          <w:bCs/>
        </w:rPr>
        <w:t>Systems</w:t>
      </w:r>
      <w:r>
        <w:rPr>
          <w:b/>
        </w:rPr>
        <w:tab/>
      </w:r>
      <w:r>
        <w:rPr>
          <w:b/>
        </w:rPr>
        <w:tab/>
        <w:t>:</w:t>
      </w:r>
      <w:r w:rsidR="00D86A2F">
        <w:rPr>
          <w:b/>
          <w:spacing w:val="44"/>
        </w:rPr>
        <w:t xml:space="preserve"> </w:t>
      </w:r>
      <w:r>
        <w:t>Windows</w:t>
      </w:r>
      <w:r>
        <w:rPr>
          <w:spacing w:val="42"/>
        </w:rPr>
        <w:t xml:space="preserve"> </w:t>
      </w:r>
      <w:r>
        <w:t>Server</w:t>
      </w:r>
      <w:r>
        <w:rPr>
          <w:spacing w:val="41"/>
        </w:rPr>
        <w:t xml:space="preserve"> </w:t>
      </w:r>
      <w:r>
        <w:t>2008</w:t>
      </w:r>
      <w:r>
        <w:rPr>
          <w:spacing w:val="42"/>
        </w:rPr>
        <w:t xml:space="preserve"> </w:t>
      </w:r>
      <w:r>
        <w:t>&amp;</w:t>
      </w:r>
      <w:r>
        <w:rPr>
          <w:spacing w:val="42"/>
        </w:rPr>
        <w:t xml:space="preserve"> </w:t>
      </w:r>
      <w:r>
        <w:t>2012,</w:t>
      </w:r>
      <w:r>
        <w:rPr>
          <w:spacing w:val="42"/>
        </w:rPr>
        <w:t xml:space="preserve"> </w:t>
      </w:r>
      <w:r>
        <w:t>2016</w:t>
      </w:r>
      <w:r>
        <w:rPr>
          <w:spacing w:val="41"/>
        </w:rPr>
        <w:t xml:space="preserve"> </w:t>
      </w:r>
      <w:r>
        <w:t>Windows</w:t>
      </w:r>
      <w:r>
        <w:rPr>
          <w:spacing w:val="42"/>
        </w:rPr>
        <w:t xml:space="preserve"> </w:t>
      </w:r>
      <w:r>
        <w:t>7</w:t>
      </w:r>
      <w:r>
        <w:rPr>
          <w:spacing w:val="42"/>
        </w:rPr>
        <w:t xml:space="preserve"> </w:t>
      </w:r>
      <w:r>
        <w:t>Ultimate,</w:t>
      </w:r>
      <w:r>
        <w:rPr>
          <w:spacing w:val="42"/>
        </w:rPr>
        <w:t xml:space="preserve"> </w:t>
      </w:r>
      <w:r>
        <w:t>Windows</w:t>
      </w:r>
      <w:r>
        <w:rPr>
          <w:spacing w:val="42"/>
        </w:rPr>
        <w:t xml:space="preserve"> </w:t>
      </w:r>
      <w:r>
        <w:rPr>
          <w:spacing w:val="-5"/>
        </w:rPr>
        <w:t>8,</w:t>
      </w:r>
      <w:r>
        <w:t xml:space="preserve"> Windows</w:t>
      </w:r>
      <w:r w:rsidRPr="00E42C92">
        <w:rPr>
          <w:spacing w:val="-3"/>
        </w:rPr>
        <w:t xml:space="preserve"> </w:t>
      </w:r>
      <w:r>
        <w:t>10</w:t>
      </w:r>
      <w:r w:rsidRPr="00E42C92">
        <w:rPr>
          <w:spacing w:val="-2"/>
        </w:rPr>
        <w:t xml:space="preserve"> </w:t>
      </w:r>
      <w:r>
        <w:t>&amp;</w:t>
      </w:r>
      <w:r w:rsidRPr="00E42C92">
        <w:rPr>
          <w:spacing w:val="-2"/>
        </w:rPr>
        <w:t xml:space="preserve"> </w:t>
      </w:r>
      <w:r w:rsidRPr="00E42C92">
        <w:rPr>
          <w:spacing w:val="-5"/>
        </w:rPr>
        <w:t>11</w:t>
      </w:r>
    </w:p>
    <w:p w:rsidR="00D86A2F" w:rsidRPr="00F30CDE" w:rsidP="00E42C92" w14:paraId="3961D9E3" w14:textId="5C5D6344">
      <w:pPr>
        <w:pStyle w:val="ListBullet"/>
        <w:rPr>
          <w:sz w:val="21"/>
          <w:szCs w:val="21"/>
        </w:rPr>
      </w:pPr>
      <w:r w:rsidRPr="00F30CDE">
        <w:rPr>
          <w:spacing w:val="-5"/>
          <w:sz w:val="21"/>
          <w:szCs w:val="21"/>
        </w:rPr>
        <w:t xml:space="preserve">Technical Languages     </w:t>
      </w:r>
      <w:r w:rsidRPr="00F30CDE">
        <w:rPr>
          <w:spacing w:val="-5"/>
          <w:sz w:val="21"/>
          <w:szCs w:val="21"/>
        </w:rPr>
        <w:tab/>
      </w:r>
      <w:r w:rsidRPr="00F30CDE">
        <w:rPr>
          <w:spacing w:val="-5"/>
          <w:sz w:val="21"/>
          <w:szCs w:val="21"/>
        </w:rPr>
        <w:tab/>
        <w:t xml:space="preserve">: Python, </w:t>
      </w:r>
      <w:r w:rsidRPr="00F30CDE" w:rsidR="00F30CDE">
        <w:rPr>
          <w:spacing w:val="-5"/>
          <w:sz w:val="21"/>
          <w:szCs w:val="21"/>
        </w:rPr>
        <w:t>JavaScript</w:t>
      </w:r>
      <w:r w:rsidRPr="00F30CDE">
        <w:rPr>
          <w:spacing w:val="-5"/>
          <w:sz w:val="21"/>
          <w:szCs w:val="21"/>
        </w:rPr>
        <w:t>, SQL</w:t>
      </w:r>
      <w:r w:rsidRPr="00F30CDE" w:rsidR="00F30CDE">
        <w:rPr>
          <w:spacing w:val="-5"/>
          <w:sz w:val="21"/>
          <w:szCs w:val="21"/>
        </w:rPr>
        <w:t>, PowerShell, Bash / Shell Scripting, YAML / JSON</w:t>
      </w:r>
      <w:r w:rsidR="00553FDA">
        <w:rPr>
          <w:spacing w:val="-5"/>
          <w:sz w:val="21"/>
          <w:szCs w:val="21"/>
        </w:rPr>
        <w:t>, React JS and Node JS</w:t>
      </w:r>
      <w:r w:rsidR="00DE3F37">
        <w:rPr>
          <w:spacing w:val="-5"/>
          <w:sz w:val="21"/>
          <w:szCs w:val="21"/>
        </w:rPr>
        <w:t>,</w:t>
      </w:r>
      <w:r w:rsidR="00015E95">
        <w:rPr>
          <w:spacing w:val="-5"/>
          <w:sz w:val="21"/>
          <w:szCs w:val="21"/>
        </w:rPr>
        <w:t xml:space="preserve"> content developer, power BI, Tabl</w:t>
      </w:r>
      <w:r w:rsidR="0073632B">
        <w:rPr>
          <w:spacing w:val="-5"/>
          <w:sz w:val="21"/>
          <w:szCs w:val="21"/>
        </w:rPr>
        <w:t>eau</w:t>
      </w:r>
    </w:p>
    <w:p w:rsidR="00D97439" w14:paraId="3EAD7DB4" w14:textId="77777777">
      <w:pPr>
        <w:pStyle w:val="Heading1"/>
      </w:pPr>
      <w:r>
        <w:t>Professional Experience</w:t>
      </w:r>
    </w:p>
    <w:p w:rsidR="00D97439" w14:paraId="20BC3FFA" w14:textId="421B5DF0">
      <w:pPr>
        <w:pStyle w:val="Heading2"/>
      </w:pPr>
      <w:r>
        <w:t>Ericsson | S</w:t>
      </w:r>
      <w:r w:rsidR="00C03918">
        <w:t>ecurity Engineer</w:t>
      </w:r>
      <w:r>
        <w:t xml:space="preserve"> – Cybersecurity</w:t>
      </w:r>
    </w:p>
    <w:p w:rsidR="00D97439" w14:paraId="70EF2EA3" w14:textId="77777777">
      <w:r>
        <w:t>July 2022 – Present</w:t>
      </w:r>
    </w:p>
    <w:p w:rsidR="0020583A" w:rsidP="0020583A" w14:paraId="32E7E068" w14:textId="3A0D734A">
      <w:pPr>
        <w:pStyle w:val="ListBullet"/>
      </w:pPr>
      <w:r w:rsidRPr="00502056">
        <w:t>Design, implement, and optimize SIEM (e.g.,</w:t>
      </w:r>
      <w:r w:rsidR="008B7645">
        <w:t xml:space="preserve"> ArcSight</w:t>
      </w:r>
      <w:r w:rsidRPr="00502056">
        <w:t xml:space="preserve"> Splunk) use cases, correlation rules, and dashboards to enable real-time threat detection, log aggregation, and security monitoring across on-prem and cloud environments.</w:t>
      </w:r>
    </w:p>
    <w:p w:rsidR="00A528EC" w:rsidP="0020583A" w14:paraId="35F4D00B" w14:textId="04A39816">
      <w:pPr>
        <w:pStyle w:val="ListBullet"/>
      </w:pPr>
      <w:r w:rsidRPr="00A528EC">
        <w:t>Perform advanced log analysis, incident triage, and threat hunting using EDR/NDR and SIEM data, ensuring rapid identification of anomalies, IoCs, and minimizing false positives through continuous tuning.</w:t>
      </w:r>
    </w:p>
    <w:p w:rsidR="00A528EC" w:rsidRPr="0020583A" w:rsidP="0020583A" w14:paraId="52AF30BC" w14:textId="702242A8">
      <w:pPr>
        <w:pStyle w:val="ListBullet"/>
      </w:pPr>
      <w:r w:rsidRPr="00A528EC">
        <w:t>Manage SIEM infrastructure, including data onboarding, parsing, normalization, and integration with security tools, while supporting vulnerability management by correlating scan results with security events for risk-based prioritization.</w:t>
      </w:r>
    </w:p>
    <w:p w:rsidR="006128C1" w:rsidRPr="006128C1" w:rsidP="006128C1" w14:paraId="7DA3D384" w14:textId="6A0A944B">
      <w:pPr>
        <w:pStyle w:val="ListBullet"/>
        <w:rPr>
          <w:sz w:val="21"/>
          <w:szCs w:val="21"/>
          <w:lang w:val="en-IN"/>
        </w:rPr>
      </w:pPr>
      <w:r w:rsidRPr="006128C1">
        <w:rPr>
          <w:sz w:val="21"/>
          <w:szCs w:val="21"/>
          <w:lang w:val="en-IN"/>
        </w:rPr>
        <w:t xml:space="preserve">Designed and deployed </w:t>
      </w:r>
      <w:r w:rsidRPr="006128C1">
        <w:rPr>
          <w:b/>
          <w:bCs/>
          <w:sz w:val="21"/>
          <w:szCs w:val="21"/>
          <w:lang w:val="en-IN"/>
        </w:rPr>
        <w:t>IBM QRadar SIEM solutions</w:t>
      </w:r>
      <w:r w:rsidRPr="006128C1">
        <w:rPr>
          <w:sz w:val="21"/>
          <w:szCs w:val="21"/>
          <w:lang w:val="en-IN"/>
        </w:rPr>
        <w:t xml:space="preserve"> for enterprise and multi-tenant environments, enabling centralized security monitoring across multiple customers. </w:t>
      </w:r>
    </w:p>
    <w:p w:rsidR="006128C1" w:rsidRPr="006128C1" w:rsidP="006128C1" w14:paraId="10F6614C" w14:textId="6F53AB81">
      <w:pPr>
        <w:pStyle w:val="ListBullet"/>
        <w:rPr>
          <w:sz w:val="21"/>
          <w:szCs w:val="21"/>
          <w:lang w:val="en-IN"/>
        </w:rPr>
      </w:pPr>
      <w:r w:rsidRPr="006128C1">
        <w:rPr>
          <w:sz w:val="21"/>
          <w:szCs w:val="21"/>
          <w:lang w:val="en-IN"/>
        </w:rPr>
        <w:t xml:space="preserve">Led </w:t>
      </w:r>
      <w:r w:rsidRPr="006128C1">
        <w:rPr>
          <w:b/>
          <w:bCs/>
          <w:sz w:val="21"/>
          <w:szCs w:val="21"/>
          <w:lang w:val="en-IN"/>
        </w:rPr>
        <w:t>end-to-end QRadar implementation</w:t>
      </w:r>
      <w:r w:rsidRPr="006128C1">
        <w:rPr>
          <w:sz w:val="21"/>
          <w:szCs w:val="21"/>
          <w:lang w:val="en-IN"/>
        </w:rPr>
        <w:t xml:space="preserve">, including installation, configuration, and tuning of Console, Event Processors, and Flow Processors. </w:t>
      </w:r>
    </w:p>
    <w:p w:rsidR="006128C1" w:rsidRPr="006128C1" w:rsidP="006128C1" w14:paraId="56FF5B47" w14:textId="11BE57AC">
      <w:pPr>
        <w:pStyle w:val="ListBullet"/>
        <w:rPr>
          <w:sz w:val="21"/>
          <w:szCs w:val="21"/>
          <w:lang w:val="en-IN"/>
        </w:rPr>
      </w:pPr>
      <w:r w:rsidRPr="006128C1">
        <w:rPr>
          <w:sz w:val="21"/>
          <w:szCs w:val="21"/>
          <w:lang w:val="en-IN"/>
        </w:rPr>
        <w:t xml:space="preserve">Architected and implemented </w:t>
      </w:r>
      <w:r w:rsidRPr="006128C1">
        <w:rPr>
          <w:b/>
          <w:bCs/>
          <w:sz w:val="21"/>
          <w:szCs w:val="21"/>
          <w:lang w:val="en-IN"/>
        </w:rPr>
        <w:t>multi-tenant QRadar environments</w:t>
      </w:r>
      <w:r w:rsidRPr="006128C1">
        <w:rPr>
          <w:sz w:val="21"/>
          <w:szCs w:val="21"/>
          <w:lang w:val="en-IN"/>
        </w:rPr>
        <w:t xml:space="preserve">, ensuring secure data segregation and role-based access for multiple customers. </w:t>
      </w:r>
    </w:p>
    <w:p w:rsidR="006128C1" w:rsidRPr="006128C1" w:rsidP="006128C1" w14:paraId="1D5D9540" w14:textId="23226953">
      <w:pPr>
        <w:pStyle w:val="ListBullet"/>
        <w:rPr>
          <w:sz w:val="21"/>
          <w:szCs w:val="21"/>
          <w:lang w:val="en-IN"/>
        </w:rPr>
      </w:pPr>
      <w:r w:rsidRPr="006128C1">
        <w:rPr>
          <w:sz w:val="21"/>
          <w:szCs w:val="21"/>
          <w:lang w:val="en-IN"/>
        </w:rPr>
        <w:t xml:space="preserve">Integrated diverse log sources (Windows, Linux, Firewalls, IDS/IPS, Cloud platforms like AWS/Azure/GCP) using </w:t>
      </w:r>
      <w:r w:rsidRPr="006128C1">
        <w:rPr>
          <w:b/>
          <w:bCs/>
          <w:sz w:val="21"/>
          <w:szCs w:val="21"/>
          <w:lang w:val="en-IN"/>
        </w:rPr>
        <w:t>log source management and DSM configurations</w:t>
      </w:r>
      <w:r w:rsidRPr="006128C1">
        <w:rPr>
          <w:sz w:val="21"/>
          <w:szCs w:val="21"/>
          <w:lang w:val="en-IN"/>
        </w:rPr>
        <w:t xml:space="preserve">. </w:t>
      </w:r>
    </w:p>
    <w:p w:rsidR="006128C1" w:rsidRPr="006128C1" w:rsidP="006128C1" w14:paraId="2A3385A7" w14:textId="5B3341DF">
      <w:pPr>
        <w:pStyle w:val="ListBullet"/>
        <w:rPr>
          <w:sz w:val="21"/>
          <w:szCs w:val="21"/>
          <w:lang w:val="en-IN"/>
        </w:rPr>
      </w:pPr>
      <w:r w:rsidRPr="006128C1">
        <w:rPr>
          <w:sz w:val="21"/>
          <w:szCs w:val="21"/>
          <w:lang w:val="en-IN"/>
        </w:rPr>
        <w:t xml:space="preserve">Designed and fine-tuned </w:t>
      </w:r>
      <w:r w:rsidRPr="006128C1">
        <w:rPr>
          <w:b/>
          <w:bCs/>
          <w:sz w:val="21"/>
          <w:szCs w:val="21"/>
          <w:lang w:val="en-IN"/>
        </w:rPr>
        <w:t>custom correlation rules, use cases, and offense management workflows</w:t>
      </w:r>
      <w:r w:rsidRPr="006128C1">
        <w:rPr>
          <w:sz w:val="21"/>
          <w:szCs w:val="21"/>
          <w:lang w:val="en-IN"/>
        </w:rPr>
        <w:t xml:space="preserve"> to enhance threat detection and reduce false positives. </w:t>
      </w:r>
    </w:p>
    <w:p w:rsidR="006128C1" w:rsidRPr="006128C1" w:rsidP="006128C1" w14:paraId="159B2380" w14:textId="7176BCD8">
      <w:pPr>
        <w:pStyle w:val="ListBullet"/>
        <w:rPr>
          <w:sz w:val="21"/>
          <w:szCs w:val="21"/>
          <w:lang w:val="en-IN"/>
        </w:rPr>
      </w:pPr>
      <w:r w:rsidRPr="006128C1">
        <w:rPr>
          <w:sz w:val="21"/>
          <w:szCs w:val="21"/>
          <w:lang w:val="en-IN"/>
        </w:rPr>
        <w:t xml:space="preserve">Performed </w:t>
      </w:r>
      <w:r w:rsidRPr="006128C1">
        <w:rPr>
          <w:b/>
          <w:bCs/>
          <w:sz w:val="21"/>
          <w:szCs w:val="21"/>
          <w:lang w:val="en-IN"/>
        </w:rPr>
        <w:t>SIEM migration activities</w:t>
      </w:r>
      <w:r w:rsidRPr="006128C1">
        <w:rPr>
          <w:sz w:val="21"/>
          <w:szCs w:val="21"/>
          <w:lang w:val="en-IN"/>
        </w:rPr>
        <w:t xml:space="preserve"> from legacy platforms (e.g., ArcSight/other SIEMs) to QRadar, including log onboarding, rule conversion, and historical data considerations. </w:t>
      </w:r>
    </w:p>
    <w:p w:rsidR="006128C1" w:rsidRPr="006128C1" w:rsidP="006128C1" w14:paraId="7BAD9214" w14:textId="15FA85CE">
      <w:pPr>
        <w:pStyle w:val="ListBullet"/>
        <w:rPr>
          <w:sz w:val="21"/>
          <w:szCs w:val="21"/>
          <w:lang w:val="en-IN"/>
        </w:rPr>
      </w:pPr>
      <w:r w:rsidRPr="006128C1">
        <w:rPr>
          <w:sz w:val="21"/>
          <w:szCs w:val="21"/>
          <w:lang w:val="en-IN"/>
        </w:rPr>
        <w:t xml:space="preserve">Implemented </w:t>
      </w:r>
      <w:r w:rsidRPr="006128C1">
        <w:rPr>
          <w:b/>
          <w:bCs/>
          <w:sz w:val="21"/>
          <w:szCs w:val="21"/>
          <w:lang w:val="en-IN"/>
        </w:rPr>
        <w:t>QRadar offense tuning and false-positive reduction strategies</w:t>
      </w:r>
      <w:r w:rsidRPr="006128C1">
        <w:rPr>
          <w:sz w:val="21"/>
          <w:szCs w:val="21"/>
          <w:lang w:val="en-IN"/>
        </w:rPr>
        <w:t xml:space="preserve">, improving SOC efficiency and incident prioritization. </w:t>
      </w:r>
    </w:p>
    <w:p w:rsidR="006128C1" w:rsidRPr="006128C1" w:rsidP="006128C1" w14:paraId="4CCA0C64" w14:textId="71AF052D">
      <w:pPr>
        <w:pStyle w:val="ListBullet"/>
        <w:rPr>
          <w:sz w:val="21"/>
          <w:szCs w:val="21"/>
          <w:lang w:val="en-IN"/>
        </w:rPr>
      </w:pPr>
      <w:r w:rsidRPr="006128C1">
        <w:rPr>
          <w:sz w:val="21"/>
          <w:szCs w:val="21"/>
          <w:lang w:val="en-IN"/>
        </w:rPr>
        <w:t xml:space="preserve">Configured </w:t>
      </w:r>
      <w:r w:rsidRPr="006128C1">
        <w:rPr>
          <w:b/>
          <w:bCs/>
          <w:sz w:val="21"/>
          <w:szCs w:val="21"/>
          <w:lang w:val="en-IN"/>
        </w:rPr>
        <w:t>user roles, domains, and multi-tenancy access controls</w:t>
      </w:r>
      <w:r w:rsidRPr="006128C1">
        <w:rPr>
          <w:sz w:val="21"/>
          <w:szCs w:val="21"/>
          <w:lang w:val="en-IN"/>
        </w:rPr>
        <w:t xml:space="preserve"> to support MSSP environments and customer-specific visibility. </w:t>
      </w:r>
    </w:p>
    <w:p w:rsidR="006128C1" w:rsidRPr="006128C1" w:rsidP="006128C1" w14:paraId="7E4A2D5E" w14:textId="5EF136D2">
      <w:pPr>
        <w:pStyle w:val="ListBullet"/>
        <w:rPr>
          <w:sz w:val="21"/>
          <w:szCs w:val="21"/>
          <w:lang w:val="en-IN"/>
        </w:rPr>
      </w:pPr>
      <w:r w:rsidRPr="006128C1">
        <w:rPr>
          <w:sz w:val="21"/>
          <w:szCs w:val="21"/>
          <w:lang w:val="en-IN"/>
        </w:rPr>
        <w:t xml:space="preserve">Integrated QRadar with </w:t>
      </w:r>
      <w:r w:rsidRPr="006128C1">
        <w:rPr>
          <w:b/>
          <w:bCs/>
          <w:sz w:val="21"/>
          <w:szCs w:val="21"/>
          <w:lang w:val="en-IN"/>
        </w:rPr>
        <w:t>SOAR platforms and ticketing tools (e.g., ServiceNow/JIRA)</w:t>
      </w:r>
      <w:r w:rsidRPr="006128C1">
        <w:rPr>
          <w:sz w:val="21"/>
          <w:szCs w:val="21"/>
          <w:lang w:val="en-IN"/>
        </w:rPr>
        <w:t xml:space="preserve"> for automated incident response and case management. </w:t>
      </w:r>
    </w:p>
    <w:p w:rsidR="006128C1" w:rsidRPr="006128C1" w:rsidP="006128C1" w14:paraId="7EBB7591" w14:textId="43A60FA4">
      <w:pPr>
        <w:pStyle w:val="ListBullet"/>
        <w:rPr>
          <w:sz w:val="21"/>
          <w:szCs w:val="21"/>
          <w:lang w:val="en-IN"/>
        </w:rPr>
      </w:pPr>
      <w:r w:rsidRPr="006128C1">
        <w:rPr>
          <w:sz w:val="21"/>
          <w:szCs w:val="21"/>
          <w:lang w:val="en-IN"/>
        </w:rPr>
        <w:t xml:space="preserve">Developed dashboards, reports, and compliance views aligned with </w:t>
      </w:r>
      <w:r w:rsidRPr="006128C1">
        <w:rPr>
          <w:b/>
          <w:bCs/>
          <w:sz w:val="21"/>
          <w:szCs w:val="21"/>
          <w:lang w:val="en-IN"/>
        </w:rPr>
        <w:t>ISO 27001, GDPR, and enterprise security standards</w:t>
      </w:r>
      <w:r w:rsidRPr="006128C1">
        <w:rPr>
          <w:sz w:val="21"/>
          <w:szCs w:val="21"/>
          <w:lang w:val="en-IN"/>
        </w:rPr>
        <w:t xml:space="preserve">. </w:t>
      </w:r>
    </w:p>
    <w:p w:rsidR="006128C1" w:rsidRPr="006128C1" w:rsidP="006128C1" w14:paraId="789A36C8" w14:textId="2847BFF1">
      <w:pPr>
        <w:pStyle w:val="ListBullet"/>
        <w:rPr>
          <w:sz w:val="21"/>
          <w:szCs w:val="21"/>
          <w:lang w:val="en-IN"/>
        </w:rPr>
      </w:pPr>
      <w:r w:rsidRPr="006128C1">
        <w:rPr>
          <w:sz w:val="21"/>
          <w:szCs w:val="21"/>
          <w:lang w:val="en-IN"/>
        </w:rPr>
        <w:t xml:space="preserve">Conducted </w:t>
      </w:r>
      <w:r w:rsidRPr="006128C1">
        <w:rPr>
          <w:b/>
          <w:bCs/>
          <w:sz w:val="21"/>
          <w:szCs w:val="21"/>
          <w:lang w:val="en-IN"/>
        </w:rPr>
        <w:t>health checks, performance tuning, and capacity planning</w:t>
      </w:r>
      <w:r w:rsidRPr="006128C1">
        <w:rPr>
          <w:sz w:val="21"/>
          <w:szCs w:val="21"/>
          <w:lang w:val="en-IN"/>
        </w:rPr>
        <w:t xml:space="preserve"> to ensure optimal SIEM performance and scalability. </w:t>
      </w:r>
    </w:p>
    <w:p w:rsidR="006128C1" w:rsidRPr="00011431" w:rsidP="006128C1" w14:paraId="1E9B0DA2" w14:textId="0DE3368A">
      <w:pPr>
        <w:pStyle w:val="ListBullet"/>
        <w:rPr>
          <w:sz w:val="21"/>
          <w:szCs w:val="21"/>
        </w:rPr>
      </w:pPr>
      <w:r w:rsidRPr="006128C1">
        <w:rPr>
          <w:sz w:val="21"/>
          <w:szCs w:val="21"/>
          <w:lang w:val="en-IN"/>
        </w:rPr>
        <w:t xml:space="preserve">Supported </w:t>
      </w:r>
      <w:r w:rsidRPr="006128C1">
        <w:rPr>
          <w:b/>
          <w:bCs/>
          <w:sz w:val="21"/>
          <w:szCs w:val="21"/>
          <w:lang w:val="en-IN"/>
        </w:rPr>
        <w:t>24/7 SOC operations</w:t>
      </w:r>
      <w:r w:rsidRPr="006128C1">
        <w:rPr>
          <w:sz w:val="21"/>
          <w:szCs w:val="21"/>
          <w:lang w:val="en-IN"/>
        </w:rPr>
        <w:t>, handling incident investigation, threat hunting, and log analysis using QRadar offenses and AQL queries.</w:t>
      </w:r>
    </w:p>
    <w:p w:rsidR="00011431" w:rsidRPr="00011431" w:rsidP="00011431" w14:paraId="756ACF76" w14:textId="547F8119">
      <w:pPr>
        <w:pStyle w:val="ListBullet"/>
        <w:rPr>
          <w:sz w:val="21"/>
          <w:szCs w:val="21"/>
          <w:lang w:val="en-IN"/>
        </w:rPr>
      </w:pPr>
      <w:r w:rsidRPr="00011431">
        <w:rPr>
          <w:sz w:val="21"/>
          <w:szCs w:val="21"/>
          <w:lang w:val="en-IN"/>
        </w:rPr>
        <w:t xml:space="preserve">Configured </w:t>
      </w:r>
      <w:r w:rsidRPr="00011431">
        <w:rPr>
          <w:b/>
          <w:bCs/>
          <w:sz w:val="21"/>
          <w:szCs w:val="21"/>
          <w:lang w:val="en-IN"/>
        </w:rPr>
        <w:t>multi-tenancy (domains, tenants, RBAC)</w:t>
      </w:r>
      <w:r w:rsidRPr="00011431">
        <w:rPr>
          <w:sz w:val="21"/>
          <w:szCs w:val="21"/>
          <w:lang w:val="en-IN"/>
        </w:rPr>
        <w:t xml:space="preserve"> to support multiple customers with secure data isolation. </w:t>
      </w:r>
    </w:p>
    <w:p w:rsidR="00011431" w:rsidRPr="00011431" w:rsidP="00011431" w14:paraId="1DA5D5A2" w14:textId="112A9006">
      <w:pPr>
        <w:pStyle w:val="ListBullet"/>
        <w:rPr>
          <w:sz w:val="21"/>
          <w:szCs w:val="21"/>
          <w:lang w:val="en-IN"/>
        </w:rPr>
      </w:pPr>
      <w:r w:rsidRPr="00011431">
        <w:rPr>
          <w:sz w:val="21"/>
          <w:szCs w:val="21"/>
          <w:lang w:val="en-IN"/>
        </w:rPr>
        <w:t xml:space="preserve">Onboarded and normalized logs from </w:t>
      </w:r>
      <w:r w:rsidRPr="00011431">
        <w:rPr>
          <w:b/>
          <w:bCs/>
          <w:sz w:val="21"/>
          <w:szCs w:val="21"/>
          <w:lang w:val="en-IN"/>
        </w:rPr>
        <w:t>Windows, Linux, Firewalls, IDS/IPS, AWS, Azure, GCP</w:t>
      </w:r>
      <w:r w:rsidRPr="00011431">
        <w:rPr>
          <w:sz w:val="21"/>
          <w:szCs w:val="21"/>
          <w:lang w:val="en-IN"/>
        </w:rPr>
        <w:t xml:space="preserve"> using DSMs. </w:t>
      </w:r>
    </w:p>
    <w:p w:rsidR="00011431" w:rsidP="00011431" w14:paraId="770F3471" w14:textId="2F7118F3">
      <w:pPr>
        <w:pStyle w:val="ListBullet"/>
        <w:rPr>
          <w:sz w:val="21"/>
          <w:szCs w:val="21"/>
        </w:rPr>
      </w:pPr>
      <w:r w:rsidRPr="00011431">
        <w:rPr>
          <w:sz w:val="21"/>
          <w:szCs w:val="21"/>
          <w:lang w:val="en-IN"/>
        </w:rPr>
        <w:t xml:space="preserve">Developed and fine-tuned </w:t>
      </w:r>
      <w:r w:rsidRPr="00011431">
        <w:rPr>
          <w:b/>
          <w:bCs/>
          <w:sz w:val="21"/>
          <w:szCs w:val="21"/>
          <w:lang w:val="en-IN"/>
        </w:rPr>
        <w:t>custom correlation rules, AQL queries, and offense tuning</w:t>
      </w:r>
      <w:r w:rsidRPr="00011431">
        <w:rPr>
          <w:sz w:val="21"/>
          <w:szCs w:val="21"/>
          <w:lang w:val="en-IN"/>
        </w:rPr>
        <w:t xml:space="preserve"> to improve detection accuracy.</w:t>
      </w:r>
    </w:p>
    <w:p w:rsidR="00D97439" w14:paraId="22DD14BC" w14:textId="73D71DB1">
      <w:pPr>
        <w:pStyle w:val="ListBullet"/>
        <w:rPr>
          <w:sz w:val="21"/>
          <w:szCs w:val="21"/>
        </w:rPr>
      </w:pPr>
      <w:r w:rsidRPr="00E42C92">
        <w:rPr>
          <w:sz w:val="21"/>
          <w:szCs w:val="21"/>
        </w:rPr>
        <w:t>Designed and deployed ArcSight SIEM solutions for centralized monitoring, enhancing visibility across enterprise networks.</w:t>
      </w:r>
    </w:p>
    <w:p w:rsidR="00FB5BBA" w14:paraId="6B7342D7" w14:textId="0C519C60">
      <w:pPr>
        <w:pStyle w:val="ListBullet"/>
        <w:rPr>
          <w:sz w:val="21"/>
          <w:szCs w:val="21"/>
        </w:rPr>
      </w:pPr>
      <w:r w:rsidRPr="00FB5BBA">
        <w:rPr>
          <w:sz w:val="21"/>
          <w:szCs w:val="21"/>
        </w:rPr>
        <w:t xml:space="preserve">Contributed </w:t>
      </w:r>
      <w:r w:rsidRPr="005C330B">
        <w:rPr>
          <w:sz w:val="21"/>
          <w:szCs w:val="21"/>
        </w:rPr>
        <w:t>60% in technical cloud operations</w:t>
      </w:r>
      <w:r w:rsidRPr="00FB5BBA">
        <w:rPr>
          <w:sz w:val="21"/>
          <w:szCs w:val="21"/>
        </w:rPr>
        <w:t xml:space="preserve">, managing AWS infrastructure including </w:t>
      </w:r>
      <w:r w:rsidRPr="005C330B">
        <w:rPr>
          <w:sz w:val="21"/>
          <w:szCs w:val="21"/>
        </w:rPr>
        <w:t>Amazon EC2</w:t>
      </w:r>
      <w:r w:rsidRPr="00FB5BBA">
        <w:rPr>
          <w:sz w:val="21"/>
          <w:szCs w:val="21"/>
        </w:rPr>
        <w:t xml:space="preserve">, </w:t>
      </w:r>
      <w:r w:rsidRPr="005C330B">
        <w:rPr>
          <w:sz w:val="21"/>
          <w:szCs w:val="21"/>
        </w:rPr>
        <w:t>Amazon S3</w:t>
      </w:r>
      <w:r w:rsidRPr="00FB5BBA">
        <w:rPr>
          <w:sz w:val="21"/>
          <w:szCs w:val="21"/>
        </w:rPr>
        <w:t xml:space="preserve">, and monitoring services such as </w:t>
      </w:r>
      <w:r w:rsidRPr="005C330B">
        <w:rPr>
          <w:sz w:val="21"/>
          <w:szCs w:val="21"/>
        </w:rPr>
        <w:t>Amazon CloudWatch</w:t>
      </w:r>
      <w:r w:rsidRPr="00FB5BBA">
        <w:rPr>
          <w:sz w:val="21"/>
          <w:szCs w:val="21"/>
        </w:rPr>
        <w:t xml:space="preserve"> to maintain system availability and performance.</w:t>
      </w:r>
    </w:p>
    <w:p w:rsidR="005C330B" w14:paraId="7158A198" w14:textId="6E97E222">
      <w:pPr>
        <w:pStyle w:val="ListBullet"/>
        <w:rPr>
          <w:sz w:val="21"/>
          <w:szCs w:val="21"/>
        </w:rPr>
      </w:pPr>
      <w:r w:rsidRPr="005C330B">
        <w:rPr>
          <w:sz w:val="21"/>
          <w:szCs w:val="21"/>
        </w:rPr>
        <w:t>Implemented identity and access management controls using AWS Identity and Access Management, configuring roles, policies, and enforcing least-privilege access across cloud resources.</w:t>
      </w:r>
    </w:p>
    <w:p w:rsidR="005C330B" w14:paraId="57FC2C4D" w14:textId="6D3CEDF9">
      <w:pPr>
        <w:pStyle w:val="ListBullet"/>
        <w:rPr>
          <w:sz w:val="21"/>
          <w:szCs w:val="21"/>
        </w:rPr>
      </w:pPr>
      <w:r w:rsidRPr="005C330B">
        <w:rPr>
          <w:sz w:val="21"/>
          <w:szCs w:val="21"/>
        </w:rPr>
        <w:t>Monitored and analyzed cloud activity logs through AWS CloudTrail, integrating security events with SIEM platforms for threat detection and incident response.</w:t>
      </w:r>
    </w:p>
    <w:p w:rsidR="005C330B" w:rsidRPr="00E42C92" w14:paraId="2E72BE21" w14:textId="4A159AEC">
      <w:pPr>
        <w:pStyle w:val="ListBullet"/>
        <w:rPr>
          <w:sz w:val="21"/>
          <w:szCs w:val="21"/>
        </w:rPr>
      </w:pPr>
      <w:r w:rsidRPr="005C330B">
        <w:rPr>
          <w:sz w:val="21"/>
          <w:szCs w:val="21"/>
        </w:rPr>
        <w:t>Supported cloud security operations by reviewing security groups, network configurations, and compliance controls to ensure secure deployment and protection of AWS workloads.</w:t>
      </w:r>
    </w:p>
    <w:p w:rsidR="00D97439" w:rsidRPr="00E42C92" w14:paraId="16712AF8" w14:textId="77777777">
      <w:pPr>
        <w:pStyle w:val="ListBullet"/>
        <w:rPr>
          <w:sz w:val="21"/>
          <w:szCs w:val="21"/>
        </w:rPr>
      </w:pPr>
      <w:r w:rsidRPr="00E42C92">
        <w:rPr>
          <w:sz w:val="21"/>
          <w:szCs w:val="21"/>
        </w:rPr>
        <w:t>Architected SOAR workflows that automated incident triage and case management, reducing SOC response times by 40%.</w:t>
      </w:r>
    </w:p>
    <w:p w:rsidR="00D97439" w:rsidRPr="00E42C92" w14:paraId="0E8A2831" w14:textId="77777777">
      <w:pPr>
        <w:pStyle w:val="ListBullet"/>
        <w:rPr>
          <w:sz w:val="21"/>
          <w:szCs w:val="21"/>
        </w:rPr>
      </w:pPr>
      <w:r w:rsidRPr="00E42C92">
        <w:rPr>
          <w:sz w:val="21"/>
          <w:szCs w:val="21"/>
        </w:rPr>
        <w:t>Built cloud-native security frameworks on GCP, aligning with regulatory compliance and organizational policies.</w:t>
      </w:r>
    </w:p>
    <w:p w:rsidR="00D97439" w:rsidRPr="00E42C92" w14:paraId="653486D6" w14:textId="77777777">
      <w:pPr>
        <w:pStyle w:val="ListBullet"/>
        <w:rPr>
          <w:sz w:val="21"/>
          <w:szCs w:val="21"/>
        </w:rPr>
      </w:pPr>
      <w:r w:rsidRPr="00E42C92">
        <w:rPr>
          <w:sz w:val="21"/>
          <w:szCs w:val="21"/>
        </w:rPr>
        <w:t>Developed and fine-tuned SIEM correlation rules, dashboards, and alerts, boosting detection accuracy and reducing false positives.</w:t>
      </w:r>
    </w:p>
    <w:p w:rsidR="00D97439" w14:paraId="2B25B1EF" w14:textId="77777777">
      <w:pPr>
        <w:pStyle w:val="ListBullet"/>
        <w:rPr>
          <w:sz w:val="21"/>
          <w:szCs w:val="21"/>
        </w:rPr>
      </w:pPr>
      <w:r w:rsidRPr="00E42C92">
        <w:rPr>
          <w:sz w:val="21"/>
          <w:szCs w:val="21"/>
        </w:rPr>
        <w:t>Implemented Tenable.sc vulnerability management solution, streamlining patch cycles and reducing remediation timelines.</w:t>
      </w:r>
    </w:p>
    <w:p w:rsidR="00D97439" w14:paraId="6027F0C5" w14:textId="68117DC5">
      <w:pPr>
        <w:pStyle w:val="ListBullet"/>
        <w:rPr>
          <w:sz w:val="21"/>
          <w:szCs w:val="21"/>
        </w:rPr>
      </w:pPr>
      <w:r w:rsidRPr="00E42C92">
        <w:rPr>
          <w:sz w:val="21"/>
          <w:szCs w:val="21"/>
        </w:rPr>
        <w:t xml:space="preserve">Integrated BeyondTrust PAM and IAM frameworks, strengthening privileged access security and enforcing </w:t>
      </w:r>
      <w:r w:rsidRPr="00E42C92" w:rsidR="00183982">
        <w:rPr>
          <w:sz w:val="21"/>
          <w:szCs w:val="21"/>
        </w:rPr>
        <w:t>least privilege</w:t>
      </w:r>
      <w:r w:rsidRPr="00E42C92">
        <w:rPr>
          <w:sz w:val="21"/>
          <w:szCs w:val="21"/>
        </w:rPr>
        <w:t xml:space="preserve"> principles.</w:t>
      </w:r>
    </w:p>
    <w:p w:rsidR="00724D14" w:rsidRPr="00724D14" w14:paraId="55092033" w14:textId="30D8B280">
      <w:pPr>
        <w:pStyle w:val="ListBullet"/>
        <w:rPr>
          <w:sz w:val="21"/>
          <w:szCs w:val="21"/>
        </w:rPr>
      </w:pPr>
      <w:r>
        <w:rPr>
          <w:sz w:val="21"/>
          <w:szCs w:val="21"/>
        </w:rPr>
        <w:t xml:space="preserve">Project – DNB &amp; MBNL- </w:t>
      </w:r>
      <w:r w:rsidRPr="00724D14">
        <w:rPr>
          <w:sz w:val="21"/>
          <w:szCs w:val="21"/>
        </w:rPr>
        <w:t>Design &amp; Architecture – Architect scalable time-slot management platforms, defining system components, data models, and REST API specifications (JSON) for interoperability.</w:t>
      </w:r>
    </w:p>
    <w:p w:rsidR="00724D14" w:rsidRPr="00724D14" w14:paraId="694642DF" w14:textId="28858C6E">
      <w:pPr>
        <w:pStyle w:val="ListBullet"/>
        <w:rPr>
          <w:sz w:val="21"/>
          <w:szCs w:val="21"/>
        </w:rPr>
      </w:pPr>
      <w:r w:rsidRPr="00724D14">
        <w:rPr>
          <w:sz w:val="21"/>
          <w:szCs w:val="21"/>
        </w:rPr>
        <w:t>Implementation &amp; Integration – Lead development teams in building, integrating, and securing RESTful services, ensuring performance, scalability, and compliance.</w:t>
      </w:r>
    </w:p>
    <w:p w:rsidR="00724D14" w:rsidRPr="00E42C92" w14:paraId="352C7E68" w14:textId="590E32F5">
      <w:pPr>
        <w:pStyle w:val="ListBullet"/>
        <w:rPr>
          <w:sz w:val="21"/>
          <w:szCs w:val="21"/>
        </w:rPr>
      </w:pPr>
      <w:r w:rsidRPr="00724D14">
        <w:rPr>
          <w:sz w:val="21"/>
          <w:szCs w:val="21"/>
        </w:rPr>
        <w:t>Collaboration &amp; Governance – Align solution design with business needs, coordinate with stakeholders, and document architecture/implementation for governance and future scalability.</w:t>
      </w:r>
    </w:p>
    <w:p w:rsidR="004B2C44" w:rsidP="0010638A" w14:paraId="34D8512F" w14:textId="0C3DF0A9">
      <w:pPr>
        <w:pStyle w:val="ListBullet"/>
        <w:rPr>
          <w:sz w:val="21"/>
          <w:szCs w:val="21"/>
        </w:rPr>
      </w:pPr>
      <w:r w:rsidRPr="00E42C92">
        <w:rPr>
          <w:sz w:val="21"/>
          <w:szCs w:val="21"/>
        </w:rPr>
        <w:t>Partnered with compliance teams to align solutions with ISO 27001 and GDPR standards.</w:t>
      </w:r>
    </w:p>
    <w:p w:rsidR="00E02BA9" w:rsidP="0010638A" w14:paraId="2D75C8ED" w14:textId="6A5A22FB">
      <w:pPr>
        <w:pStyle w:val="ListBullet"/>
        <w:rPr>
          <w:sz w:val="21"/>
          <w:szCs w:val="21"/>
        </w:rPr>
      </w:pPr>
      <w:r w:rsidRPr="00E02BA9">
        <w:rPr>
          <w:sz w:val="21"/>
          <w:szCs w:val="21"/>
        </w:rPr>
        <w:t xml:space="preserve">Integrate </w:t>
      </w:r>
      <w:r w:rsidRPr="00BA1F56">
        <w:rPr>
          <w:sz w:val="21"/>
          <w:szCs w:val="21"/>
        </w:rPr>
        <w:t>Tenable.sc</w:t>
      </w:r>
      <w:r w:rsidRPr="00E02BA9">
        <w:rPr>
          <w:sz w:val="21"/>
          <w:szCs w:val="21"/>
        </w:rPr>
        <w:t xml:space="preserve"> into enterprise IT infrastructure to centralize vulnerability scanning across Windows, Linux, and network devices.</w:t>
      </w:r>
    </w:p>
    <w:p w:rsidR="004F2167" w:rsidRPr="00BA1F56" w:rsidP="004F2167" w14:paraId="60D67CAA" w14:textId="243481C5">
      <w:pPr>
        <w:pStyle w:val="ListBullet"/>
        <w:rPr>
          <w:sz w:val="21"/>
          <w:szCs w:val="21"/>
        </w:rPr>
      </w:pPr>
      <w:r w:rsidRPr="00BA1F56">
        <w:rPr>
          <w:sz w:val="21"/>
          <w:szCs w:val="21"/>
        </w:rPr>
        <w:t>Consolidate scan data from multiple sources into Tenable.sc dashboards for risk analysis and reporting.</w:t>
      </w:r>
    </w:p>
    <w:p w:rsidR="004F2167" w:rsidP="004F2167" w14:paraId="1F79606C" w14:textId="1CFA7C99">
      <w:pPr>
        <w:pStyle w:val="ListBullet"/>
        <w:rPr>
          <w:sz w:val="21"/>
          <w:szCs w:val="21"/>
        </w:rPr>
      </w:pPr>
      <w:r w:rsidRPr="00BA1F56">
        <w:rPr>
          <w:sz w:val="21"/>
          <w:szCs w:val="21"/>
        </w:rPr>
        <w:t>Create custom reports for stakeholders highlighting high-risk vulnerabilities, patch compliance, and remediation trends.</w:t>
      </w:r>
    </w:p>
    <w:p w:rsidR="00255006" w:rsidRPr="00BA1F56" w:rsidP="004F2167" w14:paraId="7CFC77AA" w14:textId="007771AF">
      <w:pPr>
        <w:pStyle w:val="ListBullet"/>
        <w:rPr>
          <w:sz w:val="21"/>
          <w:szCs w:val="21"/>
        </w:rPr>
      </w:pPr>
      <w:r w:rsidRPr="00255006">
        <w:rPr>
          <w:sz w:val="21"/>
          <w:szCs w:val="21"/>
        </w:rPr>
        <w:t>Identify, assess, and mitigate risks across information security, compliance, and operations.</w:t>
      </w:r>
    </w:p>
    <w:p w:rsidR="003A2B04" w:rsidRPr="00BA1F56" w:rsidP="004F2167" w14:paraId="3167134E" w14:textId="60AC42DE">
      <w:pPr>
        <w:pStyle w:val="ListBullet"/>
        <w:rPr>
          <w:sz w:val="21"/>
          <w:szCs w:val="21"/>
        </w:rPr>
      </w:pPr>
      <w:r w:rsidRPr="00BA1F56">
        <w:rPr>
          <w:sz w:val="21"/>
          <w:szCs w:val="21"/>
        </w:rPr>
        <w:t>Work with SOC, IT Ops, and Security teams to interpret vulnerability data, prioritize remediation, and track SLA adherence.</w:t>
      </w:r>
    </w:p>
    <w:p w:rsidR="004F2167" w:rsidP="00BA1F56" w14:paraId="4E161F08" w14:textId="33A962AD">
      <w:pPr>
        <w:pStyle w:val="ListBullet"/>
        <w:rPr>
          <w:sz w:val="21"/>
          <w:szCs w:val="21"/>
        </w:rPr>
      </w:pPr>
      <w:r w:rsidRPr="00BA1F56">
        <w:rPr>
          <w:sz w:val="21"/>
          <w:szCs w:val="21"/>
        </w:rPr>
        <w:t>Document workflows, integration procedures, and best practices for continuous improvement.</w:t>
      </w:r>
    </w:p>
    <w:p w:rsidR="00474E69" w:rsidP="00BA1F56" w14:paraId="31016A28" w14:textId="77777777">
      <w:pPr>
        <w:pStyle w:val="ListBullet"/>
        <w:rPr>
          <w:sz w:val="21"/>
          <w:szCs w:val="21"/>
        </w:rPr>
      </w:pPr>
      <w:r w:rsidRPr="00902AC9">
        <w:rPr>
          <w:sz w:val="21"/>
          <w:szCs w:val="21"/>
        </w:rPr>
        <w:t>Collaborates with cross-functional teams to align content with business goals and brand voice.</w:t>
      </w:r>
    </w:p>
    <w:p w:rsidR="00474E69" w:rsidP="00BA1F56" w14:paraId="0E79AF66" w14:textId="77777777">
      <w:pPr>
        <w:pStyle w:val="ListBullet"/>
        <w:rPr>
          <w:sz w:val="21"/>
          <w:szCs w:val="21"/>
        </w:rPr>
      </w:pPr>
      <w:r w:rsidRPr="00474E69">
        <w:rPr>
          <w:sz w:val="21"/>
          <w:szCs w:val="21"/>
        </w:rPr>
        <w:t>Manage and operate Qualys for vulnerability scanning, assessment, and reporting.</w:t>
      </w:r>
    </w:p>
    <w:p w:rsidR="001A0075" w:rsidP="00BA1F56" w14:paraId="7339EBE3" w14:textId="77777777">
      <w:pPr>
        <w:pStyle w:val="ListBullet"/>
        <w:rPr>
          <w:sz w:val="21"/>
          <w:szCs w:val="21"/>
        </w:rPr>
      </w:pPr>
      <w:r w:rsidRPr="00474E69">
        <w:rPr>
          <w:sz w:val="21"/>
          <w:szCs w:val="21"/>
        </w:rPr>
        <w:t>Analyze scan results, prioritize risks, and coordinate with IT/engineering for remediation.</w:t>
      </w:r>
    </w:p>
    <w:p w:rsidR="00E35348" w:rsidP="00BA1F56" w14:paraId="2744BB56" w14:textId="7870E1E7">
      <w:pPr>
        <w:pStyle w:val="ListBullet"/>
        <w:rPr>
          <w:sz w:val="21"/>
          <w:szCs w:val="21"/>
        </w:rPr>
      </w:pPr>
      <w:r w:rsidRPr="00E35348">
        <w:rPr>
          <w:sz w:val="21"/>
          <w:szCs w:val="21"/>
        </w:rPr>
        <w:t>Automate provisioning, monitoring, and incident response using AWS services.</w:t>
      </w:r>
    </w:p>
    <w:p w:rsidR="00783C5B" w:rsidP="00783C5B" w14:paraId="06F7DDFC" w14:textId="0C716592">
      <w:pPr>
        <w:pStyle w:val="ListBullet"/>
      </w:pPr>
      <w:r>
        <w:t xml:space="preserve">Designed and implemented </w:t>
      </w:r>
      <w:r w:rsidRPr="00783C5B">
        <w:t>enterprise email security architecture</w:t>
      </w:r>
      <w:r>
        <w:t xml:space="preserve"> to protect against phishing, malware, spoofing, and Business Email Compromise (BEC).</w:t>
      </w:r>
    </w:p>
    <w:p w:rsidR="00783C5B" w:rsidP="00783C5B" w14:paraId="6E0BCAF6" w14:textId="66BE959C">
      <w:pPr>
        <w:pStyle w:val="ListBullet"/>
      </w:pPr>
      <w:r>
        <w:t xml:space="preserve">Architected </w:t>
      </w:r>
      <w:r w:rsidRPr="00783C5B">
        <w:t>secure email gateways (SEG)</w:t>
      </w:r>
      <w:r>
        <w:t xml:space="preserve"> with high availability, redundancy, and failover across on-prem and cloud environments.</w:t>
      </w:r>
    </w:p>
    <w:p w:rsidR="00783C5B" w:rsidP="00783C5B" w14:paraId="55763078" w14:textId="560BC9EB">
      <w:pPr>
        <w:pStyle w:val="ListBullet"/>
      </w:pPr>
      <w:r>
        <w:t xml:space="preserve">Integrated </w:t>
      </w:r>
      <w:r w:rsidRPr="00783C5B">
        <w:t>email security controls with SIEM/SOAR</w:t>
      </w:r>
      <w:r>
        <w:t xml:space="preserve"> for centralized monitoring, alerting, and automated incident response.</w:t>
      </w:r>
    </w:p>
    <w:p w:rsidR="00783C5B" w:rsidRPr="00783C5B" w:rsidP="00BA1F56" w14:paraId="1E4D4BF3" w14:textId="636B9723">
      <w:pPr>
        <w:pStyle w:val="ListBullet"/>
      </w:pPr>
      <w:r w:rsidRPr="00783C5B">
        <w:t>Implemented and enforced SPF, DKIM, and DMARC (p=quarantine / p=reject) to prevent email spoofing and domain abuse.</w:t>
      </w:r>
    </w:p>
    <w:p w:rsidR="00783C5B" w:rsidP="00BA1F56" w14:paraId="3E1785A9" w14:textId="3F08354B">
      <w:pPr>
        <w:pStyle w:val="ListBullet"/>
        <w:rPr>
          <w:sz w:val="21"/>
          <w:szCs w:val="21"/>
        </w:rPr>
      </w:pPr>
      <w:r w:rsidRPr="00783C5B">
        <w:t>Architected and governed enterprise email security solutions</w:t>
      </w:r>
      <w:r w:rsidRPr="00783C5B">
        <w:rPr>
          <w:sz w:val="21"/>
          <w:szCs w:val="21"/>
        </w:rPr>
        <w:t>, designing secure, scalable architectures integrating Secure Email Gateways (SEG), cloud email platforms, and API-based threat detection.</w:t>
      </w:r>
    </w:p>
    <w:p w:rsidR="00783C5B" w:rsidP="00BA1F56" w14:paraId="150F9930" w14:textId="318BFFA2">
      <w:pPr>
        <w:pStyle w:val="ListBullet"/>
        <w:rPr>
          <w:sz w:val="21"/>
          <w:szCs w:val="21"/>
        </w:rPr>
      </w:pPr>
      <w:r w:rsidRPr="00783C5B">
        <w:rPr>
          <w:sz w:val="21"/>
          <w:szCs w:val="21"/>
        </w:rPr>
        <w:t>Established email security governance and compliance controls, including DLP for email, risk assessments, incident response procedures, and alignment with NIST, ISO 27001, and organizational security policies.</w:t>
      </w:r>
    </w:p>
    <w:p w:rsidR="00E33873" w:rsidP="00BA1F56" w14:paraId="164B9CEF" w14:textId="3E8076DE">
      <w:pPr>
        <w:pStyle w:val="ListBullet"/>
        <w:rPr>
          <w:sz w:val="21"/>
          <w:szCs w:val="21"/>
        </w:rPr>
      </w:pPr>
      <w:r w:rsidRPr="00E33873">
        <w:rPr>
          <w:sz w:val="21"/>
          <w:szCs w:val="21"/>
        </w:rPr>
        <w:t>Led technical presales engagements by delivering solution demonstrations, architecture design discussions, and security requirement assessments aligned with customer environments.</w:t>
      </w:r>
    </w:p>
    <w:p w:rsidR="00E33873" w:rsidP="00BA1F56" w14:paraId="3F90D6B2" w14:textId="3BA665ED">
      <w:pPr>
        <w:pStyle w:val="ListBullet"/>
        <w:rPr>
          <w:sz w:val="21"/>
          <w:szCs w:val="21"/>
        </w:rPr>
      </w:pPr>
      <w:r w:rsidRPr="00EC0B6C">
        <w:rPr>
          <w:sz w:val="21"/>
          <w:szCs w:val="21"/>
        </w:rPr>
        <w:t>Collaborated with sales and engineering teams to develop RFP/RFI responses, technical proposals, BoMs, and proof-of-concept (PoC) deployments to support deal closure.</w:t>
      </w:r>
    </w:p>
    <w:p w:rsidR="00BD312B" w:rsidP="00BA1F56" w14:paraId="49FF81A3" w14:textId="4FFFE3E8">
      <w:pPr>
        <w:pStyle w:val="ListBullet"/>
        <w:rPr>
          <w:sz w:val="21"/>
          <w:szCs w:val="21"/>
        </w:rPr>
      </w:pPr>
      <w:r w:rsidRPr="00BD312B">
        <w:rPr>
          <w:sz w:val="21"/>
          <w:szCs w:val="21"/>
        </w:rPr>
        <w:t xml:space="preserve">Utilized </w:t>
      </w:r>
      <w:r w:rsidRPr="00194DCB">
        <w:rPr>
          <w:sz w:val="21"/>
          <w:szCs w:val="21"/>
        </w:rPr>
        <w:t>Python scripting</w:t>
      </w:r>
      <w:r w:rsidRPr="00BD312B">
        <w:rPr>
          <w:sz w:val="21"/>
          <w:szCs w:val="21"/>
        </w:rPr>
        <w:t xml:space="preserve"> to automate security log analysis, alert parsing, and data extraction from SIEM platforms to support SOC monitoring and incident investigations.</w:t>
      </w:r>
    </w:p>
    <w:p w:rsidR="00BD312B" w:rsidP="00BA1F56" w14:paraId="61532A50" w14:textId="34D7B6CE">
      <w:pPr>
        <w:pStyle w:val="ListBullet"/>
        <w:rPr>
          <w:sz w:val="21"/>
          <w:szCs w:val="21"/>
        </w:rPr>
      </w:pPr>
      <w:r w:rsidRPr="00194DCB">
        <w:rPr>
          <w:sz w:val="21"/>
          <w:szCs w:val="21"/>
        </w:rPr>
        <w:t>Developed Python-based automation scripts for threat intelligence enrichment, log correlation, and reporting to improve SOC operational efficiency.</w:t>
      </w:r>
    </w:p>
    <w:p w:rsidR="00782AB6" w:rsidP="00782AB6" w14:paraId="03B4C975" w14:textId="77777777">
      <w:pPr>
        <w:pStyle w:val="ListBullet"/>
        <w:rPr>
          <w:sz w:val="21"/>
          <w:szCs w:val="21"/>
        </w:rPr>
      </w:pPr>
      <w:r w:rsidRPr="008102AB">
        <w:rPr>
          <w:sz w:val="21"/>
          <w:szCs w:val="21"/>
        </w:rPr>
        <w:t>Design and implement secure, scalable, and resilient cloud security architectures across Azure and GCP environments, ensuring adherence to industry standards and regulatory compliance while protecting critical workloads and sensitive data.</w:t>
      </w:r>
    </w:p>
    <w:p w:rsidR="00782AB6" w:rsidP="00782AB6" w14:paraId="49A14E9E" w14:textId="77777777">
      <w:pPr>
        <w:pStyle w:val="ListBullet"/>
        <w:rPr>
          <w:sz w:val="21"/>
          <w:szCs w:val="21"/>
        </w:rPr>
      </w:pPr>
      <w:r w:rsidRPr="00886309">
        <w:rPr>
          <w:sz w:val="21"/>
          <w:szCs w:val="21"/>
        </w:rPr>
        <w:t>Define and enforce API security standards, including authentication, authorization, encryption, and secure integration patterns, while collaborating closely with engineering teams to embed security controls throughout the development lifecycle.</w:t>
      </w:r>
    </w:p>
    <w:p w:rsidR="00782AB6" w:rsidP="00782AB6" w14:paraId="4C51D751" w14:textId="77777777">
      <w:pPr>
        <w:pStyle w:val="ListBullet"/>
        <w:rPr>
          <w:sz w:val="21"/>
          <w:szCs w:val="21"/>
        </w:rPr>
      </w:pPr>
      <w:r w:rsidRPr="00D93262">
        <w:rPr>
          <w:sz w:val="21"/>
          <w:szCs w:val="21"/>
        </w:rPr>
        <w:t>Work with cross-functional teams to establish security best practices, including secure design reviews, policy enforcement, and integration of security within SAP and enterprise platforms, ensuring end-to-end protection across hybrid environments.</w:t>
      </w:r>
    </w:p>
    <w:p w:rsidR="00782AB6" w:rsidP="00782AB6" w14:paraId="7812C8F8" w14:textId="4DFCA0CE">
      <w:pPr>
        <w:pStyle w:val="ListBullet"/>
        <w:rPr>
          <w:sz w:val="21"/>
          <w:szCs w:val="21"/>
        </w:rPr>
      </w:pPr>
      <w:r w:rsidRPr="00064D45">
        <w:rPr>
          <w:sz w:val="21"/>
          <w:szCs w:val="21"/>
        </w:rPr>
        <w:t>Support secure integration of SAP systems by implementing identity management, access controls, and secure communication mechanisms. Ensure SAP infrastructure aligns with enterprise security policies and compliance requirements.</w:t>
      </w:r>
    </w:p>
    <w:p w:rsidR="00651413" w:rsidP="00782AB6" w14:paraId="6261C699" w14:textId="3D53D125">
      <w:pPr>
        <w:pStyle w:val="ListBullet"/>
        <w:rPr>
          <w:sz w:val="21"/>
          <w:szCs w:val="21"/>
        </w:rPr>
      </w:pPr>
      <w:r w:rsidRPr="00651413">
        <w:rPr>
          <w:sz w:val="21"/>
          <w:szCs w:val="21"/>
        </w:rPr>
        <w:t>Deploy and manage Elastic SIEM by onboarding log sources and building detection rules.</w:t>
      </w:r>
      <w:r w:rsidRPr="00651413">
        <w:rPr>
          <w:sz w:val="21"/>
          <w:szCs w:val="21"/>
        </w:rPr>
        <w:br/>
        <w:t>Ensure effective security monitoring, alerting, and visibility across enterprise environments.</w:t>
      </w:r>
    </w:p>
    <w:p w:rsidR="00842BBD" w:rsidP="00782AB6" w14:paraId="6B7D9940" w14:textId="2961CFAE">
      <w:pPr>
        <w:pStyle w:val="ListBullet"/>
        <w:rPr>
          <w:sz w:val="21"/>
          <w:szCs w:val="21"/>
        </w:rPr>
      </w:pPr>
      <w:r w:rsidRPr="00842BBD">
        <w:rPr>
          <w:sz w:val="21"/>
          <w:szCs w:val="21"/>
        </w:rPr>
        <w:t>Review and validate security requirements, threats, and controls within SD Elements to ensure alignment with secure development practices and compliance standards.</w:t>
      </w:r>
    </w:p>
    <w:p w:rsidR="001A1584" w:rsidP="00782AB6" w14:paraId="63B2670A" w14:textId="438FE214">
      <w:pPr>
        <w:pStyle w:val="ListBullet"/>
        <w:rPr>
          <w:sz w:val="21"/>
          <w:szCs w:val="21"/>
        </w:rPr>
      </w:pPr>
      <w:r w:rsidRPr="001A1584">
        <w:rPr>
          <w:sz w:val="21"/>
          <w:szCs w:val="21"/>
        </w:rPr>
        <w:t>Analyze identified risks and observations, provide remediation recommendations, and track their closure to strengthen overall application security posture.</w:t>
      </w:r>
    </w:p>
    <w:p w:rsidR="002C7EDC" w:rsidRPr="00782AB6" w:rsidP="00782AB6" w14:paraId="4E3E12E7" w14:textId="77777777">
      <w:pPr>
        <w:pStyle w:val="ListBullet"/>
        <w:rPr>
          <w:sz w:val="21"/>
          <w:szCs w:val="21"/>
        </w:rPr>
      </w:pPr>
    </w:p>
    <w:p w:rsidR="00D97439" w14:paraId="4F967569" w14:textId="77777777">
      <w:pPr>
        <w:pStyle w:val="Heading2"/>
      </w:pPr>
      <w:r>
        <w:t>STP (ISPL) | Cyber Security Analyst</w:t>
      </w:r>
    </w:p>
    <w:p w:rsidR="00D97439" w14:paraId="5A230F57" w14:textId="5F541F6F">
      <w:pPr>
        <w:rPr>
          <w:sz w:val="21"/>
          <w:szCs w:val="21"/>
        </w:rPr>
      </w:pPr>
      <w:r w:rsidRPr="00E42C92">
        <w:rPr>
          <w:sz w:val="21"/>
          <w:szCs w:val="21"/>
        </w:rPr>
        <w:t xml:space="preserve">Aug 2021 – </w:t>
      </w:r>
      <w:r w:rsidR="007C2BED">
        <w:rPr>
          <w:sz w:val="21"/>
          <w:szCs w:val="21"/>
        </w:rPr>
        <w:t>Jun</w:t>
      </w:r>
      <w:r w:rsidRPr="00E42C92">
        <w:rPr>
          <w:sz w:val="21"/>
          <w:szCs w:val="21"/>
        </w:rPr>
        <w:t xml:space="preserve"> 202</w:t>
      </w:r>
      <w:r w:rsidR="007C2BED">
        <w:rPr>
          <w:sz w:val="21"/>
          <w:szCs w:val="21"/>
        </w:rPr>
        <w:t>2</w:t>
      </w:r>
    </w:p>
    <w:p w:rsidR="00106142" w14:paraId="59E83076" w14:textId="182F3754">
      <w:pPr>
        <w:rPr>
          <w:sz w:val="21"/>
          <w:szCs w:val="21"/>
        </w:rPr>
      </w:pPr>
      <w:r>
        <w:rPr>
          <w:sz w:val="21"/>
          <w:szCs w:val="21"/>
        </w:rPr>
        <w:t>SBI SBDM | Security Analyst</w:t>
      </w:r>
    </w:p>
    <w:p w:rsidR="00EE7464" w:rsidRPr="00E42C92" w14:paraId="15DA1677" w14:textId="24E2126D">
      <w:pPr>
        <w:rPr>
          <w:sz w:val="21"/>
          <w:szCs w:val="21"/>
        </w:rPr>
      </w:pPr>
      <w:r>
        <w:rPr>
          <w:sz w:val="21"/>
          <w:szCs w:val="21"/>
        </w:rPr>
        <w:t>Feb – 2022 – Jun 2022</w:t>
      </w:r>
    </w:p>
    <w:p w:rsidR="00D97439" w:rsidRPr="00E42C92" w14:paraId="0E10606A" w14:textId="77777777">
      <w:pPr>
        <w:pStyle w:val="ListBullet"/>
        <w:rPr>
          <w:sz w:val="21"/>
          <w:szCs w:val="21"/>
        </w:rPr>
      </w:pPr>
      <w:r w:rsidRPr="00E42C92">
        <w:rPr>
          <w:sz w:val="21"/>
          <w:szCs w:val="21"/>
        </w:rPr>
        <w:t>Conducted real-time monitoring and investigation of alerts via ArcSight, Splunk, and QRadar.</w:t>
      </w:r>
    </w:p>
    <w:p w:rsidR="00D97439" w:rsidRPr="00E42C92" w14:paraId="254F73E3" w14:textId="77777777">
      <w:pPr>
        <w:pStyle w:val="ListBullet"/>
        <w:rPr>
          <w:sz w:val="21"/>
          <w:szCs w:val="21"/>
        </w:rPr>
      </w:pPr>
      <w:r w:rsidRPr="00E42C92">
        <w:rPr>
          <w:sz w:val="21"/>
          <w:szCs w:val="21"/>
        </w:rPr>
        <w:t>Analyzed endpoint, user, and network anomalies to detect and escalate potential threats.</w:t>
      </w:r>
    </w:p>
    <w:p w:rsidR="00D97439" w:rsidRPr="00E42C92" w14:paraId="741D99D6" w14:textId="77777777">
      <w:pPr>
        <w:pStyle w:val="ListBullet"/>
        <w:rPr>
          <w:sz w:val="21"/>
          <w:szCs w:val="21"/>
        </w:rPr>
      </w:pPr>
      <w:r w:rsidRPr="00E42C92">
        <w:rPr>
          <w:sz w:val="21"/>
          <w:szCs w:val="21"/>
        </w:rPr>
        <w:t>Researched and profiled advanced threats (botnets, CnC, ransomware, phishing), enabling proactive defense strategies.</w:t>
      </w:r>
    </w:p>
    <w:p w:rsidR="00D97439" w:rsidRPr="00E42C92" w14:paraId="2EA3A6CC" w14:textId="77777777">
      <w:pPr>
        <w:pStyle w:val="ListBullet"/>
        <w:rPr>
          <w:sz w:val="21"/>
          <w:szCs w:val="21"/>
        </w:rPr>
      </w:pPr>
      <w:r w:rsidRPr="00E42C92">
        <w:rPr>
          <w:sz w:val="21"/>
          <w:szCs w:val="21"/>
        </w:rPr>
        <w:t>Delivered detailed incident reports with remediation recommendations for high-priority alerts.</w:t>
      </w:r>
    </w:p>
    <w:p w:rsidR="00D97439" w:rsidRPr="00E42C92" w14:paraId="5742A3EB" w14:textId="77777777">
      <w:pPr>
        <w:pStyle w:val="ListBullet"/>
        <w:rPr>
          <w:sz w:val="21"/>
          <w:szCs w:val="21"/>
        </w:rPr>
      </w:pPr>
      <w:r w:rsidRPr="00E42C92">
        <w:rPr>
          <w:sz w:val="21"/>
          <w:szCs w:val="21"/>
        </w:rPr>
        <w:t>Performed trend analysis of alerts, providing clients with actionable security insights.</w:t>
      </w:r>
    </w:p>
    <w:p w:rsidR="00D97439" w:rsidRPr="00E42C92" w14:paraId="096599BD" w14:textId="77777777">
      <w:pPr>
        <w:pStyle w:val="ListBullet"/>
        <w:rPr>
          <w:sz w:val="21"/>
          <w:szCs w:val="21"/>
        </w:rPr>
      </w:pPr>
      <w:r w:rsidRPr="00E42C92">
        <w:rPr>
          <w:sz w:val="21"/>
          <w:szCs w:val="21"/>
        </w:rPr>
        <w:t>Managed 24x7 SOC operations, monitoring logs from firewalls, IDS/IPS, web servers, and endpoint systems.</w:t>
      </w:r>
    </w:p>
    <w:p w:rsidR="00D97439" w:rsidRPr="00E42C92" w14:paraId="19C78CC1" w14:textId="77777777">
      <w:pPr>
        <w:pStyle w:val="ListBullet"/>
        <w:rPr>
          <w:sz w:val="21"/>
          <w:szCs w:val="21"/>
        </w:rPr>
      </w:pPr>
      <w:r w:rsidRPr="00E42C92">
        <w:rPr>
          <w:sz w:val="21"/>
          <w:szCs w:val="21"/>
        </w:rPr>
        <w:t>Investigated and triaged incidents using ArcSight ESM/Logger, Splunk, and QRadar, escalating critical threats.</w:t>
      </w:r>
    </w:p>
    <w:p w:rsidR="00D97439" w:rsidRPr="00E42C92" w14:paraId="176F7838" w14:textId="77777777">
      <w:pPr>
        <w:pStyle w:val="ListBullet"/>
        <w:rPr>
          <w:sz w:val="21"/>
          <w:szCs w:val="21"/>
        </w:rPr>
      </w:pPr>
      <w:r w:rsidRPr="00E42C92">
        <w:rPr>
          <w:sz w:val="21"/>
          <w:szCs w:val="21"/>
        </w:rPr>
        <w:t>Developed and deployed custom SIEM use cases, increasing true positive detection rates by 20%.</w:t>
      </w:r>
    </w:p>
    <w:p w:rsidR="00D97439" w:rsidRPr="00E42C92" w14:paraId="2A63C759" w14:textId="77777777">
      <w:pPr>
        <w:pStyle w:val="ListBullet"/>
        <w:rPr>
          <w:sz w:val="21"/>
          <w:szCs w:val="21"/>
        </w:rPr>
      </w:pPr>
      <w:r w:rsidRPr="00E42C92">
        <w:rPr>
          <w:sz w:val="21"/>
          <w:szCs w:val="21"/>
        </w:rPr>
        <w:t>Created and maintained dashboards, filters, and active channels, improving SOC situational awareness.</w:t>
      </w:r>
    </w:p>
    <w:p w:rsidR="00D97439" w:rsidRPr="00E42C92" w14:paraId="50E3745A" w14:textId="77777777">
      <w:pPr>
        <w:pStyle w:val="ListBullet"/>
        <w:rPr>
          <w:sz w:val="21"/>
          <w:szCs w:val="21"/>
        </w:rPr>
      </w:pPr>
      <w:r w:rsidRPr="00E42C92">
        <w:rPr>
          <w:sz w:val="21"/>
          <w:szCs w:val="21"/>
        </w:rPr>
        <w:t>Conducted root cause analysis of phishing campaigns, providing preventive controls that reduced repeat attacks.</w:t>
      </w:r>
    </w:p>
    <w:p w:rsidR="00D97439" w14:paraId="40F3846D" w14:textId="77777777">
      <w:pPr>
        <w:pStyle w:val="ListBullet"/>
        <w:rPr>
          <w:sz w:val="21"/>
          <w:szCs w:val="21"/>
        </w:rPr>
      </w:pPr>
      <w:r w:rsidRPr="00E42C92">
        <w:rPr>
          <w:sz w:val="21"/>
          <w:szCs w:val="21"/>
        </w:rPr>
        <w:t>Coordinated with client teams to remediate vulnerabilities and ensure SLA compliance for escalated incidents.</w:t>
      </w:r>
    </w:p>
    <w:p w:rsidR="00B150CE" w14:paraId="5B0D16F5" w14:textId="17185FA1">
      <w:pPr>
        <w:pStyle w:val="ListBullet"/>
        <w:rPr>
          <w:sz w:val="21"/>
          <w:szCs w:val="21"/>
        </w:rPr>
      </w:pPr>
      <w:r w:rsidRPr="00B150CE">
        <w:rPr>
          <w:sz w:val="21"/>
          <w:szCs w:val="21"/>
        </w:rPr>
        <w:t>Applied MITRE ATT&amp;CK framework to map adversary TTPs and improve correlation rules and detection accuracy.</w:t>
      </w:r>
    </w:p>
    <w:p w:rsidR="007C2BED" w:rsidP="00DE1BF3" w14:paraId="6BE0EBC1" w14:textId="490ACA6F">
      <w:pPr>
        <w:pStyle w:val="ListBullet"/>
        <w:rPr>
          <w:sz w:val="21"/>
          <w:szCs w:val="21"/>
        </w:rPr>
      </w:pPr>
      <w:r w:rsidRPr="00B150CE">
        <w:rPr>
          <w:sz w:val="21"/>
          <w:szCs w:val="21"/>
        </w:rPr>
        <w:t>Investigated endpoint alerts using CrowdStrike Falcon EDR to identify malicious processes, perform containment, and validate IOCs.</w:t>
      </w:r>
    </w:p>
    <w:p w:rsidR="005D3D67" w:rsidRPr="007C2BED" w:rsidP="005D3D67" w14:paraId="06EF72B3" w14:textId="77777777">
      <w:pPr>
        <w:pStyle w:val="ListBullet"/>
        <w:numPr>
          <w:ilvl w:val="0"/>
          <w:numId w:val="0"/>
        </w:numPr>
        <w:ind w:left="360"/>
        <w:rPr>
          <w:sz w:val="21"/>
          <w:szCs w:val="21"/>
        </w:rPr>
      </w:pPr>
    </w:p>
    <w:p w:rsidR="00622AB3" w:rsidP="00DE1BF3" w14:paraId="0A2EB8D7" w14:textId="06DAA886">
      <w:pPr>
        <w:pStyle w:val="Heading2"/>
      </w:pPr>
      <w:r>
        <w:t xml:space="preserve">Accenture </w:t>
      </w:r>
      <w:r w:rsidR="00EF37D6">
        <w:t>–</w:t>
      </w:r>
      <w:r w:rsidR="00BD59CF">
        <w:t xml:space="preserve"> </w:t>
      </w:r>
      <w:r w:rsidR="001E7993">
        <w:t xml:space="preserve">ICICI </w:t>
      </w:r>
      <w:r w:rsidR="00E436FF">
        <w:t xml:space="preserve">USM </w:t>
      </w:r>
      <w:r w:rsidR="008A5CF4">
        <w:t>–</w:t>
      </w:r>
      <w:r w:rsidR="00E436FF">
        <w:t xml:space="preserve"> </w:t>
      </w:r>
      <w:r w:rsidR="008A5CF4">
        <w:t xml:space="preserve">Triage Specialist </w:t>
      </w:r>
    </w:p>
    <w:p w:rsidR="00622AB3" w:rsidP="00622AB3" w14:paraId="4F56445A" w14:textId="514A87A5">
      <w:r>
        <w:t>Jun</w:t>
      </w:r>
      <w:r>
        <w:t xml:space="preserve"> 20</w:t>
      </w:r>
      <w:r>
        <w:t>20</w:t>
      </w:r>
      <w:r>
        <w:t xml:space="preserve"> – </w:t>
      </w:r>
      <w:r w:rsidR="009F4A3C">
        <w:t>Aug</w:t>
      </w:r>
      <w:r>
        <w:t xml:space="preserve"> 202</w:t>
      </w:r>
      <w:r w:rsidR="006C1AAB">
        <w:t>1</w:t>
      </w:r>
    </w:p>
    <w:p w:rsidR="004A7290" w:rsidP="003F6ACC" w14:paraId="00BE5D30" w14:textId="5B145361">
      <w:pPr>
        <w:pStyle w:val="ListBullet"/>
        <w:rPr>
          <w:sz w:val="21"/>
          <w:szCs w:val="21"/>
        </w:rPr>
      </w:pPr>
      <w:r w:rsidRPr="004A7290">
        <w:rPr>
          <w:sz w:val="21"/>
          <w:szCs w:val="21"/>
        </w:rPr>
        <w:t>Monitored and analyzed security alerts using SIEM (Splunk/QRadar/Sentinel) and EDR tools, performing first-level triage and prioritization.</w:t>
      </w:r>
    </w:p>
    <w:p w:rsidR="004A7290" w:rsidP="003F6ACC" w14:paraId="2C99F7BA" w14:textId="02A4E0AA">
      <w:pPr>
        <w:pStyle w:val="ListBullet"/>
        <w:rPr>
          <w:sz w:val="21"/>
          <w:szCs w:val="21"/>
        </w:rPr>
      </w:pPr>
      <w:r w:rsidRPr="00D871DF">
        <w:rPr>
          <w:sz w:val="21"/>
          <w:szCs w:val="21"/>
        </w:rPr>
        <w:t>Validated alerts against threat intelligence feeds and IOCs, reducing false positives and improving detection accuracy.</w:t>
      </w:r>
    </w:p>
    <w:p w:rsidR="00D871DF" w:rsidP="003F6ACC" w14:paraId="5F16BA75" w14:textId="69057BFC">
      <w:pPr>
        <w:pStyle w:val="ListBullet"/>
        <w:rPr>
          <w:sz w:val="21"/>
          <w:szCs w:val="21"/>
        </w:rPr>
      </w:pPr>
      <w:r w:rsidRPr="00D871DF">
        <w:rPr>
          <w:sz w:val="21"/>
          <w:szCs w:val="21"/>
        </w:rPr>
        <w:t>Escalated critical incidents with detailed investigation notes, enabling faster resolution by L2/L3 teams.</w:t>
      </w:r>
    </w:p>
    <w:p w:rsidR="00D871DF" w:rsidP="003F6ACC" w14:paraId="2CF0002C" w14:textId="3521FE45">
      <w:pPr>
        <w:pStyle w:val="ListBullet"/>
        <w:rPr>
          <w:sz w:val="21"/>
          <w:szCs w:val="21"/>
        </w:rPr>
      </w:pPr>
      <w:r w:rsidRPr="00AA7F84">
        <w:rPr>
          <w:sz w:val="21"/>
          <w:szCs w:val="21"/>
        </w:rPr>
        <w:t>Applied MITRE ATT&amp;CK framework for mapping attack techniques and adversary behavior.</w:t>
      </w:r>
    </w:p>
    <w:p w:rsidR="00AA7F84" w:rsidP="003F6ACC" w14:paraId="0C174652" w14:textId="429A068C">
      <w:pPr>
        <w:pStyle w:val="ListBullet"/>
        <w:rPr>
          <w:sz w:val="21"/>
          <w:szCs w:val="21"/>
        </w:rPr>
      </w:pPr>
      <w:r w:rsidRPr="00AA7F84">
        <w:rPr>
          <w:sz w:val="21"/>
          <w:szCs w:val="21"/>
        </w:rPr>
        <w:t>Contributed to SOC efficiency by suggesting improvements to SIEM correlation rules and SOAR playbooks.</w:t>
      </w:r>
    </w:p>
    <w:p w:rsidR="003F6ACC" w:rsidRPr="003F6ACC" w:rsidP="003F6ACC" w14:paraId="10BA61FC" w14:textId="6EF32424">
      <w:pPr>
        <w:pStyle w:val="ListBullet"/>
        <w:rPr>
          <w:sz w:val="21"/>
          <w:szCs w:val="21"/>
        </w:rPr>
      </w:pPr>
      <w:r w:rsidRPr="003F6ACC">
        <w:rPr>
          <w:sz w:val="21"/>
          <w:szCs w:val="21"/>
        </w:rPr>
        <w:t>Provided network administration support for branch and head-office connectivity, including LAN/WAN, routers, switches, and firewalls.</w:t>
      </w:r>
    </w:p>
    <w:p w:rsidR="003F6ACC" w:rsidRPr="003F6ACC" w:rsidP="003F6ACC" w14:paraId="594DBFC9" w14:textId="0EF4D007">
      <w:pPr>
        <w:pStyle w:val="ListBullet"/>
        <w:rPr>
          <w:sz w:val="21"/>
          <w:szCs w:val="21"/>
        </w:rPr>
      </w:pPr>
      <w:r w:rsidRPr="003F6ACC">
        <w:rPr>
          <w:sz w:val="21"/>
          <w:szCs w:val="21"/>
        </w:rPr>
        <w:t>Assisted in configuring and monitoring VPNs, DHCP, DNS, and access controls, enabling secure connectivity for employees and branches.</w:t>
      </w:r>
    </w:p>
    <w:p w:rsidR="003F6ACC" w:rsidRPr="003F6ACC" w:rsidP="003F6ACC" w14:paraId="16C3678D" w14:textId="0B105A29">
      <w:pPr>
        <w:pStyle w:val="ListBullet"/>
        <w:rPr>
          <w:sz w:val="21"/>
          <w:szCs w:val="21"/>
        </w:rPr>
      </w:pPr>
      <w:r w:rsidRPr="003F6ACC">
        <w:rPr>
          <w:sz w:val="21"/>
          <w:szCs w:val="21"/>
        </w:rPr>
        <w:t>Supported IT team in troubleshooting network outages, bandwidth issues, and system performance bottlenecks.</w:t>
      </w:r>
    </w:p>
    <w:p w:rsidR="003F6ACC" w:rsidRPr="003F6ACC" w:rsidP="003F6ACC" w14:paraId="6168446B" w14:textId="0B21E4C7">
      <w:pPr>
        <w:pStyle w:val="ListBullet"/>
        <w:rPr>
          <w:sz w:val="21"/>
          <w:szCs w:val="21"/>
        </w:rPr>
      </w:pPr>
      <w:r w:rsidRPr="003F6ACC">
        <w:rPr>
          <w:sz w:val="21"/>
          <w:szCs w:val="21"/>
        </w:rPr>
        <w:t>Maintained user access and privilege management in compliance with IT security policies and IRDAI regulations.</w:t>
      </w:r>
    </w:p>
    <w:p w:rsidR="003F6ACC" w:rsidRPr="003F6ACC" w:rsidP="003F6ACC" w14:paraId="78159F8C" w14:textId="0AFF37EE">
      <w:pPr>
        <w:pStyle w:val="ListBullet"/>
        <w:rPr>
          <w:sz w:val="21"/>
          <w:szCs w:val="21"/>
        </w:rPr>
      </w:pPr>
      <w:r w:rsidRPr="003F6ACC">
        <w:rPr>
          <w:sz w:val="21"/>
          <w:szCs w:val="21"/>
        </w:rPr>
        <w:t>Coordinated with vendors/ISPs for incident resolution and infrastructure upgrades to ensure high availability of insurance applications.</w:t>
      </w:r>
    </w:p>
    <w:p w:rsidR="003F6ACC" w:rsidRPr="003F6ACC" w:rsidP="003F6ACC" w14:paraId="7096C687" w14:textId="6E1D35D7">
      <w:pPr>
        <w:pStyle w:val="ListBullet"/>
        <w:rPr>
          <w:sz w:val="21"/>
          <w:szCs w:val="21"/>
        </w:rPr>
      </w:pPr>
      <w:r w:rsidRPr="003F6ACC">
        <w:rPr>
          <w:sz w:val="21"/>
          <w:szCs w:val="21"/>
        </w:rPr>
        <w:t>Participated in internal IT audits, compliance checks (ISO 27001), and disaster recovery planning, ensuring regulatory adherence.</w:t>
      </w:r>
    </w:p>
    <w:p w:rsidR="003F6ACC" w:rsidP="003F6ACC" w14:paraId="634B0EDE" w14:textId="38D4E4D1">
      <w:pPr>
        <w:pStyle w:val="ListBullet"/>
        <w:rPr>
          <w:sz w:val="21"/>
          <w:szCs w:val="21"/>
        </w:rPr>
      </w:pPr>
      <w:r w:rsidRPr="003F6ACC">
        <w:rPr>
          <w:sz w:val="21"/>
          <w:szCs w:val="21"/>
        </w:rPr>
        <w:t>Documented standard operating procedures (SOPs) for recurring network and system administration tasks.</w:t>
      </w:r>
    </w:p>
    <w:p w:rsidR="006C539C" w:rsidRPr="00E42C92" w:rsidP="006C539C" w14:paraId="17288453" w14:textId="77777777">
      <w:pPr>
        <w:pStyle w:val="ListBullet"/>
        <w:rPr>
          <w:sz w:val="21"/>
          <w:szCs w:val="21"/>
        </w:rPr>
      </w:pPr>
      <w:r w:rsidRPr="00E42C92">
        <w:rPr>
          <w:sz w:val="21"/>
          <w:szCs w:val="21"/>
        </w:rPr>
        <w:t>Installed, configured, and maintained routers, switches, modems, and wireless access points.</w:t>
      </w:r>
    </w:p>
    <w:p w:rsidR="006C539C" w:rsidRPr="00E42C92" w:rsidP="006C539C" w14:paraId="0869312F" w14:textId="77777777">
      <w:pPr>
        <w:pStyle w:val="ListBullet"/>
        <w:rPr>
          <w:sz w:val="21"/>
          <w:szCs w:val="21"/>
        </w:rPr>
      </w:pPr>
      <w:r w:rsidRPr="00E42C92">
        <w:rPr>
          <w:sz w:val="21"/>
          <w:szCs w:val="21"/>
        </w:rPr>
        <w:t>Monitored network performance and resolved connectivity issues to minimize downtime.</w:t>
      </w:r>
    </w:p>
    <w:p w:rsidR="006C539C" w:rsidRPr="00E42C92" w:rsidP="006C539C" w14:paraId="4690810F" w14:textId="77777777">
      <w:pPr>
        <w:pStyle w:val="ListBullet"/>
        <w:rPr>
          <w:sz w:val="21"/>
          <w:szCs w:val="21"/>
        </w:rPr>
      </w:pPr>
      <w:r w:rsidRPr="00E42C92">
        <w:rPr>
          <w:sz w:val="21"/>
          <w:szCs w:val="21"/>
        </w:rPr>
        <w:t>Provided LAN/WAN support, system/software installation, and user technical assistance.</w:t>
      </w:r>
    </w:p>
    <w:p w:rsidR="006C539C" w:rsidP="006C539C" w14:paraId="2F7ADACC" w14:textId="016CF4B8">
      <w:pPr>
        <w:pStyle w:val="ListBullet"/>
        <w:rPr>
          <w:sz w:val="21"/>
          <w:szCs w:val="21"/>
        </w:rPr>
      </w:pPr>
      <w:r w:rsidRPr="00E42C92">
        <w:rPr>
          <w:sz w:val="21"/>
          <w:szCs w:val="21"/>
        </w:rPr>
        <w:t>Performed server backups and contributed to infrastructure improvements, reducing system outages.</w:t>
      </w:r>
    </w:p>
    <w:p w:rsidR="00803593" w:rsidRPr="003F6ACC" w:rsidP="006C539C" w14:paraId="21710821" w14:textId="12286439">
      <w:pPr>
        <w:pStyle w:val="ListBullet"/>
        <w:rPr>
          <w:sz w:val="21"/>
          <w:szCs w:val="21"/>
        </w:rPr>
      </w:pPr>
      <w:r w:rsidRPr="00803593">
        <w:rPr>
          <w:sz w:val="21"/>
          <w:szCs w:val="21"/>
        </w:rPr>
        <w:t>Maintained accurate case documentation and managed incident tickets for compliance and audit readiness.</w:t>
      </w:r>
    </w:p>
    <w:p w:rsidR="00B150CE" w:rsidP="00B150CE" w14:paraId="1234F9D6" w14:textId="369865C1">
      <w:pPr>
        <w:pStyle w:val="Heading2"/>
      </w:pPr>
      <w:r>
        <w:t xml:space="preserve">Air </w:t>
      </w:r>
      <w:r w:rsidR="003F6ACC">
        <w:t>India |</w:t>
      </w:r>
      <w:r w:rsidR="00CB3475">
        <w:t xml:space="preserve"> </w:t>
      </w:r>
      <w:r w:rsidR="00C31C94">
        <w:t>eCentric |</w:t>
      </w:r>
      <w:r w:rsidR="003F6ACC">
        <w:t xml:space="preserve"> </w:t>
      </w:r>
      <w:r w:rsidR="00092B0F">
        <w:t>System</w:t>
      </w:r>
      <w:r w:rsidR="00E80252">
        <w:t>s</w:t>
      </w:r>
      <w:r w:rsidR="00D57276">
        <w:t xml:space="preserve"> </w:t>
      </w:r>
      <w:r w:rsidRPr="006C539C" w:rsidR="006C539C">
        <w:t>Administrat</w:t>
      </w:r>
      <w:r w:rsidR="00D57276">
        <w:t>or</w:t>
      </w:r>
    </w:p>
    <w:p w:rsidR="00DE1BF3" w14:paraId="66F0BA0A" w14:textId="41A6E068">
      <w:r>
        <w:t>Jul</w:t>
      </w:r>
      <w:r w:rsidR="00011AE6">
        <w:t xml:space="preserve"> 2016 – </w:t>
      </w:r>
      <w:r w:rsidR="007C2BED">
        <w:t>Feb</w:t>
      </w:r>
      <w:r w:rsidR="00011AE6">
        <w:t xml:space="preserve"> 20</w:t>
      </w:r>
      <w:r w:rsidR="007C2BED">
        <w:t>19</w:t>
      </w:r>
      <w:r>
        <w:tab/>
      </w:r>
      <w:r>
        <w:tab/>
      </w:r>
    </w:p>
    <w:p w:rsidR="00D37C0A" w:rsidRPr="00E436FF" w:rsidP="007F74E2" w14:paraId="3AE3D602" w14:textId="4AF431ED">
      <w:r w:rsidRPr="00E436FF">
        <w:t>Exide Life | Senior Network Engineer</w:t>
      </w:r>
    </w:p>
    <w:p w:rsidR="00A045DD" w:rsidRPr="00A045DD" w:rsidP="00A045DD" w14:paraId="7D607234" w14:textId="18708690">
      <w:r>
        <w:t xml:space="preserve">Aug 2019 </w:t>
      </w:r>
      <w:r w:rsidR="007F74E2">
        <w:t>–</w:t>
      </w:r>
      <w:r>
        <w:t xml:space="preserve"> </w:t>
      </w:r>
      <w:r w:rsidR="007F74E2">
        <w:t>May 2020</w:t>
      </w:r>
    </w:p>
    <w:p w:rsidR="006C539C" w:rsidRPr="006C539C" w:rsidP="006C539C" w14:paraId="3A1BC26B" w14:textId="2B674FE9">
      <w:pPr>
        <w:pStyle w:val="ListBullet"/>
        <w:rPr>
          <w:sz w:val="21"/>
          <w:szCs w:val="21"/>
        </w:rPr>
      </w:pPr>
      <w:r w:rsidRPr="006C539C">
        <w:rPr>
          <w:sz w:val="21"/>
          <w:szCs w:val="21"/>
        </w:rPr>
        <w:t xml:space="preserve">Managed </w:t>
      </w:r>
      <w:r w:rsidRPr="007C2BED">
        <w:rPr>
          <w:sz w:val="21"/>
          <w:szCs w:val="21"/>
        </w:rPr>
        <w:t>administrative operations and IT system support</w:t>
      </w:r>
      <w:r w:rsidRPr="006C539C">
        <w:rPr>
          <w:sz w:val="21"/>
          <w:szCs w:val="21"/>
        </w:rPr>
        <w:t xml:space="preserve"> for employee records, scheduling, and operational data, ensuring accuracy and confidentiality.</w:t>
      </w:r>
    </w:p>
    <w:p w:rsidR="006C539C" w:rsidP="006C539C" w14:paraId="55FE5B83" w14:textId="0B1889D4">
      <w:pPr>
        <w:pStyle w:val="ListBullet"/>
        <w:rPr>
          <w:sz w:val="21"/>
          <w:szCs w:val="21"/>
        </w:rPr>
      </w:pPr>
      <w:r w:rsidRPr="006C539C">
        <w:rPr>
          <w:sz w:val="21"/>
          <w:szCs w:val="21"/>
        </w:rPr>
        <w:t xml:space="preserve">Coordinated with IT and operations teams to maintain </w:t>
      </w:r>
      <w:r w:rsidRPr="007C2BED">
        <w:rPr>
          <w:sz w:val="21"/>
          <w:szCs w:val="21"/>
        </w:rPr>
        <w:t>secure access controls, user account management, and system permissions</w:t>
      </w:r>
      <w:r w:rsidRPr="006C539C">
        <w:rPr>
          <w:sz w:val="21"/>
          <w:szCs w:val="21"/>
        </w:rPr>
        <w:t>.</w:t>
      </w:r>
    </w:p>
    <w:p w:rsidR="00FF1CAD" w:rsidP="006C539C" w14:paraId="6336CA5F" w14:textId="5BA6C7A0">
      <w:pPr>
        <w:pStyle w:val="ListBullet"/>
        <w:rPr>
          <w:sz w:val="21"/>
          <w:szCs w:val="21"/>
        </w:rPr>
      </w:pPr>
      <w:r w:rsidRPr="00FF1CAD">
        <w:rPr>
          <w:sz w:val="21"/>
          <w:szCs w:val="21"/>
        </w:rPr>
        <w:t>Designed and deployed enterprise LAN/WAN infrastructure, improving network scalability and reliability across multi-site environments.</w:t>
      </w:r>
    </w:p>
    <w:p w:rsidR="00F562A3" w:rsidP="006C539C" w14:paraId="4C186E0A" w14:textId="56C8EFE2">
      <w:pPr>
        <w:pStyle w:val="ListBullet"/>
        <w:rPr>
          <w:sz w:val="21"/>
          <w:szCs w:val="21"/>
        </w:rPr>
      </w:pPr>
      <w:r w:rsidRPr="00F562A3">
        <w:rPr>
          <w:sz w:val="21"/>
          <w:szCs w:val="21"/>
        </w:rPr>
        <w:t>Administered and optimized routers, switches, firewalls, load balancers, and VPNs, ensuring 99.9% uptime.</w:t>
      </w:r>
    </w:p>
    <w:p w:rsidR="00F562A3" w:rsidP="006C539C" w14:paraId="14B7E0DC" w14:textId="666AA0F8">
      <w:pPr>
        <w:pStyle w:val="ListBullet"/>
        <w:rPr>
          <w:sz w:val="21"/>
          <w:szCs w:val="21"/>
        </w:rPr>
      </w:pPr>
      <w:r w:rsidRPr="00F562A3">
        <w:rPr>
          <w:sz w:val="21"/>
          <w:szCs w:val="21"/>
        </w:rPr>
        <w:t>Implemented network security controls (ACLs, IDS/IPS, VPNs, firewalls) to protect against cyber threats and meet compliance requirements.</w:t>
      </w:r>
    </w:p>
    <w:p w:rsidR="00F1722C" w:rsidP="006C539C" w14:paraId="0157B6F0" w14:textId="505EF8AA">
      <w:pPr>
        <w:pStyle w:val="ListBullet"/>
        <w:rPr>
          <w:sz w:val="21"/>
          <w:szCs w:val="21"/>
        </w:rPr>
      </w:pPr>
      <w:r w:rsidRPr="00F1722C">
        <w:rPr>
          <w:sz w:val="21"/>
          <w:szCs w:val="21"/>
        </w:rPr>
        <w:t>Proactively monitored network performance using tools (SolarWinds, Nagios, Wireshark), resolving bottlenecks and reducing downtime by 30%.</w:t>
      </w:r>
    </w:p>
    <w:p w:rsidR="00F1722C" w:rsidP="006C539C" w14:paraId="078C9733" w14:textId="41CA1B88">
      <w:pPr>
        <w:pStyle w:val="ListBullet"/>
        <w:rPr>
          <w:sz w:val="21"/>
          <w:szCs w:val="21"/>
        </w:rPr>
      </w:pPr>
      <w:r w:rsidRPr="00F1722C">
        <w:rPr>
          <w:sz w:val="21"/>
          <w:szCs w:val="21"/>
        </w:rPr>
        <w:t>Led migration projects (on-prem to cloud / data center upgrades), ensuring zero disruption to business operations.</w:t>
      </w:r>
    </w:p>
    <w:p w:rsidR="00715CA9" w:rsidRPr="006C539C" w:rsidP="006C539C" w14:paraId="3806EEB0" w14:textId="3B848440">
      <w:pPr>
        <w:pStyle w:val="ListBullet"/>
        <w:rPr>
          <w:sz w:val="21"/>
          <w:szCs w:val="21"/>
        </w:rPr>
      </w:pPr>
      <w:r w:rsidRPr="00715CA9">
        <w:rPr>
          <w:sz w:val="21"/>
          <w:szCs w:val="21"/>
        </w:rPr>
        <w:t>Mentored junior network engineers and coordinated with vendors/ISPs to manage SLAs and resolve escalations.</w:t>
      </w:r>
    </w:p>
    <w:p w:rsidR="006C539C" w:rsidRPr="006C539C" w:rsidP="006C539C" w14:paraId="1A0985DC" w14:textId="7CA7A8BA">
      <w:pPr>
        <w:pStyle w:val="ListBullet"/>
        <w:rPr>
          <w:sz w:val="21"/>
          <w:szCs w:val="21"/>
        </w:rPr>
      </w:pPr>
      <w:r w:rsidRPr="006C539C">
        <w:rPr>
          <w:sz w:val="21"/>
          <w:szCs w:val="21"/>
        </w:rPr>
        <w:t xml:space="preserve">Assisted in </w:t>
      </w:r>
      <w:r w:rsidRPr="007C2BED">
        <w:rPr>
          <w:sz w:val="21"/>
          <w:szCs w:val="21"/>
        </w:rPr>
        <w:t>data security, compliance checks, and internal audits</w:t>
      </w:r>
      <w:r w:rsidRPr="006C539C">
        <w:rPr>
          <w:sz w:val="21"/>
          <w:szCs w:val="21"/>
        </w:rPr>
        <w:t xml:space="preserve">, ensuring adherence to </w:t>
      </w:r>
      <w:r w:rsidRPr="007C2BED">
        <w:rPr>
          <w:sz w:val="21"/>
          <w:szCs w:val="21"/>
        </w:rPr>
        <w:t>aviation industry standards &amp; ISO 27001 guidelines</w:t>
      </w:r>
      <w:r w:rsidRPr="006C539C">
        <w:rPr>
          <w:sz w:val="21"/>
          <w:szCs w:val="21"/>
        </w:rPr>
        <w:t>.</w:t>
      </w:r>
    </w:p>
    <w:p w:rsidR="006C539C" w:rsidRPr="006C539C" w:rsidP="006C539C" w14:paraId="7A611785" w14:textId="5618B5C5">
      <w:pPr>
        <w:pStyle w:val="ListBullet"/>
        <w:rPr>
          <w:sz w:val="21"/>
          <w:szCs w:val="21"/>
        </w:rPr>
      </w:pPr>
      <w:r w:rsidRPr="006C539C">
        <w:rPr>
          <w:sz w:val="21"/>
          <w:szCs w:val="21"/>
        </w:rPr>
        <w:t xml:space="preserve">Supported implementation of </w:t>
      </w:r>
      <w:r w:rsidRPr="007C2BED">
        <w:rPr>
          <w:sz w:val="21"/>
          <w:szCs w:val="21"/>
        </w:rPr>
        <w:t>digital platforms and automated workflows</w:t>
      </w:r>
      <w:r w:rsidRPr="006C539C">
        <w:rPr>
          <w:sz w:val="21"/>
          <w:szCs w:val="21"/>
        </w:rPr>
        <w:t xml:space="preserve"> for reporting, reducing manual effort and improving efficiency.</w:t>
      </w:r>
    </w:p>
    <w:p w:rsidR="006C539C" w:rsidRPr="006C539C" w:rsidP="006C539C" w14:paraId="79D037E8" w14:textId="53C68C51">
      <w:pPr>
        <w:pStyle w:val="ListBullet"/>
        <w:rPr>
          <w:sz w:val="21"/>
          <w:szCs w:val="21"/>
        </w:rPr>
      </w:pPr>
      <w:r w:rsidRPr="006C539C">
        <w:rPr>
          <w:sz w:val="21"/>
          <w:szCs w:val="21"/>
        </w:rPr>
        <w:t xml:space="preserve">Monitored </w:t>
      </w:r>
      <w:r w:rsidRPr="007C2BED">
        <w:rPr>
          <w:sz w:val="21"/>
          <w:szCs w:val="21"/>
        </w:rPr>
        <w:t>incident reports and escalations</w:t>
      </w:r>
      <w:r w:rsidRPr="006C539C">
        <w:rPr>
          <w:sz w:val="21"/>
          <w:szCs w:val="21"/>
        </w:rPr>
        <w:t xml:space="preserve"> related to IT/system downtime, coordinating with technical teams for timely resolution.</w:t>
      </w:r>
    </w:p>
    <w:p w:rsidR="006C539C" w:rsidRPr="006C539C" w:rsidP="006C539C" w14:paraId="43FDC361" w14:textId="2ABE4F21">
      <w:pPr>
        <w:pStyle w:val="ListBullet"/>
        <w:rPr>
          <w:sz w:val="21"/>
          <w:szCs w:val="21"/>
        </w:rPr>
      </w:pPr>
      <w:r w:rsidRPr="006C539C">
        <w:rPr>
          <w:sz w:val="21"/>
          <w:szCs w:val="21"/>
        </w:rPr>
        <w:t xml:space="preserve">Prepared and maintained </w:t>
      </w:r>
      <w:r w:rsidRPr="007C2BED">
        <w:rPr>
          <w:sz w:val="21"/>
          <w:szCs w:val="21"/>
        </w:rPr>
        <w:t>MIS reports, documentation, and SOPs</w:t>
      </w:r>
      <w:r w:rsidRPr="006C539C">
        <w:rPr>
          <w:sz w:val="21"/>
          <w:szCs w:val="21"/>
        </w:rPr>
        <w:t>, ensuring consistency across departments.</w:t>
      </w:r>
    </w:p>
    <w:p w:rsidR="006C539C" w:rsidRPr="006C539C" w:rsidP="006C539C" w14:paraId="68CC97CA" w14:textId="653EEC12">
      <w:pPr>
        <w:pStyle w:val="ListBullet"/>
        <w:rPr>
          <w:sz w:val="21"/>
          <w:szCs w:val="21"/>
        </w:rPr>
      </w:pPr>
      <w:r w:rsidRPr="006C539C">
        <w:rPr>
          <w:sz w:val="21"/>
          <w:szCs w:val="21"/>
        </w:rPr>
        <w:t xml:space="preserve">Collaborated with vendors and service providers for </w:t>
      </w:r>
      <w:r w:rsidRPr="007C2BED">
        <w:rPr>
          <w:sz w:val="21"/>
          <w:szCs w:val="21"/>
        </w:rPr>
        <w:t>infrastructure and system support requirements</w:t>
      </w:r>
      <w:r w:rsidRPr="006C539C">
        <w:rPr>
          <w:sz w:val="21"/>
          <w:szCs w:val="21"/>
        </w:rPr>
        <w:t>.</w:t>
      </w:r>
    </w:p>
    <w:p w:rsidR="00D97439" w14:paraId="2897F542" w14:textId="77777777">
      <w:pPr>
        <w:pStyle w:val="Heading1"/>
      </w:pPr>
      <w:r>
        <w:t>Education</w:t>
      </w:r>
    </w:p>
    <w:p w:rsidR="00D97439" w:rsidRPr="00E42C92" w:rsidP="00E42C92" w14:paraId="68A8A3FD" w14:textId="321352F7">
      <w:pPr>
        <w:pStyle w:val="NoSpacing"/>
        <w:rPr>
          <w:b/>
          <w:bCs/>
        </w:rPr>
      </w:pPr>
      <w:r w:rsidRPr="00E42C92">
        <w:rPr>
          <w:b/>
          <w:bCs/>
        </w:rPr>
        <w:t>B. Tech</w:t>
      </w:r>
      <w:r w:rsidRPr="00E42C92" w:rsidR="00011AE6">
        <w:rPr>
          <w:b/>
          <w:bCs/>
        </w:rPr>
        <w:t>, Computer Science Engineering</w:t>
      </w:r>
    </w:p>
    <w:p w:rsidR="00D97439" w:rsidRPr="00E42C92" w:rsidP="00E42C92" w14:paraId="28A817E6" w14:textId="77777777">
      <w:pPr>
        <w:pStyle w:val="NoSpacing"/>
      </w:pPr>
      <w:r w:rsidRPr="00E42C92">
        <w:t>Siddhartha Institute of Technology and Science, Telangana – 2016</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rsidSect="00E42C92">
      <w:pgSz w:w="12240" w:h="15840"/>
      <w:pgMar w:top="709"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8C6A5336"/>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8"/>
  </w:num>
  <w:num w:numId="11">
    <w:abstractNumId w:val="8"/>
  </w:num>
  <w:num w:numId="12">
    <w:abstractNumId w:val="8"/>
  </w:num>
  <w:num w:numId="13">
    <w:abstractNumId w:val="8"/>
  </w:num>
  <w:num w:numId="14">
    <w:abstractNumId w:val="8"/>
  </w:num>
  <w:num w:numId="15">
    <w:abstractNumId w:val="8"/>
  </w:num>
  <w:num w:numId="16">
    <w:abstractNumId w:val="8"/>
  </w:num>
  <w:num w:numId="17">
    <w:abstractNumId w:val="8"/>
  </w:num>
  <w:num w:numId="18">
    <w:abstractNumId w:val="8"/>
  </w:num>
  <w:num w:numId="19">
    <w:abstractNumId w:val="8"/>
  </w:num>
  <w:num w:numId="20">
    <w:abstractNumId w:val="8"/>
  </w:num>
  <w:num w:numId="21">
    <w:abstractNumId w:val="8"/>
  </w:num>
  <w:num w:numId="22">
    <w:abstractNumId w:val="8"/>
  </w:num>
  <w:num w:numId="23">
    <w:abstractNumId w:val="8"/>
  </w:num>
  <w:num w:numId="24">
    <w:abstractNumId w:val="8"/>
  </w:num>
  <w:num w:numId="25">
    <w:abstractNumId w:val="8"/>
  </w:num>
  <w:num w:numId="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431"/>
    <w:rsid w:val="00011AE6"/>
    <w:rsid w:val="00015E95"/>
    <w:rsid w:val="00032352"/>
    <w:rsid w:val="00034616"/>
    <w:rsid w:val="0006063C"/>
    <w:rsid w:val="00064D45"/>
    <w:rsid w:val="00080B22"/>
    <w:rsid w:val="00092B0F"/>
    <w:rsid w:val="000B0C93"/>
    <w:rsid w:val="000B3529"/>
    <w:rsid w:val="000F0A03"/>
    <w:rsid w:val="001003C7"/>
    <w:rsid w:val="00106142"/>
    <w:rsid w:val="0010638A"/>
    <w:rsid w:val="00141F62"/>
    <w:rsid w:val="0014469B"/>
    <w:rsid w:val="0015074B"/>
    <w:rsid w:val="001748D8"/>
    <w:rsid w:val="00183982"/>
    <w:rsid w:val="001921C2"/>
    <w:rsid w:val="00194DCB"/>
    <w:rsid w:val="00196234"/>
    <w:rsid w:val="001A0075"/>
    <w:rsid w:val="001A1584"/>
    <w:rsid w:val="001E7993"/>
    <w:rsid w:val="00204C5A"/>
    <w:rsid w:val="0020583A"/>
    <w:rsid w:val="00243E19"/>
    <w:rsid w:val="00255006"/>
    <w:rsid w:val="0029639D"/>
    <w:rsid w:val="002A17AF"/>
    <w:rsid w:val="002B3E23"/>
    <w:rsid w:val="002C7EDC"/>
    <w:rsid w:val="00326F90"/>
    <w:rsid w:val="00336E20"/>
    <w:rsid w:val="00371009"/>
    <w:rsid w:val="003728C8"/>
    <w:rsid w:val="003A2B04"/>
    <w:rsid w:val="003A59B5"/>
    <w:rsid w:val="003C6E40"/>
    <w:rsid w:val="003F6ACC"/>
    <w:rsid w:val="004069A1"/>
    <w:rsid w:val="00424108"/>
    <w:rsid w:val="00450D7C"/>
    <w:rsid w:val="00473D30"/>
    <w:rsid w:val="00474E69"/>
    <w:rsid w:val="00477AA9"/>
    <w:rsid w:val="004A2EA9"/>
    <w:rsid w:val="004A7290"/>
    <w:rsid w:val="004B2C44"/>
    <w:rsid w:val="004B495C"/>
    <w:rsid w:val="004C350B"/>
    <w:rsid w:val="004F2167"/>
    <w:rsid w:val="005013EB"/>
    <w:rsid w:val="00502056"/>
    <w:rsid w:val="00526F33"/>
    <w:rsid w:val="00553FDA"/>
    <w:rsid w:val="00554D79"/>
    <w:rsid w:val="005C330B"/>
    <w:rsid w:val="005D3D67"/>
    <w:rsid w:val="005E076C"/>
    <w:rsid w:val="005E2909"/>
    <w:rsid w:val="006128C1"/>
    <w:rsid w:val="00622AB3"/>
    <w:rsid w:val="00625B34"/>
    <w:rsid w:val="006504E6"/>
    <w:rsid w:val="00651413"/>
    <w:rsid w:val="006C1AAB"/>
    <w:rsid w:val="006C32D5"/>
    <w:rsid w:val="006C539C"/>
    <w:rsid w:val="006D50A1"/>
    <w:rsid w:val="00715CA9"/>
    <w:rsid w:val="00724D14"/>
    <w:rsid w:val="0073632B"/>
    <w:rsid w:val="00754B3E"/>
    <w:rsid w:val="00782AB6"/>
    <w:rsid w:val="00783C5B"/>
    <w:rsid w:val="007C2BED"/>
    <w:rsid w:val="007E4F95"/>
    <w:rsid w:val="007F74E2"/>
    <w:rsid w:val="00803593"/>
    <w:rsid w:val="008102AB"/>
    <w:rsid w:val="00815B1A"/>
    <w:rsid w:val="00836679"/>
    <w:rsid w:val="00840F48"/>
    <w:rsid w:val="00842BBD"/>
    <w:rsid w:val="00854F39"/>
    <w:rsid w:val="00886309"/>
    <w:rsid w:val="00891125"/>
    <w:rsid w:val="008A5CF4"/>
    <w:rsid w:val="008B7645"/>
    <w:rsid w:val="008C3E78"/>
    <w:rsid w:val="008D5B08"/>
    <w:rsid w:val="00902AC9"/>
    <w:rsid w:val="00906237"/>
    <w:rsid w:val="00931C67"/>
    <w:rsid w:val="009B758B"/>
    <w:rsid w:val="009C3414"/>
    <w:rsid w:val="009E624D"/>
    <w:rsid w:val="009F4A3C"/>
    <w:rsid w:val="00A045DD"/>
    <w:rsid w:val="00A164E6"/>
    <w:rsid w:val="00A528EC"/>
    <w:rsid w:val="00A604A8"/>
    <w:rsid w:val="00AA1D8D"/>
    <w:rsid w:val="00AA7F84"/>
    <w:rsid w:val="00AD0180"/>
    <w:rsid w:val="00AE2F41"/>
    <w:rsid w:val="00AF0A76"/>
    <w:rsid w:val="00B150CE"/>
    <w:rsid w:val="00B47730"/>
    <w:rsid w:val="00BA1F56"/>
    <w:rsid w:val="00BC00FA"/>
    <w:rsid w:val="00BD312B"/>
    <w:rsid w:val="00BD59CF"/>
    <w:rsid w:val="00BF1AF6"/>
    <w:rsid w:val="00C03918"/>
    <w:rsid w:val="00C31C94"/>
    <w:rsid w:val="00C35FC6"/>
    <w:rsid w:val="00C420E8"/>
    <w:rsid w:val="00C82436"/>
    <w:rsid w:val="00C946D7"/>
    <w:rsid w:val="00CB0664"/>
    <w:rsid w:val="00CB3475"/>
    <w:rsid w:val="00CB43EC"/>
    <w:rsid w:val="00CB54BF"/>
    <w:rsid w:val="00CD5536"/>
    <w:rsid w:val="00CE3F37"/>
    <w:rsid w:val="00D35304"/>
    <w:rsid w:val="00D37C0A"/>
    <w:rsid w:val="00D57276"/>
    <w:rsid w:val="00D65E41"/>
    <w:rsid w:val="00D764F5"/>
    <w:rsid w:val="00D83324"/>
    <w:rsid w:val="00D86A2F"/>
    <w:rsid w:val="00D871DF"/>
    <w:rsid w:val="00D93262"/>
    <w:rsid w:val="00D94457"/>
    <w:rsid w:val="00D97439"/>
    <w:rsid w:val="00DC11D6"/>
    <w:rsid w:val="00DE1BF3"/>
    <w:rsid w:val="00DE3F37"/>
    <w:rsid w:val="00DF7302"/>
    <w:rsid w:val="00E02BA9"/>
    <w:rsid w:val="00E32B79"/>
    <w:rsid w:val="00E33873"/>
    <w:rsid w:val="00E35348"/>
    <w:rsid w:val="00E35C74"/>
    <w:rsid w:val="00E42C92"/>
    <w:rsid w:val="00E436FF"/>
    <w:rsid w:val="00E627A9"/>
    <w:rsid w:val="00E80252"/>
    <w:rsid w:val="00EA31D9"/>
    <w:rsid w:val="00EC0B6C"/>
    <w:rsid w:val="00EE1584"/>
    <w:rsid w:val="00EE7464"/>
    <w:rsid w:val="00EF16DF"/>
    <w:rsid w:val="00EF37D6"/>
    <w:rsid w:val="00F11D97"/>
    <w:rsid w:val="00F1722C"/>
    <w:rsid w:val="00F30CDE"/>
    <w:rsid w:val="00F53537"/>
    <w:rsid w:val="00F562A3"/>
    <w:rsid w:val="00F802BC"/>
    <w:rsid w:val="00FA0CFE"/>
    <w:rsid w:val="00FB5BBA"/>
    <w:rsid w:val="00FC1CA9"/>
    <w:rsid w:val="00FC452A"/>
    <w:rsid w:val="00FC693F"/>
    <w:rsid w:val="00FF1CAD"/>
  </w:rsids>
  <m:mathPr>
    <m:mathFont m:val="Cambria Math"/>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4:defaultImageDpi w14:val="300"/>
  <w15:docId w15:val="{7E101F49-EF2A-48EF-A569-4EA16266B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71009"/>
    <w:rPr>
      <w:color w:val="0000FF" w:themeColor="hyperlink"/>
      <w:u w:val="single"/>
    </w:rPr>
  </w:style>
  <w:style w:type="character" w:customStyle="1" w:styleId="UnresolvedMention">
    <w:name w:val="Unresolved Mention"/>
    <w:basedOn w:val="DefaultParagraphFont"/>
    <w:uiPriority w:val="99"/>
    <w:semiHidden/>
    <w:unhideWhenUsed/>
    <w:rsid w:val="00371009"/>
    <w:rPr>
      <w:color w:val="605E5C"/>
      <w:shd w:val="clear" w:color="auto" w:fill="E1DFDD"/>
    </w:rPr>
  </w:style>
  <w:style w:type="character" w:styleId="FollowedHyperlink">
    <w:name w:val="FollowedHyperlink"/>
    <w:basedOn w:val="DefaultParagraphFont"/>
    <w:uiPriority w:val="99"/>
    <w:semiHidden/>
    <w:unhideWhenUsed/>
    <w:rsid w:val="00371009"/>
    <w:rPr>
      <w:color w:val="800080" w:themeColor="followedHyperlink"/>
      <w:u w:val="single"/>
    </w:rPr>
  </w:style>
  <w:style w:type="paragraph" w:styleId="NormalWeb">
    <w:name w:val="Normal (Web)"/>
    <w:basedOn w:val="Normal"/>
    <w:uiPriority w:val="99"/>
    <w:semiHidden/>
    <w:unhideWhenUsed/>
    <w:rsid w:val="00622AB3"/>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rdxfootmark.naukri.com/v2/track/openCv?trackingInfo=87d976f8eba09f1f258bfc69b18d6fd7134f4b0419514c4847440321091b5b581100110a1746504f1543124a4b485d4637071f1b5b581b5b150b141051540d004a41084704454559545b074b125a420612105e090d034b10081105035d4a0e560c0a4257587a4553524f015943170c19110d5302025b321f4652444168154a571b534a120d19031447504f1543094a5d030903495e54005449100f1407030c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92e84ceb-fbfd-47ab-be52-080c6b87953f}" enabled="0" method="" siteId="{92e84ceb-fbfd-47ab-be52-080c6b87953f}" removed="1"/>
</clbl:labelList>
</file>

<file path=docProps/app.xml><?xml version="1.0" encoding="utf-8"?>
<Properties xmlns="http://schemas.openxmlformats.org/officeDocument/2006/extended-properties" xmlns:vt="http://schemas.openxmlformats.org/officeDocument/2006/docPropsVTypes">
  <Template>Normal</Template>
  <TotalTime>294</TotalTime>
  <Pages>6</Pages>
  <Words>2479</Words>
  <Characters>14135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Naresh Dharavath</cp:lastModifiedBy>
  <cp:revision>134</cp:revision>
  <dcterms:created xsi:type="dcterms:W3CDTF">2025-08-22T05:28:00Z</dcterms:created>
  <dcterms:modified xsi:type="dcterms:W3CDTF">2026-06-09T06:24:00Z</dcterms:modified>
</cp:coreProperties>
</file>