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46DE9" w:rsidP="00B46DE9" w14:paraId="6E6AB7C9" w14:textId="414B0F44">
      <w:pPr>
        <w:pStyle w:val="NoSpacing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Vasu</w:t>
      </w:r>
    </w:p>
    <w:p w:rsidR="00B46DE9" w:rsidRPr="00A12CAF" w:rsidP="00B46DE9" w14:paraId="0F197AAE" w14:textId="64AC0A19">
      <w:pPr>
        <w:pStyle w:val="NoSpacing"/>
        <w:jc w:val="both"/>
        <w:rPr>
          <w:rFonts w:ascii="Cambria" w:hAnsi="Cambria" w:cstheme="minorHAnsi"/>
          <w:b/>
          <w:bCs/>
          <w:sz w:val="24"/>
          <w:szCs w:val="24"/>
        </w:rPr>
      </w:pPr>
      <w:hyperlink r:id="rId4" w:history="1">
        <w:r w:rsidRPr="00D12097" w:rsidR="00D12097">
          <w:rPr>
            <w:rFonts w:ascii="Cambria" w:hAnsi="Cambria" w:cstheme="minorHAnsi"/>
            <w:b/>
            <w:bCs/>
            <w:sz w:val="24"/>
            <w:szCs w:val="24"/>
          </w:rPr>
          <w:t>deva.servicenow@gmail.com</w:t>
        </w:r>
      </w:hyperlink>
      <w:r w:rsidR="00D12097">
        <w:rPr>
          <w:rFonts w:ascii="Cambria" w:hAnsi="Cambria" w:cstheme="minorHAnsi"/>
          <w:b/>
          <w:bCs/>
          <w:sz w:val="24"/>
          <w:szCs w:val="24"/>
        </w:rPr>
        <w:t xml:space="preserve"> </w:t>
      </w:r>
    </w:p>
    <w:p w:rsidR="00B46DE9" w:rsidRPr="00A12CAF" w:rsidP="00B46DE9" w14:paraId="5F8424F9" w14:textId="6BAD5D0D">
      <w:pPr>
        <w:pStyle w:val="NoSpacing"/>
        <w:jc w:val="both"/>
        <w:rPr>
          <w:rFonts w:ascii="Cambria" w:hAnsi="Cambria"/>
          <w:b/>
          <w:bCs/>
          <w:sz w:val="24"/>
          <w:szCs w:val="24"/>
        </w:rPr>
      </w:pPr>
      <w:r w:rsidRPr="00A12CAF">
        <w:rPr>
          <w:rFonts w:ascii="Cambria" w:hAnsi="Cambria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194945</wp:posOffset>
                </wp:positionV>
                <wp:extent cx="8010525" cy="0"/>
                <wp:effectExtent l="0" t="0" r="0" b="0"/>
                <wp:wrapNone/>
                <wp:docPr id="7273467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8010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5" style="flip:y;mso-height-percent:0;mso-height-relative:margin;mso-wrap-distance-bottom:0;mso-wrap-distance-left:9pt;mso-wrap-distance-right:9pt;mso-wrap-distance-top:0;mso-wrap-style:square;position:absolute;visibility:visible;z-index:251660288" from="-24pt,15.35pt" to="606.75pt,15.35pt" strokecolor="#4472c4" strokeweight="1.5pt">
                <v:stroke joinstyle="miter"/>
              </v:line>
            </w:pict>
          </mc:Fallback>
        </mc:AlternateContent>
      </w:r>
      <w:r w:rsidRPr="007C353F">
        <w:rPr>
          <w:rFonts w:ascii="Cambria" w:hAnsi="Cambria"/>
          <w:b/>
          <w:bCs/>
          <w:sz w:val="24"/>
          <w:szCs w:val="24"/>
        </w:rPr>
        <w:t>+</w:t>
      </w:r>
      <w:r w:rsidR="00005451">
        <w:rPr>
          <w:rFonts w:ascii="Cambria" w:hAnsi="Cambria"/>
          <w:b/>
          <w:bCs/>
          <w:sz w:val="24"/>
          <w:szCs w:val="24"/>
        </w:rPr>
        <w:t>91-</w:t>
      </w:r>
      <w:r w:rsidR="00005451">
        <w:rPr>
          <w:rFonts w:ascii="Arial" w:eastAsia="Arial" w:hAnsi="Arial" w:cs="Arial"/>
          <w:b/>
        </w:rPr>
        <w:t>7416735652</w:t>
      </w:r>
    </w:p>
    <w:p w:rsidR="00B46DE9" w:rsidRPr="00A12CAF" w:rsidP="00B46DE9" w14:paraId="6B8B5466" w14:textId="77777777">
      <w:pPr>
        <w:pStyle w:val="NoSpacing"/>
        <w:jc w:val="both"/>
        <w:rPr>
          <w:rFonts w:ascii="Cambria" w:hAnsi="Cambria" w:cs="Arial"/>
          <w:b/>
          <w:bCs/>
          <w:color w:val="C00000"/>
        </w:rPr>
      </w:pPr>
    </w:p>
    <w:p w:rsidR="00B46DE9" w:rsidRPr="00A12CAF" w:rsidP="00B46DE9" w14:paraId="5B31B521" w14:textId="77777777">
      <w:pPr>
        <w:pStyle w:val="NoSpacing"/>
        <w:jc w:val="both"/>
        <w:rPr>
          <w:rFonts w:ascii="Cambria" w:hAnsi="Cambria" w:cs="Arial"/>
          <w:b/>
          <w:bCs/>
          <w:color w:val="C00000"/>
        </w:rPr>
      </w:pPr>
      <w:r w:rsidRPr="00A12CAF">
        <w:rPr>
          <w:rFonts w:ascii="Cambria" w:hAnsi="Cambria" w:cs="Arial"/>
          <w:b/>
          <w:bCs/>
          <w:color w:val="C00000"/>
        </w:rPr>
        <w:t>PROFESSIONAL SUMMARY:</w:t>
      </w:r>
    </w:p>
    <w:p w:rsidR="00B46DE9" w:rsidRPr="00A12CAF" w:rsidP="007D1706" w14:paraId="1CFE985E" w14:textId="4EA663E9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 xml:space="preserve">IT Professional with </w:t>
      </w:r>
      <w:r w:rsidR="002D15A1">
        <w:rPr>
          <w:rFonts w:ascii="Cambria" w:hAnsi="Cambria" w:cs="Arial"/>
          <w:color w:val="000000"/>
        </w:rPr>
        <w:t>over all 4</w:t>
      </w:r>
      <w:r w:rsidRPr="00A12CAF">
        <w:rPr>
          <w:rFonts w:ascii="Cambria" w:hAnsi="Cambria" w:cs="Arial"/>
          <w:color w:val="000000"/>
        </w:rPr>
        <w:t xml:space="preserve"> years of experience as a ServiceNow Developer and administrator and solved complex issues, bugs, and upgrade issues raised by customers. </w:t>
      </w:r>
    </w:p>
    <w:p w:rsidR="00B46DE9" w:rsidRPr="00A12CAF" w:rsidP="007D1706" w14:paraId="6E281EC5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Extensive experience in the technical implementation of various ServiceNow modules such as Incident, Problem, Change, Asset Management, CMDB (Configuration Management Database), knowledge, Request, Service Catalog, Custom Applications, and Integrations.</w:t>
      </w:r>
    </w:p>
    <w:p w:rsidR="00B46DE9" w:rsidRPr="00A12CAF" w:rsidP="00E7252E" w14:paraId="1431567E" w14:textId="2D4DC1E3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Extensive experien</w:t>
      </w:r>
      <w:r w:rsidR="00C22E47">
        <w:rPr>
          <w:rFonts w:ascii="Cambria" w:hAnsi="Cambria" w:cs="Arial"/>
          <w:color w:val="000000"/>
        </w:rPr>
        <w:t xml:space="preserve">ce with </w:t>
      </w:r>
      <w:r w:rsidRPr="00E7252E" w:rsidR="00E7252E">
        <w:rPr>
          <w:rFonts w:ascii="Cambria" w:hAnsi="Cambria" w:cs="Arial"/>
          <w:color w:val="000000"/>
        </w:rPr>
        <w:t>ITSM,</w:t>
      </w:r>
      <w:r w:rsidR="00E7252E">
        <w:rPr>
          <w:rFonts w:ascii="Cambria" w:hAnsi="Cambria" w:cs="Arial"/>
          <w:color w:val="000000"/>
        </w:rPr>
        <w:t xml:space="preserve"> </w:t>
      </w:r>
      <w:r w:rsidRPr="00E7252E" w:rsidR="00E7252E">
        <w:rPr>
          <w:rFonts w:ascii="Cambria" w:hAnsi="Cambria" w:cs="Arial"/>
          <w:color w:val="000000"/>
        </w:rPr>
        <w:t>CSM, integration,</w:t>
      </w:r>
      <w:r w:rsidR="00E7252E">
        <w:rPr>
          <w:rFonts w:ascii="Cambria" w:hAnsi="Cambria" w:cs="Arial"/>
          <w:color w:val="000000"/>
        </w:rPr>
        <w:t xml:space="preserve"> </w:t>
      </w:r>
      <w:r w:rsidRPr="00E7252E" w:rsidR="00E7252E">
        <w:rPr>
          <w:rFonts w:ascii="Cambria" w:hAnsi="Cambria" w:cs="Arial"/>
          <w:color w:val="000000"/>
        </w:rPr>
        <w:t>HRSD, CMDB</w:t>
      </w:r>
      <w:r w:rsidR="00D12097">
        <w:rPr>
          <w:rFonts w:ascii="Cambria" w:hAnsi="Cambria" w:cs="Arial"/>
          <w:color w:val="000000"/>
        </w:rPr>
        <w:t xml:space="preserve"> </w:t>
      </w:r>
      <w:r w:rsidRPr="00A12CAF">
        <w:rPr>
          <w:rFonts w:ascii="Cambria" w:hAnsi="Cambria" w:cs="Arial"/>
          <w:color w:val="000000"/>
        </w:rPr>
        <w:t>modules in ServiceNow using ITIL framework principles with a strong understanding of ITIL V3, Deep functional and technical knowledge of Service Now.</w:t>
      </w:r>
    </w:p>
    <w:p w:rsidR="00B46DE9" w:rsidRPr="00A12CAF" w:rsidP="007D1706" w14:paraId="43CFDB0B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 in implementation and generating Business Rules, Scripts Includes, including Data dictionaries, UI Actions, UI Policies, Client Scripts, UI Actions, and Validations Scripts in ServiceNow using JavaScript and Glide System.</w:t>
      </w:r>
    </w:p>
    <w:p w:rsidR="00B46DE9" w:rsidRPr="00A12CAF" w:rsidP="007D1706" w14:paraId="1813027A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Extensive experience in creating and maintaining Access Control Rules (ACL) for securing and providing the right access to role-based applications.</w:t>
      </w:r>
    </w:p>
    <w:p w:rsidR="00B46DE9" w:rsidRPr="00A12CAF" w:rsidP="007D1706" w14:paraId="2C52AEC1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 with ServiceNow versions like Geneva, Helsinki, Istanbul, London, Madrid, and New York.</w:t>
      </w:r>
    </w:p>
    <w:p w:rsidR="00B46DE9" w:rsidRPr="00A12CAF" w:rsidP="007D1706" w14:paraId="7B06F0EF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Knowledge in the configuration of CMDB (Configuration Management), Asset management, and use of Discovery and MID - Server installation in ServiceNow.</w:t>
      </w:r>
    </w:p>
    <w:p w:rsidR="00B46DE9" w:rsidRPr="00A12CAF" w:rsidP="007D1706" w14:paraId="02F0B59A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 xml:space="preserve">Experience in developing, supporting, and analysis of Service Management tools such as BMC Remedy, HP SM, </w:t>
      </w:r>
      <w:r w:rsidRPr="00A12CAF">
        <w:rPr>
          <w:rFonts w:ascii="Cambria" w:hAnsi="Cambria" w:cs="Arial"/>
          <w:color w:val="000000"/>
        </w:rPr>
        <w:t>BMC</w:t>
      </w:r>
      <w:r w:rsidRPr="00A12CAF">
        <w:rPr>
          <w:rFonts w:ascii="Cambria" w:hAnsi="Cambria" w:cs="Arial"/>
          <w:color w:val="000000"/>
        </w:rPr>
        <w:t xml:space="preserve"> Remedy on Demand.</w:t>
      </w:r>
    </w:p>
    <w:p w:rsidR="00B46DE9" w:rsidRPr="00A12CAF" w:rsidP="007D1706" w14:paraId="6773996D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 working in third-party integrations using SOAP and REST web services, handling XML and JSON data.</w:t>
      </w:r>
    </w:p>
    <w:p w:rsidR="00B46DE9" w:rsidRPr="00A12CAF" w:rsidP="007D1706" w14:paraId="58D1EB8D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Also worked on Open-Source JavaScript Library: jQuery (Core, Selectors, Attributes, Traversing, Manipulation, CSS, Events, Effects, Ajax, Utilities, Internals) and Angular JS (Tables, XML, HTTP, Request, Forms, Modules, Input Validation).</w:t>
      </w:r>
    </w:p>
    <w:p w:rsidR="00B46DE9" w:rsidRPr="00A12CAF" w:rsidP="007D1706" w14:paraId="084661DC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A Service Now expert with experience on implementing end-to-end Service Catalog, Incident Management, Configuration Management (ITCM) &amp; Asset Management (ITAM), Change Management, and Release Management with Knowledge of Content management.</w:t>
      </w:r>
    </w:p>
    <w:p w:rsidR="00B46DE9" w:rsidRPr="00A12CAF" w:rsidP="007D1706" w14:paraId="141A1811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Development using JavaScript and configuring workflows to implement additional features, and customizations and enable the process flow.</w:t>
      </w:r>
    </w:p>
    <w:p w:rsidR="00B46DE9" w:rsidRPr="00A12CAF" w:rsidP="007D1706" w14:paraId="481A1300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Worked extensively on LDAP integrations. Very good understanding of Integration with these varieties of protocols: SOAP and REST APIs.</w:t>
      </w:r>
    </w:p>
    <w:p w:rsidR="00B46DE9" w:rsidRPr="00A12CAF" w:rsidP="007D1706" w14:paraId="610C4416" w14:textId="4C0D3E51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W</w:t>
      </w:r>
      <w:r w:rsidRPr="00A12CAF">
        <w:rPr>
          <w:rFonts w:ascii="Cambria" w:hAnsi="Cambria" w:cs="Arial"/>
          <w:color w:val="000000"/>
        </w:rPr>
        <w:t>orked with integrations between ServiceNow and third-party applications like BMC Remedy, Netcool, Tally, Dynatrace, Moog Soft, and Salesforce using SOAP Messages, RESTful, and JSON</w:t>
      </w:r>
    </w:p>
    <w:p w:rsidR="00B46DE9" w:rsidRPr="00A12CAF" w:rsidP="007D1706" w14:paraId="2E9CE3DF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 in implementing CICD pipelines for no-fear production releases to automate every stage.</w:t>
      </w:r>
    </w:p>
    <w:p w:rsidR="00B46DE9" w:rsidRPr="00A12CAF" w:rsidP="007D1706" w14:paraId="53DEC0B8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Expertise in defining workflows in Service Catalog items, Approvals, and Dynamic tasks in ServiceNow.</w:t>
      </w:r>
    </w:p>
    <w:p w:rsidR="00B46DE9" w:rsidRPr="00A12CAF" w:rsidP="007D1706" w14:paraId="23944377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the jQuery widget with the functionality of progressively enhancing the look and feel of the web page.</w:t>
      </w:r>
    </w:p>
    <w:p w:rsidR="00B46DE9" w:rsidRPr="00A12CAF" w:rsidP="007D1706" w14:paraId="09ECDFEF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Implemented AJAX functionality using JQUERY, JSON, and XML.</w:t>
      </w:r>
    </w:p>
    <w:p w:rsidR="00B46DE9" w:rsidRPr="00A12CAF" w:rsidP="007D1706" w14:paraId="5F579409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Experienced in all phases of Software Development Life Cycle (SDLC), quality management systems, and project life cycle processes. Implementation and Enhancement of projects.</w:t>
      </w:r>
    </w:p>
    <w:p w:rsidR="00B46DE9" w:rsidRPr="00A12CAF" w:rsidP="007D1706" w14:paraId="3DD710A9" w14:textId="48F81A1B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 xml:space="preserve">Proficient in working with </w:t>
      </w:r>
      <w:r w:rsidR="00D12097">
        <w:rPr>
          <w:rFonts w:ascii="Cambria" w:hAnsi="Cambria" w:cs="Arial"/>
          <w:color w:val="000000"/>
        </w:rPr>
        <w:t>XML, AJAX, JavaScript, J-Query.</w:t>
      </w:r>
    </w:p>
    <w:p w:rsidR="00B46DE9" w:rsidRPr="00A12CAF" w:rsidP="007D1706" w14:paraId="65BB4A93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 xml:space="preserve">Worked for providing production support for ServiceNow Hardware Asset Management, Scoped Applications, Project Portfolio management, Service Catalog, Service Delivery Management, </w:t>
      </w:r>
      <w:r w:rsidRPr="00A12CAF">
        <w:rPr>
          <w:rFonts w:ascii="Cambria" w:hAnsi="Cambria" w:cs="Arial"/>
          <w:color w:val="000000"/>
        </w:rPr>
        <w:t>HR</w:t>
      </w:r>
      <w:r w:rsidRPr="00A12CAF">
        <w:rPr>
          <w:rFonts w:ascii="Cambria" w:hAnsi="Cambria" w:cs="Arial"/>
          <w:color w:val="000000"/>
        </w:rPr>
        <w:t xml:space="preserve"> Service Delivery Management.</w:t>
      </w:r>
    </w:p>
    <w:p w:rsidR="00B46DE9" w:rsidRPr="00A12CAF" w:rsidP="007D1706" w14:paraId="5D28C470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End to End Development and Customization of Incident, Problem and Change Management modules as per ITIL Process.</w:t>
      </w:r>
    </w:p>
    <w:p w:rsidR="00B46DE9" w:rsidRPr="00A12CAF" w:rsidP="007D1706" w14:paraId="0004F121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Expertise in debugging, optimizing the performance, and working of Client Scripts, Catalog Client Scripts, Server-Side Scripting, UI scripts, and UI Policies.</w:t>
      </w:r>
    </w:p>
    <w:p w:rsidR="00B46DE9" w:rsidRPr="00A12CAF" w:rsidP="007D1706" w14:paraId="58A33CCE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 working with Waterfall, Agile, and Scrum methodologies.</w:t>
      </w:r>
    </w:p>
    <w:p w:rsidR="00B46DE9" w:rsidRPr="00A12CAF" w:rsidP="007D1706" w14:paraId="09607F0F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Configure and modify ServiceNow Service Catalog Items to control different Infrastructure Services across the company.</w:t>
      </w:r>
    </w:p>
    <w:p w:rsidR="008024E1" w:rsidP="009446CE" w14:paraId="3A70F40C" w14:textId="7777777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Participate in daily, weekly, and monthly client meetings to review the status of the job and any new procedures or needs.</w:t>
      </w:r>
    </w:p>
    <w:p w:rsidR="007D1706" w:rsidRPr="009446CE" w:rsidP="009446CE" w14:paraId="046DDE15" w14:textId="1A4F53DE">
      <w:pPr>
        <w:pStyle w:val="NoSpacing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color w:val="000000"/>
        </w:rPr>
      </w:pPr>
      <w:r w:rsidRPr="009446CE">
        <w:rPr>
          <w:rFonts w:ascii="Cambria" w:hAnsi="Cambria" w:cs="Arial"/>
          <w:color w:val="000000"/>
        </w:rPr>
        <w:t>Expert in reviewing and approving validation documents in accordance with company policies and procedures.</w:t>
      </w:r>
    </w:p>
    <w:p w:rsidR="007D1706" w:rsidRPr="007D1706" w:rsidP="007D1706" w14:paraId="64180EE2" w14:textId="77777777">
      <w:pPr>
        <w:pStyle w:val="NoSpacing"/>
        <w:spacing w:line="276" w:lineRule="auto"/>
        <w:ind w:left="720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</w:p>
    <w:p w:rsidR="007D1706" w:rsidP="00B46DE9" w14:paraId="05ED78AA" w14:textId="77777777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</w:p>
    <w:p w:rsidR="007D1706" w:rsidP="00B46DE9" w14:paraId="023ACB9B" w14:textId="77777777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</w:p>
    <w:p w:rsidR="007D1706" w:rsidP="00B46DE9" w14:paraId="24A1B57A" w14:textId="77777777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</w:p>
    <w:p w:rsidR="00B46DE9" w:rsidRPr="00A12CAF" w:rsidP="00B46DE9" w14:paraId="1C01DE73" w14:textId="77777777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C00000"/>
          <w:shd w:val="clear" w:color="auto" w:fill="FFFFFF"/>
        </w:rPr>
        <w:t>TECHNICAL SKILLS:</w:t>
      </w:r>
    </w:p>
    <w:p w:rsidR="00B46DE9" w:rsidRPr="00A12CAF" w:rsidP="00B46DE9" w14:paraId="0EBF9B40" w14:textId="77777777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</w:p>
    <w:tbl>
      <w:tblPr>
        <w:tblStyle w:val="TableGrid"/>
        <w:tblW w:w="0" w:type="auto"/>
        <w:tblInd w:w="715" w:type="dxa"/>
        <w:tblLook w:val="04A0"/>
      </w:tblPr>
      <w:tblGrid>
        <w:gridCol w:w="2520"/>
        <w:gridCol w:w="8299"/>
      </w:tblGrid>
      <w:tr w14:paraId="64F1FE17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67B3A5F0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ITSM Tools</w:t>
            </w:r>
          </w:p>
        </w:tc>
        <w:tc>
          <w:tcPr>
            <w:tcW w:w="8299" w:type="dxa"/>
          </w:tcPr>
          <w:p w:rsidR="00B46DE9" w:rsidRPr="00A12CAF" w:rsidP="00D12097" w14:paraId="71F1D129" w14:textId="24F1CF91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ServiceNow (</w:t>
            </w:r>
            <w:hyperlink r:id="rId5" w:tgtFrame="_blank" w:history="1">
              <w:r w:rsidRPr="00D12097" w:rsidR="00D12097">
                <w:rPr>
                  <w:rFonts w:ascii="Cambria" w:hAnsi="Cambria" w:cs="Arial"/>
                  <w:color w:val="000000"/>
                </w:rPr>
                <w:t>Orlando</w:t>
              </w:r>
            </w:hyperlink>
            <w:r w:rsidR="00D12097">
              <w:rPr>
                <w:rFonts w:ascii="Cambria" w:hAnsi="Cambria" w:cs="Arial"/>
                <w:color w:val="000000"/>
                <w:shd w:val="clear" w:color="auto" w:fill="FFFFFF"/>
              </w:rPr>
              <w:t>, Paris, Quebec, Rome, San Diego, Tokyo, Washington</w:t>
            </w: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), BMC ITSM Suite, HP Service Manager, HP Asser Manager.</w:t>
            </w:r>
          </w:p>
        </w:tc>
      </w:tr>
      <w:tr w14:paraId="130E77F4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32AD9D49" w14:textId="77777777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ITIL</w:t>
            </w:r>
          </w:p>
        </w:tc>
        <w:tc>
          <w:tcPr>
            <w:tcW w:w="8299" w:type="dxa"/>
          </w:tcPr>
          <w:p w:rsidR="00B46DE9" w:rsidRPr="00A12CAF" w:rsidP="00E322E7" w14:paraId="4977C6B2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ITSM, ITIL, Service Now, CMS, SCR, SAM, and LDAP</w:t>
            </w:r>
          </w:p>
        </w:tc>
      </w:tr>
      <w:tr w14:paraId="2A83B373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2D1C8496" w14:textId="77777777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Programming Languages</w:t>
            </w:r>
          </w:p>
        </w:tc>
        <w:tc>
          <w:tcPr>
            <w:tcW w:w="8299" w:type="dxa"/>
          </w:tcPr>
          <w:p w:rsidR="00B46DE9" w:rsidRPr="00A12CAF" w:rsidP="00757E8C" w14:paraId="3A174A21" w14:textId="3B619C73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>
              <w:rPr>
                <w:rFonts w:ascii="Cambria" w:hAnsi="Cambria" w:cs="Arial"/>
                <w:color w:val="000000"/>
                <w:shd w:val="clear" w:color="auto" w:fill="FFFFFF"/>
              </w:rPr>
              <w:t>C,</w:t>
            </w: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 xml:space="preserve"> Java, SQL</w:t>
            </w:r>
            <w:r>
              <w:rPr>
                <w:rFonts w:ascii="Cambria" w:hAnsi="Cambria" w:cs="Arial"/>
                <w:color w:val="000000"/>
                <w:shd w:val="clear" w:color="auto" w:fill="FFFFFF"/>
              </w:rPr>
              <w:t>, JavaScript</w:t>
            </w:r>
          </w:p>
        </w:tc>
      </w:tr>
      <w:tr w14:paraId="37A4BFF3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198805FE" w14:textId="77777777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ServiceNow Modules</w:t>
            </w:r>
          </w:p>
        </w:tc>
        <w:tc>
          <w:tcPr>
            <w:tcW w:w="8299" w:type="dxa"/>
          </w:tcPr>
          <w:p w:rsidR="00B46DE9" w:rsidRPr="00A12CAF" w:rsidP="00E322E7" w14:paraId="125A9221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Incident, Problem, Change, Request Management, Knowledge Base, Service Catalog, CMDB, Discovery, Service Graph Connector, Asset Management, Virtual Agent, Reporting, KPIs, Dashboards, Integration HUB, Service Level Management, Agile Development, Integrations.</w:t>
            </w:r>
          </w:p>
        </w:tc>
      </w:tr>
      <w:tr w14:paraId="1E238D89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46649D73" w14:textId="77777777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Languages</w:t>
            </w:r>
          </w:p>
        </w:tc>
        <w:tc>
          <w:tcPr>
            <w:tcW w:w="8299" w:type="dxa"/>
          </w:tcPr>
          <w:p w:rsidR="00B46DE9" w:rsidRPr="00A12CAF" w:rsidP="00E322E7" w14:paraId="1CF92C41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C, C++, Java, J2EE, HTML, XML, JavaScript, SQL, AngularJS.</w:t>
            </w:r>
          </w:p>
        </w:tc>
      </w:tr>
      <w:tr w14:paraId="2C20FCD9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54F98507" w14:textId="77777777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Application Servers</w:t>
            </w:r>
          </w:p>
        </w:tc>
        <w:tc>
          <w:tcPr>
            <w:tcW w:w="8299" w:type="dxa"/>
          </w:tcPr>
          <w:p w:rsidR="00B46DE9" w:rsidRPr="00A12CAF" w:rsidP="00E322E7" w14:paraId="03714998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Web Logic Server, IBM Web Sphere, and Java Web Server</w:t>
            </w:r>
          </w:p>
        </w:tc>
      </w:tr>
      <w:tr w14:paraId="14F76260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0890E641" w14:textId="77777777">
            <w:pPr>
              <w:pStyle w:val="NoSpacing"/>
              <w:jc w:val="both"/>
              <w:rPr>
                <w:rFonts w:ascii="Cambria" w:hAnsi="Cambria"/>
                <w:color w:val="000000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Web Technologies</w:t>
            </w:r>
          </w:p>
        </w:tc>
        <w:tc>
          <w:tcPr>
            <w:tcW w:w="8299" w:type="dxa"/>
          </w:tcPr>
          <w:p w:rsidR="00B46DE9" w:rsidRPr="00A12CAF" w:rsidP="00E322E7" w14:paraId="39DE01CA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/>
                <w:color w:val="000000"/>
              </w:rPr>
              <w:t>HTML, JSTL, DHTML, JavaScript, CSS, XML, XSL, Jelly, XSLT, AngularJS</w:t>
            </w:r>
          </w:p>
        </w:tc>
      </w:tr>
      <w:tr w14:paraId="35321AC3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7185B4FE" w14:textId="77777777">
            <w:pPr>
              <w:pStyle w:val="NoSpacing"/>
              <w:jc w:val="both"/>
              <w:rPr>
                <w:rFonts w:ascii="Cambria" w:hAnsi="Cambria"/>
                <w:color w:val="000000"/>
              </w:rPr>
            </w:pPr>
            <w:r w:rsidRPr="00A12CAF">
              <w:rPr>
                <w:rFonts w:ascii="Cambria" w:hAnsi="Cambria"/>
                <w:color w:val="000000"/>
              </w:rPr>
              <w:t>Tools</w:t>
            </w:r>
          </w:p>
        </w:tc>
        <w:tc>
          <w:tcPr>
            <w:tcW w:w="8299" w:type="dxa"/>
          </w:tcPr>
          <w:p w:rsidR="00B46DE9" w:rsidRPr="00A12CAF" w:rsidP="00E322E7" w14:paraId="317D765A" w14:textId="77777777">
            <w:pPr>
              <w:pStyle w:val="NoSpacing"/>
              <w:jc w:val="both"/>
              <w:rPr>
                <w:rFonts w:ascii="Cambria" w:hAnsi="Cambria" w:cs="Arial"/>
                <w:color w:val="C00000"/>
                <w:shd w:val="clear" w:color="auto" w:fill="FFFFFF"/>
              </w:rPr>
            </w:pPr>
            <w:r w:rsidRPr="00A12CAF">
              <w:rPr>
                <w:rFonts w:ascii="Cambria" w:hAnsi="Cambria"/>
                <w:color w:val="0D0D0D"/>
              </w:rPr>
              <w:t>SQL Loader, MS Office, MS Visio WINSQL, WINSCP, Verson1, Jenkins</w:t>
            </w:r>
          </w:p>
        </w:tc>
      </w:tr>
      <w:tr w14:paraId="63928486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5E3969EE" w14:textId="77777777">
            <w:pPr>
              <w:pStyle w:val="NoSpacing"/>
              <w:jc w:val="both"/>
              <w:rPr>
                <w:rFonts w:ascii="Cambria" w:hAnsi="Cambria"/>
                <w:color w:val="000000"/>
              </w:rPr>
            </w:pPr>
            <w:r w:rsidRPr="00A12CAF">
              <w:rPr>
                <w:rFonts w:ascii="Cambria" w:hAnsi="Cambria"/>
                <w:color w:val="000000"/>
              </w:rPr>
              <w:t>Application Servers</w:t>
            </w:r>
          </w:p>
        </w:tc>
        <w:tc>
          <w:tcPr>
            <w:tcW w:w="8299" w:type="dxa"/>
          </w:tcPr>
          <w:p w:rsidR="00B46DE9" w:rsidRPr="00A12CAF" w:rsidP="00E322E7" w14:paraId="5BA1A70D" w14:textId="77777777">
            <w:pPr>
              <w:pStyle w:val="NoSpacing"/>
              <w:jc w:val="both"/>
              <w:rPr>
                <w:rFonts w:ascii="Cambria" w:hAnsi="Cambria"/>
                <w:color w:val="0D0D0D"/>
              </w:rPr>
            </w:pPr>
            <w:r w:rsidRPr="00A12CAF">
              <w:rPr>
                <w:rFonts w:ascii="Cambria" w:hAnsi="Cambria"/>
                <w:color w:val="000000"/>
              </w:rPr>
              <w:t>Web Logic Server, IBM Web Sphere, and Java Web Server</w:t>
            </w:r>
          </w:p>
        </w:tc>
      </w:tr>
      <w:tr w14:paraId="3BB4447E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06F2EA9D" w14:textId="77777777">
            <w:pPr>
              <w:pStyle w:val="NoSpacing"/>
              <w:jc w:val="both"/>
              <w:rPr>
                <w:rFonts w:ascii="Cambria" w:hAnsi="Cambria"/>
                <w:color w:val="000000"/>
              </w:rPr>
            </w:pPr>
            <w:r w:rsidRPr="00A12CAF">
              <w:rPr>
                <w:rFonts w:ascii="Cambria" w:hAnsi="Cambria"/>
                <w:color w:val="000000"/>
              </w:rPr>
              <w:t>Methodologies</w:t>
            </w:r>
          </w:p>
        </w:tc>
        <w:tc>
          <w:tcPr>
            <w:tcW w:w="8299" w:type="dxa"/>
          </w:tcPr>
          <w:p w:rsidR="00B46DE9" w:rsidRPr="00A12CAF" w:rsidP="00E322E7" w14:paraId="301F4C06" w14:textId="77777777">
            <w:pPr>
              <w:pStyle w:val="NoSpacing"/>
              <w:jc w:val="both"/>
              <w:rPr>
                <w:rFonts w:ascii="Cambria" w:hAnsi="Cambria"/>
                <w:color w:val="0D0D0D"/>
              </w:rPr>
            </w:pPr>
            <w:r w:rsidRPr="00A12CAF">
              <w:rPr>
                <w:rFonts w:ascii="Cambria" w:hAnsi="Cambria"/>
                <w:color w:val="000000"/>
              </w:rPr>
              <w:t>SDLC, Waterflow, Agile, Scrum</w:t>
            </w:r>
          </w:p>
        </w:tc>
      </w:tr>
      <w:tr w14:paraId="711B9007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B46DE9" w:rsidRPr="00A12CAF" w:rsidP="00E322E7" w14:paraId="0DB4661A" w14:textId="77777777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Operating Systems</w:t>
            </w:r>
          </w:p>
        </w:tc>
        <w:tc>
          <w:tcPr>
            <w:tcW w:w="8299" w:type="dxa"/>
          </w:tcPr>
          <w:p w:rsidR="00B46DE9" w:rsidRPr="00A12CAF" w:rsidP="00E322E7" w14:paraId="5CBD9C21" w14:textId="77777777">
            <w:pPr>
              <w:pStyle w:val="NoSpacing"/>
              <w:jc w:val="both"/>
              <w:rPr>
                <w:rFonts w:ascii="Cambria" w:hAnsi="Cambria"/>
                <w:color w:val="0D0D0D"/>
              </w:rPr>
            </w:pPr>
            <w:r w:rsidRPr="00A12CAF">
              <w:rPr>
                <w:rFonts w:ascii="Cambria" w:hAnsi="Cambria" w:cs="Arial"/>
                <w:color w:val="000000"/>
                <w:shd w:val="clear" w:color="auto" w:fill="FFFFFF"/>
              </w:rPr>
              <w:t>Windows Server (NT, 2000, 2003, 2008), Windows Client (7, Vista, XP – Pro, 2000, etc.)</w:t>
            </w:r>
          </w:p>
        </w:tc>
      </w:tr>
      <w:tr w14:paraId="63D855C0" w14:textId="77777777" w:rsidTr="00E322E7">
        <w:tblPrEx>
          <w:tblW w:w="0" w:type="auto"/>
          <w:tblInd w:w="715" w:type="dxa"/>
          <w:tblLook w:val="04A0"/>
        </w:tblPrEx>
        <w:tc>
          <w:tcPr>
            <w:tcW w:w="2520" w:type="dxa"/>
          </w:tcPr>
          <w:p w:rsidR="004F737D" w:rsidP="00E322E7" w14:paraId="656F8C73" w14:textId="71187CE1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</w:rPr>
            </w:pPr>
            <w:r>
              <w:rPr>
                <w:rFonts w:ascii="Cambria" w:hAnsi="Cambria" w:cs="Arial"/>
                <w:color w:val="000000"/>
                <w:shd w:val="clear" w:color="auto" w:fill="FFFFFF"/>
              </w:rPr>
              <w:t>Software Licensing</w:t>
            </w:r>
          </w:p>
        </w:tc>
        <w:tc>
          <w:tcPr>
            <w:tcW w:w="8299" w:type="dxa"/>
          </w:tcPr>
          <w:p w:rsidR="004F737D" w:rsidRPr="000C04BF" w:rsidP="000C04BF" w14:paraId="036C1117" w14:textId="772D0D50">
            <w:pPr>
              <w:pStyle w:val="NoSpacing"/>
              <w:jc w:val="both"/>
              <w:rPr>
                <w:rFonts w:ascii="Cambria" w:hAnsi="Cambria" w:cs="Arial"/>
                <w:color w:val="000000"/>
                <w:shd w:val="clear" w:color="auto" w:fill="FFFFFF"/>
                <w:lang w:val="en-IN"/>
              </w:rPr>
            </w:pPr>
            <w:r w:rsidRPr="004F737D">
              <w:rPr>
                <w:rFonts w:ascii="Cambria" w:hAnsi="Cambria" w:cs="Arial"/>
                <w:color w:val="000000"/>
                <w:shd w:val="clear" w:color="auto" w:fill="FFFFFF"/>
              </w:rPr>
              <w:t>Hands-on expertise in licensing for major vendors like Microsoft, Oracle, SAP,</w:t>
            </w:r>
          </w:p>
        </w:tc>
      </w:tr>
    </w:tbl>
    <w:p w:rsidR="00B46DE9" w:rsidRPr="00A12CAF" w:rsidP="00B46DE9" w14:paraId="497147EA" w14:textId="77777777">
      <w:pPr>
        <w:pStyle w:val="NoSpacing"/>
        <w:jc w:val="both"/>
        <w:rPr>
          <w:rFonts w:ascii="Cambria" w:hAnsi="Cambria" w:cs="Arial"/>
          <w:color w:val="C00000"/>
          <w:shd w:val="clear" w:color="auto" w:fill="FFFFFF"/>
        </w:rPr>
      </w:pPr>
    </w:p>
    <w:p w:rsidR="00755246" w:rsidP="00B46DE9" w14:paraId="1BEAEE7C" w14:textId="75773775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  <w:r>
        <w:rPr>
          <w:rFonts w:ascii="Cambria" w:hAnsi="Cambria" w:cs="Arial"/>
          <w:b/>
          <w:bCs/>
          <w:color w:val="C00000"/>
          <w:shd w:val="clear" w:color="auto" w:fill="FFFFFF"/>
        </w:rPr>
        <w:t>CERTIFICATION:</w:t>
      </w:r>
    </w:p>
    <w:p w:rsidR="00755246" w:rsidP="00755246" w14:paraId="2FDAC275" w14:textId="3A13B73A">
      <w:pPr>
        <w:pStyle w:val="NoSpacing"/>
        <w:numPr>
          <w:ilvl w:val="0"/>
          <w:numId w:val="9"/>
        </w:numPr>
        <w:jc w:val="both"/>
      </w:pPr>
      <w:r w:rsidRPr="00755246">
        <w:t>Micro-Certification - Welcome to ServiceNow (</w:t>
      </w:r>
      <w:r w:rsidRPr="00755246">
        <w:rPr>
          <w:b/>
          <w:bCs/>
        </w:rPr>
        <w:t>Zurich</w:t>
      </w:r>
      <w:r w:rsidRPr="00755246">
        <w:t>)</w:t>
      </w:r>
    </w:p>
    <w:p w:rsidR="00755246" w:rsidP="00755246" w14:paraId="2168F13B" w14:textId="21E039FE">
      <w:pPr>
        <w:pStyle w:val="NoSpacing"/>
        <w:numPr>
          <w:ilvl w:val="0"/>
          <w:numId w:val="9"/>
        </w:numPr>
        <w:jc w:val="both"/>
      </w:pPr>
      <w:r>
        <w:t>Micro-Certification - Welcome to ServiceNow(</w:t>
      </w:r>
      <w:r w:rsidRPr="00755246">
        <w:rPr>
          <w:b/>
          <w:bCs/>
        </w:rPr>
        <w:t>Xanadu</w:t>
      </w:r>
      <w:r>
        <w:t>)</w:t>
      </w:r>
    </w:p>
    <w:p w:rsidR="00755246" w:rsidRPr="00755246" w:rsidP="00FF51D1" w14:paraId="2F2DA335" w14:textId="77777777">
      <w:pPr>
        <w:pStyle w:val="NoSpacing"/>
        <w:ind w:left="720"/>
        <w:jc w:val="both"/>
      </w:pPr>
    </w:p>
    <w:p w:rsidR="00B46DE9" w:rsidRPr="00A12CAF" w:rsidP="00B46DE9" w14:paraId="19E0C117" w14:textId="7662DF90">
      <w:pPr>
        <w:pStyle w:val="NoSpacing"/>
        <w:jc w:val="both"/>
        <w:rPr>
          <w:rFonts w:ascii="Cambria" w:hAnsi="Cambria" w:cs="Arial"/>
          <w:b/>
          <w:bCs/>
          <w:color w:val="C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C00000"/>
          <w:shd w:val="clear" w:color="auto" w:fill="FFFFFF"/>
        </w:rPr>
        <w:t>EDUCATION:</w:t>
      </w:r>
    </w:p>
    <w:p w:rsidR="00B46DE9" w:rsidRPr="00A12CAF" w:rsidP="002D15A1" w14:paraId="14AD94DB" w14:textId="20B6ED38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>
        <w:t>Completed Post Graduation from SRM University, Chennai in 2012.</w:t>
      </w:r>
      <w:r w:rsidRPr="00A12CAF">
        <w:rPr>
          <w:rFonts w:ascii="Cambria" w:hAnsi="Cambria"/>
        </w:rPr>
        <w:t xml:space="preserve"> </w:t>
      </w:r>
    </w:p>
    <w:p w:rsidR="00B46DE9" w:rsidRPr="00A12CAF" w:rsidP="00B46DE9" w14:paraId="7A2C61BE" w14:textId="77777777">
      <w:pPr>
        <w:pStyle w:val="NoSpacing"/>
        <w:jc w:val="both"/>
        <w:rPr>
          <w:rFonts w:ascii="Cambria" w:hAnsi="Cambria"/>
          <w:color w:val="000000"/>
        </w:rPr>
      </w:pPr>
    </w:p>
    <w:p w:rsidR="00B46DE9" w:rsidRPr="001430CB" w:rsidP="00B46DE9" w14:paraId="13AEBF72" w14:textId="77777777">
      <w:pPr>
        <w:pStyle w:val="NoSpacing"/>
        <w:jc w:val="both"/>
        <w:rPr>
          <w:rFonts w:ascii="Cambria" w:hAnsi="Cambria" w:cs="Arial"/>
          <w:b/>
          <w:bCs/>
          <w:color w:val="C00000"/>
          <w:u w:val="single"/>
          <w:shd w:val="clear" w:color="auto" w:fill="FFFFFF"/>
        </w:rPr>
      </w:pPr>
      <w:r w:rsidRPr="001430CB">
        <w:rPr>
          <w:rFonts w:ascii="Cambria" w:hAnsi="Cambria" w:cs="Arial"/>
          <w:b/>
          <w:bCs/>
          <w:color w:val="C00000"/>
          <w:u w:val="single"/>
          <w:shd w:val="clear" w:color="auto" w:fill="FFFFFF"/>
        </w:rPr>
        <w:t>PROFESSIONAL EXPERIENCE:</w:t>
      </w:r>
    </w:p>
    <w:p w:rsidR="00744D13" w:rsidP="00B46DE9" w14:paraId="21FFA8AD" w14:textId="5944BE25">
      <w:pPr>
        <w:pStyle w:val="NoSpacing"/>
        <w:jc w:val="both"/>
        <w:rPr>
          <w:rFonts w:ascii="Cambria" w:hAnsi="Cambria" w:cstheme="minorHAnsi"/>
          <w:b/>
          <w:bCs/>
        </w:rPr>
      </w:pPr>
      <w:r>
        <w:rPr>
          <w:rFonts w:ascii="Cambria" w:hAnsi="Cambria" w:cs="Arial"/>
          <w:b/>
          <w:bCs/>
          <w:color w:val="000000"/>
          <w:shd w:val="clear" w:color="auto" w:fill="FFFFFF"/>
        </w:rPr>
        <w:t>Rythmos India Pvt Ltd</w:t>
      </w:r>
      <w:r w:rsidRPr="006617B6">
        <w:rPr>
          <w:rFonts w:ascii="Cambria" w:hAnsi="Cambria" w:cs="Arial"/>
          <w:b/>
          <w:bCs/>
          <w:color w:val="000000"/>
          <w:shd w:val="clear" w:color="auto" w:fill="FFFFFF"/>
        </w:rPr>
        <w:t xml:space="preserve"> | ServiceNow Developer / Administrator</w:t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theme="minorHAnsi"/>
          <w:b/>
          <w:bCs/>
        </w:rPr>
        <w:t>May</w:t>
      </w:r>
      <w:r w:rsidRPr="00A12CAF">
        <w:rPr>
          <w:rFonts w:ascii="Cambria" w:hAnsi="Cambria" w:cstheme="minorHAnsi"/>
          <w:b/>
          <w:bCs/>
        </w:rPr>
        <w:t>’202</w:t>
      </w:r>
      <w:r>
        <w:rPr>
          <w:rFonts w:ascii="Cambria" w:hAnsi="Cambria" w:cstheme="minorHAnsi"/>
          <w:b/>
          <w:bCs/>
        </w:rPr>
        <w:t>1</w:t>
      </w:r>
      <w:r w:rsidRPr="00A12CAF">
        <w:rPr>
          <w:rFonts w:ascii="Cambria" w:hAnsi="Cambria" w:cstheme="minorHAnsi"/>
          <w:b/>
          <w:bCs/>
        </w:rPr>
        <w:t xml:space="preserve"> </w:t>
      </w:r>
      <w:r>
        <w:rPr>
          <w:rFonts w:ascii="Cambria" w:hAnsi="Cambria" w:cstheme="minorHAnsi"/>
          <w:b/>
          <w:bCs/>
        </w:rPr>
        <w:t>–</w:t>
      </w:r>
      <w:r w:rsidRPr="00A12CAF">
        <w:rPr>
          <w:rFonts w:ascii="Cambria" w:hAnsi="Cambria" w:cstheme="minorHAnsi"/>
          <w:b/>
          <w:bCs/>
        </w:rPr>
        <w:t xml:space="preserve"> </w:t>
      </w:r>
      <w:r>
        <w:rPr>
          <w:rFonts w:ascii="Cambria" w:hAnsi="Cambria" w:cstheme="minorHAnsi"/>
          <w:b/>
          <w:bCs/>
        </w:rPr>
        <w:t>Sep’2024</w:t>
      </w:r>
      <w:r w:rsidRPr="00A12CAF">
        <w:rPr>
          <w:rFonts w:ascii="Cambria" w:hAnsi="Cambria" w:cs="Segoe UI"/>
          <w:b/>
          <w:bCs/>
          <w:shd w:val="clear" w:color="auto" w:fill="FFFFFF"/>
        </w:rPr>
        <w:t xml:space="preserve">                                                                                                                                  </w:t>
      </w:r>
    </w:p>
    <w:p w:rsidR="00B46DE9" w:rsidRPr="00A12CAF" w:rsidP="00B46DE9" w14:paraId="31F330FC" w14:textId="5950E711">
      <w:pPr>
        <w:pStyle w:val="NoSpacing"/>
        <w:jc w:val="both"/>
        <w:rPr>
          <w:rFonts w:ascii="Cambria" w:hAnsi="Cambria" w:cs="Segoe UI"/>
          <w:b/>
          <w:bCs/>
          <w:shd w:val="clear" w:color="auto" w:fill="FFFFFF"/>
        </w:rPr>
      </w:pPr>
      <w:r>
        <w:rPr>
          <w:rFonts w:ascii="Cambria" w:hAnsi="Cambria" w:cstheme="minorHAnsi"/>
          <w:b/>
          <w:bCs/>
        </w:rPr>
        <w:t xml:space="preserve">Client: </w:t>
      </w:r>
      <w:r w:rsidR="004211F8">
        <w:rPr>
          <w:rFonts w:ascii="Cambria" w:hAnsi="Cambria" w:cstheme="minorHAnsi"/>
          <w:b/>
          <w:bCs/>
        </w:rPr>
        <w:t>Alaska Airlines</w:t>
      </w:r>
      <w:r w:rsidR="004211F8">
        <w:rPr>
          <w:rFonts w:ascii="Cambria" w:hAnsi="Cambria" w:cstheme="minorHAnsi"/>
          <w:b/>
          <w:bCs/>
        </w:rPr>
        <w:tab/>
      </w:r>
      <w:r w:rsidRPr="00A12CAF">
        <w:rPr>
          <w:rFonts w:ascii="Cambria" w:hAnsi="Cambria" w:cs="Segoe UI"/>
          <w:b/>
          <w:bCs/>
          <w:shd w:val="clear" w:color="auto" w:fill="FFFFFF"/>
        </w:rPr>
        <w:t xml:space="preserve">                                                                                              </w:t>
      </w:r>
      <w:r w:rsidR="004211F8">
        <w:rPr>
          <w:rFonts w:ascii="Cambria" w:hAnsi="Cambria" w:cs="Segoe UI"/>
          <w:b/>
          <w:bCs/>
          <w:shd w:val="clear" w:color="auto" w:fill="FFFFFF"/>
        </w:rPr>
        <w:t xml:space="preserve">                              </w:t>
      </w:r>
    </w:p>
    <w:p w:rsidR="00B46DE9" w:rsidRPr="00A12CAF" w:rsidP="00B46DE9" w14:paraId="59AB12B4" w14:textId="23E1EAE5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>
        <w:rPr>
          <w:rFonts w:ascii="Cambria" w:hAnsi="Cambria" w:cs="Arial"/>
          <w:b/>
          <w:bCs/>
          <w:color w:val="000000"/>
          <w:shd w:val="clear" w:color="auto" w:fill="FFFFFF"/>
        </w:rPr>
        <w:t xml:space="preserve">Role: </w:t>
      </w:r>
      <w:r w:rsidRPr="004211F8" w:rsidR="004211F8">
        <w:rPr>
          <w:rFonts w:ascii="Cambria" w:hAnsi="Cambria" w:cs="Arial"/>
          <w:b/>
          <w:bCs/>
          <w:color w:val="000000"/>
          <w:shd w:val="clear" w:color="auto" w:fill="FFFFFF"/>
        </w:rPr>
        <w:t>Senior Associate Consultant</w:t>
      </w:r>
    </w:p>
    <w:p w:rsidR="00B46DE9" w:rsidRPr="00A12CAF" w:rsidP="00B46DE9" w14:paraId="12F97775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</w:p>
    <w:p w:rsidR="00B46DE9" w:rsidRPr="00A12CAF" w:rsidP="00B46DE9" w14:paraId="076884D8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000000"/>
          <w:shd w:val="clear" w:color="auto" w:fill="FFFFFF"/>
        </w:rPr>
        <w:t>Responsibilities:</w:t>
      </w:r>
    </w:p>
    <w:p w:rsidR="00B46DE9" w:rsidRPr="00A12CAF" w:rsidP="00B46DE9" w14:paraId="4FBD14EE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Created various ServiceNow Applications, Modules, and tables as per requirements.</w:t>
      </w:r>
    </w:p>
    <w:p w:rsidR="00B46DE9" w:rsidRPr="00A12CAF" w:rsidP="00B46DE9" w14:paraId="23D8CCB9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Service Catalog by creating new catalog items and designing workflows and execution plans.</w:t>
      </w:r>
    </w:p>
    <w:p w:rsidR="00B46DE9" w:rsidRPr="00A12CAF" w:rsidP="00B46DE9" w14:paraId="4F329C03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Involved in the Development and configuring of the Business Rules, Client Scripts, UI Policies, Data Policies, and UI Actions.</w:t>
      </w:r>
    </w:p>
    <w:p w:rsidR="00B46DE9" w:rsidRPr="00A12CAF" w:rsidP="00B46DE9" w14:paraId="639811E1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Responsible for ITBM Delivery and implementations, road maps, and organizational change management.</w:t>
      </w:r>
    </w:p>
    <w:p w:rsidR="00B46DE9" w:rsidRPr="00A12CAF" w:rsidP="00B46DE9" w14:paraId="5BF2C911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and presented comprehensive ITBM content to train clients and fellow employees on the platform's power strengthened with ITBM functionality.</w:t>
      </w:r>
    </w:p>
    <w:p w:rsidR="00B46DE9" w:rsidRPr="00A12CAF" w:rsidP="00B46DE9" w14:paraId="0C187356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Integrate ServiceNow Aegis using REST which terminates and provisions user’s access to servers.</w:t>
      </w:r>
    </w:p>
    <w:p w:rsidR="00B46DE9" w:rsidRPr="00A12CAF" w:rsidP="00B46DE9" w14:paraId="188670E1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Created workflow activities and approvals. Implemented new workflows that use a variety of activities to understand how records are generated from workflows.</w:t>
      </w:r>
    </w:p>
    <w:p w:rsidR="00B46DE9" w:rsidRPr="00A12CAF" w:rsidP="00B46DE9" w14:paraId="78A5392F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Performed day-to-day administration of the ServiceNow tool and maintained business services and configuration item relationships in ServiceNow.</w:t>
      </w:r>
    </w:p>
    <w:p w:rsidR="00B46DE9" w:rsidRPr="00A12CAF" w:rsidP="00B46DE9" w14:paraId="758FAAEB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Maintain and recommend improvements to facilitate the effective use and integrity of the CMDB and Interface with other support organizations to ensure the effective use of the CMDB.</w:t>
      </w:r>
    </w:p>
    <w:p w:rsidR="00B46DE9" w:rsidRPr="00A12CAF" w:rsidP="00B46DE9" w14:paraId="239CFA79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Creating dashboards and widgets using Performance Analytics and counseling the stakeholders.</w:t>
      </w:r>
    </w:p>
    <w:p w:rsidR="00B46DE9" w:rsidRPr="00A12CAF" w:rsidP="00B46DE9" w14:paraId="5841CC99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UI Actions; the script includes business rules for the overall platform.</w:t>
      </w:r>
    </w:p>
    <w:p w:rsidR="00B46DE9" w:rsidRPr="00A12CAF" w:rsidP="00B46DE9" w14:paraId="6F52DED9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The developed service catalog, including creating new catalog items and designing workflows and execution plans.</w:t>
      </w:r>
    </w:p>
    <w:p w:rsidR="00B46DE9" w:rsidRPr="00A12CAF" w:rsidP="00B46DE9" w14:paraId="593C1FCB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solutions using JavaScript, Web services, and Rest/SOAP API to integrate ServiceNow with internal/external systems.</w:t>
      </w:r>
    </w:p>
    <w:p w:rsidR="00B46DE9" w:rsidRPr="00A12CAF" w:rsidP="00B46DE9" w14:paraId="729C9D6A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 xml:space="preserve">Worked on Service Catalog in introducing new Catalog Items based on the Clients requirement.  </w:t>
      </w:r>
    </w:p>
    <w:p w:rsidR="00B46DE9" w:rsidRPr="00A12CAF" w:rsidP="00B46DE9" w14:paraId="7D4FD035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 xml:space="preserve">Experience in working with the workflows using ServiceNow Workflow Editor.  </w:t>
      </w:r>
    </w:p>
    <w:p w:rsidR="00B46DE9" w:rsidRPr="00A12CAF" w:rsidP="00B46DE9" w14:paraId="0E722EFA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Customized and created workflows for change management, Configuration Management, knowledge management, and service catalog items.</w:t>
      </w:r>
    </w:p>
    <w:p w:rsidR="00B46DE9" w:rsidRPr="00A12CAF" w:rsidP="00B46DE9" w14:paraId="4D80EBAF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Performs core configuration tasks, including system policies, business rules, and client scripts.</w:t>
      </w:r>
    </w:p>
    <w:p w:rsidR="00B46DE9" w:rsidRPr="00A12CAF" w:rsidP="00B46DE9" w14:paraId="65DE819F" w14:textId="77777777">
      <w:pPr>
        <w:pStyle w:val="NoSpacing"/>
        <w:numPr>
          <w:ilvl w:val="0"/>
          <w:numId w:val="3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Managed data with Tables, Import Sets, and Updated Sets.</w:t>
      </w:r>
    </w:p>
    <w:p w:rsidR="00B46DE9" w:rsidRPr="00A12CAF" w:rsidP="00B46DE9" w14:paraId="241FA3EE" w14:textId="77777777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</w:p>
    <w:p w:rsidR="00B46DE9" w:rsidP="00B46DE9" w14:paraId="6CE09BE7" w14:textId="4A54524F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000000"/>
          <w:shd w:val="clear" w:color="auto" w:fill="FFFFFF"/>
        </w:rPr>
        <w:t>Environment:</w:t>
      </w:r>
      <w:r w:rsidRPr="00A12CAF">
        <w:rPr>
          <w:rFonts w:ascii="Cambria" w:hAnsi="Cambria" w:cs="Arial"/>
          <w:color w:val="000000"/>
          <w:shd w:val="clear" w:color="auto" w:fill="FFFFFF"/>
        </w:rPr>
        <w:t xml:space="preserve"> ServiceNow</w:t>
      </w:r>
      <w:r w:rsidR="004211F8">
        <w:rPr>
          <w:rFonts w:ascii="Cambria" w:hAnsi="Cambria" w:cs="Arial"/>
          <w:color w:val="000000"/>
          <w:shd w:val="clear" w:color="auto" w:fill="FFFFFF"/>
        </w:rPr>
        <w:t xml:space="preserve"> Rome, San Diego, Tokyo, Vancouver</w:t>
      </w:r>
      <w:r w:rsidR="00124A3E">
        <w:rPr>
          <w:rFonts w:ascii="Cambria" w:hAnsi="Cambria" w:cs="Arial"/>
          <w:color w:val="000000"/>
          <w:shd w:val="clear" w:color="auto" w:fill="FFFFFF"/>
        </w:rPr>
        <w:t xml:space="preserve">, </w:t>
      </w:r>
      <w:r w:rsidR="00124A3E">
        <w:rPr>
          <w:rFonts w:ascii="ServiceNowSansMedium" w:hAnsi="ServiceNowSansMedium"/>
          <w:color w:val="1D1D1D"/>
          <w:sz w:val="21"/>
          <w:szCs w:val="21"/>
          <w:shd w:val="clear" w:color="auto" w:fill="FFFFFF"/>
        </w:rPr>
        <w:t>Washington</w:t>
      </w:r>
      <w:r w:rsidR="004211F8">
        <w:rPr>
          <w:rFonts w:ascii="Cambria" w:hAnsi="Cambria" w:cs="Arial"/>
          <w:color w:val="000000"/>
          <w:shd w:val="clear" w:color="auto" w:fill="FFFFFF"/>
        </w:rPr>
        <w:t xml:space="preserve"> </w:t>
      </w:r>
      <w:r w:rsidRPr="00A12CAF">
        <w:rPr>
          <w:rFonts w:ascii="Cambria" w:hAnsi="Cambria" w:cs="Arial"/>
          <w:color w:val="000000"/>
          <w:shd w:val="clear" w:color="auto" w:fill="FFFFFF"/>
        </w:rPr>
        <w:t xml:space="preserve"> JavaScript, Web Services, SOAP, CSS, XML, AJAX, CMDB, ITIL, Discovery, UI Pages, UI Actions, UI scripts, Catalog Items, Script Include, Client Scripting, Workflows, Notifications and ACL's, REST, ServiceNow Catalog, XML, HTML.</w:t>
      </w:r>
    </w:p>
    <w:p w:rsidR="00B0222A" w:rsidP="00B46DE9" w14:paraId="0CCA4706" w14:textId="77777777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</w:p>
    <w:p w:rsidR="00B0222A" w:rsidRPr="00A12CAF" w:rsidP="00B46DE9" w14:paraId="4C7CA48D" w14:textId="77777777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</w:p>
    <w:p w:rsidR="006617B6" w:rsidRPr="006617B6" w:rsidP="006617B6" w14:paraId="62FD1143" w14:textId="629F7A7C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 w:rsidRPr="00744D13">
        <w:rPr>
          <w:rFonts w:ascii="Cambria" w:hAnsi="Cambria" w:cs="Arial"/>
          <w:b/>
          <w:bCs/>
          <w:color w:val="000000"/>
          <w:shd w:val="clear" w:color="auto" w:fill="FFFFFF"/>
        </w:rPr>
        <w:t xml:space="preserve">Procyon Technostructure Pvt Ltd </w:t>
      </w:r>
      <w:r w:rsidRPr="006617B6">
        <w:rPr>
          <w:rFonts w:ascii="Cambria" w:hAnsi="Cambria" w:cs="Arial"/>
          <w:b/>
          <w:bCs/>
          <w:color w:val="000000"/>
          <w:shd w:val="clear" w:color="auto" w:fill="FFFFFF"/>
        </w:rPr>
        <w:t>| ServiceNow Developer / Administrator</w:t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  <w:t xml:space="preserve"> </w:t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theme="minorHAnsi"/>
          <w:b/>
          <w:bCs/>
        </w:rPr>
        <w:t>Dec</w:t>
      </w:r>
      <w:r w:rsidRPr="00A12CAF">
        <w:rPr>
          <w:rFonts w:ascii="Cambria" w:hAnsi="Cambria" w:cstheme="minorHAnsi"/>
          <w:b/>
          <w:bCs/>
        </w:rPr>
        <w:t>’202</w:t>
      </w:r>
      <w:r>
        <w:rPr>
          <w:rFonts w:ascii="Cambria" w:hAnsi="Cambria" w:cstheme="minorHAnsi"/>
          <w:b/>
          <w:bCs/>
        </w:rPr>
        <w:t>0 –Mar</w:t>
      </w:r>
      <w:r w:rsidRPr="00A12CAF">
        <w:rPr>
          <w:rFonts w:ascii="Cambria" w:hAnsi="Cambria" w:cstheme="minorHAnsi"/>
          <w:b/>
          <w:bCs/>
        </w:rPr>
        <w:t>’202</w:t>
      </w:r>
      <w:r>
        <w:rPr>
          <w:rFonts w:ascii="Cambria" w:hAnsi="Cambria" w:cstheme="minorHAnsi"/>
          <w:b/>
          <w:bCs/>
        </w:rPr>
        <w:t>1</w:t>
      </w:r>
      <w:r w:rsidRPr="00A12CAF">
        <w:rPr>
          <w:rFonts w:ascii="Cambria" w:hAnsi="Cambria" w:cstheme="minorHAnsi"/>
          <w:b/>
          <w:bCs/>
        </w:rPr>
        <w:t xml:space="preserve">                                                                                                               </w:t>
      </w:r>
    </w:p>
    <w:p w:rsidR="00B46DE9" w:rsidRPr="00A12CAF" w:rsidP="00B46DE9" w14:paraId="7EC32537" w14:textId="277D70F9">
      <w:pPr>
        <w:pStyle w:val="NoSpacing"/>
        <w:jc w:val="both"/>
        <w:rPr>
          <w:rFonts w:ascii="Cambria" w:hAnsi="Cambria" w:cs="Segoe UI"/>
          <w:b/>
          <w:bCs/>
          <w:shd w:val="clear" w:color="auto" w:fill="FFFFFF"/>
        </w:rPr>
      </w:pPr>
      <w:r>
        <w:rPr>
          <w:rFonts w:ascii="Cambria" w:hAnsi="Cambria" w:cstheme="minorHAnsi"/>
          <w:b/>
          <w:bCs/>
        </w:rPr>
        <w:t>Client:</w:t>
      </w:r>
      <w:r w:rsidR="00744D13">
        <w:rPr>
          <w:rFonts w:ascii="Cambria" w:hAnsi="Cambria" w:cstheme="minorHAnsi"/>
          <w:b/>
          <w:bCs/>
        </w:rPr>
        <w:t xml:space="preserve"> </w:t>
      </w:r>
      <w:r w:rsidRPr="00744D13" w:rsidR="00744D13">
        <w:rPr>
          <w:rFonts w:ascii="Cambria" w:hAnsi="Cambria" w:cstheme="minorHAnsi"/>
          <w:b/>
          <w:bCs/>
        </w:rPr>
        <w:t>Ooredoo</w:t>
      </w:r>
      <w:r w:rsidRPr="00A12CAF">
        <w:rPr>
          <w:rFonts w:ascii="Cambria" w:hAnsi="Cambria" w:cs="Segoe UI"/>
          <w:b/>
          <w:bCs/>
          <w:shd w:val="clear" w:color="auto" w:fill="FFFFFF"/>
        </w:rPr>
        <w:t xml:space="preserve">                                                                                                                                </w:t>
      </w:r>
      <w:r w:rsidR="004211F8">
        <w:rPr>
          <w:rFonts w:ascii="Cambria" w:hAnsi="Cambria" w:cs="Segoe UI"/>
          <w:b/>
          <w:bCs/>
          <w:shd w:val="clear" w:color="auto" w:fill="FFFFFF"/>
        </w:rPr>
        <w:t xml:space="preserve">                              </w:t>
      </w:r>
      <w:r w:rsidRPr="00A12CAF">
        <w:rPr>
          <w:rFonts w:ascii="Cambria" w:hAnsi="Cambria" w:cs="Segoe UI"/>
          <w:b/>
          <w:bCs/>
          <w:shd w:val="clear" w:color="auto" w:fill="FFFFFF"/>
        </w:rPr>
        <w:t xml:space="preserve"> </w:t>
      </w:r>
    </w:p>
    <w:p w:rsidR="00B46DE9" w:rsidRPr="00A12CAF" w:rsidP="00B46DE9" w14:paraId="1F77A718" w14:textId="1CA6FFF3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>
        <w:rPr>
          <w:rFonts w:ascii="Cambria" w:hAnsi="Cambria" w:cs="Arial"/>
          <w:b/>
          <w:bCs/>
          <w:color w:val="000000"/>
          <w:shd w:val="clear" w:color="auto" w:fill="FFFFFF"/>
        </w:rPr>
        <w:t xml:space="preserve">Role: </w:t>
      </w:r>
      <w:r w:rsidRPr="00877B87" w:rsidR="00877B87">
        <w:rPr>
          <w:rFonts w:ascii="Cambria" w:hAnsi="Cambria" w:cs="Arial"/>
          <w:b/>
          <w:bCs/>
          <w:color w:val="000000"/>
          <w:shd w:val="clear" w:color="auto" w:fill="FFFFFF"/>
        </w:rPr>
        <w:t>Software Engineer</w:t>
      </w:r>
    </w:p>
    <w:p w:rsidR="00B46DE9" w:rsidP="00B46DE9" w14:paraId="4C51FDCA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</w:p>
    <w:p w:rsidR="00B46DE9" w:rsidRPr="00A12CAF" w:rsidP="00B46DE9" w14:paraId="0081FF76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000000"/>
          <w:shd w:val="clear" w:color="auto" w:fill="FFFFFF"/>
        </w:rPr>
        <w:t>Responsibilities:</w:t>
      </w:r>
    </w:p>
    <w:p w:rsidR="00B46DE9" w:rsidRPr="00A12CAF" w:rsidP="00B46DE9" w14:paraId="1631F383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Designed and configured the Incident, Problem, and Change Management applications supporting ITIL and business processes.</w:t>
      </w:r>
    </w:p>
    <w:p w:rsidR="00B46DE9" w:rsidRPr="00A12CAF" w:rsidP="00B46DE9" w14:paraId="1557B16D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Participating in meetings with SMEs and Project Managers to analyze the requirements and developing the workflow design of request items using Agile Methodologies.</w:t>
      </w:r>
    </w:p>
    <w:p w:rsidR="00B46DE9" w:rsidRPr="00A12CAF" w:rsidP="00B46DE9" w14:paraId="603E507D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Worked on EC2, S3, CloudFront, RDS, ELB, CloudWatch, IAM, and security groups in AWS.</w:t>
      </w:r>
    </w:p>
    <w:p w:rsidR="00B46DE9" w:rsidRPr="00A12CAF" w:rsidP="00B46DE9" w14:paraId="51A2C235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Collaborated with business stakeholders to identify requirements and translate them into ServiceNow solutions that meet business needs.</w:t>
      </w:r>
    </w:p>
    <w:p w:rsidR="00B46DE9" w:rsidRPr="00A12CAF" w:rsidP="00B46DE9" w14:paraId="6C0157E6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Implementation of changes to improve automation and efficiency in ServiceNow.</w:t>
      </w:r>
    </w:p>
    <w:p w:rsidR="00B46DE9" w:rsidRPr="00A12CAF" w:rsidP="00B46DE9" w14:paraId="0A95FAEF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Created and Maintained foundation data - User Accounts, Approvers, and Support Groups, Create new service catalog requests and items with variables.</w:t>
      </w:r>
    </w:p>
    <w:p w:rsidR="00B46DE9" w:rsidRPr="00A12CAF" w:rsidP="00B46DE9" w14:paraId="36C8575A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UI Appearance for Service Catalog Requests.</w:t>
      </w:r>
    </w:p>
    <w:p w:rsidR="00B46DE9" w:rsidRPr="00A12CAF" w:rsidP="00B46DE9" w14:paraId="3ECBD7D6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Manage ITIL Processes by monitoring overall system performance using the System Performance and System Diagnostic dashboards.</w:t>
      </w:r>
    </w:p>
    <w:p w:rsidR="00B46DE9" w:rsidRPr="00A12CAF" w:rsidP="00B46DE9" w14:paraId="2D23F2CD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Integrating ServiceNow with other systems and customization.</w:t>
      </w:r>
    </w:p>
    <w:p w:rsidR="00B46DE9" w:rsidP="00B46DE9" w14:paraId="572675F1" w14:textId="0FD17FB4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Collaborated with cross-functional teams to troubleshoot and resolve LDAP integrati</w:t>
      </w:r>
      <w:r w:rsidR="00124A3E">
        <w:rPr>
          <w:rFonts w:ascii="Cambria" w:hAnsi="Cambria" w:cs="Arial"/>
          <w:color w:val="000000"/>
        </w:rPr>
        <w:t>on issues impacting ServiceNow</w:t>
      </w:r>
      <w:r w:rsidRPr="00A12CAF">
        <w:rPr>
          <w:rFonts w:ascii="Cambria" w:hAnsi="Cambria" w:cs="Arial"/>
          <w:color w:val="000000"/>
        </w:rPr>
        <w:t xml:space="preserve"> performance.</w:t>
      </w:r>
    </w:p>
    <w:p w:rsidR="00744D13" w:rsidP="00744D13" w14:paraId="57AB97B5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</w:p>
    <w:p w:rsidR="00744D13" w:rsidP="00744D13" w14:paraId="1CE9FD6A" w14:textId="4293BDE1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000000"/>
          <w:shd w:val="clear" w:color="auto" w:fill="FFFFFF"/>
        </w:rPr>
        <w:t>Environment:</w:t>
      </w:r>
      <w:r w:rsidRPr="00A12CAF">
        <w:rPr>
          <w:rFonts w:ascii="Cambria" w:hAnsi="Cambria" w:cs="Arial"/>
          <w:color w:val="000000"/>
          <w:shd w:val="clear" w:color="auto" w:fill="FFFFFF"/>
        </w:rPr>
        <w:t xml:space="preserve"> ServiceNow, </w:t>
      </w:r>
      <w:r w:rsidR="00124A3E">
        <w:rPr>
          <w:rFonts w:ascii="Cambria" w:hAnsi="Cambria" w:cs="Arial"/>
          <w:color w:val="000000"/>
          <w:shd w:val="clear" w:color="auto" w:fill="FFFFFF"/>
        </w:rPr>
        <w:t>Paris</w:t>
      </w:r>
      <w:r w:rsidRPr="00A12CAF">
        <w:rPr>
          <w:rFonts w:ascii="Cambria" w:hAnsi="Cambria" w:cs="Arial"/>
          <w:color w:val="000000"/>
          <w:shd w:val="clear" w:color="auto" w:fill="FFFFFF"/>
        </w:rPr>
        <w:t>, Service Catalog, Asset Management, Analytics, Incident Management, Problem Management, AWS, JavaScript, ITIL, UI actions, Ajax, Glide Record, Html, jQuery, glide script, LDAP.</w:t>
      </w:r>
    </w:p>
    <w:p w:rsidR="00744D13" w:rsidP="00744D13" w14:paraId="611B6275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</w:p>
    <w:p w:rsidR="00744D13" w:rsidRPr="006617B6" w:rsidP="00744D13" w14:paraId="2343983A" w14:textId="31CA96DA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 w:rsidRPr="005B0966">
        <w:rPr>
          <w:rFonts w:ascii="Cambria" w:hAnsi="Cambria" w:cs="Arial"/>
          <w:b/>
          <w:bCs/>
          <w:color w:val="000000"/>
          <w:shd w:val="clear" w:color="auto" w:fill="FFFFFF"/>
        </w:rPr>
        <w:t xml:space="preserve">Cubastion consulting </w:t>
      </w:r>
      <w:r w:rsidRPr="00744D13">
        <w:rPr>
          <w:rFonts w:ascii="Cambria" w:hAnsi="Cambria" w:cs="Arial"/>
          <w:b/>
          <w:bCs/>
          <w:color w:val="000000"/>
          <w:shd w:val="clear" w:color="auto" w:fill="FFFFFF"/>
        </w:rPr>
        <w:t>Pvt Ltd</w:t>
      </w:r>
      <w:r w:rsidRPr="006617B6">
        <w:rPr>
          <w:rFonts w:ascii="Cambria" w:hAnsi="Cambria" w:cs="Arial"/>
          <w:b/>
          <w:bCs/>
          <w:color w:val="000000"/>
          <w:shd w:val="clear" w:color="auto" w:fill="FFFFFF"/>
        </w:rPr>
        <w:t xml:space="preserve"> </w:t>
      </w:r>
      <w:r w:rsidRPr="006617B6">
        <w:rPr>
          <w:rFonts w:ascii="Cambria" w:hAnsi="Cambria" w:cs="Arial"/>
          <w:b/>
          <w:bCs/>
          <w:color w:val="000000"/>
          <w:shd w:val="clear" w:color="auto" w:fill="FFFFFF"/>
        </w:rPr>
        <w:t>| ServiceNow Developer / Administrator</w:t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  <w:t xml:space="preserve"> </w:t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="Arial"/>
          <w:b/>
          <w:bCs/>
          <w:color w:val="000000"/>
          <w:shd w:val="clear" w:color="auto" w:fill="FFFFFF"/>
        </w:rPr>
        <w:tab/>
      </w:r>
      <w:r>
        <w:rPr>
          <w:rFonts w:ascii="Cambria" w:hAnsi="Cambria" w:cstheme="minorHAnsi"/>
          <w:b/>
          <w:bCs/>
        </w:rPr>
        <w:t>Sep</w:t>
      </w:r>
      <w:r w:rsidRPr="00A12CAF">
        <w:rPr>
          <w:rFonts w:ascii="Cambria" w:hAnsi="Cambria" w:cstheme="minorHAnsi"/>
          <w:b/>
          <w:bCs/>
        </w:rPr>
        <w:t>’202</w:t>
      </w:r>
      <w:r>
        <w:rPr>
          <w:rFonts w:ascii="Cambria" w:hAnsi="Cambria" w:cstheme="minorHAnsi"/>
          <w:b/>
          <w:bCs/>
        </w:rPr>
        <w:t>0 –Nov</w:t>
      </w:r>
      <w:r w:rsidRPr="00A12CAF">
        <w:rPr>
          <w:rFonts w:ascii="Cambria" w:hAnsi="Cambria" w:cstheme="minorHAnsi"/>
          <w:b/>
          <w:bCs/>
        </w:rPr>
        <w:t>’202</w:t>
      </w:r>
      <w:r>
        <w:rPr>
          <w:rFonts w:ascii="Cambria" w:hAnsi="Cambria" w:cstheme="minorHAnsi"/>
          <w:b/>
          <w:bCs/>
        </w:rPr>
        <w:t>0</w:t>
      </w:r>
      <w:r w:rsidRPr="00A12CAF">
        <w:rPr>
          <w:rFonts w:ascii="Cambria" w:hAnsi="Cambria" w:cstheme="minorHAnsi"/>
          <w:b/>
          <w:bCs/>
        </w:rPr>
        <w:t xml:space="preserve">                                                                                                               </w:t>
      </w:r>
    </w:p>
    <w:p w:rsidR="005B0966" w:rsidRPr="005B0966" w:rsidP="00744D13" w14:paraId="228B99F6" w14:textId="609E3E58">
      <w:pPr>
        <w:pStyle w:val="NoSpacing"/>
        <w:jc w:val="both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Client: M</w:t>
      </w:r>
      <w:r w:rsidRPr="00744D13">
        <w:rPr>
          <w:rFonts w:ascii="Cambria" w:hAnsi="Cambria" w:cstheme="minorHAnsi"/>
          <w:b/>
          <w:bCs/>
        </w:rPr>
        <w:t xml:space="preserve">itsubishi </w:t>
      </w:r>
      <w:r>
        <w:rPr>
          <w:rFonts w:ascii="Cambria" w:hAnsi="Cambria" w:cstheme="minorHAnsi"/>
          <w:b/>
          <w:bCs/>
        </w:rPr>
        <w:t>F</w:t>
      </w:r>
      <w:r w:rsidRPr="00744D13">
        <w:rPr>
          <w:rFonts w:ascii="Cambria" w:hAnsi="Cambria" w:cstheme="minorHAnsi"/>
          <w:b/>
          <w:bCs/>
        </w:rPr>
        <w:t>uso</w:t>
      </w:r>
    </w:p>
    <w:p w:rsidR="00744D13" w:rsidP="00744D13" w14:paraId="21580272" w14:textId="439856CC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  <w:r>
        <w:rPr>
          <w:rFonts w:ascii="Cambria" w:hAnsi="Cambria" w:cs="Arial"/>
          <w:b/>
          <w:bCs/>
          <w:color w:val="000000"/>
          <w:shd w:val="clear" w:color="auto" w:fill="FFFFFF"/>
        </w:rPr>
        <w:t xml:space="preserve">Role: </w:t>
      </w:r>
      <w:r w:rsidRPr="00877B87" w:rsidR="00877B87">
        <w:rPr>
          <w:rFonts w:ascii="Cambria" w:hAnsi="Cambria" w:cs="Arial"/>
          <w:b/>
          <w:bCs/>
          <w:color w:val="000000"/>
          <w:shd w:val="clear" w:color="auto" w:fill="FFFFFF"/>
        </w:rPr>
        <w:t>Software Engineer</w:t>
      </w:r>
    </w:p>
    <w:p w:rsidR="00744D13" w:rsidRPr="00A12CAF" w:rsidP="00744D13" w14:paraId="729D0B2D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</w:p>
    <w:p w:rsidR="00744D13" w:rsidRPr="00A12CAF" w:rsidP="00744D13" w14:paraId="1B2ACEAD" w14:textId="61F0F177">
      <w:pPr>
        <w:pStyle w:val="NoSpacing"/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b/>
          <w:bCs/>
          <w:color w:val="000000"/>
          <w:shd w:val="clear" w:color="auto" w:fill="FFFFFF"/>
        </w:rPr>
        <w:t>Responsibilities:</w:t>
      </w:r>
      <w:bookmarkStart w:id="0" w:name="_GoBack"/>
      <w:bookmarkEnd w:id="0"/>
    </w:p>
    <w:p w:rsidR="00B46DE9" w:rsidRPr="00A12CAF" w:rsidP="00B46DE9" w14:paraId="798785B9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Conducted regular audits of LDAP configuration and user data in ServiceNow to ensure accuracy and compliance with security policies.</w:t>
      </w:r>
    </w:p>
    <w:p w:rsidR="00B46DE9" w:rsidRPr="00A12CAF" w:rsidP="00B46DE9" w14:paraId="5F220EFA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Experience in software configuration management (SCM) process, DevOps, Build/Deploy/Release management, AWS, Azure cloud, and Linux distributions.</w:t>
      </w:r>
    </w:p>
    <w:p w:rsidR="00B46DE9" w:rsidRPr="00A12CAF" w:rsidP="00B46DE9" w14:paraId="38A587EE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ServiceNow expert with an in-depth understanding of ITIL Processes relating to such as the Product, SCRUM, Agile, waterfall DevOps (ServiceNow)</w:t>
      </w:r>
    </w:p>
    <w:p w:rsidR="00B46DE9" w:rsidRPr="00A12CAF" w:rsidP="00B46DE9" w14:paraId="415C79A5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Implementation of Software and Change Management, ServiceNow Change Management.</w:t>
      </w:r>
    </w:p>
    <w:p w:rsidR="00B46DE9" w:rsidRPr="00A12CAF" w:rsidP="00B46DE9" w14:paraId="13B39406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Worked on Reconciliation application, created recon scheduled jobs, and imported jobs to get the unique recon IDs for the CMDB data based on datasets.</w:t>
      </w:r>
    </w:p>
    <w:p w:rsidR="00B46DE9" w:rsidRPr="00A12CAF" w:rsidP="00B46DE9" w14:paraId="6B425EED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Worked on SCCM, and EDMP integrations for handling Software Asset Management through service requests.</w:t>
      </w:r>
    </w:p>
    <w:p w:rsidR="00B46DE9" w:rsidRPr="00A12CAF" w:rsidP="00B46DE9" w14:paraId="6C40A581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Worked on ARIBA integration for Hardware Asset Management with service requests.</w:t>
      </w:r>
    </w:p>
    <w:p w:rsidR="00B46DE9" w:rsidRPr="00A12CAF" w:rsidP="00B46DE9" w14:paraId="071A2600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Worked on JIRA integration for change management process using Rest web services.</w:t>
      </w:r>
    </w:p>
    <w:p w:rsidR="00B46DE9" w:rsidRPr="00A12CAF" w:rsidP="00B46DE9" w14:paraId="11308347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Designed and implemented a comprehensive Configuration Management Database (CMDB) using ServiceNow to improve IT asset visibility and management.</w:t>
      </w:r>
    </w:p>
    <w:p w:rsidR="00B46DE9" w:rsidRPr="00A12CAF" w:rsidP="00B46DE9" w14:paraId="0D28F3E4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Developed custom workflows and integrations to automatically populate the CMDB with up-to-date information from various IT systems.</w:t>
      </w:r>
    </w:p>
    <w:p w:rsidR="00B46DE9" w:rsidRPr="00A12CAF" w:rsidP="00B46DE9" w14:paraId="4FFC97D9" w14:textId="77777777">
      <w:pPr>
        <w:pStyle w:val="NoSpacing"/>
        <w:numPr>
          <w:ilvl w:val="0"/>
          <w:numId w:val="4"/>
        </w:numPr>
        <w:jc w:val="both"/>
        <w:rPr>
          <w:rFonts w:ascii="Cambria" w:hAnsi="Cambria" w:cs="Arial"/>
          <w:color w:val="000000"/>
        </w:rPr>
      </w:pPr>
      <w:r w:rsidRPr="00A12CAF">
        <w:rPr>
          <w:rFonts w:ascii="Cambria" w:hAnsi="Cambria" w:cs="Arial"/>
          <w:color w:val="000000"/>
        </w:rPr>
        <w:t>Provided technical expertise and support for ServiceNow Catalog enterprise integrations, including troubleshooting, configuration, and custom development.</w:t>
      </w:r>
    </w:p>
    <w:p w:rsidR="00B46DE9" w:rsidRPr="00A12CAF" w:rsidP="00B46DE9" w14:paraId="285A4A28" w14:textId="77777777">
      <w:pPr>
        <w:pStyle w:val="NoSpacing"/>
        <w:jc w:val="both"/>
        <w:rPr>
          <w:rFonts w:ascii="Cambria" w:hAnsi="Cambria" w:cs="Arial"/>
          <w:b/>
          <w:bCs/>
          <w:color w:val="000000"/>
          <w:shd w:val="clear" w:color="auto" w:fill="FFFFFF"/>
        </w:rPr>
      </w:pPr>
    </w:p>
    <w:p w:rsidR="00B46DE9" w:rsidP="00B46DE9" w14:paraId="2ADBB0B5" w14:textId="7202688C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  <w:r w:rsidRPr="00A12CAF">
        <w:rPr>
          <w:rFonts w:ascii="Cambria" w:hAnsi="Cambria" w:cs="Arial"/>
          <w:b/>
          <w:bCs/>
          <w:color w:val="000000"/>
          <w:shd w:val="clear" w:color="auto" w:fill="FFFFFF"/>
        </w:rPr>
        <w:t>Environment:</w:t>
      </w:r>
      <w:r w:rsidRPr="00A12CAF">
        <w:rPr>
          <w:rFonts w:ascii="Cambria" w:hAnsi="Cambria" w:cs="Arial"/>
          <w:color w:val="000000"/>
          <w:shd w:val="clear" w:color="auto" w:fill="FFFFFF"/>
        </w:rPr>
        <w:t xml:space="preserve"> ServiceNow, </w:t>
      </w:r>
      <w:hyperlink r:id="rId5" w:tgtFrame="_blank" w:history="1">
        <w:r w:rsidRPr="00FB353A" w:rsidR="00FB353A">
          <w:rPr>
            <w:rStyle w:val="Hyperlink"/>
            <w:rFonts w:ascii="Cambria" w:hAnsi="Cambria" w:eastAsiaTheme="majorEastAsia" w:cs="Arial"/>
            <w:color w:val="000000"/>
            <w:sz w:val="21"/>
            <w:szCs w:val="21"/>
            <w:u w:val="none"/>
            <w:shd w:val="clear" w:color="auto" w:fill="FFFFFF"/>
          </w:rPr>
          <w:t>Orlando</w:t>
        </w:r>
      </w:hyperlink>
      <w:r w:rsidRPr="00A12CAF">
        <w:rPr>
          <w:rFonts w:ascii="Cambria" w:hAnsi="Cambria" w:cs="Arial"/>
          <w:color w:val="000000"/>
          <w:shd w:val="clear" w:color="auto" w:fill="FFFFFF"/>
        </w:rPr>
        <w:t>, Service Catalog, Asset Management, Analytics, Incident Management, Problem Management, AWS, JavaScript, ITIL, UI actions, Ajax, Glide Record, Html, jQuery, glide script, LDAP.</w:t>
      </w:r>
    </w:p>
    <w:p w:rsidR="00394B50" w:rsidP="00B46DE9" w14:paraId="53BA11DD" w14:textId="77777777">
      <w:pPr>
        <w:pStyle w:val="NoSpacing"/>
        <w:jc w:val="both"/>
        <w:rPr>
          <w:rFonts w:ascii="Cambria" w:hAnsi="Cambria" w:cs="Arial"/>
          <w:color w:val="000000"/>
          <w:shd w:val="clear" w:color="auto" w:fill="FFFFFF"/>
        </w:rPr>
      </w:pPr>
    </w:p>
    <w:p w:rsidR="00B46DE9" w14:paraId="7F5457C3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 w:rsidSect="00B46DE9">
      <w:headerReference w:type="default" r:id="rId7"/>
      <w:footerReference w:type="default" r:id="rId8"/>
      <w:pgSz w:w="12984" w:h="18370" w:code="3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rviceNowSansMedium">
    <w:altName w:val="Times New Roman"/>
    <w:panose1 w:val="00000000000000000000"/>
    <w:charset w:val="00"/>
    <w:family w:val="roman"/>
    <w:notTrueType/>
    <w:pitch w:val="default"/>
  </w:font>
  <w:font w:name="TradeGothic">
    <w:altName w:val="Courier New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6DE9" w:rsidRPr="00FA354F" w:rsidP="001B5A4F" w14:paraId="7431EA40" w14:textId="77777777">
    <w:pPr>
      <w:pStyle w:val="Footer"/>
      <w:ind w:left="-720" w:firstLine="720"/>
      <w:rPr>
        <w:sz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6DE9" w:rsidRPr="002F4D31" w:rsidP="001B5A4F" w14:paraId="53C9F5F2" w14:textId="77777777">
    <w:pPr>
      <w:tabs>
        <w:tab w:val="left" w:pos="1467"/>
      </w:tabs>
      <w:ind w:left="-900"/>
      <w:rPr>
        <w:rFonts w:ascii="TradeGothic" w:hAnsi="TradeGothic"/>
        <w:color w:val="A49B9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6933D1"/>
    <w:multiLevelType w:val="hybridMultilevel"/>
    <w:tmpl w:val="4CBC4A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C7DF3"/>
    <w:multiLevelType w:val="hybridMultilevel"/>
    <w:tmpl w:val="59BE23A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8553A"/>
    <w:multiLevelType w:val="multilevel"/>
    <w:tmpl w:val="978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B7767F5"/>
    <w:multiLevelType w:val="hybridMultilevel"/>
    <w:tmpl w:val="CF045BD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9C0FFC"/>
    <w:multiLevelType w:val="hybridMultilevel"/>
    <w:tmpl w:val="B1F6B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772C69"/>
    <w:multiLevelType w:val="hybridMultilevel"/>
    <w:tmpl w:val="D0B2E7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1F32F6"/>
    <w:multiLevelType w:val="hybridMultilevel"/>
    <w:tmpl w:val="9D66C37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0B3C11"/>
    <w:multiLevelType w:val="hybridMultilevel"/>
    <w:tmpl w:val="39E0AB2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3F420C"/>
    <w:multiLevelType w:val="hybridMultilevel"/>
    <w:tmpl w:val="235E3D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DE9"/>
    <w:rsid w:val="00005451"/>
    <w:rsid w:val="000254AC"/>
    <w:rsid w:val="0007249E"/>
    <w:rsid w:val="000C04BF"/>
    <w:rsid w:val="00124A3E"/>
    <w:rsid w:val="001430CB"/>
    <w:rsid w:val="0018713B"/>
    <w:rsid w:val="001A2F77"/>
    <w:rsid w:val="001B5A4F"/>
    <w:rsid w:val="00234ED1"/>
    <w:rsid w:val="002D15A1"/>
    <w:rsid w:val="002E6CED"/>
    <w:rsid w:val="002F4D31"/>
    <w:rsid w:val="00322CED"/>
    <w:rsid w:val="00376A3E"/>
    <w:rsid w:val="00394B50"/>
    <w:rsid w:val="003D39AA"/>
    <w:rsid w:val="003E16CD"/>
    <w:rsid w:val="004211F8"/>
    <w:rsid w:val="004E2BC7"/>
    <w:rsid w:val="004E52DE"/>
    <w:rsid w:val="004F737D"/>
    <w:rsid w:val="0053126F"/>
    <w:rsid w:val="005B0966"/>
    <w:rsid w:val="005F60E4"/>
    <w:rsid w:val="006617B6"/>
    <w:rsid w:val="00734210"/>
    <w:rsid w:val="00744D13"/>
    <w:rsid w:val="00755246"/>
    <w:rsid w:val="00757E8C"/>
    <w:rsid w:val="007C353F"/>
    <w:rsid w:val="007D1706"/>
    <w:rsid w:val="008024E1"/>
    <w:rsid w:val="00851B38"/>
    <w:rsid w:val="0087072D"/>
    <w:rsid w:val="00877B87"/>
    <w:rsid w:val="00930048"/>
    <w:rsid w:val="009446CE"/>
    <w:rsid w:val="0098055C"/>
    <w:rsid w:val="00A01FAE"/>
    <w:rsid w:val="00A12CAF"/>
    <w:rsid w:val="00A30A2D"/>
    <w:rsid w:val="00A47B53"/>
    <w:rsid w:val="00A63B1C"/>
    <w:rsid w:val="00A83094"/>
    <w:rsid w:val="00AF13D9"/>
    <w:rsid w:val="00AF576E"/>
    <w:rsid w:val="00B0222A"/>
    <w:rsid w:val="00B46DE9"/>
    <w:rsid w:val="00B70041"/>
    <w:rsid w:val="00B83101"/>
    <w:rsid w:val="00B90BA3"/>
    <w:rsid w:val="00BA78DE"/>
    <w:rsid w:val="00BC0408"/>
    <w:rsid w:val="00C040A1"/>
    <w:rsid w:val="00C22E47"/>
    <w:rsid w:val="00C80809"/>
    <w:rsid w:val="00CA5719"/>
    <w:rsid w:val="00D12097"/>
    <w:rsid w:val="00D45D32"/>
    <w:rsid w:val="00E01436"/>
    <w:rsid w:val="00E322E7"/>
    <w:rsid w:val="00E7252E"/>
    <w:rsid w:val="00EC3CA5"/>
    <w:rsid w:val="00F94DFA"/>
    <w:rsid w:val="00FA354F"/>
    <w:rsid w:val="00FB353A"/>
    <w:rsid w:val="00FF51D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DE9"/>
    <w:pPr>
      <w:spacing w:after="0" w:line="240" w:lineRule="auto"/>
    </w:pPr>
    <w:rPr>
      <w:rFonts w:ascii="Century Gothic" w:eastAsia="Times New Roman" w:hAnsi="Century Gothic" w:cs="Times New Roman"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E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B46D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46DE9"/>
    <w:rPr>
      <w:rFonts w:ascii="Century Gothic" w:eastAsia="Times New Roman" w:hAnsi="Century Gothic" w:cs="Times New Roman"/>
      <w:kern w:val="0"/>
      <w:sz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B46DE9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rsid w:val="00B46DE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B46DE9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1209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55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deva.servicenow@gmail.com" TargetMode="External" /><Relationship Id="rId5" Type="http://schemas.openxmlformats.org/officeDocument/2006/relationships/hyperlink" Target="https://docs.servicenow.com/bundle/orlando-release-notes/page/release-notes/release-notes-summaries.html" TargetMode="External" /><Relationship Id="rId6" Type="http://schemas.openxmlformats.org/officeDocument/2006/relationships/image" Target="https://rdxfootmark.naukri.com/v2/track/openCv?trackingInfo=8cd4ef62518a1558d23ee2ec0bd11dc5134f4b0419514c4847440321091b5b58120b17021544505f0a435601514841481f0f2b561358191b195115495d0c00584e4209430247460c590858184508105042445b0c0f054e4108120211474a411b02154e49405d58380c4f0343421b0015061953444f530e18705c4458440321091b5b58100d150017475a590d4356014a4857034b4a550f56421a08150711414a106&amp;docType=docx" TargetMode="Externa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2026-06-02T04:52:00Z</dcterms:created>
  <dcterms:modified xsi:type="dcterms:W3CDTF">2026-06-02T12:21:00Z</dcterms:modified>
</cp:coreProperties>
</file>