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40"/>
        <w:jc w:val="center"/>
      </w:pPr>
      <w:r>
        <w:rPr>
          <w:b/>
          <w:bCs/>
          <w:sz w:val="32"/>
          <w:szCs w:val="32"/>
        </w:rPr>
        <w:t>GANESH JADHAV</w:t>
      </w:r>
    </w:p>
    <w:p>
      <w:pPr>
        <w:spacing w:after="80"/>
        <w:jc w:val="center"/>
      </w:pPr>
      <w:r>
        <w:rPr>
          <w:sz w:val="22"/>
          <w:szCs w:val="22"/>
        </w:rPr>
        <w:t>Network Security Engineer</w:t>
      </w:r>
    </w:p>
    <w:p>
      <w:pPr>
        <w:spacing w:after="120"/>
        <w:jc w:val="center"/>
      </w:pPr>
      <w:r>
        <w:rPr>
          <w:sz w:val="18"/>
          <w:szCs w:val="18"/>
        </w:rPr>
        <w:t>+91-9561095011  |  jadhavganeshn81@gmail.com  |  linkedin.com/in/jadhavganeshn81  |  Pune, Maharashtra, India</w:t>
      </w:r>
    </w:p>
    <w:p>
      <w:pPr>
        <w:pBdr>
          <w:bottom w:val="single" w:sz="6" w:space="0" w:color="999999"/>
        </w:pBdr>
        <w:spacing w:before="240" w:after="120"/>
      </w:pPr>
      <w:r>
        <w:rPr>
          <w:b/>
          <w:bCs/>
          <w:sz w:val="20"/>
          <w:szCs w:val="20"/>
        </w:rPr>
        <w:t>SUMMARY</w:t>
      </w:r>
    </w:p>
    <w:p>
      <w:pPr>
        <w:spacing w:after="100"/>
      </w:pPr>
      <w:r>
        <w:rPr>
          <w:sz w:val="20"/>
          <w:szCs w:val="20"/>
        </w:rPr>
        <w:t>Network Security Engineer with 8+ years securing enterprise environments across on-prem and cloud using multivendor firewalls (Palo Alto, FortiGate, Cisco FTD) and Zscaler (ZIA/ZPA). Experienced in firewall security operations, Zero Trust access, IPsec VPN, SD-WAN, and Azure cloud security across large-scale global environments. Proven in complex multi-region troubleshooting and onsite client delivery.</w:t>
      </w:r>
    </w:p>
    <w:p>
      <w:pPr>
        <w:pBdr>
          <w:bottom w:val="single" w:sz="6" w:space="0" w:color="999999"/>
        </w:pBdr>
        <w:spacing w:before="240" w:after="120"/>
      </w:pPr>
      <w:r>
        <w:rPr>
          <w:b/>
          <w:bCs/>
          <w:sz w:val="20"/>
          <w:szCs w:val="20"/>
        </w:rPr>
        <w:t>SKILLS &amp; ABILITIES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Firewall Security: </w:t>
      </w:r>
      <w:r>
        <w:rPr>
          <w:sz w:val="20"/>
          <w:szCs w:val="20"/>
        </w:rPr>
        <w:t>Palo Alto VM-Series, FortiGate, Cisco FTD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Palo Alto: </w:t>
      </w:r>
      <w:r>
        <w:rPr>
          <w:sz w:val="20"/>
          <w:szCs w:val="20"/>
        </w:rPr>
        <w:t>Security Policies, NAT, SSL Decryption, URL Filtering, Threat Prevention, WildFire, Application Control, Panorama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Zero Trust &amp; Cloud Security: </w:t>
      </w:r>
      <w:r>
        <w:rPr>
          <w:sz w:val="20"/>
          <w:szCs w:val="20"/>
        </w:rPr>
        <w:t>Zscaler (ZIA, ZPA, ZCC)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Azure Networking &amp; Security: </w:t>
      </w:r>
      <w:r>
        <w:rPr>
          <w:sz w:val="20"/>
          <w:szCs w:val="20"/>
        </w:rPr>
        <w:t>VNets, NSGs, UDRs, Azure Load Balancer, Azure Application Gateway (WAF)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Routing &amp; Traffic Control: </w:t>
      </w:r>
      <w:r>
        <w:rPr>
          <w:sz w:val="20"/>
          <w:szCs w:val="20"/>
        </w:rPr>
        <w:t>BGP, OSPF, VRRP, ACLs, Route Maps, AS-path Prepending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VPN: </w:t>
      </w:r>
      <w:r>
        <w:rPr>
          <w:sz w:val="20"/>
          <w:szCs w:val="20"/>
        </w:rPr>
        <w:t>IPsec VPN configuration and troubleshooting, GlobalProtect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SD-WAN: </w:t>
      </w:r>
      <w:r>
        <w:rPr>
          <w:sz w:val="20"/>
          <w:szCs w:val="20"/>
        </w:rPr>
        <w:t>Silver Peak, FortiGate SD-WAN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 Analysis: </w:t>
      </w:r>
      <w:r>
        <w:rPr>
          <w:sz w:val="20"/>
          <w:szCs w:val="20"/>
        </w:rPr>
        <w:t>Packet Capture, Flow Analysis, Debug Logs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Identity &amp; Access Control: </w:t>
      </w:r>
      <w:r>
        <w:rPr>
          <w:sz w:val="20"/>
          <w:szCs w:val="20"/>
        </w:rPr>
        <w:t>Cisco ISE</w:t>
      </w:r>
    </w:p>
    <w:p>
      <w:pPr>
        <w:pBdr>
          <w:bottom w:val="single" w:sz="6" w:space="0" w:color="999999"/>
        </w:pBdr>
        <w:spacing w:before="240" w:after="120"/>
      </w:pPr>
      <w:r>
        <w:rPr>
          <w:b/>
          <w:bCs/>
          <w:sz w:val="20"/>
          <w:szCs w:val="20"/>
        </w:rPr>
        <w:t>EXPERIENCE</w:t>
      </w:r>
    </w:p>
    <w:p>
      <w:pPr>
        <w:spacing w:before="200" w:after="60"/>
      </w:pPr>
      <w:r>
        <w:rPr>
          <w:b/>
          <w:bCs/>
          <w:sz w:val="20"/>
          <w:szCs w:val="20"/>
        </w:rPr>
        <w:t xml:space="preserve">Assistant Consultant  |  </w:t>
      </w:r>
      <w:r>
        <w:rPr>
          <w:b/>
          <w:bCs/>
          <w:sz w:val="20"/>
          <w:szCs w:val="20"/>
        </w:rPr>
        <w:t>Tata Consultancy Services</w:t>
      </w:r>
      <w:r>
        <w:rPr>
          <w:i/>
          <w:iCs/>
          <w:sz w:val="20"/>
          <w:szCs w:val="20"/>
        </w:rPr>
        <w:t xml:space="preserve">          Oct 2025 – Present</w:t>
      </w:r>
      <w:r>
        <w:rPr>
          <w:sz w:val="20"/>
          <w:szCs w:val="20"/>
        </w:rPr>
        <w:t xml:space="preserve">   Pune, India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Leading firewall security operations across Palo Alto VM firewalls in 5 global regions (US, JP, SG, EU, IN/Mumbai) within an Equinix-based global backbone (GBB) architecture.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Core contributor to a large-scale network migration from Equinix GBB to PAS network, handling firewall policy updates, BGP path engineering, and route changes to ensure secure cutover with no traffic impact.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Enforcing security policies, ACLs, and application-level controls across Silver Peak SD-WAN connected sites.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Resolving post-migration connectivity and security issues through packet captures, debug logs, and multi-region flow analysis.</w:t>
      </w:r>
    </w:p>
    <w:p>
      <w:pPr>
        <w:spacing w:before="200" w:after="60"/>
      </w:pPr>
      <w:r>
        <w:rPr>
          <w:b/>
          <w:bCs/>
          <w:sz w:val="20"/>
          <w:szCs w:val="20"/>
        </w:rPr>
        <w:t xml:space="preserve">Technology Lead  |  </w:t>
      </w:r>
      <w:r>
        <w:rPr>
          <w:b/>
          <w:bCs/>
          <w:sz w:val="20"/>
          <w:szCs w:val="20"/>
        </w:rPr>
        <w:t>Infosys</w:t>
      </w:r>
      <w:r>
        <w:rPr>
          <w:i/>
          <w:iCs/>
          <w:sz w:val="20"/>
          <w:szCs w:val="20"/>
        </w:rPr>
        <w:t xml:space="preserve">          Jun 2022 – Sep 2025</w:t>
      </w:r>
      <w:r>
        <w:rPr>
          <w:sz w:val="20"/>
          <w:szCs w:val="20"/>
        </w:rPr>
        <w:t xml:space="preserve">   Pune, India / Dubai (Client Location)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Worked onsite in Dubai (Jun 2024 – Dec 2024) as part of the client network security team, handling day-to-day operations, incident resolution, and implementation across a large enterprise environment.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Managed security across 140+ FortiGate firewalls, 2 Cisco FTD, and 4 Azure-hosted firewalls (FortiGate + Palo Alto) covering policy management, NAT, IPsec VPN, routing, firmware upgrades, and Azure NSG/UDR/VNet controls.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Handled ZIA administration including URL whitelisting, SSL inspection bypass, user and group-based policies, and log analysis, and ZPA operations covering app segments, zero trust access policies, and App Connector health monitoring.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Managed FortiGate SD-WAN policies including traffic steering, application-based routing, and link health monitoring across distributed sites.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Performed operational support for Azure Application Gateway (WAF) and Azure Load Balancer, including health monitoring, basic configuration changes, and connectivity troubleshooting.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Investigated and closed firewall and routing incidents using packet captures and traffic analysis across on-prem and cloud environments.</w:t>
      </w:r>
    </w:p>
    <w:p>
      <w:pPr>
        <w:spacing w:before="200" w:after="60"/>
      </w:pPr>
      <w:r>
        <w:rPr>
          <w:b/>
          <w:bCs/>
          <w:sz w:val="20"/>
          <w:szCs w:val="20"/>
        </w:rPr>
        <w:t xml:space="preserve">Network Engineer  |  </w:t>
      </w:r>
      <w:r>
        <w:rPr>
          <w:b/>
          <w:bCs/>
          <w:sz w:val="20"/>
          <w:szCs w:val="20"/>
        </w:rPr>
        <w:t>Vyom Labs Pvt Ltd</w:t>
      </w:r>
      <w:r>
        <w:rPr>
          <w:i/>
          <w:iCs/>
          <w:sz w:val="20"/>
          <w:szCs w:val="20"/>
        </w:rPr>
        <w:t xml:space="preserve">          Dec 2018 – Jun 2022</w:t>
      </w:r>
      <w:r>
        <w:rPr>
          <w:sz w:val="20"/>
          <w:szCs w:val="20"/>
        </w:rPr>
        <w:t xml:space="preserve">   Pune, India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Handled firewall operations including security policy management, log analysis, and troubleshooting for enterprise network security.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Managed Zscaler ZIA deployment covering URL filtering, application policies, and web traffic control, and resolved ZCC endpoint issues related to authentication failures and certificate errors.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Administered network access control and user authentication using Cisco ISE, and maintained VLANs, ACLs, and routing policies for network segmentation.</w:t>
      </w:r>
    </w:p>
    <w:p>
      <w:pPr>
        <w:spacing w:before="200" w:after="60"/>
      </w:pPr>
      <w:r>
        <w:rPr>
          <w:b/>
          <w:bCs/>
          <w:sz w:val="20"/>
          <w:szCs w:val="20"/>
        </w:rPr>
        <w:t xml:space="preserve">System Engineer  |  </w:t>
      </w:r>
      <w:r>
        <w:rPr>
          <w:b/>
          <w:bCs/>
          <w:sz w:val="20"/>
          <w:szCs w:val="20"/>
        </w:rPr>
        <w:t>I Knowledge Services</w:t>
      </w:r>
      <w:r>
        <w:rPr>
          <w:i/>
          <w:iCs/>
          <w:sz w:val="20"/>
          <w:szCs w:val="20"/>
        </w:rPr>
        <w:t xml:space="preserve">          May 2017 – Sep 2018</w:t>
      </w:r>
      <w:r>
        <w:rPr>
          <w:sz w:val="20"/>
          <w:szCs w:val="20"/>
        </w:rPr>
        <w:t xml:space="preserve">   Pune, India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Monitored network infrastructure and security health using SolarWinds.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>Handled L1/L2 troubleshooting for WAN/ISP issues and managed device backups, RMA, and incident resolution.</w:t>
      </w:r>
    </w:p>
    <w:p>
      <w:pPr>
        <w:pBdr>
          <w:bottom w:val="single" w:sz="6" w:space="0" w:color="999999"/>
        </w:pBdr>
        <w:spacing w:before="240" w:after="120"/>
      </w:pPr>
      <w:r>
        <w:rPr>
          <w:b/>
          <w:bCs/>
          <w:sz w:val="20"/>
          <w:szCs w:val="20"/>
        </w:rPr>
        <w:t>EDUCATION &amp; CERTIFICATIONS</w:t>
      </w:r>
    </w:p>
    <w:p>
      <w:pPr>
        <w:spacing w:after="60"/>
      </w:pPr>
      <w:r>
        <w:rPr>
          <w:sz w:val="20"/>
          <w:szCs w:val="20"/>
        </w:rPr>
        <w:t>Bachelor of Engineering, Pune University (2012–2016)</w:t>
      </w:r>
    </w:p>
    <w:p>
      <w:r>
        <w:rPr>
          <w:sz w:val="20"/>
          <w:szCs w:val="20"/>
        </w:rPr>
        <w:t>CCNA Certified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C6AF35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b5546ae15bcdf4afb2fc1f6f8c1b588134f4b0419514c4847440321091b5b58120b140a1146515f0f435601514841481f0f2b561358191b195115495d0c00584e4209430247460c590858184508105042445b0c0f054e4108120211474a411b02154e49405d58380c4f0343421b0015061953444f530e18705c4458440321091b5b58120819061241595f084356014a4857034b4a550f584a1a0c160a1743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2026-07-05T16:58:29Z</dcterms:created>
  <dcterms:modified xsi:type="dcterms:W3CDTF">2026-07-05T16:58:29Z</dcterms:modified>
</cp:coreProperties>
</file>