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9" w:after="0"/>
        <w:rPr/>
      </w:pPr>
      <w:r>
        <w:rPr>
          <w:color w:val="0B1A2A"/>
        </w:rPr>
        <w:t>GANAPARTHI</w:t>
      </w:r>
      <w:r>
        <w:rPr>
          <w:color w:val="0B1A2A"/>
          <w:spacing w:val="-16"/>
        </w:rPr>
        <w:t xml:space="preserve"> </w:t>
      </w:r>
      <w:r>
        <w:rPr>
          <w:color w:val="0B1A2A"/>
        </w:rPr>
        <w:t>MUDDU</w:t>
      </w:r>
      <w:r>
        <w:rPr>
          <w:color w:val="0B1A2A"/>
          <w:spacing w:val="-13"/>
        </w:rPr>
        <w:t xml:space="preserve"> </w:t>
      </w:r>
      <w:r>
        <w:rPr>
          <w:color w:val="0B1A2A"/>
        </w:rPr>
        <w:t>KRISHNAMA</w:t>
      </w:r>
      <w:r>
        <w:rPr>
          <w:color w:val="0B1A2A"/>
          <w:spacing w:val="-19"/>
        </w:rPr>
        <w:t xml:space="preserve"> </w:t>
      </w:r>
      <w:r>
        <w:rPr>
          <w:color w:val="0B1A2A"/>
          <w:spacing w:val="-2"/>
        </w:rPr>
        <w:t>NAIDU</w:t>
      </w:r>
    </w:p>
    <w:p>
      <w:pPr>
        <w:pStyle w:val="Normal"/>
        <w:spacing w:before="30" w:after="0"/>
        <w:ind w:left="120" w:right="0" w:hanging="0"/>
        <w:jc w:val="left"/>
        <w:rPr>
          <w:sz w:val="22"/>
        </w:rPr>
      </w:pPr>
      <w:r>
        <w:rPr>
          <w:color w:val="415877"/>
          <w:sz w:val="22"/>
        </w:rPr>
        <w:t>Full</w:t>
      </w:r>
      <w:r>
        <w:rPr>
          <w:color w:val="415877"/>
          <w:spacing w:val="-5"/>
          <w:sz w:val="22"/>
        </w:rPr>
        <w:t xml:space="preserve"> </w:t>
      </w:r>
      <w:r>
        <w:rPr>
          <w:color w:val="415877"/>
          <w:sz w:val="22"/>
        </w:rPr>
        <w:t>Stack</w:t>
      </w:r>
      <w:r>
        <w:rPr>
          <w:color w:val="415877"/>
          <w:spacing w:val="-8"/>
          <w:sz w:val="22"/>
        </w:rPr>
        <w:t xml:space="preserve"> </w:t>
      </w:r>
      <w:r>
        <w:rPr>
          <w:color w:val="415877"/>
          <w:sz w:val="22"/>
        </w:rPr>
        <w:t>Developer</w:t>
      </w:r>
      <w:r>
        <w:rPr>
          <w:color w:val="415877"/>
          <w:spacing w:val="-3"/>
          <w:sz w:val="22"/>
        </w:rPr>
        <w:t xml:space="preserve"> </w:t>
      </w:r>
      <w:r>
        <w:rPr>
          <w:color w:val="415877"/>
          <w:sz w:val="22"/>
        </w:rPr>
        <w:t>|</w:t>
      </w:r>
      <w:r>
        <w:rPr>
          <w:color w:val="415877"/>
          <w:spacing w:val="-5"/>
          <w:sz w:val="22"/>
        </w:rPr>
        <w:t xml:space="preserve"> </w:t>
      </w:r>
      <w:r>
        <w:rPr>
          <w:color w:val="415877"/>
          <w:sz w:val="22"/>
        </w:rPr>
        <w:t>AI/ML</w:t>
      </w:r>
      <w:r>
        <w:rPr>
          <w:color w:val="415877"/>
          <w:spacing w:val="-4"/>
          <w:sz w:val="22"/>
        </w:rPr>
        <w:t xml:space="preserve"> </w:t>
      </w:r>
      <w:r>
        <w:rPr>
          <w:color w:val="415877"/>
          <w:spacing w:val="-2"/>
          <w:sz w:val="22"/>
        </w:rPr>
        <w:t>Engineer</w:t>
      </w:r>
    </w:p>
    <w:p>
      <w:pPr>
        <w:pStyle w:val="TextBody"/>
        <w:spacing w:before="125" w:after="0"/>
        <w:ind w:left="120" w:right="0" w:hanging="0"/>
        <w:rPr/>
      </w:pPr>
      <w:r>
        <w:rPr>
          <w:color w:val="1A253A"/>
        </w:rPr>
        <w:t>Phone:</w:t>
      </w:r>
      <w:r>
        <w:rPr>
          <w:color w:val="1A253A"/>
          <w:spacing w:val="-8"/>
        </w:rPr>
        <w:t xml:space="preserve"> </w:t>
      </w:r>
      <w:r>
        <w:rPr>
          <w:color w:val="1A253A"/>
        </w:rPr>
        <w:t>+91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7349023332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|</w:t>
      </w:r>
      <w:r>
        <w:rPr>
          <w:color w:val="1A253A"/>
          <w:spacing w:val="-2"/>
        </w:rPr>
        <w:t xml:space="preserve"> </w:t>
      </w:r>
      <w:r>
        <w:rPr>
          <w:color w:val="1A253A"/>
        </w:rPr>
        <w:t>Email:</w:t>
      </w:r>
      <w:r>
        <w:rPr>
          <w:color w:val="1A253A"/>
          <w:spacing w:val="-5"/>
        </w:rPr>
        <w:t xml:space="preserve"> </w:t>
      </w:r>
      <w:r>
        <w:rPr>
          <w:color w:val="1A253A"/>
          <w:spacing w:val="-5"/>
        </w:rPr>
        <w:t>ganakrishna54</w:t>
      </w:r>
      <w:r>
        <w:rPr>
          <w:color w:val="1A253A"/>
          <w:spacing w:val="-5"/>
        </w:rPr>
        <w:t xml:space="preserve">@gmail.com </w:t>
      </w:r>
    </w:p>
    <w:p>
      <w:pPr>
        <w:pStyle w:val="TextBody"/>
        <w:spacing w:before="125" w:after="0"/>
        <w:ind w:left="120" w:right="0" w:hanging="0"/>
        <w:rPr/>
      </w:pPr>
      <w:r>
        <w:rPr>
          <w:color w:val="1A253A"/>
          <w:spacing w:val="-4"/>
        </w:rPr>
        <w:t xml:space="preserve"> </w:t>
      </w:r>
      <w:r>
        <w:rPr>
          <w:color w:val="1A253A"/>
        </w:rPr>
        <w:t>Location: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Bengaluru,</w:t>
      </w:r>
      <w:r>
        <w:rPr>
          <w:color w:val="1A253A"/>
          <w:spacing w:val="-3"/>
        </w:rPr>
        <w:t xml:space="preserve"> </w:t>
      </w:r>
      <w:r>
        <w:rPr>
          <w:color w:val="1A253A"/>
          <w:spacing w:val="-2"/>
        </w:rPr>
        <w:t>India</w:t>
      </w:r>
    </w:p>
    <w:p>
      <w:pPr>
        <w:pStyle w:val="TextBody"/>
        <w:spacing w:before="3" w:after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533400</wp:posOffset>
                </wp:positionH>
                <wp:positionV relativeFrom="paragraph">
                  <wp:posOffset>141605</wp:posOffset>
                </wp:positionV>
                <wp:extent cx="6706235" cy="2603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720" cy="25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05600" h="25400">
                              <a:moveTo>
                                <a:pt x="6705600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705600" y="0"/>
                              </a:lnTo>
                              <a:lnTo>
                                <a:pt x="6705600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87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50" w:after="0"/>
        <w:rPr/>
      </w:pPr>
      <w:r>
        <w:rPr/>
      </w:r>
    </w:p>
    <w:p>
      <w:pPr>
        <w:pStyle w:val="Heading2"/>
        <w:rPr/>
      </w:pPr>
      <w:bookmarkStart w:id="0" w:name="PROFESSIONAL_SUMMARY"/>
      <w:bookmarkEnd w:id="0"/>
      <w:r>
        <w:rPr>
          <w:color w:val="0B1A2A"/>
        </w:rPr>
        <w:t>PROFESSIONAL</w:t>
      </w:r>
      <w:r>
        <w:rPr>
          <w:color w:val="0B1A2A"/>
          <w:spacing w:val="-6"/>
        </w:rPr>
        <w:t xml:space="preserve"> </w:t>
      </w:r>
      <w:r>
        <w:rPr>
          <w:color w:val="0B1A2A"/>
          <w:spacing w:val="-2"/>
        </w:rPr>
        <w:t>SUMMARY</w:t>
      </w:r>
    </w:p>
    <w:p>
      <w:pPr>
        <w:pStyle w:val="Normal"/>
        <w:spacing w:lineRule="auto" w:line="240" w:before="23" w:after="0"/>
        <w:ind w:left="0" w:right="23" w:hanging="0"/>
        <w:jc w:val="left"/>
        <w:rPr>
          <w:rFonts w:ascii="Calibri" w:hAnsi="Calibri"/>
          <w:sz w:val="22"/>
        </w:rPr>
      </w:pPr>
      <w:r>
        <w:rPr>
          <w:rFonts w:ascii="Calibri" w:hAnsi="Calibri"/>
          <w:color w:val="111112"/>
          <w:sz w:val="22"/>
        </w:rPr>
        <w:t xml:space="preserve">Senior Full Stack Developer &amp; AI/ML Engineer with 5.5+ years architecting enterprise-grade web applications and production AI/ML systems. Expert in </w:t>
      </w:r>
      <w:r>
        <w:rPr>
          <w:rFonts w:ascii="Calibri" w:hAnsi="Calibri"/>
          <w:b/>
          <w:color w:val="111112"/>
          <w:sz w:val="22"/>
        </w:rPr>
        <w:t>React.js, Next.js, TypeScript, Python, FastAPI, Django, REST APIs, Microservices, and Cloud-Native Architecture</w:t>
      </w:r>
      <w:r>
        <w:rPr>
          <w:rFonts w:ascii="Calibri" w:hAnsi="Calibri"/>
          <w:color w:val="111112"/>
          <w:sz w:val="22"/>
        </w:rPr>
        <w:t xml:space="preserve">. Currently at DATA ERP SYSTEMS delivering </w:t>
      </w:r>
      <w:r>
        <w:rPr>
          <w:rFonts w:ascii="Calibri" w:hAnsi="Calibri"/>
          <w:b/>
          <w:color w:val="111112"/>
          <w:sz w:val="22"/>
        </w:rPr>
        <w:t xml:space="preserve">React/Next.js </w:t>
      </w:r>
      <w:r>
        <w:rPr>
          <w:rFonts w:ascii="Calibri" w:hAnsi="Calibri"/>
          <w:color w:val="111112"/>
          <w:sz w:val="22"/>
        </w:rPr>
        <w:t xml:space="preserve">dashboards and </w:t>
      </w:r>
      <w:r>
        <w:rPr>
          <w:rFonts w:ascii="Calibri" w:hAnsi="Calibri"/>
          <w:b/>
          <w:color w:val="111112"/>
          <w:sz w:val="22"/>
        </w:rPr>
        <w:t>end-to-end ML pipelines</w:t>
      </w:r>
      <w:r>
        <w:rPr>
          <w:rFonts w:ascii="Calibri" w:hAnsi="Calibri"/>
          <w:b/>
          <w:color w:val="111112"/>
          <w:spacing w:val="-2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for</w:t>
      </w:r>
      <w:r>
        <w:rPr>
          <w:rFonts w:ascii="Calibri" w:hAnsi="Calibri"/>
          <w:color w:val="111112"/>
          <w:spacing w:val="-2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Applied</w:t>
      </w:r>
      <w:r>
        <w:rPr>
          <w:rFonts w:ascii="Calibri" w:hAnsi="Calibri"/>
          <w:b/>
          <w:color w:val="111112"/>
          <w:spacing w:val="-1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Materials</w:t>
      </w:r>
      <w:r>
        <w:rPr>
          <w:rFonts w:ascii="Calibri" w:hAnsi="Calibri"/>
          <w:color w:val="111112"/>
          <w:sz w:val="22"/>
        </w:rPr>
        <w:t>. Deep</w:t>
      </w:r>
      <w:r>
        <w:rPr>
          <w:rFonts w:ascii="Calibri" w:hAnsi="Calibri"/>
          <w:color w:val="111112"/>
          <w:spacing w:val="-3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expertise</w:t>
      </w:r>
      <w:r>
        <w:rPr>
          <w:rFonts w:ascii="Calibri" w:hAnsi="Calibri"/>
          <w:color w:val="111112"/>
          <w:spacing w:val="-2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in</w:t>
      </w:r>
      <w:r>
        <w:rPr>
          <w:rFonts w:ascii="Calibri" w:hAnsi="Calibri"/>
          <w:color w:val="111112"/>
          <w:spacing w:val="-1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Computer</w:t>
      </w:r>
      <w:r>
        <w:rPr>
          <w:rFonts w:ascii="Calibri" w:hAnsi="Calibri"/>
          <w:b/>
          <w:color w:val="111112"/>
          <w:spacing w:val="-2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Vision, LLMs,</w:t>
      </w:r>
      <w:r>
        <w:rPr>
          <w:rFonts w:ascii="Calibri" w:hAnsi="Calibri"/>
          <w:b/>
          <w:color w:val="111112"/>
          <w:spacing w:val="-2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RAG,</w:t>
      </w:r>
      <w:r>
        <w:rPr>
          <w:rFonts w:ascii="Calibri" w:hAnsi="Calibri"/>
          <w:b/>
          <w:color w:val="111112"/>
          <w:spacing w:val="-2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Generative</w:t>
      </w:r>
      <w:r>
        <w:rPr>
          <w:rFonts w:ascii="Calibri" w:hAnsi="Calibri"/>
          <w:b/>
          <w:color w:val="111112"/>
          <w:spacing w:val="-3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AI, OCR,</w:t>
      </w:r>
      <w:r>
        <w:rPr>
          <w:rFonts w:ascii="Calibri" w:hAnsi="Calibri"/>
          <w:b/>
          <w:color w:val="111112"/>
          <w:spacing w:val="-2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NLP,</w:t>
      </w:r>
      <w:r>
        <w:rPr>
          <w:rFonts w:ascii="Calibri" w:hAnsi="Calibri"/>
          <w:b/>
          <w:color w:val="111112"/>
          <w:spacing w:val="-2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PyTorch, TensorFlow, Databricks, MLflow, AWS, Azure, Serverless, Docker, Kubernetes, CI/CD, and Agile</w:t>
      </w:r>
      <w:r>
        <w:rPr>
          <w:rFonts w:ascii="Calibri" w:hAnsi="Calibri"/>
          <w:color w:val="111112"/>
          <w:sz w:val="22"/>
        </w:rPr>
        <w:t xml:space="preserve">. Proven track record building </w:t>
      </w:r>
      <w:r>
        <w:rPr>
          <w:rFonts w:ascii="Calibri" w:hAnsi="Calibri"/>
          <w:b/>
          <w:color w:val="111112"/>
          <w:sz w:val="22"/>
        </w:rPr>
        <w:t>scalable,</w:t>
      </w:r>
      <w:r>
        <w:rPr>
          <w:rFonts w:ascii="Calibri" w:hAnsi="Calibri"/>
          <w:b/>
          <w:color w:val="111112"/>
          <w:spacing w:val="-4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high-performance</w:t>
      </w:r>
      <w:r>
        <w:rPr>
          <w:rFonts w:ascii="Calibri" w:hAnsi="Calibri"/>
          <w:b/>
          <w:color w:val="111112"/>
          <w:spacing w:val="-5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SaaS</w:t>
      </w:r>
      <w:r>
        <w:rPr>
          <w:rFonts w:ascii="Calibri" w:hAnsi="Calibri"/>
          <w:b/>
          <w:color w:val="111112"/>
          <w:spacing w:val="-1"/>
          <w:sz w:val="22"/>
        </w:rPr>
        <w:t xml:space="preserve"> </w:t>
      </w:r>
      <w:r>
        <w:rPr>
          <w:rFonts w:ascii="Calibri" w:hAnsi="Calibri"/>
          <w:b/>
          <w:color w:val="111112"/>
          <w:sz w:val="22"/>
        </w:rPr>
        <w:t>platforms</w:t>
      </w:r>
      <w:r>
        <w:rPr>
          <w:rFonts w:ascii="Calibri" w:hAnsi="Calibri"/>
          <w:b/>
          <w:color w:val="111112"/>
          <w:spacing w:val="-6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that</w:t>
      </w:r>
      <w:r>
        <w:rPr>
          <w:rFonts w:ascii="Calibri" w:hAnsi="Calibri"/>
          <w:color w:val="111112"/>
          <w:spacing w:val="-1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automate</w:t>
      </w:r>
      <w:r>
        <w:rPr>
          <w:rFonts w:ascii="Calibri" w:hAnsi="Calibri"/>
          <w:color w:val="111112"/>
          <w:spacing w:val="-4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complex</w:t>
      </w:r>
      <w:r>
        <w:rPr>
          <w:rFonts w:ascii="Calibri" w:hAnsi="Calibri"/>
          <w:color w:val="111112"/>
          <w:spacing w:val="-1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workflows,</w:t>
      </w:r>
      <w:r>
        <w:rPr>
          <w:rFonts w:ascii="Calibri" w:hAnsi="Calibri"/>
          <w:color w:val="111112"/>
          <w:spacing w:val="-4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cut</w:t>
      </w:r>
      <w:r>
        <w:rPr>
          <w:rFonts w:ascii="Calibri" w:hAnsi="Calibri"/>
          <w:color w:val="111112"/>
          <w:spacing w:val="-4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manual</w:t>
      </w:r>
      <w:r>
        <w:rPr>
          <w:rFonts w:ascii="Calibri" w:hAnsi="Calibri"/>
          <w:color w:val="111112"/>
          <w:spacing w:val="-2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effort</w:t>
      </w:r>
      <w:r>
        <w:rPr>
          <w:rFonts w:ascii="Calibri" w:hAnsi="Calibri"/>
          <w:color w:val="111112"/>
          <w:spacing w:val="-4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by</w:t>
      </w:r>
      <w:r>
        <w:rPr>
          <w:rFonts w:ascii="Calibri" w:hAnsi="Calibri"/>
          <w:color w:val="111112"/>
          <w:spacing w:val="-3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>80%+,</w:t>
      </w:r>
      <w:r>
        <w:rPr>
          <w:rFonts w:ascii="Calibri" w:hAnsi="Calibri"/>
          <w:color w:val="111112"/>
          <w:spacing w:val="-4"/>
          <w:sz w:val="22"/>
        </w:rPr>
        <w:t xml:space="preserve"> </w:t>
      </w:r>
      <w:r>
        <w:rPr>
          <w:rFonts w:ascii="Calibri" w:hAnsi="Calibri"/>
          <w:color w:val="111112"/>
          <w:sz w:val="22"/>
        </w:rPr>
        <w:t xml:space="preserve">and drive data-driven decisions across </w:t>
      </w:r>
      <w:r>
        <w:rPr>
          <w:rFonts w:ascii="Calibri" w:hAnsi="Calibri"/>
          <w:b/>
          <w:color w:val="111112"/>
          <w:sz w:val="22"/>
        </w:rPr>
        <w:t>semiconductor, manufacturing, and enterprise domains</w:t>
      </w:r>
      <w:r>
        <w:rPr>
          <w:rFonts w:ascii="Calibri" w:hAnsi="Calibri"/>
          <w:color w:val="111112"/>
          <w:sz w:val="22"/>
        </w:rPr>
        <w:t>.</w:t>
      </w:r>
    </w:p>
    <w:p>
      <w:pPr>
        <w:pStyle w:val="TextBody"/>
        <w:spacing w:before="8" w:after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</w:r>
    </w:p>
    <w:p>
      <w:pPr>
        <w:pStyle w:val="Heading2"/>
        <w:rPr/>
      </w:pPr>
      <w:bookmarkStart w:id="1" w:name="TECHNICAL_SKILLS"/>
      <w:bookmarkEnd w:id="1"/>
      <w:r>
        <w:rPr>
          <w:color w:val="0B1A2A"/>
        </w:rPr>
        <w:t>TECHNICAL</w:t>
      </w:r>
      <w:r>
        <w:rPr>
          <w:color w:val="0B1A2A"/>
          <w:spacing w:val="-6"/>
        </w:rPr>
        <w:t xml:space="preserve"> </w:t>
      </w:r>
      <w:r>
        <w:rPr>
          <w:color w:val="0B1A2A"/>
          <w:spacing w:val="-2"/>
        </w:rPr>
        <w:t>SKILLS</w:t>
      </w:r>
    </w:p>
    <w:p>
      <w:pPr>
        <w:pStyle w:val="TextBody"/>
        <w:spacing w:before="4" w:after="0"/>
        <w:rPr>
          <w:rFonts w:ascii="Arial" w:hAnsi="Arial"/>
          <w:b/>
          <w:b/>
          <w:sz w:val="7"/>
        </w:rPr>
      </w:pPr>
      <w:r>
        <w:rPr>
          <w:rFonts w:ascii="Arial" w:hAnsi="Arial"/>
          <w:b/>
          <w:sz w:val="7"/>
        </w:rPr>
      </w:r>
    </w:p>
    <w:tbl>
      <w:tblPr>
        <w:tblW w:w="10512" w:type="dxa"/>
        <w:jc w:val="left"/>
        <w:tblInd w:w="153" w:type="dxa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52"/>
        <w:gridCol w:w="4104"/>
        <w:gridCol w:w="1152"/>
        <w:gridCol w:w="4103"/>
      </w:tblGrid>
      <w:tr>
        <w:trPr>
          <w:trHeight w:val="770" w:hRule="atLeast"/>
        </w:trPr>
        <w:tc>
          <w:tcPr>
            <w:tcW w:w="1152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before="65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Frontend</w:t>
            </w:r>
          </w:p>
        </w:tc>
        <w:tc>
          <w:tcPr>
            <w:tcW w:w="4104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71" w:before="65" w:after="0"/>
              <w:ind w:left="43" w:right="540" w:hanging="0"/>
              <w:rPr>
                <w:sz w:val="17"/>
              </w:rPr>
            </w:pPr>
            <w:r>
              <w:rPr>
                <w:color w:val="1A253A"/>
                <w:sz w:val="17"/>
              </w:rPr>
              <w:t>React.js,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Next.js,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TypeScript,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JavaScript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ES6+, Redux, HTML5, CSS3, Material-UI,</w:t>
            </w:r>
          </w:p>
          <w:p>
            <w:pPr>
              <w:pStyle w:val="TableParagraph"/>
              <w:spacing w:lineRule="exact" w:line="191" w:before="0" w:after="0"/>
              <w:rPr>
                <w:sz w:val="17"/>
              </w:rPr>
            </w:pPr>
            <w:r>
              <w:rPr>
                <w:color w:val="1A253A"/>
                <w:sz w:val="17"/>
              </w:rPr>
              <w:t>styled-components,</w:t>
            </w:r>
            <w:r>
              <w:rPr>
                <w:color w:val="1A253A"/>
                <w:spacing w:val="-6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Tailwind</w:t>
            </w:r>
            <w:r>
              <w:rPr>
                <w:color w:val="1A253A"/>
                <w:spacing w:val="-2"/>
                <w:sz w:val="17"/>
              </w:rPr>
              <w:t xml:space="preserve"> </w:t>
            </w:r>
            <w:r>
              <w:rPr>
                <w:color w:val="1A253A"/>
                <w:spacing w:val="-5"/>
                <w:sz w:val="17"/>
              </w:rPr>
              <w:t>CSS</w:t>
            </w:r>
          </w:p>
        </w:tc>
        <w:tc>
          <w:tcPr>
            <w:tcW w:w="1152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before="65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Backend</w:t>
            </w:r>
          </w:p>
        </w:tc>
        <w:tc>
          <w:tcPr>
            <w:tcW w:w="4103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71" w:before="65" w:after="0"/>
              <w:rPr>
                <w:sz w:val="17"/>
              </w:rPr>
            </w:pPr>
            <w:r>
              <w:rPr>
                <w:color w:val="1A253A"/>
                <w:sz w:val="17"/>
              </w:rPr>
              <w:t>Python,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FastAPI,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Django,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Flask,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Node.js,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Express.js, REST APIs, GraphQL, Microservices</w:t>
            </w:r>
          </w:p>
        </w:tc>
      </w:tr>
      <w:tr>
        <w:trPr>
          <w:trHeight w:val="770" w:hRule="atLeast"/>
        </w:trPr>
        <w:tc>
          <w:tcPr>
            <w:tcW w:w="1152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before="65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AI/ML</w:t>
            </w:r>
          </w:p>
        </w:tc>
        <w:tc>
          <w:tcPr>
            <w:tcW w:w="4104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71" w:before="65" w:after="0"/>
              <w:ind w:left="43" w:right="235" w:hanging="0"/>
              <w:rPr>
                <w:sz w:val="17"/>
              </w:rPr>
            </w:pPr>
            <w:r>
              <w:rPr>
                <w:color w:val="1A253A"/>
                <w:sz w:val="17"/>
              </w:rPr>
              <w:t>PyTorch,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TensorFlow,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OpenCV,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LLMs,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RAG,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 xml:space="preserve">OCR, Computer Vision, NLP, SLMs, Hugging Face, </w:t>
            </w:r>
            <w:r>
              <w:rPr>
                <w:color w:val="1A253A"/>
                <w:spacing w:val="-2"/>
                <w:sz w:val="17"/>
              </w:rPr>
              <w:t>Scikit-learn.</w:t>
            </w:r>
          </w:p>
        </w:tc>
        <w:tc>
          <w:tcPr>
            <w:tcW w:w="1152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54" w:before="65" w:after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Data</w:t>
            </w:r>
            <w:r>
              <w:rPr>
                <w:rFonts w:ascii="Arial" w:hAnsi="Arial"/>
                <w:b/>
                <w:color w:val="415877"/>
                <w:spacing w:val="-1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&amp;</w:t>
            </w:r>
            <w:r>
              <w:rPr>
                <w:rFonts w:ascii="Arial" w:hAnsi="Arial"/>
                <w:b/>
                <w:color w:val="415877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 xml:space="preserve">ML </w:t>
            </w:r>
            <w:r>
              <w:rPr>
                <w:rFonts w:ascii="Arial" w:hAnsi="Arial"/>
                <w:b/>
                <w:color w:val="415877"/>
                <w:spacing w:val="-4"/>
                <w:sz w:val="18"/>
              </w:rPr>
              <w:t>Ops</w:t>
            </w:r>
          </w:p>
        </w:tc>
        <w:tc>
          <w:tcPr>
            <w:tcW w:w="4103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71" w:before="65" w:after="0"/>
              <w:rPr>
                <w:sz w:val="17"/>
              </w:rPr>
            </w:pPr>
            <w:r>
              <w:rPr>
                <w:color w:val="1A253A"/>
                <w:sz w:val="17"/>
              </w:rPr>
              <w:t>Databricks,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MLflow,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Apache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Spark,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Pandas,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NumPy, SQL, PostgreSQL, MongoDB, Redis</w:t>
            </w:r>
          </w:p>
        </w:tc>
      </w:tr>
      <w:tr>
        <w:trPr>
          <w:trHeight w:val="550" w:hRule="atLeast"/>
        </w:trPr>
        <w:tc>
          <w:tcPr>
            <w:tcW w:w="1152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54" w:before="65" w:after="0"/>
              <w:ind w:left="43" w:right="243" w:hanging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DevOps</w:t>
            </w:r>
            <w:r>
              <w:rPr>
                <w:rFonts w:ascii="Arial" w:hAnsi="Arial"/>
                <w:b/>
                <w:color w:val="415877"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&amp; Cloud</w:t>
            </w:r>
          </w:p>
        </w:tc>
        <w:tc>
          <w:tcPr>
            <w:tcW w:w="4104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71" w:before="65" w:after="0"/>
              <w:rPr>
                <w:sz w:val="17"/>
              </w:rPr>
            </w:pPr>
            <w:r>
              <w:rPr>
                <w:color w:val="1A253A"/>
                <w:sz w:val="17"/>
              </w:rPr>
              <w:t>Docker,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AWS</w:t>
            </w:r>
            <w:r>
              <w:rPr>
                <w:color w:val="1A253A"/>
                <w:spacing w:val="-15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Lambda,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Azure,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Serverless,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CI/CD,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Git, GitHub Actions, Jenkins, Linux</w:t>
            </w:r>
          </w:p>
        </w:tc>
        <w:tc>
          <w:tcPr>
            <w:tcW w:w="1152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54" w:before="65" w:after="0"/>
              <w:ind w:left="43" w:right="288" w:hanging="0"/>
              <w:rPr>
                <w:rFonts w:ascii="Arial" w:hAnsi="Arial"/>
                <w:b/>
                <w:b/>
                <w:sz w:val="18"/>
              </w:rPr>
            </w:pP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Testing</w:t>
            </w:r>
            <w:r>
              <w:rPr>
                <w:rFonts w:ascii="Arial" w:hAnsi="Arial"/>
                <w:b/>
                <w:color w:val="415877"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415877"/>
                <w:spacing w:val="-2"/>
                <w:sz w:val="18"/>
              </w:rPr>
              <w:t>&amp; Tools</w:t>
            </w:r>
          </w:p>
        </w:tc>
        <w:tc>
          <w:tcPr>
            <w:tcW w:w="4103" w:type="dxa"/>
            <w:tcBorders>
              <w:top w:val="single" w:sz="4" w:space="0" w:color="DFE0DD"/>
              <w:left w:val="single" w:sz="4" w:space="0" w:color="DFE0DD"/>
              <w:bottom w:val="single" w:sz="4" w:space="0" w:color="DFE0DD"/>
              <w:right w:val="single" w:sz="4" w:space="0" w:color="DFE0DD"/>
            </w:tcBorders>
            <w:shd w:color="auto" w:fill="F7F8F8" w:val="clear"/>
          </w:tcPr>
          <w:p>
            <w:pPr>
              <w:pStyle w:val="TableParagraph"/>
              <w:spacing w:lineRule="auto" w:line="271" w:before="65" w:after="0"/>
              <w:rPr>
                <w:sz w:val="17"/>
              </w:rPr>
            </w:pPr>
            <w:r>
              <w:rPr>
                <w:color w:val="1A253A"/>
                <w:sz w:val="17"/>
              </w:rPr>
              <w:t>Jest,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React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Testing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Library,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Selenium,</w:t>
            </w:r>
            <w:r>
              <w:rPr>
                <w:color w:val="1A253A"/>
                <w:spacing w:val="-12"/>
                <w:sz w:val="17"/>
              </w:rPr>
              <w:t xml:space="preserve"> </w:t>
            </w:r>
            <w:r>
              <w:rPr>
                <w:color w:val="1A253A"/>
                <w:sz w:val="17"/>
              </w:rPr>
              <w:t>Postman, Webpack, ESLint, Jira, VS Code, Figma</w:t>
            </w:r>
          </w:p>
        </w:tc>
      </w:tr>
    </w:tbl>
    <w:p>
      <w:pPr>
        <w:pStyle w:val="Normal"/>
        <w:spacing w:before="4" w:after="0"/>
        <w:ind w:left="120" w:right="0" w:hanging="0"/>
        <w:jc w:val="left"/>
        <w:rPr>
          <w:sz w:val="17"/>
        </w:rPr>
      </w:pPr>
      <w:r>
        <w:rPr>
          <w:color w:val="1A253A"/>
          <w:sz w:val="17"/>
        </w:rPr>
        <w:t>Methodologies:</w:t>
      </w:r>
      <w:r>
        <w:rPr>
          <w:color w:val="1A253A"/>
          <w:spacing w:val="-7"/>
          <w:sz w:val="17"/>
        </w:rPr>
        <w:t xml:space="preserve"> </w:t>
      </w:r>
      <w:r>
        <w:rPr>
          <w:color w:val="1A253A"/>
          <w:sz w:val="17"/>
        </w:rPr>
        <w:t>Agile,</w:t>
      </w:r>
      <w:r>
        <w:rPr>
          <w:color w:val="1A253A"/>
          <w:spacing w:val="-2"/>
          <w:sz w:val="17"/>
        </w:rPr>
        <w:t xml:space="preserve"> </w:t>
      </w:r>
      <w:r>
        <w:rPr>
          <w:color w:val="1A253A"/>
          <w:sz w:val="17"/>
        </w:rPr>
        <w:t>Scrum,</w:t>
      </w:r>
      <w:r>
        <w:rPr>
          <w:color w:val="1A253A"/>
          <w:spacing w:val="-2"/>
          <w:sz w:val="17"/>
        </w:rPr>
        <w:t xml:space="preserve"> </w:t>
      </w:r>
      <w:r>
        <w:rPr>
          <w:color w:val="1A253A"/>
          <w:sz w:val="17"/>
        </w:rPr>
        <w:t>Sprint</w:t>
      </w:r>
      <w:r>
        <w:rPr>
          <w:color w:val="1A253A"/>
          <w:spacing w:val="-4"/>
          <w:sz w:val="17"/>
        </w:rPr>
        <w:t xml:space="preserve"> </w:t>
      </w:r>
      <w:r>
        <w:rPr>
          <w:color w:val="1A253A"/>
          <w:sz w:val="17"/>
        </w:rPr>
        <w:t>Planning,</w:t>
      </w:r>
      <w:r>
        <w:rPr>
          <w:color w:val="1A253A"/>
          <w:spacing w:val="-2"/>
          <w:sz w:val="17"/>
        </w:rPr>
        <w:t xml:space="preserve"> </w:t>
      </w:r>
      <w:r>
        <w:rPr>
          <w:color w:val="1A253A"/>
          <w:sz w:val="17"/>
        </w:rPr>
        <w:t>System</w:t>
      </w:r>
      <w:r>
        <w:rPr>
          <w:color w:val="1A253A"/>
          <w:spacing w:val="-3"/>
          <w:sz w:val="17"/>
        </w:rPr>
        <w:t xml:space="preserve"> </w:t>
      </w:r>
      <w:r>
        <w:rPr>
          <w:color w:val="1A253A"/>
          <w:sz w:val="17"/>
        </w:rPr>
        <w:t>Design,</w:t>
      </w:r>
      <w:r>
        <w:rPr>
          <w:color w:val="1A253A"/>
          <w:spacing w:val="-2"/>
          <w:sz w:val="17"/>
        </w:rPr>
        <w:t xml:space="preserve"> </w:t>
      </w:r>
      <w:r>
        <w:rPr>
          <w:color w:val="1A253A"/>
          <w:sz w:val="17"/>
        </w:rPr>
        <w:t>Code</w:t>
      </w:r>
      <w:r>
        <w:rPr>
          <w:color w:val="1A253A"/>
          <w:spacing w:val="-1"/>
          <w:sz w:val="17"/>
        </w:rPr>
        <w:t xml:space="preserve"> </w:t>
      </w:r>
      <w:r>
        <w:rPr>
          <w:color w:val="1A253A"/>
          <w:sz w:val="17"/>
        </w:rPr>
        <w:t>Reviews,</w:t>
      </w:r>
      <w:r>
        <w:rPr>
          <w:color w:val="1A253A"/>
          <w:spacing w:val="-4"/>
          <w:sz w:val="17"/>
        </w:rPr>
        <w:t xml:space="preserve"> </w:t>
      </w:r>
      <w:r>
        <w:rPr>
          <w:color w:val="1A253A"/>
          <w:spacing w:val="-2"/>
          <w:sz w:val="17"/>
        </w:rPr>
        <w:t>Mentoring</w:t>
      </w:r>
    </w:p>
    <w:p>
      <w:pPr>
        <w:pStyle w:val="TextBody"/>
        <w:spacing w:before="83" w:after="0"/>
        <w:rPr>
          <w:sz w:val="17"/>
        </w:rPr>
      </w:pPr>
      <w:r>
        <w:rPr>
          <w:sz w:val="17"/>
        </w:rPr>
      </w:r>
    </w:p>
    <w:p>
      <w:pPr>
        <w:pStyle w:val="Heading2"/>
        <w:rPr/>
      </w:pPr>
      <w:bookmarkStart w:id="2" w:name="PROFESSIONAL_EXPERIENCE"/>
      <w:bookmarkEnd w:id="2"/>
      <w:r>
        <w:rPr>
          <w:color w:val="0B1A2A"/>
        </w:rPr>
        <w:t>PROFESSIONAL</w:t>
      </w:r>
      <w:r>
        <w:rPr>
          <w:color w:val="0B1A2A"/>
          <w:spacing w:val="-6"/>
        </w:rPr>
        <w:t xml:space="preserve"> </w:t>
      </w:r>
      <w:r>
        <w:rPr>
          <w:color w:val="0B1A2A"/>
          <w:spacing w:val="-2"/>
        </w:rPr>
        <w:t>EXPERIENCE</w:t>
      </w:r>
    </w:p>
    <w:p>
      <w:pPr>
        <w:pStyle w:val="Heading3"/>
        <w:ind w:left="0" w:right="0" w:hanging="0"/>
        <w:rPr/>
      </w:pPr>
      <w:bookmarkStart w:id="3" w:name="Senior_Software_Engineer_%2F_AI_Engineer"/>
      <w:bookmarkEnd w:id="3"/>
      <w:r>
        <w:rPr>
          <w:color w:val="1A253A"/>
        </w:rPr>
        <w:t>Senior</w:t>
      </w:r>
      <w:r>
        <w:rPr>
          <w:color w:val="1A253A"/>
          <w:spacing w:val="-8"/>
        </w:rPr>
        <w:t xml:space="preserve"> </w:t>
      </w:r>
      <w:r>
        <w:rPr>
          <w:color w:val="1A253A"/>
        </w:rPr>
        <w:t>Software</w:t>
      </w:r>
      <w:r>
        <w:rPr>
          <w:color w:val="1A253A"/>
          <w:spacing w:val="-6"/>
        </w:rPr>
        <w:t xml:space="preserve"> </w:t>
      </w:r>
      <w:r>
        <w:rPr>
          <w:color w:val="1A253A"/>
        </w:rPr>
        <w:t>Engineer</w:t>
      </w:r>
      <w:r>
        <w:rPr>
          <w:color w:val="1A253A"/>
          <w:spacing w:val="-6"/>
        </w:rPr>
        <w:t xml:space="preserve"> </w:t>
      </w:r>
      <w:r>
        <w:rPr>
          <w:color w:val="1A253A"/>
        </w:rPr>
        <w:t>/</w:t>
      </w:r>
      <w:r>
        <w:rPr>
          <w:color w:val="1A253A"/>
          <w:spacing w:val="-8"/>
        </w:rPr>
        <w:t xml:space="preserve"> </w:t>
      </w:r>
      <w:r>
        <w:rPr>
          <w:color w:val="1A253A"/>
        </w:rPr>
        <w:t>AI</w:t>
      </w:r>
      <w:r>
        <w:rPr>
          <w:color w:val="1A253A"/>
          <w:spacing w:val="-4"/>
        </w:rPr>
        <w:t xml:space="preserve"> </w:t>
      </w:r>
      <w:r>
        <w:rPr>
          <w:color w:val="1A253A"/>
          <w:spacing w:val="-2"/>
        </w:rPr>
        <w:t>Engineer</w:t>
      </w:r>
    </w:p>
    <w:p>
      <w:pPr>
        <w:pStyle w:val="Normal"/>
        <w:spacing w:before="39" w:after="0"/>
        <w:ind w:left="120" w:right="0" w:hanging="0"/>
        <w:jc w:val="left"/>
        <w:rPr>
          <w:rFonts w:ascii="Arial" w:hAnsi="Arial"/>
          <w:b/>
          <w:b/>
          <w:i/>
          <w:i/>
          <w:sz w:val="18"/>
        </w:rPr>
      </w:pPr>
      <w:r>
        <w:rPr>
          <w:rFonts w:ascii="Arial" w:hAnsi="Arial"/>
          <w:b/>
          <w:i/>
          <w:color w:val="1F487C"/>
          <w:sz w:val="18"/>
        </w:rPr>
        <w:t>DATA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ERP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SYSTEMS</w:t>
      </w:r>
      <w:r>
        <w:rPr>
          <w:rFonts w:ascii="Arial" w:hAnsi="Arial"/>
          <w:b/>
          <w:i/>
          <w:color w:val="1F487C"/>
          <w:spacing w:val="-2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|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Client: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Applied</w:t>
      </w:r>
      <w:r>
        <w:rPr>
          <w:rFonts w:ascii="Arial" w:hAnsi="Arial"/>
          <w:b/>
          <w:i/>
          <w:color w:val="1F487C"/>
          <w:spacing w:val="-3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Materials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|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Apr</w:t>
      </w:r>
      <w:r>
        <w:rPr>
          <w:rFonts w:ascii="Arial" w:hAnsi="Arial"/>
          <w:b/>
          <w:i/>
          <w:color w:val="1F487C"/>
          <w:spacing w:val="-3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2025</w:t>
      </w:r>
      <w:r>
        <w:rPr>
          <w:rFonts w:ascii="Arial" w:hAnsi="Arial"/>
          <w:b/>
          <w:i/>
          <w:color w:val="1F487C"/>
          <w:spacing w:val="-5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 xml:space="preserve">– </w:t>
      </w:r>
      <w:r>
        <w:rPr>
          <w:rFonts w:ascii="Arial" w:hAnsi="Arial"/>
          <w:b/>
          <w:i/>
          <w:color w:val="1F487C"/>
          <w:spacing w:val="-2"/>
          <w:sz w:val="18"/>
        </w:rPr>
        <w:t>Present</w:t>
      </w:r>
    </w:p>
    <w:p>
      <w:pPr>
        <w:pStyle w:val="Heading5"/>
        <w:rPr/>
      </w:pPr>
      <w:bookmarkStart w:id="4" w:name="Enterprise_Dashboard_&amp;_Workflow_Systems"/>
      <w:bookmarkEnd w:id="4"/>
      <w:r>
        <w:rPr>
          <w:color w:val="415877"/>
        </w:rPr>
        <w:t>Enterprise</w:t>
      </w:r>
      <w:r>
        <w:rPr>
          <w:color w:val="415877"/>
          <w:spacing w:val="-4"/>
        </w:rPr>
        <w:t xml:space="preserve"> </w:t>
      </w:r>
      <w:r>
        <w:rPr>
          <w:color w:val="415877"/>
        </w:rPr>
        <w:t>Dashboard</w:t>
      </w:r>
      <w:r>
        <w:rPr>
          <w:color w:val="415877"/>
          <w:spacing w:val="-3"/>
        </w:rPr>
        <w:t xml:space="preserve"> </w:t>
      </w:r>
      <w:r>
        <w:rPr>
          <w:color w:val="415877"/>
        </w:rPr>
        <w:t>&amp;</w:t>
      </w:r>
      <w:r>
        <w:rPr>
          <w:color w:val="415877"/>
          <w:spacing w:val="-4"/>
        </w:rPr>
        <w:t xml:space="preserve"> </w:t>
      </w:r>
      <w:r>
        <w:rPr>
          <w:color w:val="415877"/>
        </w:rPr>
        <w:t>Workflow</w:t>
      </w:r>
      <w:r>
        <w:rPr>
          <w:color w:val="415877"/>
          <w:spacing w:val="-2"/>
        </w:rPr>
        <w:t xml:space="preserve"> Systems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64" w:before="41" w:after="0"/>
        <w:ind w:left="319" w:right="344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Architected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enterprise-level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web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applications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using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React.js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Next.js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with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functional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components,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improving</w:t>
      </w:r>
      <w:r>
        <w:rPr>
          <w:rFonts w:ascii="Arial MT" w:hAnsi="Arial MT"/>
          <w:color w:val="1A253A"/>
          <w:spacing w:val="-9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page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load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speed by 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64" w:before="21" w:after="0"/>
        <w:ind w:left="319" w:right="258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Implemented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Redux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for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centralized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state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management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</w:t>
      </w:r>
      <w:r>
        <w:rPr>
          <w:rFonts w:ascii="Arial MT" w:hAnsi="Arial MT"/>
          <w:color w:val="1A253A"/>
          <w:spacing w:val="-9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built</w:t>
      </w:r>
      <w:r>
        <w:rPr>
          <w:rFonts w:ascii="Arial MT" w:hAnsi="Arial MT"/>
          <w:color w:val="1A253A"/>
          <w:spacing w:val="-7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advanced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real-time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dashboards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for</w:t>
      </w:r>
      <w:r>
        <w:rPr>
          <w:rFonts w:ascii="Arial MT" w:hAnsi="Arial MT"/>
          <w:color w:val="1A253A"/>
          <w:spacing w:val="-7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workflow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automation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by 200+ engineers.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23" w:after="0"/>
        <w:ind w:left="318" w:right="0" w:hanging="198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Reduced</w:t>
      </w:r>
      <w:r>
        <w:rPr>
          <w:rFonts w:ascii="Arial MT" w:hAnsi="Arial MT"/>
          <w:color w:val="1A253A"/>
          <w:spacing w:val="-7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bundle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sizes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35%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via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Next.js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automatic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code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splitting,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lazy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loading,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memoization,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dynamic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pacing w:val="-2"/>
          <w:sz w:val="18"/>
        </w:rPr>
        <w:t>imports.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59" w:before="37" w:after="0"/>
        <w:ind w:left="319" w:right="790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Designed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responsive,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accessible</w:t>
      </w:r>
      <w:r>
        <w:rPr>
          <w:rFonts w:ascii="Arial MT" w:hAnsi="Arial MT"/>
          <w:color w:val="1A253A"/>
          <w:spacing w:val="-9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UI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using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Material-UI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styled-components;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integrated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15+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REST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APIs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using</w:t>
      </w:r>
      <w:r>
        <w:rPr>
          <w:rFonts w:ascii="Arial MT" w:hAnsi="Arial MT"/>
          <w:color w:val="1A253A"/>
          <w:spacing w:val="-9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Axios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 xml:space="preserve">with </w:t>
      </w:r>
      <w:r>
        <w:rPr>
          <w:rFonts w:ascii="Arial MT" w:hAnsi="Arial MT"/>
          <w:color w:val="1A253A"/>
          <w:spacing w:val="-2"/>
          <w:sz w:val="18"/>
        </w:rPr>
        <w:t>interceptors.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25" w:after="0"/>
        <w:ind w:left="318" w:right="0" w:hanging="198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Optimized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Core</w:t>
      </w:r>
      <w:r>
        <w:rPr>
          <w:rFonts w:ascii="Arial MT" w:hAnsi="Arial MT"/>
          <w:color w:val="1A253A"/>
          <w:spacing w:val="-1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Web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Vitals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95+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scores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using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Next.js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Image/Font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optimization,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improving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LCP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by</w:t>
      </w:r>
      <w:r>
        <w:rPr>
          <w:rFonts w:ascii="Arial MT" w:hAnsi="Arial MT"/>
          <w:color w:val="1A253A"/>
          <w:spacing w:val="-2"/>
          <w:sz w:val="18"/>
        </w:rPr>
        <w:t xml:space="preserve"> 2.1s.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6" w:after="0"/>
        <w:ind w:left="318" w:right="0" w:hanging="198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Led</w:t>
      </w:r>
      <w:r>
        <w:rPr>
          <w:rFonts w:ascii="Arial MT" w:hAnsi="Arial MT"/>
          <w:color w:val="1A253A"/>
          <w:spacing w:val="-7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architectural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discussions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</w:t>
      </w:r>
      <w:r>
        <w:rPr>
          <w:rFonts w:ascii="Arial MT" w:hAnsi="Arial MT"/>
          <w:color w:val="1A253A"/>
          <w:spacing w:val="-7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POCs</w:t>
      </w:r>
      <w:r>
        <w:rPr>
          <w:rFonts w:ascii="Arial MT" w:hAnsi="Arial MT"/>
          <w:color w:val="1A253A"/>
          <w:spacing w:val="-1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for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data-driven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operational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tools,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influencing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tech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stack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pacing w:val="-2"/>
          <w:sz w:val="18"/>
        </w:rPr>
        <w:t>decisions.</w:t>
      </w:r>
    </w:p>
    <w:p>
      <w:pPr>
        <w:pStyle w:val="Heading5"/>
        <w:spacing w:before="173" w:after="0"/>
        <w:rPr/>
      </w:pPr>
      <w:bookmarkStart w:id="5" w:name="AI%2FML_Initiatives_for_Semiconductor_Ma"/>
      <w:bookmarkEnd w:id="5"/>
      <w:r>
        <w:rPr>
          <w:color w:val="415877"/>
        </w:rPr>
        <w:t>AI/ML</w:t>
      </w:r>
      <w:r>
        <w:rPr>
          <w:color w:val="415877"/>
          <w:spacing w:val="-7"/>
        </w:rPr>
        <w:t xml:space="preserve"> </w:t>
      </w:r>
      <w:r>
        <w:rPr>
          <w:color w:val="415877"/>
        </w:rPr>
        <w:t>Initiatives</w:t>
      </w:r>
      <w:r>
        <w:rPr>
          <w:color w:val="415877"/>
          <w:spacing w:val="-1"/>
        </w:rPr>
        <w:t xml:space="preserve"> </w:t>
      </w:r>
      <w:r>
        <w:rPr>
          <w:color w:val="415877"/>
        </w:rPr>
        <w:t>for</w:t>
      </w:r>
      <w:r>
        <w:rPr>
          <w:color w:val="415877"/>
          <w:spacing w:val="-3"/>
        </w:rPr>
        <w:t xml:space="preserve"> </w:t>
      </w:r>
      <w:r>
        <w:rPr>
          <w:color w:val="415877"/>
        </w:rPr>
        <w:t>Semiconductor</w:t>
      </w:r>
      <w:r>
        <w:rPr>
          <w:color w:val="415877"/>
          <w:spacing w:val="-2"/>
        </w:rPr>
        <w:t xml:space="preserve"> Manufacturing</w:t>
      </w:r>
    </w:p>
    <w:p>
      <w:pPr>
        <w:pStyle w:val="Heading6"/>
        <w:rPr/>
      </w:pPr>
      <w:bookmarkStart w:id="6" w:name="Gas_Panel_Schematics_Extraction_&amp;_Search"/>
      <w:bookmarkEnd w:id="6"/>
      <w:r>
        <w:rPr>
          <w:color w:val="1A253A"/>
        </w:rPr>
        <w:t>Gas</w:t>
      </w:r>
      <w:r>
        <w:rPr>
          <w:color w:val="1A253A"/>
          <w:spacing w:val="-2"/>
        </w:rPr>
        <w:t xml:space="preserve"> </w:t>
      </w:r>
      <w:r>
        <w:rPr>
          <w:color w:val="1A253A"/>
        </w:rPr>
        <w:t>Panel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Schematics</w:t>
      </w:r>
      <w:r>
        <w:rPr>
          <w:color w:val="1A253A"/>
          <w:spacing w:val="-4"/>
        </w:rPr>
        <w:t xml:space="preserve"> </w:t>
      </w:r>
      <w:r>
        <w:rPr>
          <w:color w:val="1A253A"/>
        </w:rPr>
        <w:t>Extraction</w:t>
      </w:r>
      <w:r>
        <w:rPr>
          <w:color w:val="1A253A"/>
          <w:spacing w:val="-1"/>
        </w:rPr>
        <w:t xml:space="preserve"> </w:t>
      </w:r>
      <w:r>
        <w:rPr>
          <w:color w:val="1A253A"/>
        </w:rPr>
        <w:t>&amp;</w:t>
      </w:r>
      <w:r>
        <w:rPr>
          <w:color w:val="1A253A"/>
          <w:spacing w:val="-4"/>
        </w:rPr>
        <w:t xml:space="preserve"> </w:t>
      </w:r>
      <w:r>
        <w:rPr>
          <w:color w:val="1A253A"/>
        </w:rPr>
        <w:t>Search</w:t>
      </w:r>
      <w:r>
        <w:rPr>
          <w:color w:val="1A253A"/>
          <w:spacing w:val="-3"/>
        </w:rPr>
        <w:t xml:space="preserve"> </w:t>
      </w:r>
      <w:r>
        <w:rPr>
          <w:color w:val="1A253A"/>
          <w:spacing w:val="-2"/>
        </w:rPr>
        <w:t>Engine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59" w:before="43" w:after="0"/>
        <w:ind w:left="319" w:right="797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Built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end-to-end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ML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pipeline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extract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structured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data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from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12,000+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CAD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schematics,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capturing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30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attributes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per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file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using multi-modal parsing for text + complex symbols.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59" w:before="25" w:after="0"/>
        <w:ind w:left="319" w:right="423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Deployed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searchable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database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enabling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mechanical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engineers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retrieve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relevant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CAD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files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</w:t>
      </w:r>
      <w:r>
        <w:rPr>
          <w:rFonts w:ascii="Arial MT" w:hAnsi="Arial MT"/>
          <w:color w:val="1A253A"/>
          <w:spacing w:val="-9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&lt;3s,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eliminating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90%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of</w:t>
      </w:r>
      <w:r>
        <w:rPr>
          <w:rFonts w:ascii="Arial MT" w:hAnsi="Arial MT"/>
          <w:color w:val="1A253A"/>
          <w:spacing w:val="-7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manual redraw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26" w:after="0"/>
        <w:ind w:left="318" w:right="0" w:hanging="198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Applied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YOLO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+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OCR +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graph-based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extraction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handle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high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variability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across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50+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industrial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schematic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pacing w:val="-2"/>
          <w:sz w:val="18"/>
        </w:rPr>
        <w:t>layouts.</w:t>
      </w:r>
    </w:p>
    <w:p>
      <w:pPr>
        <w:pStyle w:val="Heading6"/>
        <w:spacing w:before="96" w:after="0"/>
        <w:rPr/>
      </w:pPr>
      <w:bookmarkStart w:id="7" w:name="GTS_—_Guided_Troubleshooting_System"/>
      <w:bookmarkEnd w:id="7"/>
      <w:r>
        <w:rPr>
          <w:color w:val="1A253A"/>
        </w:rPr>
        <w:t>GTS</w:t>
      </w:r>
      <w:r>
        <w:rPr>
          <w:color w:val="1A253A"/>
          <w:spacing w:val="-3"/>
        </w:rPr>
        <w:t xml:space="preserve"> </w:t>
      </w:r>
      <w:r>
        <w:rPr>
          <w:color w:val="1A253A"/>
        </w:rPr>
        <w:t>—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Guided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Troubleshooting</w:t>
      </w:r>
      <w:r>
        <w:rPr>
          <w:color w:val="1A253A"/>
          <w:spacing w:val="-7"/>
        </w:rPr>
        <w:t xml:space="preserve"> </w:t>
      </w:r>
      <w:r>
        <w:rPr>
          <w:color w:val="1A253A"/>
          <w:spacing w:val="-2"/>
        </w:rPr>
        <w:t>System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59" w:before="43" w:after="0"/>
        <w:ind w:left="319" w:right="325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Architected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diagnostic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tool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using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Small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Language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Model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(SLM)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ingest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symptom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descriptions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+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multi-module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process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data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 surface root cause recommendations.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26" w:after="0"/>
        <w:ind w:left="318" w:right="0" w:hanging="198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Reduced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field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engineer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diagnosis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time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from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hours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minutes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with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85%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accuracy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across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complex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semiconductor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process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pacing w:val="-2"/>
          <w:sz w:val="18"/>
        </w:rPr>
        <w:t>modules.</w:t>
      </w:r>
    </w:p>
    <w:p>
      <w:pPr>
        <w:pStyle w:val="Heading6"/>
        <w:spacing w:before="93" w:after="0"/>
        <w:rPr/>
      </w:pPr>
      <w:bookmarkStart w:id="8" w:name="HR-Assist_Chatbot_(RAG)"/>
      <w:bookmarkEnd w:id="8"/>
      <w:r>
        <w:rPr>
          <w:color w:val="1A253A"/>
        </w:rPr>
        <w:t>HR-Assist</w:t>
      </w:r>
      <w:r>
        <w:rPr>
          <w:color w:val="1A253A"/>
          <w:spacing w:val="-4"/>
        </w:rPr>
        <w:t xml:space="preserve"> </w:t>
      </w:r>
      <w:r>
        <w:rPr>
          <w:color w:val="1A253A"/>
        </w:rPr>
        <w:t>Chatbot</w:t>
      </w:r>
      <w:r>
        <w:rPr>
          <w:color w:val="1A253A"/>
          <w:spacing w:val="-4"/>
        </w:rPr>
        <w:t xml:space="preserve"> (RAG)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59" w:before="44" w:after="0"/>
        <w:ind w:left="319" w:right="380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Built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internal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RAG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chatbot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with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LangChain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+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FAISS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+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GPT-4,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enabling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employees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to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query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HR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policies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natural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language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with source citations.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25" w:after="0"/>
        <w:ind w:left="318" w:right="0" w:hanging="198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Reduced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HR</w:t>
      </w:r>
      <w:r>
        <w:rPr>
          <w:rFonts w:ascii="Arial MT" w:hAnsi="Arial MT"/>
          <w:color w:val="1A253A"/>
          <w:spacing w:val="-2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ticket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volume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by</w:t>
      </w:r>
      <w:r>
        <w:rPr>
          <w:rFonts w:ascii="Arial MT" w:hAnsi="Arial MT"/>
          <w:color w:val="1A253A"/>
          <w:spacing w:val="-1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45%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with</w:t>
      </w:r>
      <w:r>
        <w:rPr>
          <w:rFonts w:ascii="Arial MT" w:hAnsi="Arial MT"/>
          <w:color w:val="1A253A"/>
          <w:spacing w:val="-1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24/7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self-service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access to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500+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policy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pacing w:val="-2"/>
          <w:sz w:val="18"/>
        </w:rPr>
        <w:t>documents.</w:t>
      </w:r>
    </w:p>
    <w:p>
      <w:pPr>
        <w:sectPr>
          <w:type w:val="nextPage"/>
          <w:pgSz w:w="12240" w:h="15840"/>
          <w:pgMar w:left="720" w:right="720" w:header="0" w:top="780" w:footer="0" w:bottom="280" w:gutter="0"/>
          <w:pgNumType w:fmt="decimal"/>
          <w:formProt w:val="false"/>
          <w:textDirection w:val="lrTb"/>
        </w:sectPr>
      </w:pPr>
    </w:p>
    <w:p>
      <w:pPr>
        <w:pStyle w:val="Heading6"/>
        <w:spacing w:before="80" w:after="0"/>
        <w:rPr>
          <w:rFonts w:ascii="Arial MT" w:hAnsi="Arial MT"/>
          <w:sz w:val="20"/>
        </w:rPr>
      </w:pPr>
      <w:bookmarkStart w:id="9" w:name="Model_Deployment_—_Databricks_&amp;_Serverle"/>
      <w:bookmarkEnd w:id="9"/>
      <w:r>
        <w:rPr>
          <w:color w:val="1A253A"/>
        </w:rPr>
        <w:t>Model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Deployment</w:t>
      </w:r>
      <w:r>
        <w:rPr>
          <w:color w:val="1A253A"/>
          <w:spacing w:val="-2"/>
        </w:rPr>
        <w:t xml:space="preserve"> </w:t>
      </w:r>
      <w:r>
        <w:rPr>
          <w:color w:val="1A253A"/>
        </w:rPr>
        <w:t>—</w:t>
      </w:r>
      <w:r>
        <w:rPr>
          <w:color w:val="1A253A"/>
          <w:spacing w:val="-3"/>
        </w:rPr>
        <w:t xml:space="preserve"> </w:t>
      </w:r>
      <w:r>
        <w:rPr>
          <w:color w:val="1A253A"/>
        </w:rPr>
        <w:t>Databricks</w:t>
      </w:r>
      <w:r>
        <w:rPr>
          <w:color w:val="1A253A"/>
          <w:spacing w:val="-4"/>
        </w:rPr>
        <w:t xml:space="preserve"> </w:t>
      </w:r>
      <w:r>
        <w:rPr>
          <w:color w:val="1A253A"/>
        </w:rPr>
        <w:t>&amp;</w:t>
      </w:r>
      <w:r>
        <w:rPr>
          <w:color w:val="1A253A"/>
          <w:spacing w:val="-2"/>
        </w:rPr>
        <w:t xml:space="preserve"> Serverless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59" w:before="41" w:after="0"/>
        <w:ind w:left="319" w:right="284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Deployed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ML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models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data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pipelines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on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Databricks</w:t>
      </w:r>
      <w:r>
        <w:rPr>
          <w:rFonts w:ascii="Arial MT" w:hAnsi="Arial MT"/>
          <w:color w:val="1A253A"/>
          <w:spacing w:val="-7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using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MLflow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for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experiment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tracking,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model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registry,</w:t>
      </w:r>
      <w:r>
        <w:rPr>
          <w:rFonts w:ascii="Arial MT" w:hAnsi="Arial MT"/>
          <w:color w:val="1A253A"/>
          <w:spacing w:val="-3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and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batch</w:t>
      </w:r>
      <w:r>
        <w:rPr>
          <w:rFonts w:ascii="Arial MT" w:hAnsi="Arial MT"/>
          <w:color w:val="1A253A"/>
          <w:spacing w:val="-5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inference at scale.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64" w:before="25" w:after="0"/>
        <w:ind w:left="319" w:right="313" w:hanging="200"/>
        <w:jc w:val="left"/>
        <w:rPr>
          <w:rFonts w:ascii="Arial MT" w:hAnsi="Arial MT"/>
          <w:color w:val="1A253A"/>
          <w:sz w:val="20"/>
        </w:rPr>
      </w:pPr>
      <w:r>
        <w:rPr>
          <w:rFonts w:ascii="Arial MT" w:hAnsi="Arial MT"/>
          <w:color w:val="1A253A"/>
          <w:sz w:val="18"/>
        </w:rPr>
        <w:t>Implemented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serverless</w:t>
      </w:r>
      <w:r>
        <w:rPr>
          <w:rFonts w:ascii="Arial MT" w:hAnsi="Arial MT"/>
          <w:color w:val="1A253A"/>
          <w:spacing w:val="-8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inference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on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AWS</w:t>
      </w:r>
      <w:r>
        <w:rPr>
          <w:rFonts w:ascii="Arial MT" w:hAnsi="Arial MT"/>
          <w:color w:val="1A253A"/>
          <w:spacing w:val="-9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Lambda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+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API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Gateway,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enabling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on-demand,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cost-efficient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predictions</w:t>
      </w:r>
      <w:r>
        <w:rPr>
          <w:rFonts w:ascii="Arial MT" w:hAnsi="Arial MT"/>
          <w:color w:val="1A253A"/>
          <w:spacing w:val="-6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with</w:t>
      </w:r>
      <w:r>
        <w:rPr>
          <w:rFonts w:ascii="Arial MT" w:hAnsi="Arial MT"/>
          <w:color w:val="1A253A"/>
          <w:spacing w:val="-4"/>
          <w:sz w:val="18"/>
        </w:rPr>
        <w:t xml:space="preserve"> </w:t>
      </w:r>
      <w:r>
        <w:rPr>
          <w:rFonts w:ascii="Arial MT" w:hAnsi="Arial MT"/>
          <w:color w:val="1A253A"/>
          <w:sz w:val="18"/>
        </w:rPr>
        <w:t>&lt;200ms latency and zero idle cost.</w:t>
      </w:r>
    </w:p>
    <w:p>
      <w:pPr>
        <w:pStyle w:val="Heading3"/>
        <w:spacing w:before="163" w:after="0"/>
        <w:rPr>
          <w:rFonts w:ascii="Arial MT" w:hAnsi="Arial MT"/>
          <w:sz w:val="20"/>
        </w:rPr>
      </w:pPr>
      <w:bookmarkStart w:id="10" w:name="Senior_Software_Engineer"/>
      <w:bookmarkEnd w:id="10"/>
      <w:r>
        <w:rPr>
          <w:color w:val="1A253A"/>
        </w:rPr>
        <w:t>Senior</w:t>
      </w:r>
      <w:r>
        <w:rPr>
          <w:color w:val="1A253A"/>
          <w:spacing w:val="-9"/>
        </w:rPr>
        <w:t xml:space="preserve"> </w:t>
      </w:r>
      <w:r>
        <w:rPr>
          <w:color w:val="1A253A"/>
        </w:rPr>
        <w:t>Software</w:t>
      </w:r>
      <w:r>
        <w:rPr>
          <w:color w:val="1A253A"/>
          <w:spacing w:val="-8"/>
        </w:rPr>
        <w:t xml:space="preserve"> </w:t>
      </w:r>
      <w:r>
        <w:rPr>
          <w:color w:val="1A253A"/>
          <w:spacing w:val="-2"/>
        </w:rPr>
        <w:t>Engineer</w:t>
      </w:r>
    </w:p>
    <w:p>
      <w:pPr>
        <w:pStyle w:val="Normal"/>
        <w:spacing w:before="39" w:after="0"/>
        <w:ind w:left="120" w:right="0" w:hanging="0"/>
        <w:jc w:val="left"/>
        <w:rPr>
          <w:rFonts w:ascii="Arial" w:hAnsi="Arial"/>
          <w:b/>
          <w:b/>
          <w:i/>
          <w:i/>
          <w:sz w:val="18"/>
        </w:rPr>
      </w:pPr>
      <w:r>
        <w:rPr>
          <w:rFonts w:ascii="Arial" w:hAnsi="Arial"/>
          <w:b/>
          <w:i/>
          <w:color w:val="1F487C"/>
          <w:sz w:val="18"/>
        </w:rPr>
        <w:t>Lancesoft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(Client:</w:t>
      </w:r>
      <w:r>
        <w:rPr>
          <w:rFonts w:ascii="Arial" w:hAnsi="Arial"/>
          <w:b/>
          <w:i/>
          <w:color w:val="1F487C"/>
          <w:spacing w:val="-3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Mercedes-Benz</w:t>
      </w:r>
      <w:r>
        <w:rPr>
          <w:rFonts w:ascii="Arial" w:hAnsi="Arial"/>
          <w:b/>
          <w:i/>
          <w:color w:val="1F487C"/>
          <w:spacing w:val="-3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R&amp;D;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India)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|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Sep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2023</w:t>
      </w:r>
      <w:r>
        <w:rPr>
          <w:rFonts w:ascii="Arial" w:hAnsi="Arial"/>
          <w:b/>
          <w:i/>
          <w:color w:val="1F487C"/>
          <w:spacing w:val="-3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–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Mar</w:t>
      </w:r>
      <w:r>
        <w:rPr>
          <w:rFonts w:ascii="Arial" w:hAnsi="Arial"/>
          <w:b/>
          <w:i/>
          <w:color w:val="1F487C"/>
          <w:spacing w:val="-2"/>
          <w:sz w:val="18"/>
        </w:rPr>
        <w:t xml:space="preserve"> </w:t>
      </w:r>
      <w:r>
        <w:rPr>
          <w:rFonts w:ascii="Arial" w:hAnsi="Arial"/>
          <w:b/>
          <w:i/>
          <w:color w:val="1F487C"/>
          <w:spacing w:val="-4"/>
          <w:sz w:val="18"/>
        </w:rPr>
        <w:t>2025</w:t>
      </w:r>
    </w:p>
    <w:p>
      <w:pPr>
        <w:pStyle w:val="Normal"/>
        <w:spacing w:before="71" w:after="0"/>
        <w:ind w:left="120" w:right="0" w:hanging="0"/>
        <w:jc w:val="left"/>
        <w:rPr>
          <w:rFonts w:ascii="Arial" w:hAnsi="Arial"/>
          <w:b/>
          <w:b/>
          <w:i/>
          <w:i/>
          <w:sz w:val="19"/>
        </w:rPr>
      </w:pPr>
      <w:bookmarkStart w:id="11" w:name="MB_Alice_–_IAM_(Access_Management_Tool)"/>
      <w:bookmarkEnd w:id="11"/>
      <w:r>
        <w:rPr>
          <w:rFonts w:ascii="Arial" w:hAnsi="Arial"/>
          <w:b/>
          <w:i/>
          <w:color w:val="415877"/>
          <w:sz w:val="19"/>
        </w:rPr>
        <w:t>MB</w:t>
      </w:r>
      <w:r>
        <w:rPr>
          <w:rFonts w:ascii="Arial" w:hAnsi="Arial"/>
          <w:b/>
          <w:i/>
          <w:color w:val="415877"/>
          <w:spacing w:val="-4"/>
          <w:sz w:val="19"/>
        </w:rPr>
        <w:t xml:space="preserve"> </w:t>
      </w:r>
      <w:r>
        <w:rPr>
          <w:rFonts w:ascii="Arial" w:hAnsi="Arial"/>
          <w:b/>
          <w:i/>
          <w:color w:val="415877"/>
          <w:sz w:val="19"/>
        </w:rPr>
        <w:t>Alice</w:t>
      </w:r>
      <w:r>
        <w:rPr>
          <w:rFonts w:ascii="Arial" w:hAnsi="Arial"/>
          <w:b/>
          <w:i/>
          <w:color w:val="415877"/>
          <w:spacing w:val="-3"/>
          <w:sz w:val="19"/>
        </w:rPr>
        <w:t xml:space="preserve"> </w:t>
      </w:r>
      <w:r>
        <w:rPr>
          <w:rFonts w:ascii="Arial" w:hAnsi="Arial"/>
          <w:b/>
          <w:i/>
          <w:color w:val="415877"/>
          <w:sz w:val="19"/>
        </w:rPr>
        <w:t>–</w:t>
      </w:r>
      <w:r>
        <w:rPr>
          <w:rFonts w:ascii="Arial" w:hAnsi="Arial"/>
          <w:b/>
          <w:i/>
          <w:color w:val="415877"/>
          <w:spacing w:val="-4"/>
          <w:sz w:val="19"/>
        </w:rPr>
        <w:t xml:space="preserve"> </w:t>
      </w:r>
      <w:r>
        <w:rPr>
          <w:rFonts w:ascii="Arial" w:hAnsi="Arial"/>
          <w:b/>
          <w:i/>
          <w:color w:val="415877"/>
          <w:sz w:val="19"/>
        </w:rPr>
        <w:t>IAM</w:t>
      </w:r>
      <w:r>
        <w:rPr>
          <w:rFonts w:ascii="Arial" w:hAnsi="Arial"/>
          <w:b/>
          <w:i/>
          <w:color w:val="415877"/>
          <w:spacing w:val="-2"/>
          <w:sz w:val="19"/>
        </w:rPr>
        <w:t xml:space="preserve"> </w:t>
      </w:r>
      <w:r>
        <w:rPr>
          <w:rFonts w:ascii="Arial" w:hAnsi="Arial"/>
          <w:b/>
          <w:i/>
          <w:color w:val="415877"/>
          <w:sz w:val="19"/>
        </w:rPr>
        <w:t>(Access</w:t>
      </w:r>
      <w:r>
        <w:rPr>
          <w:rFonts w:ascii="Arial" w:hAnsi="Arial"/>
          <w:b/>
          <w:i/>
          <w:color w:val="415877"/>
          <w:spacing w:val="-1"/>
          <w:sz w:val="19"/>
        </w:rPr>
        <w:t xml:space="preserve"> </w:t>
      </w:r>
      <w:r>
        <w:rPr>
          <w:rFonts w:ascii="Arial" w:hAnsi="Arial"/>
          <w:b/>
          <w:i/>
          <w:color w:val="415877"/>
          <w:sz w:val="19"/>
        </w:rPr>
        <w:t>Management</w:t>
      </w:r>
      <w:r>
        <w:rPr>
          <w:rFonts w:ascii="Arial" w:hAnsi="Arial"/>
          <w:b/>
          <w:i/>
          <w:color w:val="415877"/>
          <w:spacing w:val="-1"/>
          <w:sz w:val="19"/>
        </w:rPr>
        <w:t xml:space="preserve"> </w:t>
      </w:r>
      <w:r>
        <w:rPr>
          <w:rFonts w:ascii="Arial" w:hAnsi="Arial"/>
          <w:b/>
          <w:i/>
          <w:color w:val="415877"/>
          <w:spacing w:val="-4"/>
          <w:sz w:val="19"/>
        </w:rPr>
        <w:t>Tool)</w:t>
      </w:r>
    </w:p>
    <w:p>
      <w:pPr>
        <w:pStyle w:val="TextBody"/>
        <w:spacing w:before="118" w:after="0"/>
        <w:rPr>
          <w:rFonts w:ascii="Arial" w:hAnsi="Arial"/>
          <w:b/>
          <w:b/>
          <w:i/>
          <w:i/>
          <w:sz w:val="19"/>
        </w:rPr>
      </w:pPr>
      <w:r>
        <w:rPr>
          <w:rFonts w:ascii="Arial" w:hAnsi="Arial"/>
          <w:b/>
          <w:i/>
          <w:sz w:val="19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0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Architected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scalable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web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apps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Next.js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App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Router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Server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Components,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reducing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client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JS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bundle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by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pacing w:val="-4"/>
          <w:sz w:val="21"/>
        </w:rPr>
        <w:t>50%.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9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Developed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SEO-friendly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pages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Next.js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SSR/SSG,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improving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internal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tool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discoverability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load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time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by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pacing w:val="-4"/>
          <w:sz w:val="21"/>
        </w:rPr>
        <w:t>60%.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42" w:after="0"/>
        <w:ind w:left="318" w:right="0" w:hanging="198"/>
        <w:jc w:val="left"/>
        <w:rPr>
          <w:rFonts w:ascii="Arial MT" w:hAnsi="Arial MT"/>
          <w:sz w:val="22"/>
        </w:rPr>
      </w:pPr>
      <w:r>
        <w:rPr>
          <w:color w:val="1A253A"/>
          <w:sz w:val="21"/>
        </w:rPr>
        <w:t>Built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reusable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component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library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with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React.js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+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Storybook,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adopted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across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4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teams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for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UI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pacing w:val="-2"/>
          <w:sz w:val="21"/>
        </w:rPr>
        <w:t>consistency.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7" w:after="0"/>
        <w:ind w:left="318" w:right="0" w:hanging="198"/>
        <w:jc w:val="left"/>
        <w:rPr>
          <w:rFonts w:ascii="Arial MT" w:hAnsi="Arial MT"/>
          <w:sz w:val="22"/>
        </w:rPr>
      </w:pPr>
      <w:r>
        <w:rPr>
          <w:color w:val="1A253A"/>
          <w:sz w:val="20"/>
        </w:rPr>
        <w:t>Designed</w:t>
      </w:r>
      <w:r>
        <w:rPr>
          <w:color w:val="1A253A"/>
          <w:spacing w:val="-7"/>
          <w:sz w:val="20"/>
        </w:rPr>
        <w:t xml:space="preserve"> </w:t>
      </w:r>
      <w:r>
        <w:rPr>
          <w:color w:val="1A253A"/>
          <w:sz w:val="20"/>
        </w:rPr>
        <w:t>and</w:t>
      </w:r>
      <w:r>
        <w:rPr>
          <w:color w:val="1A253A"/>
          <w:spacing w:val="-7"/>
          <w:sz w:val="20"/>
        </w:rPr>
        <w:t xml:space="preserve"> </w:t>
      </w:r>
      <w:r>
        <w:rPr>
          <w:color w:val="1A253A"/>
          <w:sz w:val="20"/>
        </w:rPr>
        <w:t>developed</w:t>
      </w:r>
      <w:r>
        <w:rPr>
          <w:color w:val="1A253A"/>
          <w:spacing w:val="-5"/>
          <w:sz w:val="20"/>
        </w:rPr>
        <w:t xml:space="preserve"> </w:t>
      </w:r>
      <w:r>
        <w:rPr>
          <w:color w:val="1A253A"/>
          <w:sz w:val="20"/>
        </w:rPr>
        <w:t>RESTful</w:t>
      </w:r>
      <w:r>
        <w:rPr>
          <w:color w:val="1A253A"/>
          <w:spacing w:val="-7"/>
          <w:sz w:val="20"/>
        </w:rPr>
        <w:t xml:space="preserve"> </w:t>
      </w:r>
      <w:r>
        <w:rPr>
          <w:color w:val="1A253A"/>
          <w:sz w:val="20"/>
        </w:rPr>
        <w:t>APIs</w:t>
      </w:r>
      <w:r>
        <w:rPr>
          <w:color w:val="1A253A"/>
          <w:spacing w:val="-6"/>
          <w:sz w:val="20"/>
        </w:rPr>
        <w:t xml:space="preserve"> </w:t>
      </w:r>
      <w:r>
        <w:rPr>
          <w:color w:val="1A253A"/>
          <w:sz w:val="20"/>
        </w:rPr>
        <w:t>using</w:t>
      </w:r>
      <w:r>
        <w:rPr>
          <w:color w:val="1A253A"/>
          <w:spacing w:val="-7"/>
          <w:sz w:val="20"/>
        </w:rPr>
        <w:t xml:space="preserve"> </w:t>
      </w:r>
      <w:r>
        <w:rPr>
          <w:color w:val="1A253A"/>
          <w:sz w:val="20"/>
        </w:rPr>
        <w:t>Python</w:t>
      </w:r>
      <w:r>
        <w:rPr>
          <w:color w:val="1A253A"/>
          <w:spacing w:val="-7"/>
          <w:sz w:val="20"/>
        </w:rPr>
        <w:t xml:space="preserve"> </w:t>
      </w:r>
      <w:r>
        <w:rPr>
          <w:color w:val="1A253A"/>
          <w:sz w:val="20"/>
        </w:rPr>
        <w:t>FastAPI</w:t>
      </w:r>
      <w:r>
        <w:rPr>
          <w:color w:val="1A253A"/>
          <w:spacing w:val="-5"/>
          <w:sz w:val="20"/>
        </w:rPr>
        <w:t xml:space="preserve"> </w:t>
      </w:r>
      <w:r>
        <w:rPr>
          <w:color w:val="1A253A"/>
          <w:sz w:val="20"/>
        </w:rPr>
        <w:t>for</w:t>
      </w:r>
      <w:r>
        <w:rPr>
          <w:color w:val="1A253A"/>
          <w:spacing w:val="-7"/>
          <w:sz w:val="20"/>
        </w:rPr>
        <w:t xml:space="preserve"> </w:t>
      </w:r>
      <w:r>
        <w:rPr>
          <w:color w:val="1A253A"/>
          <w:sz w:val="20"/>
        </w:rPr>
        <w:t>user</w:t>
      </w:r>
      <w:r>
        <w:rPr>
          <w:color w:val="1A253A"/>
          <w:spacing w:val="-4"/>
          <w:sz w:val="20"/>
        </w:rPr>
        <w:t xml:space="preserve"> </w:t>
      </w:r>
      <w:r>
        <w:rPr>
          <w:color w:val="1A253A"/>
          <w:sz w:val="20"/>
        </w:rPr>
        <w:t>access</w:t>
      </w:r>
      <w:r>
        <w:rPr>
          <w:color w:val="1A253A"/>
          <w:spacing w:val="-6"/>
          <w:sz w:val="20"/>
        </w:rPr>
        <w:t xml:space="preserve"> </w:t>
      </w:r>
      <w:r>
        <w:rPr>
          <w:color w:val="1A253A"/>
          <w:sz w:val="20"/>
        </w:rPr>
        <w:t>provisioning,</w:t>
      </w:r>
      <w:r>
        <w:rPr>
          <w:color w:val="1A253A"/>
          <w:spacing w:val="-6"/>
          <w:sz w:val="20"/>
        </w:rPr>
        <w:t xml:space="preserve"> </w:t>
      </w:r>
      <w:r>
        <w:rPr>
          <w:color w:val="1A253A"/>
          <w:sz w:val="20"/>
        </w:rPr>
        <w:t>role</w:t>
      </w:r>
      <w:r>
        <w:rPr>
          <w:color w:val="1A253A"/>
          <w:spacing w:val="-5"/>
          <w:sz w:val="20"/>
        </w:rPr>
        <w:t xml:space="preserve"> </w:t>
      </w:r>
      <w:r>
        <w:rPr>
          <w:color w:val="1A253A"/>
          <w:sz w:val="20"/>
        </w:rPr>
        <w:t>management,</w:t>
      </w:r>
      <w:r>
        <w:rPr>
          <w:color w:val="1A253A"/>
          <w:spacing w:val="-6"/>
          <w:sz w:val="20"/>
        </w:rPr>
        <w:t xml:space="preserve"> </w:t>
      </w:r>
      <w:r>
        <w:rPr>
          <w:color w:val="1A253A"/>
          <w:spacing w:val="-5"/>
          <w:sz w:val="20"/>
        </w:rPr>
        <w:t>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0" w:leader="none"/>
          <w:tab w:val="left" w:pos="318" w:leader="none"/>
        </w:tabs>
        <w:spacing w:lineRule="auto" w:line="240" w:before="40" w:after="0"/>
        <w:ind w:left="300" w:right="823" w:hanging="180"/>
        <w:jc w:val="left"/>
        <w:rPr>
          <w:rFonts w:ascii="Arial MT" w:hAnsi="Arial MT"/>
          <w:sz w:val="22"/>
        </w:rPr>
      </w:pPr>
      <w:r>
        <w:rPr>
          <w:color w:val="1A253A"/>
          <w:sz w:val="20"/>
        </w:rPr>
        <w:t>Built</w:t>
      </w:r>
      <w:r>
        <w:rPr>
          <w:color w:val="1A253A"/>
          <w:spacing w:val="12"/>
          <w:sz w:val="20"/>
        </w:rPr>
        <w:t xml:space="preserve"> </w:t>
      </w:r>
      <w:r>
        <w:rPr>
          <w:color w:val="1A253A"/>
          <w:sz w:val="20"/>
        </w:rPr>
        <w:t>high-performance</w:t>
      </w:r>
      <w:r>
        <w:rPr>
          <w:color w:val="1A253A"/>
          <w:spacing w:val="-2"/>
          <w:sz w:val="20"/>
        </w:rPr>
        <w:t xml:space="preserve"> </w:t>
      </w:r>
      <w:r>
        <w:rPr>
          <w:color w:val="1A253A"/>
          <w:sz w:val="20"/>
        </w:rPr>
        <w:t>backend</w:t>
      </w:r>
      <w:r>
        <w:rPr>
          <w:color w:val="1A253A"/>
          <w:spacing w:val="-3"/>
          <w:sz w:val="20"/>
        </w:rPr>
        <w:t xml:space="preserve"> </w:t>
      </w:r>
      <w:r>
        <w:rPr>
          <w:color w:val="1A253A"/>
          <w:sz w:val="20"/>
        </w:rPr>
        <w:t>services</w:t>
      </w:r>
      <w:r>
        <w:rPr>
          <w:color w:val="1A253A"/>
          <w:spacing w:val="-3"/>
          <w:sz w:val="20"/>
        </w:rPr>
        <w:t xml:space="preserve"> </w:t>
      </w:r>
      <w:r>
        <w:rPr>
          <w:color w:val="1A253A"/>
          <w:sz w:val="20"/>
        </w:rPr>
        <w:t>with</w:t>
      </w:r>
      <w:r>
        <w:rPr>
          <w:color w:val="1A253A"/>
          <w:spacing w:val="-3"/>
          <w:sz w:val="20"/>
        </w:rPr>
        <w:t xml:space="preserve"> </w:t>
      </w:r>
      <w:r>
        <w:rPr>
          <w:color w:val="1A253A"/>
          <w:sz w:val="20"/>
        </w:rPr>
        <w:t>FastAPI,</w:t>
      </w:r>
      <w:r>
        <w:rPr>
          <w:color w:val="1A253A"/>
          <w:spacing w:val="-3"/>
          <w:sz w:val="20"/>
        </w:rPr>
        <w:t xml:space="preserve"> </w:t>
      </w:r>
      <w:r>
        <w:rPr>
          <w:color w:val="1A253A"/>
          <w:sz w:val="20"/>
        </w:rPr>
        <w:t>leveraging</w:t>
      </w:r>
      <w:r>
        <w:rPr>
          <w:color w:val="1A253A"/>
          <w:spacing w:val="-4"/>
          <w:sz w:val="20"/>
        </w:rPr>
        <w:t xml:space="preserve"> </w:t>
      </w:r>
      <w:r>
        <w:rPr>
          <w:color w:val="1A253A"/>
          <w:sz w:val="20"/>
        </w:rPr>
        <w:t>asynchronous</w:t>
      </w:r>
      <w:r>
        <w:rPr>
          <w:color w:val="1A253A"/>
          <w:spacing w:val="-5"/>
          <w:sz w:val="20"/>
        </w:rPr>
        <w:t xml:space="preserve"> </w:t>
      </w:r>
      <w:r>
        <w:rPr>
          <w:color w:val="1A253A"/>
          <w:sz w:val="20"/>
        </w:rPr>
        <w:t>programming</w:t>
      </w:r>
      <w:r>
        <w:rPr>
          <w:color w:val="1A253A"/>
          <w:spacing w:val="-4"/>
          <w:sz w:val="20"/>
        </w:rPr>
        <w:t xml:space="preserve"> </w:t>
      </w:r>
      <w:r>
        <w:rPr>
          <w:color w:val="1A253A"/>
          <w:sz w:val="20"/>
        </w:rPr>
        <w:t>to</w:t>
      </w:r>
      <w:r>
        <w:rPr>
          <w:color w:val="1A253A"/>
          <w:spacing w:val="-3"/>
          <w:sz w:val="20"/>
        </w:rPr>
        <w:t xml:space="preserve"> </w:t>
      </w:r>
      <w:r>
        <w:rPr>
          <w:color w:val="1A253A"/>
          <w:sz w:val="20"/>
        </w:rPr>
        <w:t>improve</w:t>
      </w:r>
      <w:r>
        <w:rPr>
          <w:color w:val="1A253A"/>
          <w:spacing w:val="-5"/>
          <w:sz w:val="20"/>
        </w:rPr>
        <w:t xml:space="preserve"> </w:t>
      </w:r>
      <w:r>
        <w:rPr>
          <w:color w:val="1A253A"/>
          <w:sz w:val="20"/>
        </w:rPr>
        <w:t>API</w:t>
      </w:r>
      <w:r>
        <w:rPr>
          <w:color w:val="1A253A"/>
          <w:spacing w:val="-4"/>
          <w:sz w:val="20"/>
        </w:rPr>
        <w:t xml:space="preserve"> </w:t>
      </w:r>
      <w:r>
        <w:rPr>
          <w:color w:val="1A253A"/>
          <w:sz w:val="20"/>
        </w:rPr>
        <w:t>response times and scalability.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42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Developed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UI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React.js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functional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pacing w:val="-2"/>
          <w:sz w:val="21"/>
        </w:rPr>
        <w:t>components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9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Implemented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secure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authentication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10"/>
          <w:sz w:val="21"/>
        </w:rPr>
        <w:t xml:space="preserve"> </w:t>
      </w:r>
      <w:r>
        <w:rPr>
          <w:color w:val="1A253A"/>
          <w:sz w:val="21"/>
        </w:rPr>
        <w:t>authorization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mechanisms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OAuth2,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JWT,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role-based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access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pacing w:val="-2"/>
          <w:sz w:val="21"/>
        </w:rPr>
        <w:t>control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41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pacing w:val="-2"/>
          <w:sz w:val="21"/>
        </w:rPr>
        <w:t>(RBAC).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9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Created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automated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unit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9"/>
          <w:sz w:val="21"/>
        </w:rPr>
        <w:t xml:space="preserve"> </w:t>
      </w:r>
      <w:r>
        <w:rPr>
          <w:color w:val="1A253A"/>
          <w:sz w:val="21"/>
        </w:rPr>
        <w:t>integration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tests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Pytest,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improving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API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reliability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reducing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production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pacing w:val="-2"/>
          <w:sz w:val="21"/>
        </w:rPr>
        <w:t>defects.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40" w:before="41" w:after="0"/>
        <w:ind w:left="319" w:right="741" w:hanging="200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Architected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scalable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web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applications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the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Next.js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App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Router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Server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Components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to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optimize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 xml:space="preserve">client-side </w:t>
      </w:r>
      <w:r>
        <w:rPr>
          <w:color w:val="1A253A"/>
          <w:spacing w:val="-2"/>
          <w:sz w:val="21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9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Implemented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Redux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for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state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pacing w:val="-2"/>
          <w:sz w:val="21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40" w:before="42" w:after="0"/>
        <w:ind w:left="319" w:right="606" w:hanging="200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Developed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SEO-friendly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pages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Next.js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Server-Side Rendering</w:t>
      </w:r>
      <w:r>
        <w:rPr>
          <w:color w:val="1A253A"/>
          <w:spacing w:val="-1"/>
          <w:sz w:val="21"/>
        </w:rPr>
        <w:t xml:space="preserve"> </w:t>
      </w:r>
      <w:r>
        <w:rPr>
          <w:color w:val="1A253A"/>
          <w:sz w:val="21"/>
        </w:rPr>
        <w:t>(SSR)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Static</w:t>
      </w:r>
      <w:r>
        <w:rPr>
          <w:color w:val="1A253A"/>
          <w:spacing w:val="-1"/>
          <w:sz w:val="21"/>
        </w:rPr>
        <w:t xml:space="preserve"> </w:t>
      </w:r>
      <w:r>
        <w:rPr>
          <w:color w:val="1A253A"/>
          <w:sz w:val="21"/>
        </w:rPr>
        <w:t>Site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Generation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(SSG)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to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improve search rankings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9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Developed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unit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tests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Jest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React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Testing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pacing w:val="-2"/>
          <w:sz w:val="21"/>
        </w:rPr>
        <w:t>Library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39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Optimized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rendering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with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useMemo,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useCallback,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lazy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loading,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10"/>
          <w:sz w:val="21"/>
        </w:rPr>
        <w:t xml:space="preserve"> </w:t>
      </w:r>
      <w:r>
        <w:rPr>
          <w:color w:val="1A253A"/>
          <w:sz w:val="21"/>
        </w:rPr>
        <w:t>code-splitting;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achieved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90+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Lighthouse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pacing w:val="-2"/>
          <w:sz w:val="21"/>
        </w:rPr>
        <w:t>scores.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41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Mentored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3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junior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developers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on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React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best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practices,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code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reviews,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performance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pacing w:val="-2"/>
          <w:sz w:val="21"/>
        </w:rPr>
        <w:t>optimization.</w:t>
      </w:r>
    </w:p>
    <w:p>
      <w:pPr>
        <w:pStyle w:val="TextBody"/>
        <w:spacing w:before="61"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</w:r>
    </w:p>
    <w:p>
      <w:pPr>
        <w:pStyle w:val="Heading3"/>
        <w:spacing w:before="1" w:after="0"/>
        <w:rPr>
          <w:rFonts w:ascii="Arial MT" w:hAnsi="Arial MT"/>
          <w:sz w:val="20"/>
        </w:rPr>
      </w:pPr>
      <w:bookmarkStart w:id="12" w:name="Frontend_Developer"/>
      <w:bookmarkEnd w:id="12"/>
      <w:r>
        <w:rPr>
          <w:color w:val="1A253A"/>
        </w:rPr>
        <w:t>Frontend</w:t>
      </w:r>
      <w:r>
        <w:rPr>
          <w:color w:val="1A253A"/>
          <w:spacing w:val="-10"/>
        </w:rPr>
        <w:t xml:space="preserve"> </w:t>
      </w:r>
      <w:r>
        <w:rPr>
          <w:color w:val="1A253A"/>
          <w:spacing w:val="-2"/>
        </w:rPr>
        <w:t>Developer</w:t>
      </w:r>
    </w:p>
    <w:p>
      <w:pPr>
        <w:pStyle w:val="Normal"/>
        <w:spacing w:before="36" w:after="0"/>
        <w:ind w:left="120" w:right="0" w:hanging="0"/>
        <w:jc w:val="left"/>
        <w:rPr>
          <w:rFonts w:ascii="Arial" w:hAnsi="Arial"/>
          <w:b/>
          <w:b/>
          <w:i/>
          <w:i/>
          <w:sz w:val="18"/>
        </w:rPr>
      </w:pPr>
      <w:r>
        <w:rPr>
          <w:rFonts w:ascii="Arial" w:hAnsi="Arial"/>
          <w:b/>
          <w:i/>
          <w:color w:val="1F487C"/>
          <w:sz w:val="18"/>
        </w:rPr>
        <w:t>IBM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|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Apr</w:t>
      </w:r>
      <w:r>
        <w:rPr>
          <w:rFonts w:ascii="Arial" w:hAnsi="Arial"/>
          <w:b/>
          <w:i/>
          <w:color w:val="1F487C"/>
          <w:spacing w:val="-2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2020</w:t>
      </w:r>
      <w:r>
        <w:rPr>
          <w:rFonts w:ascii="Arial" w:hAnsi="Arial"/>
          <w:b/>
          <w:i/>
          <w:color w:val="1F487C"/>
          <w:spacing w:val="-4"/>
          <w:sz w:val="18"/>
        </w:rPr>
        <w:t xml:space="preserve"> </w:t>
      </w:r>
      <w:r>
        <w:rPr>
          <w:rFonts w:ascii="Arial" w:hAnsi="Arial"/>
          <w:b/>
          <w:i/>
          <w:color w:val="1F487C"/>
          <w:sz w:val="18"/>
        </w:rPr>
        <w:t>– Mar</w:t>
      </w:r>
      <w:r>
        <w:rPr>
          <w:rFonts w:ascii="Arial" w:hAnsi="Arial"/>
          <w:b/>
          <w:i/>
          <w:color w:val="1F487C"/>
          <w:spacing w:val="-1"/>
          <w:sz w:val="18"/>
        </w:rPr>
        <w:t xml:space="preserve"> </w:t>
      </w:r>
      <w:r>
        <w:rPr>
          <w:rFonts w:ascii="Arial" w:hAnsi="Arial"/>
          <w:b/>
          <w:i/>
          <w:color w:val="1F487C"/>
          <w:spacing w:val="-4"/>
          <w:sz w:val="18"/>
        </w:rPr>
        <w:t>2023</w:t>
      </w:r>
    </w:p>
    <w:p>
      <w:pPr>
        <w:pStyle w:val="Heading4"/>
        <w:rPr>
          <w:rFonts w:ascii="Arial MT" w:hAnsi="Arial MT"/>
          <w:sz w:val="20"/>
        </w:rPr>
      </w:pPr>
      <w:bookmarkStart w:id="13" w:name="Nykaa_E-commerce_Platform"/>
      <w:bookmarkEnd w:id="13"/>
      <w:r>
        <w:rPr>
          <w:color w:val="1A253A"/>
        </w:rPr>
        <w:t>Nykaa</w:t>
      </w:r>
      <w:r>
        <w:rPr>
          <w:color w:val="1A253A"/>
          <w:spacing w:val="-5"/>
        </w:rPr>
        <w:t xml:space="preserve"> </w:t>
      </w:r>
      <w:r>
        <w:rPr>
          <w:color w:val="1A253A"/>
        </w:rPr>
        <w:t>E-commerce</w:t>
      </w:r>
      <w:r>
        <w:rPr>
          <w:color w:val="1A253A"/>
          <w:spacing w:val="-4"/>
        </w:rPr>
        <w:t xml:space="preserve"> </w:t>
      </w:r>
      <w:r>
        <w:rPr>
          <w:color w:val="1A253A"/>
          <w:spacing w:val="-2"/>
        </w:rPr>
        <w:t>Platform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40" w:before="43" w:after="0"/>
        <w:ind w:left="319" w:right="287" w:hanging="200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Developed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scalable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React.js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+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Redux</w:t>
      </w:r>
      <w:r>
        <w:rPr>
          <w:color w:val="1A253A"/>
          <w:spacing w:val="-1"/>
          <w:sz w:val="21"/>
        </w:rPr>
        <w:t xml:space="preserve"> </w:t>
      </w:r>
      <w:r>
        <w:rPr>
          <w:color w:val="1A253A"/>
          <w:sz w:val="21"/>
        </w:rPr>
        <w:t>UI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componentsfor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Nykaa’s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10M+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MAU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platform,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boosting Lighthouse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performance score from 65 to 92.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40" w:before="42" w:after="0"/>
        <w:ind w:left="319" w:right="89" w:hanging="200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Developed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API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documentation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OpenAPI/Swagger,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enabling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easier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integration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collaboration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across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frontend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and backend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7" w:leader="none"/>
          <w:tab w:val="left" w:pos="319" w:leader="none"/>
        </w:tabs>
        <w:spacing w:lineRule="auto" w:line="240" w:before="41" w:after="0"/>
        <w:ind w:left="319" w:right="759" w:hanging="200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Containerized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FastAPI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applications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using</w:t>
      </w:r>
      <w:r>
        <w:rPr>
          <w:color w:val="1A253A"/>
          <w:spacing w:val="-2"/>
          <w:sz w:val="21"/>
        </w:rPr>
        <w:t xml:space="preserve"> </w:t>
      </w:r>
      <w:r>
        <w:rPr>
          <w:color w:val="1A253A"/>
          <w:sz w:val="21"/>
        </w:rPr>
        <w:t>Docker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participated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in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CI/CD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pipeline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>implementation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for</w:t>
      </w:r>
      <w:r>
        <w:rPr>
          <w:color w:val="1A253A"/>
          <w:spacing w:val="-3"/>
          <w:sz w:val="21"/>
        </w:rPr>
        <w:t xml:space="preserve"> </w:t>
      </w:r>
      <w:r>
        <w:rPr>
          <w:color w:val="1A253A"/>
          <w:sz w:val="21"/>
        </w:rPr>
        <w:t xml:space="preserve">automated </w:t>
      </w:r>
      <w:r>
        <w:rPr>
          <w:color w:val="1A253A"/>
          <w:spacing w:val="-2"/>
          <w:sz w:val="21"/>
        </w:rPr>
        <w:t>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42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Cut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critical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production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bugs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30%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by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instituting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code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review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standards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and</w:t>
      </w:r>
      <w:r>
        <w:rPr>
          <w:color w:val="1A253A"/>
          <w:spacing w:val="-8"/>
          <w:sz w:val="21"/>
        </w:rPr>
        <w:t xml:space="preserve"> </w:t>
      </w:r>
      <w:r>
        <w:rPr>
          <w:color w:val="1A253A"/>
          <w:sz w:val="21"/>
        </w:rPr>
        <w:t>Jest/React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Testing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Library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coverage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to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pacing w:val="-2"/>
          <w:sz w:val="21"/>
        </w:rPr>
        <w:t>85%+.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41" w:after="0"/>
        <w:ind w:left="318" w:right="0" w:hanging="198"/>
        <w:jc w:val="left"/>
        <w:rPr>
          <w:rFonts w:ascii="Arial MT" w:hAnsi="Arial MT"/>
          <w:color w:val="1A253A"/>
          <w:sz w:val="21"/>
        </w:rPr>
      </w:pPr>
      <w:r>
        <w:rPr>
          <w:color w:val="1A253A"/>
          <w:sz w:val="21"/>
        </w:rPr>
        <w:t>Delivered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features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across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Agile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sprints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with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100%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on-time</w:t>
      </w:r>
      <w:r>
        <w:rPr>
          <w:color w:val="1A253A"/>
          <w:spacing w:val="-7"/>
          <w:sz w:val="21"/>
        </w:rPr>
        <w:t xml:space="preserve"> </w:t>
      </w:r>
      <w:r>
        <w:rPr>
          <w:color w:val="1A253A"/>
          <w:sz w:val="21"/>
        </w:rPr>
        <w:t>completion;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led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client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demos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resulting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z w:val="21"/>
        </w:rPr>
        <w:t>in</w:t>
      </w:r>
      <w:r>
        <w:rPr>
          <w:color w:val="1A253A"/>
          <w:spacing w:val="-5"/>
          <w:sz w:val="21"/>
        </w:rPr>
        <w:t xml:space="preserve"> </w:t>
      </w:r>
      <w:r>
        <w:rPr>
          <w:color w:val="1A253A"/>
          <w:sz w:val="21"/>
        </w:rPr>
        <w:t>3</w:t>
      </w:r>
      <w:r>
        <w:rPr>
          <w:color w:val="1A253A"/>
          <w:spacing w:val="-6"/>
          <w:sz w:val="21"/>
        </w:rPr>
        <w:t xml:space="preserve"> </w:t>
      </w:r>
      <w:r>
        <w:rPr>
          <w:color w:val="1A253A"/>
          <w:sz w:val="21"/>
        </w:rPr>
        <w:t>contract</w:t>
      </w:r>
      <w:r>
        <w:rPr>
          <w:color w:val="1A253A"/>
          <w:spacing w:val="-4"/>
          <w:sz w:val="21"/>
        </w:rPr>
        <w:t xml:space="preserve"> </w:t>
      </w:r>
      <w:r>
        <w:rPr>
          <w:color w:val="1A253A"/>
          <w:spacing w:val="-2"/>
          <w:sz w:val="21"/>
        </w:rPr>
        <w:t>extensions.</w:t>
      </w:r>
    </w:p>
    <w:p>
      <w:pPr>
        <w:pStyle w:val="TextBody"/>
        <w:spacing w:before="42"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</w:r>
    </w:p>
    <w:p>
      <w:pPr>
        <w:pStyle w:val="Heading1"/>
        <w:rPr>
          <w:rFonts w:ascii="Arial MT" w:hAnsi="Arial MT"/>
          <w:sz w:val="20"/>
        </w:rPr>
      </w:pPr>
      <w:bookmarkStart w:id="14" w:name="Education%3A"/>
      <w:bookmarkEnd w:id="14"/>
      <w:r>
        <w:rPr>
          <w:rFonts w:ascii="Calibri" w:hAnsi="Calibri"/>
          <w:color w:val="1F477B"/>
          <w:spacing w:val="-2"/>
        </w:rPr>
        <w:t>Education</w:t>
      </w:r>
      <w:r>
        <w:rPr>
          <w:color w:val="0B1A2A"/>
          <w:spacing w:val="-2"/>
        </w:rPr>
        <w:t>:</w:t>
      </w:r>
    </w:p>
    <w:p>
      <w:pPr>
        <w:pStyle w:val="Normal"/>
        <w:spacing w:before="71" w:after="0"/>
        <w:ind w:left="285" w:right="0" w:hanging="0"/>
        <w:jc w:val="left"/>
        <w:rPr>
          <w:rFonts w:ascii="Arial" w:hAnsi="Arial"/>
          <w:b/>
          <w:b/>
          <w:sz w:val="21"/>
        </w:rPr>
      </w:pPr>
      <w:bookmarkStart w:id="15" w:name="BTech_–_Electronics_&amp;_Communication_Engi"/>
      <w:bookmarkEnd w:id="15"/>
      <w:r>
        <w:rPr>
          <w:rFonts w:ascii="Arial" w:hAnsi="Arial"/>
          <w:b/>
          <w:i/>
          <w:sz w:val="19"/>
        </w:rPr>
        <w:t>BTech</w:t>
      </w:r>
      <w:r>
        <w:rPr>
          <w:rFonts w:ascii="Arial" w:hAnsi="Arial"/>
          <w:b/>
          <w:i/>
          <w:spacing w:val="-9"/>
          <w:sz w:val="19"/>
        </w:rPr>
        <w:t xml:space="preserve"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Electronics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&amp;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Communication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Engineering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Saveetha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University,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Chennai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|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April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2020.</w:t>
      </w:r>
    </w:p>
    <w:p>
      <w:pPr>
        <w:pStyle w:val="TextBody"/>
        <w:spacing w:before="74" w:after="0"/>
        <w:rPr>
          <w:rFonts w:ascii="Arial" w:hAnsi="Arial"/>
          <w:b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Heading2"/>
        <w:rPr>
          <w:rFonts w:ascii="Calibri" w:hAnsi="Calibri"/>
          <w:sz w:val="20"/>
        </w:rPr>
      </w:pPr>
      <w:r>
        <w:rPr>
          <w:color w:val="1F487C"/>
          <w:spacing w:val="-2"/>
        </w:rPr>
        <w:t>Certifications</w:t>
      </w:r>
      <w:r>
        <w:rPr>
          <w:rFonts w:ascii="Calibri" w:hAnsi="Calibri"/>
          <w:color w:val="000099"/>
          <w:spacing w:val="-2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73" w:after="0"/>
        <w:ind w:left="318" w:right="0" w:hanging="198"/>
        <w:jc w:val="left"/>
        <w:rPr>
          <w:rFonts w:ascii="Arial MT" w:hAnsi="Arial MT"/>
          <w:sz w:val="19"/>
        </w:rPr>
      </w:pPr>
      <w:bookmarkStart w:id="16" w:name="•React_–_The_Complete_Guide_(Udemy,_Dec_"/>
      <w:bookmarkEnd w:id="16"/>
      <w:r>
        <w:rPr>
          <w:rFonts w:ascii="Arial" w:hAnsi="Arial"/>
          <w:b/>
          <w:i/>
          <w:sz w:val="19"/>
        </w:rPr>
        <w:t>React</w:t>
      </w:r>
      <w:r>
        <w:rPr>
          <w:rFonts w:ascii="Arial" w:hAnsi="Arial"/>
          <w:b/>
          <w:i/>
          <w:spacing w:val="-2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–</w:t>
      </w:r>
      <w:r>
        <w:rPr>
          <w:rFonts w:ascii="Arial" w:hAnsi="Arial"/>
          <w:b/>
          <w:i/>
          <w:spacing w:val="-4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The Complete</w:t>
      </w:r>
      <w:r>
        <w:rPr>
          <w:rFonts w:ascii="Arial" w:hAnsi="Arial"/>
          <w:b/>
          <w:i/>
          <w:spacing w:val="-4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Guide</w:t>
      </w:r>
      <w:r>
        <w:rPr>
          <w:rFonts w:ascii="Arial" w:hAnsi="Arial"/>
          <w:b/>
          <w:i/>
          <w:spacing w:val="-3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(Udemy,</w:t>
      </w:r>
      <w:r>
        <w:rPr>
          <w:rFonts w:ascii="Arial" w:hAnsi="Arial"/>
          <w:b/>
          <w:i/>
          <w:spacing w:val="-1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Dec</w:t>
      </w:r>
      <w:r>
        <w:rPr>
          <w:rFonts w:ascii="Arial" w:hAnsi="Arial"/>
          <w:b/>
          <w:i/>
          <w:spacing w:val="-3"/>
          <w:sz w:val="19"/>
        </w:rPr>
        <w:t xml:space="preserve"> </w:t>
      </w:r>
      <w:r>
        <w:rPr>
          <w:rFonts w:ascii="Arial" w:hAnsi="Arial"/>
          <w:b/>
          <w:i/>
          <w:spacing w:val="-2"/>
          <w:sz w:val="19"/>
        </w:rPr>
        <w:t>2021)</w:t>
      </w:r>
    </w:p>
    <w:p>
      <w:pPr>
        <w:sectPr>
          <w:type w:val="nextPage"/>
          <w:pgSz w:w="12240" w:h="15840"/>
          <w:pgMar w:left="720" w:right="720" w:header="0" w:top="70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318" w:leader="none"/>
        </w:tabs>
        <w:spacing w:lineRule="auto" w:line="240" w:before="74" w:after="0"/>
        <w:ind w:left="318" w:right="0" w:hanging="198"/>
        <w:jc w:val="left"/>
        <w:rPr>
          <w:rFonts w:ascii="Arial MT" w:hAnsi="Arial MT"/>
          <w:sz w:val="19"/>
        </w:rPr>
      </w:pPr>
      <w:bookmarkStart w:id="17" w:name="•Concept_Tech_Sign_Challenge_2024_(Merce"/>
      <w:bookmarkEnd w:id="17"/>
      <w:r>
        <w:rPr>
          <w:rFonts w:ascii="Arial" w:hAnsi="Arial"/>
          <w:b/>
          <w:i/>
          <w:sz w:val="19"/>
        </w:rPr>
        <w:t>Concept</w:t>
      </w:r>
      <w:r>
        <w:rPr>
          <w:rFonts w:ascii="Arial" w:hAnsi="Arial"/>
          <w:b/>
          <w:i/>
          <w:spacing w:val="-4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Tech</w:t>
      </w:r>
      <w:r>
        <w:rPr>
          <w:rFonts w:ascii="Arial" w:hAnsi="Arial"/>
          <w:b/>
          <w:i/>
          <w:spacing w:val="-2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Sign</w:t>
      </w:r>
      <w:r>
        <w:rPr>
          <w:rFonts w:ascii="Arial" w:hAnsi="Arial"/>
          <w:b/>
          <w:i/>
          <w:spacing w:val="-4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Challenge</w:t>
      </w:r>
      <w:r>
        <w:rPr>
          <w:rFonts w:ascii="Arial" w:hAnsi="Arial"/>
          <w:b/>
          <w:i/>
          <w:spacing w:val="-2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2024</w:t>
      </w:r>
      <w:r>
        <w:rPr>
          <w:rFonts w:ascii="Arial" w:hAnsi="Arial"/>
          <w:b/>
          <w:i/>
          <w:spacing w:val="-6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(Mercedes-Benz R&amp;D</w:t>
      </w:r>
      <w:r>
        <w:rPr>
          <w:rFonts w:ascii="Arial" w:hAnsi="Arial"/>
          <w:b/>
          <w:i/>
          <w:spacing w:val="-3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India)</w:t>
      </w:r>
      <w:r>
        <w:rPr>
          <w:rFonts w:ascii="Arial" w:hAnsi="Arial"/>
          <w:b/>
          <w:i/>
          <w:spacing w:val="-2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—</w:t>
      </w:r>
      <w:r>
        <w:rPr>
          <w:rFonts w:ascii="Arial" w:hAnsi="Arial"/>
          <w:b/>
          <w:i/>
          <w:spacing w:val="-4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Top 8</w:t>
      </w:r>
      <w:r>
        <w:rPr>
          <w:rFonts w:ascii="Arial" w:hAnsi="Arial"/>
          <w:b/>
          <w:i/>
          <w:spacing w:val="-5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finalists</w:t>
      </w:r>
      <w:r>
        <w:rPr>
          <w:rFonts w:ascii="Arial" w:hAnsi="Arial"/>
          <w:b/>
          <w:i/>
          <w:spacing w:val="-1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among</w:t>
      </w:r>
      <w:r>
        <w:rPr>
          <w:rFonts w:ascii="Arial" w:hAnsi="Arial"/>
          <w:b/>
          <w:i/>
          <w:spacing w:val="-2"/>
          <w:sz w:val="19"/>
        </w:rPr>
        <w:t xml:space="preserve"> </w:t>
      </w:r>
      <w:r>
        <w:rPr>
          <w:rFonts w:ascii="Arial" w:hAnsi="Arial"/>
          <w:b/>
          <w:i/>
          <w:sz w:val="19"/>
        </w:rPr>
        <w:t>100+</w:t>
      </w:r>
      <w:r>
        <w:rPr>
          <w:rFonts w:ascii="Arial" w:hAnsi="Arial"/>
          <w:b/>
          <w:i/>
          <w:spacing w:val="-3"/>
          <w:sz w:val="19"/>
        </w:rPr>
        <w:t xml:space="preserve"> </w:t>
      </w:r>
      <w:r>
        <w:rPr>
          <w:rFonts w:ascii="Arial" w:hAnsi="Arial"/>
          <w:b/>
          <w:i/>
          <w:spacing w:val="-2"/>
          <w:sz w:val="19"/>
        </w:rPr>
        <w:t>teams.</w:t>
      </w:r>
    </w:p>
    <w:p>
      <w:pPr>
        <w:pStyle w:val="TextBody"/>
        <w:spacing w:before="4" w:after="0"/>
        <w:rPr>
          <w:rFonts w:ascii="Arial" w:hAnsi="Arial"/>
          <w:b/>
          <w:b/>
          <w:i/>
          <w:i/>
          <w:sz w:val="17"/>
        </w:rPr>
      </w:pPr>
      <w:r>
        <w:rPr/>
      </w:r>
    </w:p>
    <w:sectPr>
      <w:type w:val="nextPage"/>
      <w:pgSz w:w="12240" w:h="15840"/>
      <w:pgMar w:left="720" w:right="720" w:header="0" w:top="18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319" w:hanging="200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8" w:hanging="20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16" w:hanging="20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64" w:hanging="20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12" w:hanging="20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60" w:hanging="20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08" w:hanging="20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56" w:hanging="20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04" w:hanging="20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120" w:right="0" w:hanging="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71" w:after="0"/>
      <w:ind w:left="120" w:right="0" w:hanging="0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74" w:after="0"/>
      <w:ind w:left="120" w:right="0" w:hanging="0"/>
      <w:outlineLvl w:val="4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74" w:after="0"/>
      <w:ind w:left="120" w:right="0" w:hanging="0"/>
      <w:outlineLvl w:val="5"/>
    </w:pPr>
    <w:rPr>
      <w:rFonts w:ascii="Arial" w:hAnsi="Arial" w:eastAsia="Arial" w:cs="Arial"/>
      <w:b/>
      <w:bCs/>
      <w:i/>
      <w:iCs/>
      <w:sz w:val="19"/>
      <w:szCs w:val="19"/>
      <w:lang w:val="en-US" w:eastAsia="en-US" w:bidi="ar-SA"/>
    </w:rPr>
  </w:style>
  <w:style w:type="paragraph" w:styleId="Heading6">
    <w:name w:val="Heading 6"/>
    <w:basedOn w:val="Normal"/>
    <w:uiPriority w:val="1"/>
    <w:qFormat/>
    <w:pPr>
      <w:spacing w:before="63" w:after="0"/>
      <w:ind w:left="120" w:right="0" w:hanging="0"/>
      <w:outlineLvl w:val="6"/>
    </w:pPr>
    <w:rPr>
      <w:rFonts w:ascii="Arial" w:hAnsi="Arial" w:eastAsia="Arial" w:cs="Arial"/>
      <w:i/>
      <w:i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5" w:after="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41" w:after="0"/>
      <w:ind w:left="318" w:right="0" w:hanging="19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5" w:after="0"/>
      <w:ind w:left="43" w:right="0" w:hanging="0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5</Pages>
  <Words>896</Words>
  <Characters>5677</Characters>
  <CharactersWithSpaces>6471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2026-07-09T11:27:52Z</dcterms:created>
  <dc:creator>(anonymous)</dc:creator>
  <dc:description/>
  <dc:language>en-IN</dc:language>
  <cp:lastModifiedBy/>
  <dcterms:modified xsi:type="dcterms:W3CDTF">2026-07-09T17:00:44Z</dcterms:modified>
  <cp:revision>2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2026-06-03T00:00:00Z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SourceModified">
    <vt:lpwstr>D:20260603184530+05'30'</vt:lpwstr>
  </property>
  <property fmtid="{D5CDD505-2E9C-101B-9397-08002B2CF9AE}" pid="14" name="Tracking_Info">
    <vt:lpwstr>https://rdxfootmark.naukri.com/v2/track/openCv?trackingInfo=5408c089e3e0fae1f44594cb801079bc134f4b0419514c4847440321091b5b581100110a1746504f1543124a4b485d4637071f1b5b581b5b150b141051540d004a41084704454559545b074b125a420612105e090d034b10081105035d4a0e560c0a4257587a4553524f015943170c19110d5302025b321f4652444168154a571b524e130811031845504f1543094a5d030903495e55005642110b1307030c6</vt:lpwstr>
  </property>
</Properties>
</file>