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08" w:after="0"/>
        <w:rPr>
          <w:b w:val="false"/>
          <w:b w:val="false"/>
        </w:rPr>
      </w:pPr>
      <w:bookmarkStart w:id="0" w:name="Participated_in_production_incident_anal"/>
      <w:bookmarkStart w:id="1" w:name="Collaborated_with_cross-functional_produ"/>
      <w:bookmarkStart w:id="2" w:name="Developed_React.js_and_TypeScript-based_"/>
      <w:bookmarkStart w:id="3" w:name="Built_AI-driven_service_orchestration_wo"/>
      <w:bookmarkStart w:id="4" w:name="Implemented_session_memory,_conversation"/>
      <w:bookmarkStart w:id="5" w:name="Developed_secure_AI_workflows_supporting"/>
      <w:bookmarkStart w:id="6" w:name="Integrated_GPT-4,_Claude,_and_tool-calli"/>
      <w:bookmarkStart w:id="7" w:name="Built_advanced_Retrieval-Augmented_Gener"/>
      <w:bookmarkStart w:id="8" w:name="Designed_and_implemented_multi-agent_orc"/>
      <w:bookmarkStart w:id="9" w:name="Engineered_enterprise-scale_AI_Assistant"/>
      <w:bookmarkStart w:id="10" w:name="Project%3A_TAMM_AI_Assistant_(UAE_Govern"/>
      <w:bookmarkStart w:id="11" w:name="Tech_Mahindra_—_Software_Engineer"/>
      <w:bookmarkStart w:id="12" w:name="PROFESSIONAL_EXPERIENCE"/>
      <w:bookmarkStart w:id="13" w:name="Microservices_Architecture,__Postman"/>
      <w:bookmarkStart w:id="14" w:name="LangGraph,_AI_Agents,_Multi-Agent_System"/>
      <w:bookmarkStart w:id="15" w:name="UI,_Responsive_Design,_Micro_Frontend_Ar"/>
      <w:bookmarkStart w:id="16" w:name="Database_-__________________Pinecone,_FA"/>
      <w:bookmarkStart w:id="17" w:name="Python_&amp;_Backend_-_Python,_FastAPI,_Expr"/>
      <w:bookmarkStart w:id="18" w:name="AI_%2F_GenAI_-_________________Generativ"/>
      <w:bookmarkStart w:id="19" w:name="Frontend_-___________________React.js,_T"/>
      <w:bookmarkStart w:id="20" w:name="TECHNICAL_SKILLS"/>
      <w:bookmarkStart w:id="21" w:name="PROFESSIONAL_SUMMARY_Results-driven_Soft"/>
      <w:bookmarkStart w:id="22" w:name="Generative_AI_-_Frontend_Engineer___|___"/>
      <w:bookmarkStart w:id="23" w:name="ROHIT_MALI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>
        <w:rPr>
          <w:b w:val="false"/>
          <w:color w:val="1A1A2E"/>
          <w:w w:val="85"/>
        </w:rPr>
        <w:t>ROHIT</w:t>
      </w:r>
      <w:r>
        <w:rPr>
          <w:b w:val="false"/>
          <w:color w:val="1A1A2E"/>
          <w:spacing w:val="2"/>
        </w:rPr>
        <w:t xml:space="preserve"> </w:t>
      </w:r>
      <w:r>
        <w:rPr>
          <w:b w:val="false"/>
          <w:color w:val="1A1A2E"/>
          <w:spacing w:val="-4"/>
          <w:w w:val="95"/>
        </w:rPr>
        <w:t>MALI</w:t>
      </w:r>
    </w:p>
    <w:p>
      <w:pPr>
        <w:pStyle w:val="Normal"/>
        <w:spacing w:before="90" w:after="0"/>
        <w:ind w:left="335" w:right="0" w:hanging="0"/>
        <w:jc w:val="left"/>
        <w:rPr>
          <w:sz w:val="19"/>
        </w:rPr>
      </w:pPr>
      <w:r>
        <w:rPr>
          <w:color w:val="2562EB"/>
          <w:spacing w:val="-2"/>
          <w:sz w:val="19"/>
        </w:rPr>
        <w:t>Generative</w:t>
      </w:r>
      <w:r>
        <w:rPr>
          <w:color w:val="2562EB"/>
          <w:spacing w:val="-13"/>
          <w:sz w:val="19"/>
        </w:rPr>
        <w:t xml:space="preserve"> </w:t>
      </w:r>
      <w:r>
        <w:rPr>
          <w:color w:val="2562EB"/>
          <w:spacing w:val="-2"/>
          <w:sz w:val="19"/>
        </w:rPr>
        <w:t>AI</w:t>
      </w:r>
      <w:r>
        <w:rPr>
          <w:color w:val="2562EB"/>
          <w:spacing w:val="-12"/>
          <w:sz w:val="19"/>
        </w:rPr>
        <w:t xml:space="preserve"> </w:t>
      </w:r>
      <w:r>
        <w:rPr>
          <w:color w:val="2562EB"/>
          <w:spacing w:val="-2"/>
          <w:sz w:val="19"/>
        </w:rPr>
        <w:t>-</w:t>
      </w:r>
      <w:r>
        <w:rPr>
          <w:color w:val="2562EB"/>
          <w:spacing w:val="-12"/>
          <w:sz w:val="19"/>
        </w:rPr>
        <w:t xml:space="preserve"> </w:t>
      </w:r>
      <w:r>
        <w:rPr>
          <w:color w:val="2562EB"/>
          <w:spacing w:val="-2"/>
          <w:sz w:val="19"/>
        </w:rPr>
        <w:t>Frontend</w:t>
      </w:r>
      <w:r>
        <w:rPr>
          <w:color w:val="2562EB"/>
          <w:spacing w:val="-13"/>
          <w:sz w:val="19"/>
        </w:rPr>
        <w:t xml:space="preserve"> </w:t>
      </w:r>
      <w:r>
        <w:rPr>
          <w:color w:val="2562EB"/>
          <w:spacing w:val="-2"/>
          <w:sz w:val="19"/>
        </w:rPr>
        <w:t>Engineer</w:t>
      </w:r>
      <w:r>
        <w:rPr>
          <w:color w:val="2562EB"/>
          <w:spacing w:val="60"/>
          <w:sz w:val="19"/>
        </w:rPr>
        <w:t xml:space="preserve"> </w:t>
      </w:r>
      <w:r>
        <w:rPr>
          <w:color w:val="2562EB"/>
          <w:spacing w:val="-2"/>
          <w:w w:val="90"/>
          <w:sz w:val="19"/>
        </w:rPr>
        <w:t>|</w:t>
      </w:r>
      <w:r>
        <w:rPr>
          <w:color w:val="2562EB"/>
          <w:spacing w:val="72"/>
          <w:sz w:val="19"/>
        </w:rPr>
        <w:t xml:space="preserve"> </w:t>
      </w:r>
      <w:r>
        <w:rPr>
          <w:color w:val="2562EB"/>
          <w:spacing w:val="-2"/>
          <w:sz w:val="19"/>
        </w:rPr>
        <w:t>Agentic</w:t>
      </w:r>
      <w:r>
        <w:rPr>
          <w:color w:val="2562EB"/>
          <w:spacing w:val="-12"/>
          <w:sz w:val="19"/>
        </w:rPr>
        <w:t xml:space="preserve"> </w:t>
      </w:r>
      <w:r>
        <w:rPr>
          <w:color w:val="2562EB"/>
          <w:spacing w:val="-2"/>
          <w:sz w:val="19"/>
        </w:rPr>
        <w:t>AI</w:t>
      </w:r>
      <w:r>
        <w:rPr>
          <w:color w:val="2562EB"/>
          <w:spacing w:val="-13"/>
          <w:sz w:val="19"/>
        </w:rPr>
        <w:t xml:space="preserve"> </w:t>
      </w:r>
      <w:r>
        <w:rPr>
          <w:color w:val="2562EB"/>
          <w:spacing w:val="-2"/>
          <w:sz w:val="19"/>
        </w:rPr>
        <w:t>Application</w:t>
      </w:r>
      <w:r>
        <w:rPr>
          <w:color w:val="2562EB"/>
          <w:spacing w:val="-12"/>
          <w:sz w:val="19"/>
        </w:rPr>
        <w:t xml:space="preserve"> </w:t>
      </w:r>
      <w:r>
        <w:rPr>
          <w:color w:val="2562EB"/>
          <w:spacing w:val="-2"/>
          <w:sz w:val="19"/>
        </w:rPr>
        <w:t>Developer</w:t>
      </w:r>
    </w:p>
    <w:p>
      <w:pPr>
        <w:pStyle w:val="Normal"/>
        <w:spacing w:before="134" w:after="0"/>
        <w:ind w:left="335" w:right="0" w:hanging="0"/>
        <w:jc w:val="left"/>
        <w:rPr>
          <w:sz w:val="17"/>
        </w:rPr>
      </w:pPr>
      <w:r>
        <w:rPr>
          <w:color w:val="64738B"/>
          <w:sz w:val="17"/>
        </w:rPr>
        <w:t>+</w:t>
      </w:r>
      <w:r>
        <w:rPr>
          <w:b/>
          <w:color w:val="64738B"/>
          <w:sz w:val="17"/>
        </w:rPr>
        <w:t>91-9503541697</w:t>
      </w:r>
      <w:r>
        <w:rPr>
          <w:b/>
          <w:color w:val="64738B"/>
          <w:spacing w:val="27"/>
          <w:sz w:val="17"/>
        </w:rPr>
        <w:t xml:space="preserve"> </w:t>
      </w:r>
      <w:r>
        <w:rPr>
          <w:color w:val="64738B"/>
          <w:w w:val="90"/>
          <w:sz w:val="17"/>
        </w:rPr>
        <w:t>|</w:t>
      </w:r>
      <w:r>
        <w:rPr>
          <w:color w:val="64738B"/>
          <w:spacing w:val="35"/>
          <w:sz w:val="17"/>
        </w:rPr>
        <w:t xml:space="preserve"> </w:t>
      </w:r>
      <w:r>
        <w:rPr>
          <w:b/>
          <w:color w:val="64738B"/>
          <w:spacing w:val="-2"/>
          <w:sz w:val="17"/>
          <w:u w:val="single" w:color="64738B"/>
        </w:rPr>
        <w:t xml:space="preserve"> </w:t>
      </w:r>
      <w:hyperlink r:id="rId2">
        <w:r>
          <w:rPr>
            <w:b/>
            <w:color w:val="64738B"/>
            <w:sz w:val="17"/>
            <w:u w:val="single" w:color="64738B"/>
          </w:rPr>
          <w:t>r</w:t>
        </w:r>
        <w:r>
          <w:rPr>
            <w:b/>
            <w:color w:val="64738B"/>
            <w:sz w:val="17"/>
            <w:u w:val="single" w:color="64738B"/>
          </w:rPr>
          <w:t>ohit.mali3090@</w:t>
        </w:r>
        <w:r>
          <w:rPr>
            <w:b/>
            <w:color w:val="64738B"/>
            <w:sz w:val="17"/>
            <w:u w:val="single" w:color="64738B"/>
          </w:rPr>
          <w:t>gmail.com</w:t>
        </w:r>
      </w:hyperlink>
      <w:r>
        <w:rPr>
          <w:b/>
          <w:color w:val="64738B"/>
          <w:spacing w:val="79"/>
          <w:sz w:val="17"/>
        </w:rPr>
        <w:t xml:space="preserve"> </w:t>
      </w:r>
      <w:r>
        <w:rPr>
          <w:color w:val="64738B"/>
          <w:w w:val="90"/>
          <w:sz w:val="17"/>
        </w:rPr>
        <w:t>|</w:t>
      </w:r>
      <w:r>
        <w:rPr>
          <w:color w:val="64738B"/>
          <w:spacing w:val="35"/>
          <w:sz w:val="17"/>
        </w:rPr>
        <w:t xml:space="preserve"> </w:t>
      </w:r>
      <w:r>
        <w:rPr>
          <w:color w:val="64738B"/>
          <w:sz w:val="17"/>
        </w:rPr>
        <w:t>Pune,Maharashtra</w:t>
      </w:r>
      <w:r>
        <w:rPr>
          <w:color w:val="64738B"/>
          <w:spacing w:val="35"/>
          <w:sz w:val="17"/>
        </w:rPr>
        <w:t xml:space="preserve"> </w:t>
      </w:r>
      <w:r>
        <w:rPr>
          <w:color w:val="64738B"/>
          <w:w w:val="90"/>
          <w:sz w:val="17"/>
        </w:rPr>
        <w:t>|</w:t>
      </w:r>
      <w:r>
        <w:rPr>
          <w:color w:val="64738B"/>
          <w:spacing w:val="35"/>
          <w:sz w:val="17"/>
        </w:rPr>
        <w:t xml:space="preserve"> </w:t>
      </w:r>
      <w:r>
        <w:rPr>
          <w:color w:val="64738B"/>
          <w:sz w:val="17"/>
        </w:rPr>
        <w:t>linkedin.com/in/rohit-mali4001</w:t>
      </w:r>
      <w:r>
        <w:rPr>
          <w:color w:val="64738B"/>
          <w:spacing w:val="79"/>
          <w:sz w:val="17"/>
        </w:rPr>
        <w:t xml:space="preserve"> </w:t>
      </w:r>
      <w:r>
        <w:rPr>
          <w:color w:val="64738B"/>
          <w:w w:val="90"/>
          <w:sz w:val="17"/>
        </w:rPr>
        <w:t>|</w:t>
      </w:r>
      <w:r>
        <w:rPr>
          <w:color w:val="64738B"/>
          <w:spacing w:val="35"/>
          <w:sz w:val="17"/>
        </w:rPr>
        <w:t xml:space="preserve"> </w:t>
      </w:r>
      <w:r>
        <w:rPr>
          <w:color w:val="64738B"/>
          <w:sz w:val="17"/>
        </w:rPr>
        <w:t>github.com/Ro-</w:t>
      </w:r>
      <w:r>
        <w:rPr>
          <w:color w:val="64738B"/>
          <w:spacing w:val="-2"/>
          <w:sz w:val="17"/>
        </w:rPr>
        <w:t>hitMali</w:t>
      </w:r>
    </w:p>
    <w:p>
      <w:pPr>
        <w:pStyle w:val="TextBody"/>
        <w:spacing w:before="6" w:after="0"/>
        <w:ind w:left="0" w:right="0" w:hanging="0"/>
        <w:rPr>
          <w:sz w:val="19"/>
        </w:rPr>
      </w:pPr>
      <w:r>
        <w:rPr>
          <w:sz w:val="19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670560</wp:posOffset>
                </wp:positionH>
                <wp:positionV relativeFrom="paragraph">
                  <wp:posOffset>160020</wp:posOffset>
                </wp:positionV>
                <wp:extent cx="6427470" cy="19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67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26835" h="0">
                              <a:moveTo>
                                <a:pt x="0" y="0"/>
                              </a:moveTo>
                              <a:lnTo>
                                <a:pt x="6431279" y="0"/>
                              </a:lnTo>
                            </a:path>
                          </a:pathLst>
                        </a:custGeom>
                        <a:noFill/>
                        <a:ln w="18360">
                          <a:solidFill>
                            <a:srgbClr val="2562e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spacing w:before="84" w:after="0"/>
        <w:rPr>
          <w:b w:val="false"/>
          <w:b w:val="false"/>
        </w:rPr>
      </w:pPr>
      <w:r>
        <w:rPr>
          <w:b w:val="false"/>
          <w:color w:val="2562EB"/>
          <w:w w:val="90"/>
        </w:rPr>
        <w:t>PROFESSIONAL</w:t>
      </w:r>
      <w:r>
        <w:rPr>
          <w:b w:val="false"/>
          <w:color w:val="2562EB"/>
          <w:spacing w:val="-7"/>
          <w:w w:val="90"/>
        </w:rPr>
        <w:t xml:space="preserve"> </w:t>
      </w:r>
      <w:r>
        <w:rPr>
          <w:b w:val="false"/>
          <w:color w:val="2562EB"/>
          <w:spacing w:val="-2"/>
          <w:w w:val="95"/>
        </w:rPr>
        <w:t>SUMMARY</w:t>
      </w:r>
    </w:p>
    <w:p>
      <w:pPr>
        <w:pStyle w:val="TextBody"/>
        <w:spacing w:lineRule="auto" w:line="307" w:before="46" w:after="0"/>
        <w:ind w:left="335" w:right="273" w:hanging="0"/>
        <w:rPr/>
      </w:pPr>
      <w:r>
        <w:rPr>
          <w:color w:val="1A1A2E"/>
        </w:rPr>
        <w:t xml:space="preserve">Results-driven Software Engineer with 5.5+ years of experience spanning enterprise Generative AI frontend engineering and Agentic AI application development. Strong expertise in React.js, TypeScript, Python, LangChain, LangGraph, JavaScript, Redux, Tailwind </w:t>
      </w:r>
      <w:r>
        <w:rPr>
          <w:color w:val="1A1A2E"/>
          <w:w w:val="105"/>
        </w:rPr>
        <w:t>CSS,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OpenAI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API,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Claude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API,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RAG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pipelines,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AI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Agents,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and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vector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databases.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Experienced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in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designing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>scalable</w:t>
      </w:r>
      <w:r>
        <w:rPr>
          <w:color w:val="1A1A2E"/>
          <w:spacing w:val="-5"/>
          <w:w w:val="105"/>
        </w:rPr>
        <w:t xml:space="preserve"> </w:t>
      </w:r>
      <w:r>
        <w:rPr>
          <w:color w:val="1A1A2E"/>
          <w:w w:val="105"/>
        </w:rPr>
        <w:t xml:space="preserve">frontend </w:t>
      </w:r>
      <w:r>
        <w:rPr>
          <w:color w:val="1A1A2E"/>
        </w:rPr>
        <w:t xml:space="preserve">systems, reusable component architectures, AI-powered workflows, multi-agent orchestration systems, streaming AI responses, and production-ready LLM applications. Skilled in REST API integration, micro-frontend architecture, prompt engineering, tool calling, AI </w:t>
      </w:r>
      <w:r>
        <w:rPr>
          <w:color w:val="1A1A2E"/>
          <w:w w:val="105"/>
        </w:rPr>
        <w:t>orchestration,</w:t>
      </w:r>
      <w:r>
        <w:rPr>
          <w:color w:val="1A1A2E"/>
          <w:spacing w:val="-13"/>
          <w:w w:val="105"/>
        </w:rPr>
        <w:t xml:space="preserve"> </w:t>
      </w:r>
      <w:r>
        <w:rPr>
          <w:color w:val="1A1A2E"/>
          <w:w w:val="105"/>
        </w:rPr>
        <w:t>and</w:t>
      </w:r>
      <w:r>
        <w:rPr>
          <w:color w:val="1A1A2E"/>
          <w:spacing w:val="-13"/>
          <w:w w:val="105"/>
        </w:rPr>
        <w:t xml:space="preserve"> </w:t>
      </w:r>
      <w:r>
        <w:rPr>
          <w:color w:val="1A1A2E"/>
          <w:w w:val="105"/>
        </w:rPr>
        <w:t>cloud</w:t>
      </w:r>
      <w:r>
        <w:rPr>
          <w:color w:val="1A1A2E"/>
          <w:spacing w:val="-13"/>
          <w:w w:val="105"/>
        </w:rPr>
        <w:t xml:space="preserve"> </w:t>
      </w:r>
      <w:r>
        <w:rPr>
          <w:color w:val="1A1A2E"/>
          <w:w w:val="105"/>
        </w:rPr>
        <w:t>deployment.</w:t>
      </w:r>
    </w:p>
    <w:p>
      <w:pPr>
        <w:pStyle w:val="Heading3"/>
        <w:rPr>
          <w:b w:val="false"/>
          <w:b w:val="false"/>
        </w:rPr>
      </w:pPr>
      <w:r>
        <w:rPr>
          <w:b w:val="false"/>
          <w:color w:val="2562EB"/>
          <w:w w:val="85"/>
        </w:rPr>
        <w:t>TECHNICAL</w:t>
      </w:r>
      <w:r>
        <w:rPr>
          <w:b w:val="false"/>
          <w:color w:val="2562EB"/>
          <w:spacing w:val="26"/>
        </w:rPr>
        <w:t xml:space="preserve"> </w:t>
      </w:r>
      <w:r>
        <w:rPr>
          <w:b w:val="false"/>
          <w:color w:val="2562EB"/>
          <w:spacing w:val="-2"/>
        </w:rPr>
        <w:t>SKILLS</w:t>
      </w:r>
    </w:p>
    <w:p>
      <w:pPr>
        <w:pStyle w:val="TextBody"/>
        <w:spacing w:before="5" w:after="0"/>
        <w:ind w:left="0" w:right="0" w:hanging="0"/>
        <w:rPr>
          <w:rFonts w:ascii="Arial Black" w:hAnsi="Arial Black"/>
          <w:sz w:val="10"/>
        </w:rPr>
      </w:pPr>
      <w:r>
        <w:rPr>
          <w:rFonts w:ascii="Arial Black" w:hAnsi="Arial Black"/>
          <w:sz w:val="10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671195</wp:posOffset>
                </wp:positionH>
                <wp:positionV relativeFrom="paragraph">
                  <wp:posOffset>107950</wp:posOffset>
                </wp:positionV>
                <wp:extent cx="6434455" cy="190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39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3820" h="0">
                              <a:moveTo>
                                <a:pt x="0" y="0"/>
                              </a:moveTo>
                              <a:lnTo>
                                <a:pt x="6433585" y="0"/>
                              </a:lnTo>
                            </a:path>
                          </a:pathLst>
                        </a:custGeom>
                        <a:noFill/>
                        <a:ln w="12240">
                          <a:solidFill>
                            <a:srgbClr val="2562e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tabs>
          <w:tab w:val="clear" w:pos="720"/>
          <w:tab w:val="left" w:pos="1926" w:leader="none"/>
        </w:tabs>
        <w:spacing w:lineRule="atLeast" w:line="230" w:before="96" w:after="0"/>
        <w:ind w:left="1940" w:right="952" w:hanging="1705"/>
        <w:rPr/>
      </w:pPr>
      <w:r>
        <w:rPr>
          <w:rFonts w:ascii="Arial Black" w:hAnsi="Arial Black"/>
          <w:color w:val="1A1A2E"/>
          <w:w w:val="105"/>
        </w:rPr>
        <w:t>Frontend</w:t>
      </w:r>
      <w:r>
        <w:rPr>
          <w:rFonts w:ascii="Arial Black" w:hAnsi="Arial Black"/>
          <w:color w:val="1A1A2E"/>
          <w:spacing w:val="-7"/>
          <w:w w:val="105"/>
        </w:rPr>
        <w:t xml:space="preserve"> </w:t>
      </w:r>
      <w:r>
        <w:rPr>
          <w:color w:val="1A1A2E"/>
          <w:w w:val="105"/>
        </w:rPr>
        <w:t>-</w:t>
      </w:r>
      <w:r>
        <w:rPr>
          <w:color w:val="1A1A2E"/>
        </w:rPr>
        <w:tab/>
      </w:r>
      <w:r>
        <w:rPr>
          <w:color w:val="1A1A2E"/>
          <w:w w:val="105"/>
        </w:rPr>
        <w:t>React.js,</w:t>
      </w:r>
      <w:r>
        <w:rPr>
          <w:color w:val="1A1A2E"/>
          <w:spacing w:val="-12"/>
          <w:w w:val="105"/>
        </w:rPr>
        <w:t xml:space="preserve"> </w:t>
      </w:r>
      <w:r>
        <w:rPr>
          <w:color w:val="1A1A2E"/>
          <w:w w:val="105"/>
        </w:rPr>
        <w:t>TypeScript,</w:t>
      </w:r>
      <w:r>
        <w:rPr>
          <w:color w:val="1A1A2E"/>
          <w:spacing w:val="-12"/>
          <w:w w:val="105"/>
        </w:rPr>
        <w:t xml:space="preserve"> </w:t>
      </w:r>
      <w:r>
        <w:rPr>
          <w:color w:val="1A1A2E"/>
          <w:w w:val="105"/>
        </w:rPr>
        <w:t>JavaScript</w:t>
      </w:r>
      <w:r>
        <w:rPr>
          <w:color w:val="1A1A2E"/>
          <w:spacing w:val="-12"/>
          <w:w w:val="105"/>
        </w:rPr>
        <w:t xml:space="preserve"> </w:t>
      </w:r>
      <w:r>
        <w:rPr>
          <w:color w:val="1A1A2E"/>
          <w:w w:val="105"/>
        </w:rPr>
        <w:t>(ES6+),</w:t>
      </w:r>
      <w:r>
        <w:rPr>
          <w:color w:val="1A1A2E"/>
          <w:spacing w:val="-12"/>
          <w:w w:val="105"/>
        </w:rPr>
        <w:t xml:space="preserve"> </w:t>
      </w:r>
      <w:r>
        <w:rPr>
          <w:color w:val="1A1A2E"/>
          <w:w w:val="105"/>
        </w:rPr>
        <w:t>Redux,</w:t>
      </w:r>
      <w:r>
        <w:rPr>
          <w:color w:val="1A1A2E"/>
          <w:spacing w:val="-12"/>
          <w:w w:val="105"/>
        </w:rPr>
        <w:t xml:space="preserve"> </w:t>
      </w:r>
      <w:r>
        <w:rPr>
          <w:color w:val="1A1A2E"/>
          <w:w w:val="105"/>
        </w:rPr>
        <w:t>Redux</w:t>
      </w:r>
      <w:r>
        <w:rPr>
          <w:color w:val="1A1A2E"/>
          <w:spacing w:val="-12"/>
          <w:w w:val="105"/>
        </w:rPr>
        <w:t xml:space="preserve"> </w:t>
      </w:r>
      <w:r>
        <w:rPr>
          <w:color w:val="1A1A2E"/>
          <w:w w:val="105"/>
        </w:rPr>
        <w:t>Toolkit,</w:t>
      </w:r>
      <w:r>
        <w:rPr>
          <w:color w:val="1A1A2E"/>
          <w:spacing w:val="-12"/>
          <w:w w:val="105"/>
        </w:rPr>
        <w:t xml:space="preserve"> </w:t>
      </w:r>
      <w:r>
        <w:rPr>
          <w:color w:val="1A1A2E"/>
          <w:w w:val="105"/>
        </w:rPr>
        <w:t>HTML5,</w:t>
      </w:r>
      <w:r>
        <w:rPr>
          <w:color w:val="1A1A2E"/>
          <w:spacing w:val="-12"/>
          <w:w w:val="105"/>
        </w:rPr>
        <w:t xml:space="preserve"> </w:t>
      </w:r>
      <w:r>
        <w:rPr>
          <w:color w:val="1A1A2E"/>
          <w:w w:val="105"/>
        </w:rPr>
        <w:t>CSS3,</w:t>
      </w:r>
      <w:r>
        <w:rPr>
          <w:color w:val="1A1A2E"/>
          <w:spacing w:val="-12"/>
          <w:w w:val="105"/>
        </w:rPr>
        <w:t xml:space="preserve"> </w:t>
      </w:r>
      <w:r>
        <w:rPr>
          <w:color w:val="1A1A2E"/>
          <w:w w:val="105"/>
        </w:rPr>
        <w:t>Tailwind</w:t>
      </w:r>
      <w:r>
        <w:rPr>
          <w:color w:val="1A1A2E"/>
          <w:spacing w:val="-12"/>
          <w:w w:val="105"/>
        </w:rPr>
        <w:t xml:space="preserve"> </w:t>
      </w:r>
      <w:r>
        <w:rPr>
          <w:color w:val="1A1A2E"/>
          <w:w w:val="105"/>
        </w:rPr>
        <w:t>CSS,</w:t>
      </w:r>
      <w:r>
        <w:rPr>
          <w:color w:val="1A1A2E"/>
          <w:spacing w:val="-12"/>
          <w:w w:val="105"/>
        </w:rPr>
        <w:t xml:space="preserve"> </w:t>
      </w:r>
      <w:r>
        <w:rPr>
          <w:color w:val="1A1A2E"/>
          <w:w w:val="105"/>
        </w:rPr>
        <w:t xml:space="preserve">Material </w:t>
      </w:r>
      <w:r>
        <w:rPr/>
        <w:t>UI,</w:t>
      </w:r>
      <w:r>
        <w:rPr>
          <w:spacing w:val="8"/>
        </w:rPr>
        <w:t xml:space="preserve"> </w:t>
      </w:r>
      <w:r>
        <w:rPr/>
        <w:t>Responsive</w:t>
      </w:r>
      <w:r>
        <w:rPr>
          <w:spacing w:val="8"/>
        </w:rPr>
        <w:t xml:space="preserve"> </w:t>
      </w:r>
      <w:r>
        <w:rPr/>
        <w:t>Design,</w:t>
      </w:r>
      <w:r>
        <w:rPr>
          <w:spacing w:val="8"/>
        </w:rPr>
        <w:t xml:space="preserve"> </w:t>
      </w:r>
      <w:r>
        <w:rPr/>
        <w:t>Micro</w:t>
      </w:r>
      <w:r>
        <w:rPr>
          <w:spacing w:val="8"/>
        </w:rPr>
        <w:t xml:space="preserve"> </w:t>
      </w:r>
      <w:r>
        <w:rPr/>
        <w:t>Frontend</w:t>
      </w:r>
      <w:r>
        <w:rPr>
          <w:spacing w:val="8"/>
        </w:rPr>
        <w:t xml:space="preserve"> </w:t>
      </w:r>
      <w:r>
        <w:rPr/>
        <w:t>Architecture,</w:t>
      </w:r>
      <w:r>
        <w:rPr>
          <w:spacing w:val="8"/>
        </w:rPr>
        <w:t xml:space="preserve"> </w:t>
      </w:r>
      <w:r>
        <w:rPr/>
        <w:t>React</w:t>
      </w:r>
      <w:r>
        <w:rPr>
          <w:spacing w:val="8"/>
        </w:rPr>
        <w:t xml:space="preserve"> </w:t>
      </w:r>
      <w:r>
        <w:rPr/>
        <w:t>Router,</w:t>
      </w:r>
      <w:r>
        <w:rPr>
          <w:spacing w:val="8"/>
        </w:rPr>
        <w:t xml:space="preserve"> </w:t>
      </w:r>
      <w:r>
        <w:rPr/>
        <w:t>REST</w:t>
      </w:r>
      <w:r>
        <w:rPr>
          <w:spacing w:val="9"/>
        </w:rPr>
        <w:t xml:space="preserve"> </w:t>
      </w:r>
      <w:r>
        <w:rPr/>
        <w:t>API</w:t>
      </w:r>
      <w:r>
        <w:rPr>
          <w:spacing w:val="8"/>
        </w:rPr>
        <w:t xml:space="preserve"> </w:t>
      </w:r>
      <w:r>
        <w:rPr/>
        <w:t>Integration,</w:t>
      </w:r>
      <w:r>
        <w:rPr>
          <w:spacing w:val="-2"/>
        </w:rPr>
        <w:t xml:space="preserve"> WebSockets</w:t>
      </w:r>
    </w:p>
    <w:p>
      <w:pPr>
        <w:pStyle w:val="TextBody"/>
        <w:tabs>
          <w:tab w:val="clear" w:pos="720"/>
          <w:tab w:val="left" w:pos="1914" w:leader="none"/>
        </w:tabs>
        <w:spacing w:lineRule="auto" w:line="288"/>
        <w:ind w:left="1946" w:right="250" w:hanging="1712"/>
        <w:rPr/>
      </w:pPr>
      <w:r>
        <w:rPr>
          <w:rFonts w:ascii="Arial Black" w:hAnsi="Arial Black"/>
          <w:color w:val="1A1A2E"/>
          <w:w w:val="105"/>
        </w:rPr>
        <w:t xml:space="preserve">AI / GenAI </w:t>
      </w:r>
      <w:r>
        <w:rPr>
          <w:color w:val="1A1A2E"/>
          <w:w w:val="105"/>
        </w:rPr>
        <w:t>-</w:t>
      </w:r>
      <w:r>
        <w:rPr>
          <w:color w:val="1A1A2E"/>
        </w:rPr>
        <w:tab/>
      </w:r>
      <w:r>
        <w:rPr>
          <w:color w:val="1A1A2E"/>
          <w:w w:val="105"/>
        </w:rPr>
        <w:t>Generative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AI,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Large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Language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Models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(LLMs),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GPT-4,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Claude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API,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OpenAI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API,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Anthropic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>Claude,</w:t>
      </w:r>
      <w:r>
        <w:rPr>
          <w:color w:val="1A1A2E"/>
          <w:spacing w:val="-8"/>
          <w:w w:val="105"/>
        </w:rPr>
        <w:t xml:space="preserve"> </w:t>
      </w:r>
      <w:r>
        <w:rPr>
          <w:color w:val="1A1A2E"/>
          <w:w w:val="105"/>
        </w:rPr>
        <w:t xml:space="preserve">LangChain, </w:t>
      </w:r>
      <w:r>
        <w:rPr>
          <w:w w:val="105"/>
        </w:rPr>
        <w:t>LangGraph,</w:t>
      </w:r>
      <w:r>
        <w:rPr>
          <w:spacing w:val="-9"/>
          <w:w w:val="105"/>
        </w:rPr>
        <w:t xml:space="preserve"> </w:t>
      </w:r>
      <w:r>
        <w:rPr>
          <w:w w:val="105"/>
        </w:rPr>
        <w:t>AI</w:t>
      </w:r>
      <w:r>
        <w:rPr>
          <w:spacing w:val="-9"/>
          <w:w w:val="105"/>
        </w:rPr>
        <w:t xml:space="preserve"> </w:t>
      </w:r>
      <w:r>
        <w:rPr>
          <w:w w:val="105"/>
        </w:rPr>
        <w:t>Agents,</w:t>
      </w:r>
      <w:r>
        <w:rPr>
          <w:spacing w:val="-9"/>
          <w:w w:val="105"/>
        </w:rPr>
        <w:t xml:space="preserve"> </w:t>
      </w:r>
      <w:r>
        <w:rPr>
          <w:w w:val="105"/>
        </w:rPr>
        <w:t>Multi-Agent</w:t>
      </w:r>
      <w:r>
        <w:rPr>
          <w:spacing w:val="-9"/>
          <w:w w:val="105"/>
        </w:rPr>
        <w:t xml:space="preserve"> </w:t>
      </w:r>
      <w:r>
        <w:rPr>
          <w:w w:val="105"/>
        </w:rPr>
        <w:t>Systems,</w:t>
      </w:r>
      <w:r>
        <w:rPr>
          <w:spacing w:val="-9"/>
          <w:w w:val="105"/>
        </w:rPr>
        <w:t xml:space="preserve"> </w:t>
      </w:r>
      <w:r>
        <w:rPr>
          <w:w w:val="105"/>
        </w:rPr>
        <w:t>Agentic</w:t>
      </w:r>
      <w:r>
        <w:rPr>
          <w:spacing w:val="-9"/>
          <w:w w:val="105"/>
        </w:rPr>
        <w:t xml:space="preserve"> </w:t>
      </w:r>
      <w:r>
        <w:rPr>
          <w:w w:val="105"/>
        </w:rPr>
        <w:t>AI,</w:t>
      </w:r>
      <w:r>
        <w:rPr>
          <w:spacing w:val="-9"/>
          <w:w w:val="105"/>
        </w:rPr>
        <w:t xml:space="preserve"> </w:t>
      </w:r>
      <w:r>
        <w:rPr>
          <w:w w:val="105"/>
        </w:rPr>
        <w:t>RAG</w:t>
      </w:r>
      <w:r>
        <w:rPr>
          <w:spacing w:val="-9"/>
          <w:w w:val="105"/>
        </w:rPr>
        <w:t xml:space="preserve"> </w:t>
      </w:r>
      <w:r>
        <w:rPr>
          <w:w w:val="105"/>
        </w:rPr>
        <w:t>(Retrieval-Augmented</w:t>
      </w:r>
      <w:r>
        <w:rPr>
          <w:spacing w:val="-9"/>
          <w:w w:val="105"/>
        </w:rPr>
        <w:t xml:space="preserve"> </w:t>
      </w:r>
      <w:r>
        <w:rPr>
          <w:w w:val="105"/>
        </w:rPr>
        <w:t>Generation),</w:t>
      </w:r>
      <w:r>
        <w:rPr>
          <w:spacing w:val="-9"/>
          <w:w w:val="105"/>
        </w:rPr>
        <w:t xml:space="preserve"> </w:t>
      </w:r>
      <w:r>
        <w:rPr>
          <w:w w:val="105"/>
        </w:rPr>
        <w:t>Prompt Engineering,</w:t>
      </w:r>
      <w:r>
        <w:rPr>
          <w:spacing w:val="-10"/>
          <w:w w:val="105"/>
        </w:rPr>
        <w:t xml:space="preserve"> </w:t>
      </w:r>
      <w:r>
        <w:rPr>
          <w:w w:val="105"/>
        </w:rPr>
        <w:t>MCP</w:t>
      </w:r>
      <w:r>
        <w:rPr>
          <w:spacing w:val="-10"/>
          <w:w w:val="105"/>
        </w:rPr>
        <w:t xml:space="preserve"> </w:t>
      </w:r>
      <w:r>
        <w:rPr>
          <w:w w:val="105"/>
        </w:rPr>
        <w:t>(Model</w:t>
      </w:r>
      <w:r>
        <w:rPr>
          <w:spacing w:val="-10"/>
          <w:w w:val="105"/>
        </w:rPr>
        <w:t xml:space="preserve"> </w:t>
      </w:r>
      <w:r>
        <w:rPr>
          <w:w w:val="105"/>
        </w:rPr>
        <w:t>Context</w:t>
      </w:r>
      <w:r>
        <w:rPr>
          <w:spacing w:val="-10"/>
          <w:w w:val="105"/>
        </w:rPr>
        <w:t xml:space="preserve"> </w:t>
      </w:r>
      <w:r>
        <w:rPr>
          <w:w w:val="105"/>
        </w:rPr>
        <w:t>Protocol),</w:t>
      </w:r>
      <w:r>
        <w:rPr>
          <w:spacing w:val="-19"/>
          <w:w w:val="105"/>
        </w:rPr>
        <w:t xml:space="preserve"> </w:t>
      </w:r>
      <w:r>
        <w:rPr>
          <w:w w:val="105"/>
        </w:rPr>
        <w:t>Vector</w:t>
      </w:r>
      <w:r>
        <w:rPr>
          <w:spacing w:val="-10"/>
          <w:w w:val="105"/>
        </w:rPr>
        <w:t xml:space="preserve"> </w:t>
      </w:r>
      <w:r>
        <w:rPr>
          <w:w w:val="105"/>
        </w:rPr>
        <w:t>Database,</w:t>
      </w:r>
      <w:r>
        <w:rPr>
          <w:spacing w:val="-10"/>
          <w:w w:val="105"/>
        </w:rPr>
        <w:t xml:space="preserve"> </w:t>
      </w:r>
      <w:r>
        <w:rPr>
          <w:w w:val="105"/>
        </w:rPr>
        <w:t>AI</w:t>
      </w:r>
      <w:r>
        <w:rPr>
          <w:spacing w:val="-10"/>
          <w:w w:val="105"/>
        </w:rPr>
        <w:t xml:space="preserve"> </w:t>
      </w:r>
      <w:r>
        <w:rPr>
          <w:w w:val="105"/>
        </w:rPr>
        <w:t>Orchestration,</w:t>
      </w:r>
      <w:r>
        <w:rPr>
          <w:spacing w:val="-10"/>
          <w:w w:val="105"/>
        </w:rPr>
        <w:t xml:space="preserve"> </w:t>
      </w:r>
      <w:r>
        <w:rPr>
          <w:w w:val="105"/>
        </w:rPr>
        <w:t>LLM</w:t>
      </w:r>
      <w:r>
        <w:rPr>
          <w:spacing w:val="-10"/>
          <w:w w:val="105"/>
        </w:rPr>
        <w:t xml:space="preserve"> </w:t>
      </w:r>
      <w:r>
        <w:rPr>
          <w:w w:val="105"/>
        </w:rPr>
        <w:t>Evaluation,</w:t>
      </w:r>
      <w:r>
        <w:rPr>
          <w:spacing w:val="-10"/>
          <w:w w:val="105"/>
        </w:rPr>
        <w:t xml:space="preserve"> </w:t>
      </w:r>
      <w:r>
        <w:rPr>
          <w:w w:val="105"/>
        </w:rPr>
        <w:t>LangSmith,</w:t>
      </w:r>
    </w:p>
    <w:p>
      <w:pPr>
        <w:pStyle w:val="TextBody"/>
        <w:spacing w:lineRule="exact" w:line="186"/>
        <w:ind w:left="1946" w:right="0" w:hanging="0"/>
        <w:rPr/>
      </w:pPr>
      <w:r>
        <w:rPr/>
        <w:t>Streamlit,</w:t>
      </w:r>
      <w:r>
        <w:rPr>
          <w:spacing w:val="-7"/>
        </w:rPr>
        <w:t xml:space="preserve"> </w:t>
      </w:r>
      <w:r>
        <w:rPr/>
        <w:t>Transfromer,</w:t>
      </w:r>
      <w:r>
        <w:rPr>
          <w:spacing w:val="5"/>
        </w:rPr>
        <w:t xml:space="preserve"> </w:t>
      </w:r>
      <w:r>
        <w:rPr/>
        <w:t>Attention</w:t>
      </w:r>
      <w:r>
        <w:rPr>
          <w:spacing w:val="5"/>
        </w:rPr>
        <w:t xml:space="preserve"> </w:t>
      </w:r>
      <w:r>
        <w:rPr/>
        <w:t>Model,</w:t>
      </w:r>
      <w:r>
        <w:rPr>
          <w:spacing w:val="5"/>
        </w:rPr>
        <w:t xml:space="preserve"> </w:t>
      </w:r>
      <w:r>
        <w:rPr/>
        <w:t>Huggingface,</w:t>
      </w:r>
      <w:r>
        <w:rPr>
          <w:spacing w:val="6"/>
        </w:rPr>
        <w:t xml:space="preserve"> </w:t>
      </w:r>
      <w:r>
        <w:rPr/>
        <w:t>NLP(Natural</w:t>
      </w:r>
      <w:r>
        <w:rPr>
          <w:spacing w:val="5"/>
        </w:rPr>
        <w:t xml:space="preserve"> </w:t>
      </w:r>
      <w:r>
        <w:rPr/>
        <w:t>Language</w:t>
      </w:r>
      <w:r>
        <w:rPr>
          <w:spacing w:val="5"/>
        </w:rPr>
        <w:t xml:space="preserve"> </w:t>
      </w:r>
      <w:r>
        <w:rPr/>
        <w:t>Processing),</w:t>
      </w:r>
      <w:r>
        <w:rPr>
          <w:spacing w:val="5"/>
        </w:rPr>
        <w:t xml:space="preserve"> </w:t>
      </w:r>
      <w:r>
        <w:rPr/>
        <w:t>Fine</w:t>
      </w:r>
      <w:r>
        <w:rPr>
          <w:spacing w:val="-7"/>
        </w:rPr>
        <w:t xml:space="preserve"> </w:t>
      </w:r>
      <w:r>
        <w:rPr>
          <w:spacing w:val="-2"/>
        </w:rPr>
        <w:t>Tuning</w:t>
      </w:r>
    </w:p>
    <w:p>
      <w:pPr>
        <w:pStyle w:val="TextBody"/>
        <w:spacing w:lineRule="exact" w:line="231"/>
        <w:ind w:left="235" w:right="0" w:hanging="0"/>
        <w:rPr/>
      </w:pPr>
      <w:r>
        <w:rPr>
          <w:rFonts w:ascii="Arial Black" w:hAnsi="Arial Black"/>
          <w:color w:val="1A1A2E"/>
        </w:rPr>
        <w:t>Python</w:t>
      </w:r>
      <w:r>
        <w:rPr>
          <w:rFonts w:ascii="Arial Black" w:hAnsi="Arial Black"/>
          <w:color w:val="1A1A2E"/>
          <w:spacing w:val="3"/>
        </w:rPr>
        <w:t xml:space="preserve"> </w:t>
      </w:r>
      <w:r>
        <w:rPr>
          <w:rFonts w:ascii="Arial Black" w:hAnsi="Arial Black"/>
          <w:color w:val="1A1A2E"/>
        </w:rPr>
        <w:t>&amp;</w:t>
      </w:r>
      <w:r>
        <w:rPr>
          <w:rFonts w:ascii="Arial Black" w:hAnsi="Arial Black"/>
          <w:color w:val="1A1A2E"/>
          <w:spacing w:val="3"/>
        </w:rPr>
        <w:t xml:space="preserve"> </w:t>
      </w:r>
      <w:r>
        <w:rPr>
          <w:rFonts w:ascii="Arial Black" w:hAnsi="Arial Black"/>
          <w:color w:val="1A1A2E"/>
        </w:rPr>
        <w:t>Backend</w:t>
      </w:r>
      <w:r>
        <w:rPr>
          <w:rFonts w:ascii="Arial Black" w:hAnsi="Arial Black"/>
          <w:color w:val="1A1A2E"/>
          <w:spacing w:val="-1"/>
        </w:rPr>
        <w:t xml:space="preserve"> </w:t>
      </w:r>
      <w:r>
        <w:rPr>
          <w:color w:val="1A1A2E"/>
        </w:rPr>
        <w:t>-</w:t>
      </w:r>
      <w:r>
        <w:rPr>
          <w:color w:val="1A1A2E"/>
          <w:spacing w:val="3"/>
        </w:rPr>
        <w:t xml:space="preserve"> </w:t>
      </w:r>
      <w:r>
        <w:rPr>
          <w:color w:val="1A1A2E"/>
        </w:rPr>
        <w:t>Python,</w:t>
      </w:r>
      <w:r>
        <w:rPr>
          <w:color w:val="1A1A2E"/>
          <w:spacing w:val="3"/>
        </w:rPr>
        <w:t xml:space="preserve"> </w:t>
      </w:r>
      <w:r>
        <w:rPr>
          <w:color w:val="1A1A2E"/>
        </w:rPr>
        <w:t>FastAPI,</w:t>
      </w:r>
      <w:r>
        <w:rPr>
          <w:color w:val="1A1A2E"/>
          <w:spacing w:val="3"/>
        </w:rPr>
        <w:t xml:space="preserve"> </w:t>
      </w:r>
      <w:r>
        <w:rPr>
          <w:color w:val="1A1A2E"/>
        </w:rPr>
        <w:t>Express.js,</w:t>
      </w:r>
      <w:r>
        <w:rPr>
          <w:color w:val="1A1A2E"/>
          <w:spacing w:val="3"/>
        </w:rPr>
        <w:t xml:space="preserve"> </w:t>
      </w:r>
      <w:r>
        <w:rPr>
          <w:color w:val="1A1A2E"/>
        </w:rPr>
        <w:t>REST</w:t>
      </w:r>
      <w:r>
        <w:rPr>
          <w:color w:val="1A1A2E"/>
          <w:spacing w:val="3"/>
        </w:rPr>
        <w:t xml:space="preserve"> </w:t>
      </w:r>
      <w:r>
        <w:rPr>
          <w:color w:val="1A1A2E"/>
        </w:rPr>
        <w:t>APIs,</w:t>
      </w:r>
      <w:r>
        <w:rPr>
          <w:color w:val="1A1A2E"/>
          <w:spacing w:val="3"/>
        </w:rPr>
        <w:t xml:space="preserve"> </w:t>
      </w:r>
      <w:r>
        <w:rPr>
          <w:color w:val="1A1A2E"/>
        </w:rPr>
        <w:t>JWT</w:t>
      </w:r>
      <w:r>
        <w:rPr>
          <w:color w:val="1A1A2E"/>
          <w:spacing w:val="3"/>
        </w:rPr>
        <w:t xml:space="preserve"> </w:t>
      </w:r>
      <w:r>
        <w:rPr>
          <w:color w:val="1A1A2E"/>
        </w:rPr>
        <w:t>Authentication,</w:t>
      </w:r>
      <w:r>
        <w:rPr>
          <w:color w:val="1A1A2E"/>
          <w:spacing w:val="3"/>
        </w:rPr>
        <w:t xml:space="preserve"> </w:t>
      </w:r>
      <w:r>
        <w:rPr>
          <w:color w:val="1A1A2E"/>
        </w:rPr>
        <w:t>OAuth2,</w:t>
      </w:r>
      <w:r>
        <w:rPr>
          <w:color w:val="1A1A2E"/>
          <w:spacing w:val="4"/>
        </w:rPr>
        <w:t xml:space="preserve"> </w:t>
      </w:r>
      <w:r>
        <w:rPr>
          <w:color w:val="1A1A2E"/>
        </w:rPr>
        <w:t>Async</w:t>
      </w:r>
      <w:r>
        <w:rPr>
          <w:color w:val="1A1A2E"/>
          <w:spacing w:val="3"/>
        </w:rPr>
        <w:t xml:space="preserve"> </w:t>
      </w:r>
      <w:r>
        <w:rPr>
          <w:color w:val="1A1A2E"/>
        </w:rPr>
        <w:t>Programming,</w:t>
      </w:r>
      <w:r>
        <w:rPr>
          <w:color w:val="1A1A2E"/>
          <w:spacing w:val="3"/>
        </w:rPr>
        <w:t xml:space="preserve"> </w:t>
      </w:r>
      <w:r>
        <w:rPr>
          <w:color w:val="1A1A2E"/>
        </w:rPr>
        <w:t>API</w:t>
      </w:r>
      <w:r>
        <w:rPr>
          <w:color w:val="1A1A2E"/>
          <w:spacing w:val="3"/>
        </w:rPr>
        <w:t xml:space="preserve"> </w:t>
      </w:r>
      <w:r>
        <w:rPr>
          <w:color w:val="1A1A2E"/>
          <w:spacing w:val="-2"/>
        </w:rPr>
        <w:t>Development,</w:t>
      </w:r>
    </w:p>
    <w:p>
      <w:pPr>
        <w:pStyle w:val="TextBody"/>
        <w:spacing w:lineRule="exact" w:line="181" w:before="64" w:after="0"/>
        <w:ind w:left="1940" w:right="0" w:hanging="0"/>
        <w:rPr/>
      </w:pPr>
      <w:r>
        <w:rPr/>
        <w:t>Microservices</w:t>
      </w:r>
      <w:r>
        <w:rPr>
          <w:spacing w:val="-3"/>
        </w:rPr>
        <w:t xml:space="preserve"> </w:t>
      </w:r>
      <w:r>
        <w:rPr/>
        <w:t>Architecture,</w:t>
      </w:r>
      <w:r>
        <w:rPr>
          <w:spacing w:val="48"/>
        </w:rPr>
        <w:t xml:space="preserve"> </w:t>
      </w:r>
      <w:r>
        <w:rPr>
          <w:spacing w:val="-2"/>
        </w:rPr>
        <w:t>Postman</w:t>
      </w:r>
    </w:p>
    <w:p>
      <w:pPr>
        <w:pStyle w:val="TextBody"/>
        <w:tabs>
          <w:tab w:val="clear" w:pos="720"/>
          <w:tab w:val="left" w:pos="1911" w:leader="none"/>
        </w:tabs>
        <w:spacing w:lineRule="exact" w:line="221"/>
        <w:ind w:left="235" w:right="0" w:hanging="0"/>
        <w:rPr/>
      </w:pPr>
      <w:r>
        <w:rPr>
          <w:rFonts w:ascii="Arial Black" w:hAnsi="Arial Black"/>
          <w:color w:val="1A1A2E"/>
          <w:w w:val="90"/>
        </w:rPr>
        <w:t>Database</w:t>
      </w:r>
      <w:r>
        <w:rPr>
          <w:rFonts w:ascii="Arial Black" w:hAnsi="Arial Black"/>
          <w:color w:val="1A1A2E"/>
          <w:spacing w:val="-5"/>
          <w:w w:val="90"/>
        </w:rPr>
        <w:t xml:space="preserve"> </w:t>
      </w:r>
      <w:r>
        <w:rPr>
          <w:color w:val="1A1A2E"/>
          <w:spacing w:val="-10"/>
          <w:w w:val="105"/>
        </w:rPr>
        <w:t>-</w:t>
      </w:r>
      <w:r>
        <w:rPr>
          <w:color w:val="1A1A2E"/>
        </w:rPr>
        <w:tab/>
      </w:r>
      <w:r>
        <w:rPr>
          <w:color w:val="1A1A2E"/>
          <w:w w:val="105"/>
        </w:rPr>
        <w:t>Pinecone,</w:t>
      </w:r>
      <w:r>
        <w:rPr>
          <w:color w:val="1A1A2E"/>
          <w:spacing w:val="17"/>
          <w:w w:val="105"/>
        </w:rPr>
        <w:t xml:space="preserve"> </w:t>
      </w:r>
      <w:r>
        <w:rPr>
          <w:color w:val="1A1A2E"/>
          <w:w w:val="105"/>
        </w:rPr>
        <w:t>FAISS,</w:t>
      </w:r>
      <w:r>
        <w:rPr>
          <w:color w:val="1A1A2E"/>
          <w:spacing w:val="17"/>
          <w:w w:val="105"/>
        </w:rPr>
        <w:t xml:space="preserve"> </w:t>
      </w:r>
      <w:r>
        <w:rPr>
          <w:color w:val="1A1A2E"/>
          <w:w w:val="105"/>
        </w:rPr>
        <w:t>MongoDB,</w:t>
      </w:r>
      <w:r>
        <w:rPr>
          <w:color w:val="1A1A2E"/>
          <w:spacing w:val="17"/>
          <w:w w:val="105"/>
        </w:rPr>
        <w:t xml:space="preserve"> </w:t>
      </w:r>
      <w:r>
        <w:rPr>
          <w:color w:val="1A1A2E"/>
          <w:w w:val="105"/>
        </w:rPr>
        <w:t>ChromaDB,</w:t>
      </w:r>
      <w:r>
        <w:rPr>
          <w:color w:val="1A1A2E"/>
          <w:spacing w:val="17"/>
          <w:w w:val="105"/>
        </w:rPr>
        <w:t xml:space="preserve"> </w:t>
      </w:r>
      <w:r>
        <w:rPr>
          <w:color w:val="1A1A2E"/>
          <w:w w:val="105"/>
        </w:rPr>
        <w:t>ADLocker</w:t>
      </w:r>
      <w:r>
        <w:rPr>
          <w:color w:val="1A1A2E"/>
          <w:spacing w:val="18"/>
          <w:w w:val="105"/>
        </w:rPr>
        <w:t xml:space="preserve"> </w:t>
      </w:r>
      <w:r>
        <w:rPr>
          <w:color w:val="1A1A2E"/>
          <w:spacing w:val="-2"/>
          <w:w w:val="105"/>
        </w:rPr>
        <w:t>Database</w:t>
      </w:r>
    </w:p>
    <w:p>
      <w:pPr>
        <w:pStyle w:val="TextBody"/>
        <w:spacing w:lineRule="exact" w:line="235"/>
        <w:ind w:left="235" w:right="0" w:hanging="0"/>
        <w:rPr/>
      </w:pPr>
      <w:r>
        <w:rPr>
          <w:rFonts w:ascii="Arial Black" w:hAnsi="Arial Black"/>
          <w:color w:val="1A1A2E"/>
        </w:rPr>
        <w:t>Cloud</w:t>
      </w:r>
      <w:r>
        <w:rPr>
          <w:rFonts w:ascii="Arial Black" w:hAnsi="Arial Black"/>
          <w:color w:val="1A1A2E"/>
          <w:spacing w:val="-6"/>
        </w:rPr>
        <w:t xml:space="preserve"> </w:t>
      </w:r>
      <w:r>
        <w:rPr>
          <w:rFonts w:ascii="Arial Black" w:hAnsi="Arial Black"/>
          <w:color w:val="1A1A2E"/>
        </w:rPr>
        <w:t>&amp;</w:t>
      </w:r>
      <w:r>
        <w:rPr>
          <w:rFonts w:ascii="Arial Black" w:hAnsi="Arial Black"/>
          <w:color w:val="1A1A2E"/>
          <w:spacing w:val="-6"/>
        </w:rPr>
        <w:t xml:space="preserve"> </w:t>
      </w:r>
      <w:r>
        <w:rPr>
          <w:rFonts w:ascii="Arial Black" w:hAnsi="Arial Black"/>
          <w:color w:val="1A1A2E"/>
        </w:rPr>
        <w:t>DevOps</w:t>
      </w:r>
      <w:r>
        <w:rPr>
          <w:rFonts w:ascii="Arial Black" w:hAnsi="Arial Black"/>
          <w:color w:val="1A1A2E"/>
          <w:spacing w:val="-6"/>
        </w:rPr>
        <w:t xml:space="preserve"> </w:t>
      </w:r>
      <w:r>
        <w:rPr>
          <w:color w:val="1A1A2E"/>
        </w:rPr>
        <w:t>-</w:t>
      </w:r>
      <w:r>
        <w:rPr>
          <w:color w:val="1A1A2E"/>
          <w:spacing w:val="41"/>
        </w:rPr>
        <w:t xml:space="preserve">  </w:t>
      </w:r>
      <w:r>
        <w:rPr>
          <w:color w:val="1A1A2E"/>
        </w:rPr>
        <w:t>Azure</w:t>
      </w:r>
      <w:r>
        <w:rPr>
          <w:color w:val="1A1A2E"/>
          <w:spacing w:val="-4"/>
        </w:rPr>
        <w:t xml:space="preserve"> </w:t>
      </w:r>
      <w:r>
        <w:rPr>
          <w:color w:val="1A1A2E"/>
        </w:rPr>
        <w:t>SDK,</w:t>
      </w:r>
      <w:r>
        <w:rPr>
          <w:color w:val="1A1A2E"/>
          <w:spacing w:val="-6"/>
        </w:rPr>
        <w:t xml:space="preserve"> </w:t>
      </w:r>
      <w:r>
        <w:rPr>
          <w:color w:val="1A1A2E"/>
        </w:rPr>
        <w:t>GitLab,</w:t>
      </w:r>
      <w:r>
        <w:rPr>
          <w:color w:val="1A1A2E"/>
          <w:spacing w:val="-5"/>
        </w:rPr>
        <w:t xml:space="preserve"> </w:t>
      </w:r>
      <w:r>
        <w:rPr>
          <w:color w:val="1A1A2E"/>
        </w:rPr>
        <w:t>CI/CD,</w:t>
      </w:r>
      <w:r>
        <w:rPr>
          <w:color w:val="1A1A2E"/>
          <w:spacing w:val="-5"/>
        </w:rPr>
        <w:t xml:space="preserve"> </w:t>
      </w:r>
      <w:r>
        <w:rPr>
          <w:color w:val="1A1A2E"/>
        </w:rPr>
        <w:t>Jenkins,</w:t>
      </w:r>
      <w:r>
        <w:rPr>
          <w:color w:val="1A1A2E"/>
          <w:spacing w:val="-6"/>
        </w:rPr>
        <w:t xml:space="preserve"> </w:t>
      </w:r>
      <w:r>
        <w:rPr>
          <w:color w:val="1A1A2E"/>
        </w:rPr>
        <w:t>CI/CD</w:t>
      </w:r>
      <w:r>
        <w:rPr>
          <w:color w:val="1A1A2E"/>
          <w:spacing w:val="-5"/>
        </w:rPr>
        <w:t xml:space="preserve"> </w:t>
      </w:r>
      <w:r>
        <w:rPr>
          <w:color w:val="1A1A2E"/>
        </w:rPr>
        <w:t>Pipelines,</w:t>
      </w:r>
      <w:r>
        <w:rPr>
          <w:color w:val="1A1A2E"/>
          <w:spacing w:val="-6"/>
        </w:rPr>
        <w:t xml:space="preserve"> </w:t>
      </w:r>
      <w:r>
        <w:rPr>
          <w:color w:val="1A1A2E"/>
          <w:spacing w:val="-2"/>
        </w:rPr>
        <w:t>Deployment</w:t>
      </w:r>
    </w:p>
    <w:p>
      <w:pPr>
        <w:pStyle w:val="Normal"/>
        <w:tabs>
          <w:tab w:val="clear" w:pos="720"/>
          <w:tab w:val="left" w:pos="1914" w:leader="none"/>
        </w:tabs>
        <w:spacing w:lineRule="exact" w:line="237" w:before="0" w:after="0"/>
        <w:ind w:left="235" w:right="0" w:hanging="0"/>
        <w:jc w:val="left"/>
        <w:rPr>
          <w:sz w:val="17"/>
        </w:rPr>
      </w:pPr>
      <w:r>
        <w:rPr>
          <w:rFonts w:ascii="Arial Black" w:hAnsi="Arial Black"/>
          <w:color w:val="1A1A2E"/>
          <w:spacing w:val="-2"/>
          <w:sz w:val="17"/>
        </w:rPr>
        <w:t>Methodologies</w:t>
      </w:r>
      <w:r>
        <w:rPr>
          <w:rFonts w:ascii="Arial Black" w:hAnsi="Arial Black"/>
          <w:color w:val="1A1A2E"/>
          <w:sz w:val="17"/>
        </w:rPr>
        <w:tab/>
      </w:r>
      <w:r>
        <w:rPr>
          <w:color w:val="1A1A2E"/>
          <w:sz w:val="17"/>
        </w:rPr>
        <w:t>Agile,</w:t>
      </w:r>
      <w:r>
        <w:rPr>
          <w:color w:val="1A1A2E"/>
          <w:spacing w:val="16"/>
          <w:sz w:val="17"/>
        </w:rPr>
        <w:t xml:space="preserve"> </w:t>
      </w:r>
      <w:r>
        <w:rPr>
          <w:color w:val="1A1A2E"/>
          <w:sz w:val="17"/>
        </w:rPr>
        <w:t>Scrum,</w:t>
      </w:r>
      <w:r>
        <w:rPr>
          <w:color w:val="1A1A2E"/>
          <w:spacing w:val="18"/>
          <w:sz w:val="17"/>
        </w:rPr>
        <w:t xml:space="preserve"> </w:t>
      </w:r>
      <w:r>
        <w:rPr>
          <w:color w:val="1A1A2E"/>
          <w:sz w:val="17"/>
        </w:rPr>
        <w:t>Code</w:t>
      </w:r>
      <w:r>
        <w:rPr>
          <w:color w:val="1A1A2E"/>
          <w:spacing w:val="19"/>
          <w:sz w:val="17"/>
        </w:rPr>
        <w:t xml:space="preserve"> </w:t>
      </w:r>
      <w:r>
        <w:rPr>
          <w:color w:val="1A1A2E"/>
          <w:sz w:val="17"/>
        </w:rPr>
        <w:t>Review,</w:t>
      </w:r>
      <w:r>
        <w:rPr>
          <w:color w:val="1A1A2E"/>
          <w:spacing w:val="18"/>
          <w:sz w:val="17"/>
        </w:rPr>
        <w:t xml:space="preserve"> </w:t>
      </w:r>
      <w:r>
        <w:rPr>
          <w:color w:val="1A1A2E"/>
          <w:sz w:val="17"/>
        </w:rPr>
        <w:t>Component-Driven</w:t>
      </w:r>
      <w:r>
        <w:rPr>
          <w:color w:val="1A1A2E"/>
          <w:spacing w:val="19"/>
          <w:sz w:val="17"/>
        </w:rPr>
        <w:t xml:space="preserve"> </w:t>
      </w:r>
      <w:r>
        <w:rPr>
          <w:color w:val="1A1A2E"/>
          <w:spacing w:val="-2"/>
          <w:sz w:val="17"/>
        </w:rPr>
        <w:t>Development</w:t>
      </w:r>
    </w:p>
    <w:p>
      <w:pPr>
        <w:pStyle w:val="TextBody"/>
        <w:spacing w:before="7" w:after="0"/>
        <w:ind w:left="0" w:right="0" w:hanging="0"/>
        <w:rPr>
          <w:sz w:val="19"/>
        </w:rPr>
      </w:pPr>
      <w:r>
        <w:rPr>
          <w:sz w:val="19"/>
        </w:rPr>
      </w:r>
    </w:p>
    <w:p>
      <w:pPr>
        <w:sectPr>
          <w:type w:val="nextPage"/>
          <w:pgSz w:w="12240" w:h="15840"/>
          <w:pgMar w:left="720" w:right="720" w:header="0" w:top="580" w:footer="0" w:bottom="280" w:gutter="0"/>
          <w:pgNumType w:fmt="decimal"/>
          <w:formProt w:val="false"/>
          <w:textDirection w:val="lrTb"/>
        </w:sectPr>
      </w:pPr>
    </w:p>
    <w:p>
      <w:pPr>
        <w:pStyle w:val="Heading2"/>
        <w:spacing w:before="115" w:after="0"/>
        <w:ind w:left="279" w:right="0" w:hanging="0"/>
        <w:rPr>
          <w:b w:val="false"/>
          <w:b w:val="fals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613410</wp:posOffset>
                </wp:positionH>
                <wp:positionV relativeFrom="paragraph">
                  <wp:posOffset>314325</wp:posOffset>
                </wp:positionV>
                <wp:extent cx="6434455" cy="1905"/>
                <wp:effectExtent l="0" t="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39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3820" h="0">
                              <a:moveTo>
                                <a:pt x="0" y="0"/>
                              </a:moveTo>
                              <a:lnTo>
                                <a:pt x="6433585" y="0"/>
                              </a:lnTo>
                            </a:path>
                          </a:pathLst>
                        </a:custGeom>
                        <a:noFill/>
                        <a:ln w="12240">
                          <a:solidFill>
                            <a:srgbClr val="2562e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color w:val="2562EB"/>
          <w:spacing w:val="-2"/>
          <w:w w:val="90"/>
        </w:rPr>
        <w:t>PROFESSIONAL</w:t>
      </w:r>
      <w:r>
        <w:rPr>
          <w:b w:val="false"/>
          <w:color w:val="2562EB"/>
          <w:spacing w:val="-3"/>
        </w:rPr>
        <w:t xml:space="preserve"> </w:t>
      </w:r>
      <w:r>
        <w:rPr>
          <w:b w:val="false"/>
          <w:color w:val="2562EB"/>
          <w:spacing w:val="-2"/>
        </w:rPr>
        <w:t>EXPERIENCE</w:t>
      </w:r>
    </w:p>
    <w:p>
      <w:pPr>
        <w:pStyle w:val="Heading4"/>
        <w:rPr>
          <w:b w:val="false"/>
          <w:b w:val="false"/>
        </w:rPr>
      </w:pPr>
      <w:r>
        <w:rPr>
          <w:b w:val="false"/>
          <w:color w:val="2562EB"/>
          <w:w w:val="85"/>
        </w:rPr>
        <w:t>Tech</w:t>
      </w:r>
      <w:r>
        <w:rPr>
          <w:b w:val="false"/>
          <w:color w:val="2562EB"/>
          <w:spacing w:val="3"/>
        </w:rPr>
        <w:t xml:space="preserve"> </w:t>
      </w:r>
      <w:r>
        <w:rPr>
          <w:b w:val="false"/>
          <w:color w:val="2562EB"/>
          <w:w w:val="85"/>
        </w:rPr>
        <w:t>Mahindra</w:t>
      </w:r>
      <w:r>
        <w:rPr>
          <w:b w:val="false"/>
          <w:color w:val="2562EB"/>
          <w:spacing w:val="3"/>
        </w:rPr>
        <w:t xml:space="preserve"> </w:t>
      </w:r>
      <w:r>
        <w:rPr>
          <w:b w:val="false"/>
          <w:color w:val="2562EB"/>
          <w:w w:val="85"/>
        </w:rPr>
        <w:t>—</w:t>
      </w:r>
      <w:r>
        <w:rPr>
          <w:b w:val="false"/>
          <w:color w:val="2562EB"/>
          <w:spacing w:val="3"/>
        </w:rPr>
        <w:t xml:space="preserve"> </w:t>
      </w:r>
      <w:r>
        <w:rPr>
          <w:b w:val="false"/>
          <w:color w:val="2562EB"/>
          <w:w w:val="85"/>
        </w:rPr>
        <w:t>Software</w:t>
      </w:r>
      <w:r>
        <w:rPr>
          <w:b w:val="false"/>
          <w:color w:val="2562EB"/>
          <w:spacing w:val="3"/>
        </w:rPr>
        <w:t xml:space="preserve"> </w:t>
      </w:r>
      <w:r>
        <w:rPr>
          <w:b w:val="false"/>
          <w:color w:val="2562EB"/>
          <w:spacing w:val="-2"/>
          <w:w w:val="85"/>
        </w:rPr>
        <w:t>Engineer</w:t>
      </w:r>
    </w:p>
    <w:p>
      <w:pPr>
        <w:pStyle w:val="Heading5"/>
        <w:spacing w:before="18" w:after="0"/>
        <w:ind w:left="462" w:right="0" w:hanging="0"/>
        <w:rPr>
          <w:b w:val="false"/>
          <w:b w:val="false"/>
        </w:rPr>
      </w:pPr>
      <w:r>
        <w:rPr>
          <w:b w:val="false"/>
          <w:color w:val="1A1A2E"/>
          <w:w w:val="85"/>
        </w:rPr>
        <w:t>Project:</w:t>
      </w:r>
      <w:r>
        <w:rPr>
          <w:b w:val="false"/>
          <w:color w:val="1A1A2E"/>
          <w:spacing w:val="1"/>
        </w:rPr>
        <w:t xml:space="preserve"> </w:t>
      </w:r>
      <w:r>
        <w:rPr>
          <w:b w:val="false"/>
          <w:color w:val="1A1A2E"/>
          <w:w w:val="85"/>
        </w:rPr>
        <w:t>TAMM</w:t>
      </w:r>
      <w:r>
        <w:rPr>
          <w:b w:val="false"/>
          <w:color w:val="1A1A2E"/>
          <w:spacing w:val="2"/>
        </w:rPr>
        <w:t xml:space="preserve"> </w:t>
      </w:r>
      <w:r>
        <w:rPr>
          <w:b w:val="false"/>
          <w:color w:val="1A1A2E"/>
          <w:w w:val="85"/>
        </w:rPr>
        <w:t>AI</w:t>
      </w:r>
      <w:r>
        <w:rPr>
          <w:b w:val="false"/>
          <w:color w:val="1A1A2E"/>
          <w:spacing w:val="1"/>
        </w:rPr>
        <w:t xml:space="preserve"> </w:t>
      </w:r>
      <w:r>
        <w:rPr>
          <w:b w:val="false"/>
          <w:color w:val="1A1A2E"/>
          <w:w w:val="85"/>
        </w:rPr>
        <w:t>Assistant</w:t>
      </w:r>
      <w:r>
        <w:rPr>
          <w:b w:val="false"/>
          <w:color w:val="1A1A2E"/>
          <w:spacing w:val="2"/>
        </w:rPr>
        <w:t xml:space="preserve"> </w:t>
      </w:r>
      <w:r>
        <w:rPr>
          <w:b w:val="false"/>
          <w:color w:val="1A1A2E"/>
          <w:w w:val="85"/>
        </w:rPr>
        <w:t>(UAE</w:t>
      </w:r>
      <w:r>
        <w:rPr>
          <w:b w:val="false"/>
          <w:color w:val="1A1A2E"/>
          <w:spacing w:val="1"/>
        </w:rPr>
        <w:t xml:space="preserve"> </w:t>
      </w:r>
      <w:r>
        <w:rPr>
          <w:b w:val="false"/>
          <w:color w:val="1A1A2E"/>
          <w:w w:val="85"/>
        </w:rPr>
        <w:t>Government,</w:t>
      </w:r>
      <w:r>
        <w:rPr>
          <w:b w:val="false"/>
          <w:color w:val="1A1A2E"/>
          <w:spacing w:val="2"/>
        </w:rPr>
        <w:t xml:space="preserve"> </w:t>
      </w:r>
      <w:r>
        <w:rPr>
          <w:b w:val="false"/>
          <w:color w:val="1A1A2E"/>
          <w:w w:val="85"/>
        </w:rPr>
        <w:t>Abu</w:t>
      </w:r>
      <w:r>
        <w:rPr>
          <w:b w:val="false"/>
          <w:color w:val="1A1A2E"/>
          <w:spacing w:val="1"/>
        </w:rPr>
        <w:t xml:space="preserve"> </w:t>
      </w:r>
      <w:r>
        <w:rPr>
          <w:b w:val="false"/>
          <w:color w:val="1A1A2E"/>
          <w:spacing w:val="-2"/>
          <w:w w:val="85"/>
        </w:rPr>
        <w:t>Dhabi/Dubai)</w:t>
      </w:r>
    </w:p>
    <w:p>
      <w:pPr>
        <w:pStyle w:val="TextBody"/>
        <w:ind w:left="0" w:right="0" w:hanging="0"/>
        <w:rPr>
          <w:rFonts w:ascii="Arial Black" w:hAnsi="Arial Black"/>
        </w:rPr>
      </w:pPr>
      <w:r>
        <w:br w:type="column"/>
      </w:r>
      <w:r>
        <w:rPr>
          <w:rFonts w:ascii="Arial Black" w:hAnsi="Arial Black"/>
        </w:rPr>
      </w:r>
    </w:p>
    <w:p>
      <w:pPr>
        <w:pStyle w:val="TextBody"/>
        <w:ind w:left="0" w:right="0" w:hanging="0"/>
        <w:rPr>
          <w:rFonts w:ascii="Arial Black" w:hAnsi="Arial Black"/>
        </w:rPr>
      </w:pPr>
      <w:r>
        <w:rPr>
          <w:rFonts w:ascii="Arial Black" w:hAnsi="Arial Black"/>
        </w:rPr>
      </w:r>
    </w:p>
    <w:p>
      <w:pPr>
        <w:pStyle w:val="TextBody"/>
        <w:spacing w:before="13" w:after="0"/>
        <w:ind w:left="0" w:right="0" w:hanging="0"/>
        <w:rPr>
          <w:rFonts w:ascii="Arial Black" w:hAnsi="Arial Black"/>
        </w:rPr>
      </w:pPr>
      <w:r>
        <w:rPr>
          <w:rFonts w:ascii="Arial Black" w:hAnsi="Arial Black"/>
        </w:rPr>
      </w:r>
    </w:p>
    <w:p>
      <w:pPr>
        <w:pStyle w:val="TextBody"/>
        <w:ind w:left="230" w:right="0" w:hanging="0"/>
        <w:rPr>
          <w:sz w:val="19"/>
        </w:rPr>
      </w:pPr>
      <w:r>
        <w:rPr>
          <w:color w:val="64738B"/>
        </w:rPr>
        <w:t>Nov</w:t>
      </w:r>
      <w:r>
        <w:rPr>
          <w:color w:val="64738B"/>
          <w:spacing w:val="9"/>
        </w:rPr>
        <w:t xml:space="preserve"> </w:t>
      </w:r>
      <w:r>
        <w:rPr>
          <w:color w:val="64738B"/>
        </w:rPr>
        <w:t>2023</w:t>
      </w:r>
      <w:r>
        <w:rPr>
          <w:color w:val="64738B"/>
          <w:spacing w:val="10"/>
        </w:rPr>
        <w:t xml:space="preserve"> </w:t>
      </w:r>
      <w:r>
        <w:rPr>
          <w:color w:val="64738B"/>
        </w:rPr>
        <w:t>–</w:t>
      </w:r>
      <w:r>
        <w:rPr>
          <w:color w:val="64738B"/>
          <w:spacing w:val="9"/>
        </w:rPr>
        <w:t xml:space="preserve"> </w:t>
      </w:r>
      <w:r>
        <w:rPr>
          <w:color w:val="64738B"/>
          <w:spacing w:val="-2"/>
        </w:rPr>
        <w:t>Present</w:t>
      </w:r>
    </w:p>
    <w:p>
      <w:pPr>
        <w:sectPr>
          <w:type w:val="continuous"/>
          <w:pgSz w:w="12240" w:h="15840"/>
          <w:pgMar w:left="720" w:right="720" w:header="0" w:top="580" w:footer="0" w:bottom="280" w:gutter="0"/>
          <w:cols w:num="2" w:equalWidth="false" w:sep="false">
            <w:col w:w="6388" w:space="2144"/>
            <w:col w:w="2267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90" w:before="78" w:after="0"/>
        <w:ind w:left="447" w:right="526" w:hanging="0"/>
        <w:jc w:val="both"/>
        <w:rPr>
          <w:sz w:val="16"/>
        </w:rPr>
      </w:pPr>
      <w:r>
        <w:rPr>
          <w:color w:val="64738B"/>
          <w:sz w:val="16"/>
        </w:rPr>
        <w:t>Tech Stack: LangGraph, LangChain, GPT-4, Claude API, Generative Ai, FastAPI, Python, Pinecone, FAISS, RAG, AI Agents, Multi-Agent Systems, RAG, Redis, DLS Library, React.js, TypeScript, AI Orchestration, LLM Evaluation, LangSmith, ADLocker Database, Azure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17" w:after="0"/>
        <w:ind w:left="803" w:right="889" w:hanging="210"/>
        <w:jc w:val="both"/>
        <w:rPr>
          <w:sz w:val="17"/>
        </w:rPr>
      </w:pPr>
      <w:r>
        <w:rPr>
          <w:color w:val="1A1A2E"/>
          <w:w w:val="105"/>
          <w:sz w:val="17"/>
        </w:rPr>
        <w:t>Engineered</w:t>
      </w:r>
      <w:r>
        <w:rPr>
          <w:color w:val="1A1A2E"/>
          <w:spacing w:val="-14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enterprise-scale</w:t>
      </w:r>
      <w:r>
        <w:rPr>
          <w:color w:val="1A1A2E"/>
          <w:spacing w:val="-13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AI</w:t>
      </w:r>
      <w:r>
        <w:rPr>
          <w:color w:val="1A1A2E"/>
          <w:spacing w:val="-14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Assistant</w:t>
      </w:r>
      <w:r>
        <w:rPr>
          <w:color w:val="1A1A2E"/>
          <w:spacing w:val="-13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powering</w:t>
      </w:r>
      <w:r>
        <w:rPr>
          <w:color w:val="1A1A2E"/>
          <w:spacing w:val="-14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940+</w:t>
      </w:r>
      <w:r>
        <w:rPr>
          <w:color w:val="1A1A2E"/>
          <w:spacing w:val="-13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UAE</w:t>
      </w:r>
      <w:r>
        <w:rPr>
          <w:color w:val="1A1A2E"/>
          <w:spacing w:val="-14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government</w:t>
      </w:r>
      <w:r>
        <w:rPr>
          <w:color w:val="1A1A2E"/>
          <w:spacing w:val="-13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services</w:t>
      </w:r>
      <w:r>
        <w:rPr>
          <w:color w:val="1A1A2E"/>
          <w:spacing w:val="-13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and</w:t>
      </w:r>
      <w:r>
        <w:rPr>
          <w:color w:val="1A1A2E"/>
          <w:spacing w:val="-14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supporting</w:t>
      </w:r>
      <w:r>
        <w:rPr>
          <w:color w:val="1A1A2E"/>
          <w:spacing w:val="-13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2.8M+</w:t>
      </w:r>
      <w:r>
        <w:rPr>
          <w:color w:val="1A1A2E"/>
          <w:spacing w:val="-14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active</w:t>
      </w:r>
      <w:r>
        <w:rPr>
          <w:color w:val="1A1A2E"/>
          <w:spacing w:val="-13"/>
          <w:w w:val="105"/>
          <w:sz w:val="17"/>
        </w:rPr>
        <w:t xml:space="preserve"> </w:t>
      </w:r>
      <w:r>
        <w:rPr>
          <w:color w:val="1A1A2E"/>
          <w:w w:val="105"/>
          <w:sz w:val="17"/>
        </w:rPr>
        <w:t>users across Arabic and English channels.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0" w:after="0"/>
        <w:ind w:left="803" w:right="886" w:hanging="210"/>
        <w:jc w:val="both"/>
        <w:rPr>
          <w:sz w:val="17"/>
        </w:rPr>
      </w:pPr>
      <w:r>
        <w:rPr>
          <w:color w:val="1A1A2E"/>
          <w:sz w:val="17"/>
        </w:rPr>
        <w:t>Designed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implemented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multi-agent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orchestration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workflows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using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LangGraph,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enabling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intelligent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routing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between specialized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agents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for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identity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verification,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service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discovery,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eligibility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checks,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document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processing,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3"/>
          <w:sz w:val="17"/>
        </w:rPr>
        <w:t xml:space="preserve"> </w:t>
      </w:r>
      <w:r>
        <w:rPr>
          <w:color w:val="1A1A2E"/>
          <w:sz w:val="17"/>
        </w:rPr>
        <w:t>government transaction</w:t>
      </w:r>
      <w:r>
        <w:rPr>
          <w:color w:val="1A1A2E"/>
          <w:spacing w:val="-7"/>
          <w:sz w:val="17"/>
        </w:rPr>
        <w:t xml:space="preserve"> </w:t>
      </w:r>
      <w:r>
        <w:rPr>
          <w:color w:val="1A1A2E"/>
          <w:sz w:val="17"/>
        </w:rPr>
        <w:t>execution.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0" w:after="0"/>
        <w:ind w:left="803" w:right="1187" w:hanging="210"/>
        <w:jc w:val="left"/>
        <w:rPr>
          <w:sz w:val="17"/>
        </w:rPr>
      </w:pPr>
      <w:r>
        <w:rPr>
          <w:color w:val="1A1A2E"/>
          <w:sz w:val="17"/>
        </w:rPr>
        <w:t>Built advanced Retrieval-Augmented Generation (RAG) pipelines leveraging semantic embeddings, hybrid search, metadata filtering, vector retrieval, and contextual grounding using Pinecone and FAISS, significantly reducing hallucinations and improving answer accuracy.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0" w:after="0"/>
        <w:ind w:left="803" w:right="1051" w:hanging="210"/>
        <w:jc w:val="left"/>
        <w:rPr>
          <w:sz w:val="17"/>
        </w:rPr>
      </w:pPr>
      <w:r>
        <w:rPr>
          <w:color w:val="1A1A2E"/>
          <w:sz w:val="17"/>
        </w:rPr>
        <w:t>Integrated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GPT-4,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Claude,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tool-calling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architectures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with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structured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outputs,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prompt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engineering,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guardrails,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and dynamic reasoning workflows to deliver reliable, context-aware conversational experiences.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0" w:after="0"/>
        <w:ind w:left="803" w:right="571" w:hanging="210"/>
        <w:jc w:val="left"/>
        <w:rPr>
          <w:sz w:val="17"/>
        </w:rPr>
      </w:pPr>
      <w:r>
        <w:rPr>
          <w:color w:val="1A1A2E"/>
          <w:sz w:val="17"/>
        </w:rPr>
        <w:t>Developed secure AI workflows supporting government services including Industry license renewals, vehicle permits, NOC certificates, visa-related services, fines management, and citizen service applications through seamless API orchestration.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0" w:after="0"/>
        <w:ind w:left="803" w:right="516" w:hanging="210"/>
        <w:jc w:val="left"/>
        <w:rPr>
          <w:sz w:val="17"/>
        </w:rPr>
      </w:pPr>
      <w:r>
        <w:rPr>
          <w:color w:val="1A1A2E"/>
          <w:sz w:val="17"/>
        </w:rPr>
        <w:t>Implemented session memory, conversation persistence, and state management using Redis, thread-based checkpointing, and LangGraph state architecture to support contextual multi-turn conversations.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0" w:after="0"/>
        <w:ind w:left="803" w:right="785" w:hanging="210"/>
        <w:jc w:val="left"/>
        <w:rPr>
          <w:sz w:val="17"/>
        </w:rPr>
      </w:pPr>
      <w:r>
        <w:rPr>
          <w:color w:val="1A1A2E"/>
          <w:sz w:val="17"/>
        </w:rPr>
        <w:t xml:space="preserve">Built AI-driven service orchestration workflows integrated with ADLocker Database, enabling agents to securely fetch </w:t>
      </w:r>
      <w:r>
        <w:rPr>
          <w:color w:val="1A1A2E"/>
          <w:spacing w:val="-2"/>
          <w:sz w:val="17"/>
        </w:rPr>
        <w:t>citizen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context,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verify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identities,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check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existing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applications,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validate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eligibility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criteria,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and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automate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>government</w:t>
      </w:r>
      <w:r>
        <w:rPr>
          <w:color w:val="1A1A2E"/>
          <w:spacing w:val="-6"/>
          <w:sz w:val="17"/>
        </w:rPr>
        <w:t xml:space="preserve"> </w:t>
      </w:r>
      <w:r>
        <w:rPr>
          <w:color w:val="1A1A2E"/>
          <w:spacing w:val="-2"/>
          <w:sz w:val="17"/>
        </w:rPr>
        <w:t xml:space="preserve">service </w:t>
      </w:r>
      <w:r>
        <w:rPr>
          <w:color w:val="1A1A2E"/>
          <w:sz w:val="17"/>
        </w:rPr>
        <w:t>execution through enterprise-grade APIs.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0" w:after="0"/>
        <w:ind w:left="803" w:right="1364" w:hanging="210"/>
        <w:jc w:val="left"/>
        <w:rPr>
          <w:sz w:val="17"/>
        </w:rPr>
      </w:pPr>
      <w:r>
        <w:rPr>
          <w:color w:val="1A1A2E"/>
          <w:sz w:val="17"/>
        </w:rPr>
        <w:t>Developed React.js and TypeScript-based chatbot UI integrations for seamless citizen interactions and real-time conversation</w:t>
      </w:r>
      <w:r>
        <w:rPr>
          <w:color w:val="1A1A2E"/>
          <w:spacing w:val="-7"/>
          <w:sz w:val="17"/>
        </w:rPr>
        <w:t xml:space="preserve"> </w:t>
      </w:r>
      <w:r>
        <w:rPr>
          <w:color w:val="1A1A2E"/>
          <w:sz w:val="17"/>
        </w:rPr>
        <w:t>experiences.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0" w:after="0"/>
        <w:ind w:left="803" w:right="746" w:hanging="210"/>
        <w:jc w:val="left"/>
        <w:rPr>
          <w:sz w:val="17"/>
        </w:rPr>
      </w:pPr>
      <w:r>
        <w:rPr>
          <w:color w:val="1A1A2E"/>
          <w:sz w:val="17"/>
        </w:rPr>
        <w:t>Collaborated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with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cross-functional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product,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government,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backend,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frontend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teams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to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optimize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AI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workflows,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improve response accuracy, reduce latency, and enhance overall citizen experience across production environments.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0" w:after="0"/>
        <w:ind w:left="803" w:right="1357" w:hanging="210"/>
        <w:jc w:val="left"/>
        <w:rPr>
          <w:sz w:val="17"/>
        </w:rPr>
      </w:pPr>
      <w:r>
        <w:rPr>
          <w:color w:val="1A1A2E"/>
          <w:sz w:val="17"/>
        </w:rPr>
        <w:t>Participated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in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production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incident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analysis,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performance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optimization,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root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cause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investigations,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continuous improvement</w:t>
      </w:r>
      <w:r>
        <w:rPr>
          <w:color w:val="1A1A2E"/>
          <w:spacing w:val="-12"/>
          <w:sz w:val="17"/>
        </w:rPr>
        <w:t xml:space="preserve"> </w:t>
      </w:r>
      <w:r>
        <w:rPr>
          <w:color w:val="1A1A2E"/>
          <w:sz w:val="17"/>
        </w:rPr>
        <w:t>initiatives</w:t>
      </w:r>
      <w:r>
        <w:rPr>
          <w:color w:val="1A1A2E"/>
          <w:spacing w:val="-12"/>
          <w:sz w:val="17"/>
        </w:rPr>
        <w:t xml:space="preserve"> </w:t>
      </w:r>
      <w:r>
        <w:rPr>
          <w:color w:val="1A1A2E"/>
          <w:sz w:val="17"/>
        </w:rPr>
        <w:t>to</w:t>
      </w:r>
      <w:r>
        <w:rPr>
          <w:color w:val="1A1A2E"/>
          <w:spacing w:val="-12"/>
          <w:sz w:val="17"/>
        </w:rPr>
        <w:t xml:space="preserve"> </w:t>
      </w:r>
      <w:r>
        <w:rPr>
          <w:color w:val="1A1A2E"/>
          <w:sz w:val="17"/>
        </w:rPr>
        <w:t>maintain</w:t>
      </w:r>
      <w:r>
        <w:rPr>
          <w:color w:val="1A1A2E"/>
          <w:spacing w:val="-12"/>
          <w:sz w:val="17"/>
        </w:rPr>
        <w:t xml:space="preserve"> </w:t>
      </w:r>
      <w:r>
        <w:rPr>
          <w:color w:val="1A1A2E"/>
          <w:sz w:val="17"/>
        </w:rPr>
        <w:t>enterprise-grade</w:t>
      </w:r>
      <w:r>
        <w:rPr>
          <w:color w:val="1A1A2E"/>
          <w:spacing w:val="-12"/>
          <w:sz w:val="17"/>
        </w:rPr>
        <w:t xml:space="preserve"> </w:t>
      </w:r>
      <w:r>
        <w:rPr>
          <w:color w:val="1A1A2E"/>
          <w:sz w:val="17"/>
        </w:rPr>
        <w:t>reliability</w:t>
      </w:r>
      <w:r>
        <w:rPr>
          <w:color w:val="1A1A2E"/>
          <w:spacing w:val="-12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12"/>
          <w:sz w:val="17"/>
        </w:rPr>
        <w:t xml:space="preserve"> </w:t>
      </w:r>
      <w:r>
        <w:rPr>
          <w:color w:val="1A1A2E"/>
          <w:sz w:val="17"/>
        </w:rPr>
        <w:t>scalability.</w:t>
      </w:r>
    </w:p>
    <w:p>
      <w:pPr>
        <w:sectPr>
          <w:type w:val="continuous"/>
          <w:pgSz w:w="12240" w:h="15840"/>
          <w:pgMar w:left="720" w:right="720" w:header="0" w:top="58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8337" w:leader="none"/>
        </w:tabs>
        <w:spacing w:lineRule="exact" w:line="279" w:before="86" w:after="0"/>
        <w:ind w:left="243" w:right="0" w:hanging="0"/>
        <w:jc w:val="left"/>
        <w:rPr>
          <w:sz w:val="17"/>
        </w:rPr>
      </w:pPr>
      <w:bookmarkStart w:id="24" w:name="Project%3A_Level_Product_Measurement_Web"/>
      <w:bookmarkStart w:id="25" w:name="Project%3A__BIRCH_VirginPlus_eCare_Shop_"/>
      <w:bookmarkEnd w:id="24"/>
      <w:bookmarkEnd w:id="25"/>
      <w:r>
        <w:rPr>
          <w:rFonts w:ascii="Arial Black" w:hAnsi="Arial Black"/>
          <w:color w:val="2562EB"/>
          <w:w w:val="85"/>
          <w:sz w:val="20"/>
        </w:rPr>
        <w:t>SLK</w:t>
      </w:r>
      <w:r>
        <w:rPr>
          <w:rFonts w:ascii="Arial Black" w:hAnsi="Arial Black"/>
          <w:color w:val="2562EB"/>
          <w:spacing w:val="-3"/>
          <w:sz w:val="20"/>
        </w:rPr>
        <w:t xml:space="preserve"> </w:t>
      </w:r>
      <w:r>
        <w:rPr>
          <w:rFonts w:ascii="Arial Black" w:hAnsi="Arial Black"/>
          <w:color w:val="2562EB"/>
          <w:w w:val="85"/>
          <w:sz w:val="20"/>
        </w:rPr>
        <w:t>Software</w:t>
      </w:r>
      <w:r>
        <w:rPr>
          <w:rFonts w:ascii="Arial Black" w:hAnsi="Arial Black"/>
          <w:color w:val="2562EB"/>
          <w:spacing w:val="-3"/>
          <w:sz w:val="20"/>
        </w:rPr>
        <w:t xml:space="preserve"> </w:t>
      </w:r>
      <w:r>
        <w:rPr>
          <w:rFonts w:ascii="Arial Black" w:hAnsi="Arial Black"/>
          <w:color w:val="2562EB"/>
          <w:w w:val="85"/>
          <w:sz w:val="20"/>
        </w:rPr>
        <w:t>-</w:t>
      </w:r>
      <w:r>
        <w:rPr>
          <w:rFonts w:ascii="Arial Black" w:hAnsi="Arial Black"/>
          <w:color w:val="2562EB"/>
          <w:spacing w:val="-2"/>
          <w:sz w:val="20"/>
        </w:rPr>
        <w:t xml:space="preserve"> </w:t>
      </w:r>
      <w:r>
        <w:rPr>
          <w:rFonts w:ascii="Arial Black" w:hAnsi="Arial Black"/>
          <w:color w:val="2562EB"/>
          <w:w w:val="85"/>
          <w:sz w:val="20"/>
        </w:rPr>
        <w:t>Associate</w:t>
      </w:r>
      <w:r>
        <w:rPr>
          <w:rFonts w:ascii="Arial Black" w:hAnsi="Arial Black"/>
          <w:color w:val="2562EB"/>
          <w:spacing w:val="-3"/>
          <w:sz w:val="20"/>
        </w:rPr>
        <w:t xml:space="preserve"> </w:t>
      </w:r>
      <w:r>
        <w:rPr>
          <w:rFonts w:ascii="Arial Black" w:hAnsi="Arial Black"/>
          <w:color w:val="2562EB"/>
          <w:w w:val="85"/>
          <w:sz w:val="20"/>
        </w:rPr>
        <w:t>Software</w:t>
      </w:r>
      <w:r>
        <w:rPr>
          <w:rFonts w:ascii="Arial Black" w:hAnsi="Arial Black"/>
          <w:color w:val="2562EB"/>
          <w:spacing w:val="-3"/>
          <w:sz w:val="20"/>
        </w:rPr>
        <w:t xml:space="preserve"> </w:t>
      </w:r>
      <w:r>
        <w:rPr>
          <w:rFonts w:ascii="Arial Black" w:hAnsi="Arial Black"/>
          <w:color w:val="2562EB"/>
          <w:w w:val="85"/>
          <w:sz w:val="20"/>
        </w:rPr>
        <w:t>Engineer,</w:t>
      </w:r>
      <w:r>
        <w:rPr>
          <w:rFonts w:ascii="Arial Black" w:hAnsi="Arial Black"/>
          <w:color w:val="2562EB"/>
          <w:spacing w:val="-2"/>
          <w:sz w:val="20"/>
        </w:rPr>
        <w:t xml:space="preserve"> </w:t>
      </w:r>
      <w:r>
        <w:rPr>
          <w:rFonts w:ascii="Arial Black" w:hAnsi="Arial Black"/>
          <w:color w:val="2562EB"/>
          <w:spacing w:val="-2"/>
          <w:w w:val="85"/>
          <w:sz w:val="20"/>
        </w:rPr>
        <w:t>Banglore</w:t>
      </w:r>
      <w:r>
        <w:rPr>
          <w:rFonts w:ascii="Arial Black" w:hAnsi="Arial Black"/>
          <w:color w:val="2562EB"/>
          <w:sz w:val="20"/>
        </w:rPr>
        <w:tab/>
      </w:r>
      <w:r>
        <w:rPr>
          <w:color w:val="64738B"/>
          <w:position w:val="1"/>
          <w:sz w:val="17"/>
        </w:rPr>
        <w:t>Feb</w:t>
      </w:r>
      <w:r>
        <w:rPr>
          <w:color w:val="64738B"/>
          <w:spacing w:val="7"/>
          <w:position w:val="1"/>
          <w:sz w:val="17"/>
        </w:rPr>
        <w:t xml:space="preserve"> </w:t>
      </w:r>
      <w:r>
        <w:rPr>
          <w:color w:val="64738B"/>
          <w:position w:val="1"/>
          <w:sz w:val="17"/>
        </w:rPr>
        <w:t>2021</w:t>
      </w:r>
      <w:r>
        <w:rPr>
          <w:color w:val="64738B"/>
          <w:spacing w:val="5"/>
          <w:w w:val="105"/>
          <w:position w:val="1"/>
          <w:sz w:val="17"/>
        </w:rPr>
        <w:t xml:space="preserve"> </w:t>
      </w:r>
      <w:r>
        <w:rPr>
          <w:color w:val="64738B"/>
          <w:w w:val="105"/>
          <w:position w:val="1"/>
          <w:sz w:val="17"/>
        </w:rPr>
        <w:t>–</w:t>
      </w:r>
      <w:r>
        <w:rPr>
          <w:color w:val="64738B"/>
          <w:spacing w:val="5"/>
          <w:w w:val="105"/>
          <w:position w:val="1"/>
          <w:sz w:val="17"/>
        </w:rPr>
        <w:t xml:space="preserve"> </w:t>
      </w:r>
      <w:r>
        <w:rPr>
          <w:color w:val="64738B"/>
          <w:position w:val="1"/>
          <w:sz w:val="17"/>
        </w:rPr>
        <w:t>Aug</w:t>
      </w:r>
      <w:r>
        <w:rPr>
          <w:color w:val="64738B"/>
          <w:spacing w:val="7"/>
          <w:position w:val="1"/>
          <w:sz w:val="17"/>
        </w:rPr>
        <w:t xml:space="preserve"> </w:t>
      </w:r>
      <w:r>
        <w:rPr>
          <w:color w:val="64738B"/>
          <w:spacing w:val="-4"/>
          <w:position w:val="1"/>
          <w:sz w:val="17"/>
        </w:rPr>
        <w:t>2023</w:t>
      </w:r>
    </w:p>
    <w:p>
      <w:pPr>
        <w:pStyle w:val="Heading5"/>
        <w:spacing w:lineRule="exact" w:line="265"/>
        <w:ind w:left="481" w:right="0" w:hanging="210"/>
        <w:rPr>
          <w:b w:val="false"/>
          <w:b w:val="false"/>
        </w:rPr>
      </w:pPr>
      <w:r>
        <w:rPr>
          <w:b w:val="false"/>
          <w:color w:val="1A1A2E"/>
          <w:w w:val="85"/>
        </w:rPr>
        <w:t>Project:</w:t>
      </w:r>
      <w:r>
        <w:rPr>
          <w:b w:val="false"/>
          <w:color w:val="1A1A2E"/>
          <w:spacing w:val="62"/>
        </w:rPr>
        <w:t xml:space="preserve"> </w:t>
      </w:r>
      <w:r>
        <w:rPr>
          <w:b w:val="false"/>
          <w:color w:val="1A1A2E"/>
          <w:w w:val="85"/>
        </w:rPr>
        <w:t>BIRCH</w:t>
      </w:r>
      <w:r>
        <w:rPr>
          <w:b w:val="false"/>
          <w:color w:val="1A1A2E"/>
          <w:spacing w:val="-1"/>
        </w:rPr>
        <w:t xml:space="preserve"> </w:t>
      </w:r>
      <w:r>
        <w:rPr>
          <w:b w:val="false"/>
          <w:color w:val="1A1A2E"/>
          <w:w w:val="85"/>
        </w:rPr>
        <w:t>VirginPlus</w:t>
      </w:r>
      <w:r>
        <w:rPr>
          <w:b w:val="false"/>
          <w:color w:val="1A1A2E"/>
        </w:rPr>
        <w:t xml:space="preserve"> </w:t>
      </w:r>
      <w:r>
        <w:rPr>
          <w:b w:val="false"/>
          <w:color w:val="1A1A2E"/>
          <w:w w:val="85"/>
        </w:rPr>
        <w:t>eCare</w:t>
      </w:r>
      <w:r>
        <w:rPr>
          <w:b w:val="false"/>
          <w:color w:val="1A1A2E"/>
          <w:spacing w:val="-1"/>
        </w:rPr>
        <w:t xml:space="preserve"> </w:t>
      </w:r>
      <w:r>
        <w:rPr>
          <w:b w:val="false"/>
          <w:color w:val="1A1A2E"/>
          <w:w w:val="85"/>
        </w:rPr>
        <w:t>Shop</w:t>
      </w:r>
      <w:r>
        <w:rPr>
          <w:b w:val="false"/>
          <w:color w:val="1A1A2E"/>
          <w:spacing w:val="-1"/>
        </w:rPr>
        <w:t xml:space="preserve"> </w:t>
      </w:r>
      <w:r>
        <w:rPr>
          <w:b w:val="false"/>
          <w:color w:val="1A1A2E"/>
          <w:w w:val="85"/>
        </w:rPr>
        <w:t>-</w:t>
      </w:r>
      <w:r>
        <w:rPr>
          <w:b w:val="false"/>
          <w:color w:val="1A1A2E"/>
          <w:spacing w:val="-1"/>
        </w:rPr>
        <w:t xml:space="preserve"> </w:t>
      </w:r>
      <w:r>
        <w:rPr>
          <w:b w:val="false"/>
          <w:color w:val="1A1A2E"/>
          <w:w w:val="85"/>
        </w:rPr>
        <w:t>Bell</w:t>
      </w:r>
      <w:r>
        <w:rPr>
          <w:b w:val="false"/>
          <w:color w:val="1A1A2E"/>
        </w:rPr>
        <w:t xml:space="preserve"> </w:t>
      </w:r>
      <w:r>
        <w:rPr>
          <w:b w:val="false"/>
          <w:color w:val="1A1A2E"/>
          <w:spacing w:val="-2"/>
          <w:w w:val="85"/>
        </w:rPr>
        <w:t>Canada</w:t>
      </w:r>
    </w:p>
    <w:p>
      <w:pPr>
        <w:pStyle w:val="Normal"/>
        <w:spacing w:before="80" w:after="0"/>
        <w:ind w:left="466" w:right="0" w:hanging="0"/>
        <w:jc w:val="left"/>
        <w:rPr>
          <w:sz w:val="16"/>
        </w:rPr>
      </w:pPr>
      <w:r>
        <w:rPr>
          <w:color w:val="64738B"/>
          <w:sz w:val="16"/>
        </w:rPr>
        <w:t>Tech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Stack: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JavaScript,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TypeScript,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React.js,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Redux,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TailwindCSS,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Python,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SSR/CSR,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RESTful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APIs,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GIT,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GitLab,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z w:val="16"/>
        </w:rPr>
        <w:t>Agile</w:t>
      </w:r>
      <w:r>
        <w:rPr>
          <w:color w:val="64738B"/>
          <w:spacing w:val="7"/>
          <w:sz w:val="16"/>
        </w:rPr>
        <w:t xml:space="preserve"> </w:t>
      </w:r>
      <w:r>
        <w:rPr>
          <w:color w:val="64738B"/>
          <w:spacing w:val="-2"/>
          <w:sz w:val="16"/>
        </w:rPr>
        <w:t>Scrum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146" w:after="0"/>
        <w:ind w:left="803" w:right="1087" w:hanging="210"/>
        <w:jc w:val="left"/>
        <w:rPr>
          <w:sz w:val="17"/>
        </w:rPr>
      </w:pPr>
      <w:r>
        <w:rPr>
          <w:color w:val="1A1A2E"/>
          <w:sz w:val="17"/>
        </w:rPr>
        <w:t>Developed and optimized the Bring Your Own Phone (BYOP) customer journey for Virgin Plus e-commerce platform serving thousands of users.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2" w:leader="none"/>
        </w:tabs>
        <w:spacing w:lineRule="exact" w:line="196" w:before="0" w:after="0"/>
        <w:ind w:left="802" w:right="0" w:hanging="209"/>
        <w:jc w:val="left"/>
        <w:rPr>
          <w:sz w:val="17"/>
        </w:rPr>
      </w:pPr>
      <w:r>
        <w:rPr>
          <w:color w:val="1A1A2E"/>
          <w:sz w:val="17"/>
        </w:rPr>
        <w:t>Built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reusable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React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TypeScript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components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following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enterprise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component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architecture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pacing w:val="-2"/>
          <w:sz w:val="17"/>
        </w:rPr>
        <w:t>standards.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42" w:after="0"/>
        <w:ind w:left="803" w:right="916" w:hanging="210"/>
        <w:jc w:val="left"/>
        <w:rPr>
          <w:sz w:val="17"/>
        </w:rPr>
      </w:pPr>
      <w:r>
        <w:rPr>
          <w:color w:val="1A1A2E"/>
          <w:spacing w:val="-2"/>
          <w:w w:val="105"/>
          <w:sz w:val="17"/>
        </w:rPr>
        <w:t>Improved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page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performance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and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rendering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strategies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using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15"/>
          <w:sz w:val="17"/>
        </w:rPr>
        <w:t>SSR</w:t>
      </w:r>
      <w:r>
        <w:rPr>
          <w:color w:val="1A1A2E"/>
          <w:spacing w:val="-12"/>
          <w:w w:val="11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and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15"/>
          <w:sz w:val="17"/>
        </w:rPr>
        <w:t>CSR</w:t>
      </w:r>
      <w:r>
        <w:rPr>
          <w:color w:val="1A1A2E"/>
          <w:spacing w:val="-12"/>
          <w:w w:val="11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techniques,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resulting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in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approximately</w:t>
      </w:r>
      <w:r>
        <w:rPr>
          <w:color w:val="1A1A2E"/>
          <w:spacing w:val="-7"/>
          <w:w w:val="105"/>
          <w:sz w:val="17"/>
        </w:rPr>
        <w:t xml:space="preserve"> </w:t>
      </w:r>
      <w:r>
        <w:rPr>
          <w:color w:val="1A1A2E"/>
          <w:spacing w:val="-2"/>
          <w:w w:val="115"/>
          <w:sz w:val="17"/>
        </w:rPr>
        <w:t xml:space="preserve">20% </w:t>
      </w:r>
      <w:r>
        <w:rPr>
          <w:color w:val="1A1A2E"/>
          <w:w w:val="105"/>
          <w:sz w:val="17"/>
        </w:rPr>
        <w:t>faster page load times.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0" w:after="0"/>
        <w:ind w:left="803" w:right="1098" w:hanging="210"/>
        <w:jc w:val="left"/>
        <w:rPr>
          <w:sz w:val="17"/>
        </w:rPr>
      </w:pPr>
      <w:r>
        <w:rPr>
          <w:color w:val="1A1A2E"/>
          <w:sz w:val="17"/>
        </w:rPr>
        <w:t>Implemented accessibility enhancements aligned with WCAG guidelines, improving screen reader compatibility and overall user experience.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2" w:leader="none"/>
        </w:tabs>
        <w:spacing w:lineRule="exact" w:line="196" w:before="0" w:after="0"/>
        <w:ind w:left="802" w:right="0" w:hanging="209"/>
        <w:jc w:val="left"/>
        <w:rPr>
          <w:sz w:val="17"/>
        </w:rPr>
      </w:pPr>
      <w:r>
        <w:rPr>
          <w:color w:val="1A1A2E"/>
          <w:sz w:val="17"/>
        </w:rPr>
        <w:t>Integrated REST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APIs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and backend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services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for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product catalog,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pricing,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promotions, and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customer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pacing w:val="-2"/>
          <w:sz w:val="17"/>
        </w:rPr>
        <w:t>workflows.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41" w:after="0"/>
        <w:ind w:left="803" w:right="1552" w:hanging="210"/>
        <w:jc w:val="left"/>
        <w:rPr>
          <w:sz w:val="17"/>
        </w:rPr>
      </w:pPr>
      <w:r>
        <w:rPr>
          <w:color w:val="1A1A2E"/>
          <w:sz w:val="17"/>
        </w:rPr>
        <w:t xml:space="preserve">Utilized Storybook to document and standardize reusable UI components, reducing development effort and UI </w:t>
      </w:r>
      <w:r>
        <w:rPr>
          <w:color w:val="1A1A2E"/>
          <w:spacing w:val="-2"/>
          <w:sz w:val="17"/>
        </w:rPr>
        <w:t>inconsistencies.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2" w:leader="none"/>
        </w:tabs>
        <w:spacing w:lineRule="exact" w:line="196" w:before="0" w:after="0"/>
        <w:ind w:left="802" w:right="0" w:hanging="209"/>
        <w:jc w:val="left"/>
        <w:rPr>
          <w:sz w:val="17"/>
        </w:rPr>
      </w:pPr>
      <w:r>
        <w:rPr>
          <w:color w:val="1A1A2E"/>
          <w:sz w:val="17"/>
        </w:rPr>
        <w:t>Collaborated</w:t>
      </w:r>
      <w:r>
        <w:rPr>
          <w:color w:val="1A1A2E"/>
          <w:spacing w:val="-5"/>
          <w:sz w:val="17"/>
        </w:rPr>
        <w:t xml:space="preserve"> </w:t>
      </w:r>
      <w:r>
        <w:rPr>
          <w:color w:val="1A1A2E"/>
          <w:sz w:val="17"/>
        </w:rPr>
        <w:t>closely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with</w:t>
      </w:r>
      <w:r>
        <w:rPr>
          <w:color w:val="1A1A2E"/>
          <w:spacing w:val="-5"/>
          <w:sz w:val="17"/>
        </w:rPr>
        <w:t xml:space="preserve"> </w:t>
      </w:r>
      <w:r>
        <w:rPr>
          <w:color w:val="1A1A2E"/>
          <w:sz w:val="17"/>
        </w:rPr>
        <w:t>design,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QA,</w:t>
      </w:r>
      <w:r>
        <w:rPr>
          <w:color w:val="1A1A2E"/>
          <w:spacing w:val="-5"/>
          <w:sz w:val="17"/>
        </w:rPr>
        <w:t xml:space="preserve"> </w:t>
      </w:r>
      <w:r>
        <w:rPr>
          <w:color w:val="1A1A2E"/>
          <w:sz w:val="17"/>
        </w:rPr>
        <w:t>backend,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5"/>
          <w:sz w:val="17"/>
        </w:rPr>
        <w:t xml:space="preserve"> </w:t>
      </w:r>
      <w:r>
        <w:rPr>
          <w:color w:val="1A1A2E"/>
          <w:sz w:val="17"/>
        </w:rPr>
        <w:t>product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teams</w:t>
      </w:r>
      <w:r>
        <w:rPr>
          <w:color w:val="1A1A2E"/>
          <w:spacing w:val="-5"/>
          <w:sz w:val="17"/>
        </w:rPr>
        <w:t xml:space="preserve"> </w:t>
      </w:r>
      <w:r>
        <w:rPr>
          <w:color w:val="1A1A2E"/>
          <w:sz w:val="17"/>
        </w:rPr>
        <w:t>within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z w:val="17"/>
        </w:rPr>
        <w:t>Agile</w:t>
      </w:r>
      <w:r>
        <w:rPr>
          <w:color w:val="1A1A2E"/>
          <w:spacing w:val="-5"/>
          <w:sz w:val="17"/>
        </w:rPr>
        <w:t xml:space="preserve"> </w:t>
      </w:r>
      <w:r>
        <w:rPr>
          <w:color w:val="1A1A2E"/>
          <w:sz w:val="17"/>
        </w:rPr>
        <w:t>Scrum</w:t>
      </w:r>
      <w:r>
        <w:rPr>
          <w:color w:val="1A1A2E"/>
          <w:spacing w:val="-4"/>
          <w:sz w:val="17"/>
        </w:rPr>
        <w:t xml:space="preserve"> </w:t>
      </w:r>
      <w:r>
        <w:rPr>
          <w:color w:val="1A1A2E"/>
          <w:spacing w:val="-2"/>
          <w:sz w:val="17"/>
        </w:rPr>
        <w:t>environments.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43" w:after="0"/>
        <w:ind w:left="803" w:right="1108" w:hanging="210"/>
        <w:jc w:val="left"/>
        <w:rPr>
          <w:sz w:val="17"/>
        </w:rPr>
      </w:pPr>
      <w:r>
        <w:rPr>
          <w:color w:val="1A1A2E"/>
          <w:sz w:val="17"/>
        </w:rPr>
        <w:t>Participated in cloud deployment workflows, troubleshooting production issues, and supporting CI/CD processes on AWS-based</w:t>
      </w:r>
      <w:r>
        <w:rPr>
          <w:color w:val="1A1A2E"/>
          <w:spacing w:val="-7"/>
          <w:sz w:val="17"/>
        </w:rPr>
        <w:t xml:space="preserve"> </w:t>
      </w:r>
      <w:r>
        <w:rPr>
          <w:color w:val="1A1A2E"/>
          <w:sz w:val="17"/>
        </w:rPr>
        <w:t>infrastructure.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3" w:leader="none"/>
        </w:tabs>
        <w:spacing w:lineRule="auto" w:line="290" w:before="0" w:after="0"/>
        <w:ind w:left="803" w:right="928" w:hanging="210"/>
        <w:jc w:val="left"/>
        <w:rPr>
          <w:sz w:val="17"/>
        </w:rPr>
      </w:pPr>
      <w:r>
        <w:rPr>
          <w:color w:val="1A1A2E"/>
          <w:sz w:val="17"/>
        </w:rPr>
        <w:t>Leveraged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Python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utilities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automation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scripts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for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data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processing,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integration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support,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development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 xml:space="preserve">efficiency </w:t>
      </w:r>
      <w:r>
        <w:rPr>
          <w:color w:val="1A1A2E"/>
          <w:spacing w:val="-2"/>
          <w:sz w:val="17"/>
        </w:rPr>
        <w:t>improvements.</w:t>
      </w:r>
    </w:p>
    <w:p>
      <w:pPr>
        <w:pStyle w:val="TextBody"/>
        <w:spacing w:before="9" w:after="0"/>
        <w:ind w:left="0" w:right="0" w:hanging="210"/>
        <w:rPr>
          <w:sz w:val="17"/>
        </w:rPr>
      </w:pPr>
      <w:r>
        <w:rPr/>
      </w:r>
    </w:p>
    <w:p>
      <w:pPr>
        <w:pStyle w:val="Heading5"/>
        <w:ind w:left="496" w:right="0" w:hanging="210"/>
        <w:rPr>
          <w:b w:val="false"/>
          <w:b w:val="false"/>
        </w:rPr>
      </w:pPr>
      <w:r>
        <w:rPr>
          <w:b w:val="false"/>
          <w:color w:val="1A1A2E"/>
          <w:w w:val="85"/>
        </w:rPr>
        <w:t>Project:</w:t>
      </w:r>
      <w:r>
        <w:rPr>
          <w:b w:val="false"/>
          <w:color w:val="1A1A2E"/>
          <w:spacing w:val="1"/>
        </w:rPr>
        <w:t xml:space="preserve"> </w:t>
      </w:r>
      <w:r>
        <w:rPr>
          <w:b w:val="false"/>
          <w:color w:val="1A1A2E"/>
          <w:w w:val="85"/>
        </w:rPr>
        <w:t>Level</w:t>
      </w:r>
      <w:r>
        <w:rPr>
          <w:b w:val="false"/>
          <w:color w:val="1A1A2E"/>
          <w:spacing w:val="1"/>
        </w:rPr>
        <w:t xml:space="preserve"> </w:t>
      </w:r>
      <w:r>
        <w:rPr>
          <w:b w:val="false"/>
          <w:color w:val="1A1A2E"/>
          <w:w w:val="85"/>
        </w:rPr>
        <w:t>Product</w:t>
      </w:r>
      <w:r>
        <w:rPr>
          <w:b w:val="false"/>
          <w:color w:val="1A1A2E"/>
          <w:spacing w:val="1"/>
        </w:rPr>
        <w:t xml:space="preserve"> </w:t>
      </w:r>
      <w:r>
        <w:rPr>
          <w:b w:val="false"/>
          <w:color w:val="1A1A2E"/>
          <w:w w:val="85"/>
        </w:rPr>
        <w:t>Measurement</w:t>
      </w:r>
      <w:r>
        <w:rPr>
          <w:b w:val="false"/>
          <w:color w:val="1A1A2E"/>
          <w:spacing w:val="1"/>
        </w:rPr>
        <w:t xml:space="preserve"> </w:t>
      </w:r>
      <w:r>
        <w:rPr>
          <w:b w:val="false"/>
          <w:color w:val="1A1A2E"/>
          <w:w w:val="85"/>
        </w:rPr>
        <w:t>Web</w:t>
      </w:r>
      <w:r>
        <w:rPr>
          <w:b w:val="false"/>
          <w:color w:val="1A1A2E"/>
          <w:spacing w:val="1"/>
        </w:rPr>
        <w:t xml:space="preserve"> </w:t>
      </w:r>
      <w:r>
        <w:rPr>
          <w:b w:val="false"/>
          <w:color w:val="1A1A2E"/>
          <w:spacing w:val="-2"/>
          <w:w w:val="85"/>
        </w:rPr>
        <w:t>Application</w:t>
      </w:r>
    </w:p>
    <w:p>
      <w:pPr>
        <w:pStyle w:val="Normal"/>
        <w:spacing w:before="79" w:after="0"/>
        <w:ind w:left="481" w:right="0" w:hanging="0"/>
        <w:jc w:val="left"/>
        <w:rPr>
          <w:sz w:val="16"/>
        </w:rPr>
      </w:pPr>
      <w:r>
        <w:rPr>
          <w:color w:val="64738B"/>
          <w:sz w:val="16"/>
        </w:rPr>
        <w:t>Tech</w:t>
      </w:r>
      <w:r>
        <w:rPr>
          <w:color w:val="64738B"/>
          <w:spacing w:val="-2"/>
          <w:sz w:val="16"/>
        </w:rPr>
        <w:t xml:space="preserve"> </w:t>
      </w:r>
      <w:r>
        <w:rPr>
          <w:color w:val="64738B"/>
          <w:sz w:val="16"/>
        </w:rPr>
        <w:t>Stack:</w:t>
      </w:r>
      <w:r>
        <w:rPr>
          <w:color w:val="64738B"/>
          <w:spacing w:val="-2"/>
          <w:sz w:val="16"/>
        </w:rPr>
        <w:t xml:space="preserve"> </w:t>
      </w:r>
      <w:r>
        <w:rPr>
          <w:color w:val="64738B"/>
          <w:sz w:val="16"/>
        </w:rPr>
        <w:t>React.js,</w:t>
      </w:r>
      <w:r>
        <w:rPr>
          <w:color w:val="64738B"/>
          <w:spacing w:val="-1"/>
          <w:sz w:val="16"/>
        </w:rPr>
        <w:t xml:space="preserve"> </w:t>
      </w:r>
      <w:r>
        <w:rPr>
          <w:color w:val="64738B"/>
          <w:sz w:val="16"/>
        </w:rPr>
        <w:t>Redux-Saga,</w:t>
      </w:r>
      <w:r>
        <w:rPr>
          <w:color w:val="64738B"/>
          <w:spacing w:val="-2"/>
          <w:sz w:val="16"/>
        </w:rPr>
        <w:t xml:space="preserve"> </w:t>
      </w:r>
      <w:r>
        <w:rPr>
          <w:color w:val="64738B"/>
          <w:sz w:val="16"/>
        </w:rPr>
        <w:t>TypeScript,</w:t>
      </w:r>
      <w:r>
        <w:rPr>
          <w:color w:val="64738B"/>
          <w:spacing w:val="-1"/>
          <w:sz w:val="16"/>
        </w:rPr>
        <w:t xml:space="preserve"> </w:t>
      </w:r>
      <w:r>
        <w:rPr>
          <w:color w:val="64738B"/>
          <w:sz w:val="16"/>
        </w:rPr>
        <w:t>Material</w:t>
      </w:r>
      <w:r>
        <w:rPr>
          <w:color w:val="64738B"/>
          <w:spacing w:val="-2"/>
          <w:sz w:val="16"/>
        </w:rPr>
        <w:t xml:space="preserve"> </w:t>
      </w:r>
      <w:r>
        <w:rPr>
          <w:color w:val="64738B"/>
          <w:sz w:val="16"/>
        </w:rPr>
        <w:t>UI,</w:t>
      </w:r>
      <w:r>
        <w:rPr>
          <w:color w:val="64738B"/>
          <w:spacing w:val="-1"/>
          <w:sz w:val="16"/>
        </w:rPr>
        <w:t xml:space="preserve"> </w:t>
      </w:r>
      <w:r>
        <w:rPr>
          <w:color w:val="64738B"/>
          <w:sz w:val="16"/>
        </w:rPr>
        <w:t>Node.js,</w:t>
      </w:r>
      <w:r>
        <w:rPr>
          <w:color w:val="64738B"/>
          <w:spacing w:val="-2"/>
          <w:sz w:val="16"/>
        </w:rPr>
        <w:t xml:space="preserve"> </w:t>
      </w:r>
      <w:r>
        <w:rPr>
          <w:color w:val="64738B"/>
          <w:sz w:val="16"/>
        </w:rPr>
        <w:t>SQL,</w:t>
      </w:r>
      <w:r>
        <w:rPr>
          <w:color w:val="64738B"/>
          <w:spacing w:val="-1"/>
          <w:sz w:val="16"/>
        </w:rPr>
        <w:t xml:space="preserve"> </w:t>
      </w:r>
      <w:r>
        <w:rPr>
          <w:color w:val="64738B"/>
          <w:sz w:val="16"/>
        </w:rPr>
        <w:t>Azure</w:t>
      </w:r>
      <w:r>
        <w:rPr>
          <w:color w:val="64738B"/>
          <w:spacing w:val="-2"/>
          <w:sz w:val="16"/>
        </w:rPr>
        <w:t xml:space="preserve"> DevOps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2" w:leader="none"/>
        </w:tabs>
        <w:spacing w:lineRule="auto" w:line="240" w:before="116" w:after="0"/>
        <w:ind w:left="832" w:right="0" w:hanging="209"/>
        <w:jc w:val="left"/>
        <w:rPr>
          <w:sz w:val="17"/>
        </w:rPr>
      </w:pPr>
      <w:r>
        <w:rPr>
          <w:color w:val="1A1A2E"/>
          <w:spacing w:val="-2"/>
          <w:sz w:val="17"/>
        </w:rPr>
        <w:t>Developed</w:t>
      </w:r>
      <w:r>
        <w:rPr>
          <w:color w:val="1A1A2E"/>
          <w:spacing w:val="3"/>
          <w:sz w:val="17"/>
        </w:rPr>
        <w:t xml:space="preserve"> </w:t>
      </w:r>
      <w:r>
        <w:rPr>
          <w:color w:val="1A1A2E"/>
          <w:spacing w:val="-2"/>
          <w:sz w:val="17"/>
        </w:rPr>
        <w:t>cloud-based</w:t>
      </w:r>
      <w:r>
        <w:rPr>
          <w:color w:val="1A1A2E"/>
          <w:spacing w:val="3"/>
          <w:sz w:val="17"/>
        </w:rPr>
        <w:t xml:space="preserve"> </w:t>
      </w:r>
      <w:r>
        <w:rPr>
          <w:color w:val="1A1A2E"/>
          <w:spacing w:val="-2"/>
          <w:sz w:val="17"/>
        </w:rPr>
        <w:t>web</w:t>
      </w:r>
      <w:r>
        <w:rPr>
          <w:color w:val="1A1A2E"/>
          <w:spacing w:val="3"/>
          <w:sz w:val="17"/>
        </w:rPr>
        <w:t xml:space="preserve"> </w:t>
      </w:r>
      <w:r>
        <w:rPr>
          <w:color w:val="1A1A2E"/>
          <w:spacing w:val="-2"/>
          <w:sz w:val="17"/>
        </w:rPr>
        <w:t>application</w:t>
      </w:r>
      <w:r>
        <w:rPr>
          <w:color w:val="1A1A2E"/>
          <w:spacing w:val="3"/>
          <w:sz w:val="17"/>
        </w:rPr>
        <w:t xml:space="preserve"> </w:t>
      </w:r>
      <w:r>
        <w:rPr>
          <w:color w:val="1A1A2E"/>
          <w:spacing w:val="-2"/>
          <w:sz w:val="17"/>
        </w:rPr>
        <w:t>for</w:t>
      </w:r>
      <w:r>
        <w:rPr>
          <w:color w:val="1A1A2E"/>
          <w:spacing w:val="3"/>
          <w:sz w:val="17"/>
        </w:rPr>
        <w:t xml:space="preserve"> </w:t>
      </w:r>
      <w:r>
        <w:rPr>
          <w:color w:val="1A1A2E"/>
          <w:spacing w:val="-2"/>
          <w:sz w:val="17"/>
        </w:rPr>
        <w:t>industrial</w:t>
      </w:r>
      <w:r>
        <w:rPr>
          <w:color w:val="1A1A2E"/>
          <w:spacing w:val="3"/>
          <w:sz w:val="17"/>
        </w:rPr>
        <w:t xml:space="preserve"> </w:t>
      </w:r>
      <w:r>
        <w:rPr>
          <w:color w:val="1A1A2E"/>
          <w:spacing w:val="-2"/>
          <w:sz w:val="17"/>
        </w:rPr>
        <w:t>product</w:t>
      </w:r>
      <w:r>
        <w:rPr>
          <w:color w:val="1A1A2E"/>
          <w:spacing w:val="3"/>
          <w:sz w:val="17"/>
        </w:rPr>
        <w:t xml:space="preserve"> </w:t>
      </w:r>
      <w:r>
        <w:rPr>
          <w:color w:val="1A1A2E"/>
          <w:spacing w:val="-2"/>
          <w:sz w:val="17"/>
        </w:rPr>
        <w:t>measurement</w:t>
      </w:r>
      <w:r>
        <w:rPr>
          <w:color w:val="1A1A2E"/>
          <w:spacing w:val="3"/>
          <w:sz w:val="17"/>
        </w:rPr>
        <w:t xml:space="preserve"> </w:t>
      </w:r>
      <w:r>
        <w:rPr>
          <w:color w:val="1A1A2E"/>
          <w:spacing w:val="-2"/>
          <w:sz w:val="17"/>
        </w:rPr>
        <w:t>and</w:t>
      </w:r>
      <w:r>
        <w:rPr>
          <w:color w:val="1A1A2E"/>
          <w:spacing w:val="4"/>
          <w:sz w:val="17"/>
        </w:rPr>
        <w:t xml:space="preserve"> </w:t>
      </w:r>
      <w:r>
        <w:rPr>
          <w:color w:val="1A1A2E"/>
          <w:spacing w:val="-2"/>
          <w:sz w:val="17"/>
        </w:rPr>
        <w:t>transmitter</w:t>
      </w:r>
      <w:r>
        <w:rPr>
          <w:color w:val="1A1A2E"/>
          <w:spacing w:val="3"/>
          <w:sz w:val="17"/>
        </w:rPr>
        <w:t xml:space="preserve"> </w:t>
      </w:r>
      <w:r>
        <w:rPr>
          <w:color w:val="1A1A2E"/>
          <w:spacing w:val="-2"/>
          <w:sz w:val="17"/>
        </w:rPr>
        <w:t>selection</w:t>
      </w:r>
      <w:r>
        <w:rPr>
          <w:color w:val="1A1A2E"/>
          <w:spacing w:val="3"/>
          <w:sz w:val="17"/>
        </w:rPr>
        <w:t xml:space="preserve"> </w:t>
      </w:r>
      <w:r>
        <w:rPr>
          <w:color w:val="1A1A2E"/>
          <w:spacing w:val="-2"/>
          <w:sz w:val="17"/>
        </w:rPr>
        <w:t>workflows.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2" w:leader="none"/>
        </w:tabs>
        <w:spacing w:lineRule="auto" w:line="240" w:before="43" w:after="0"/>
        <w:ind w:left="832" w:right="0" w:hanging="209"/>
        <w:jc w:val="left"/>
        <w:rPr>
          <w:sz w:val="17"/>
        </w:rPr>
      </w:pPr>
      <w:r>
        <w:rPr>
          <w:color w:val="1A1A2E"/>
          <w:sz w:val="17"/>
        </w:rPr>
        <w:t>Built responsive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user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interfaces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using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React.js,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TypeScript,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Redux-Saga,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1"/>
          <w:sz w:val="17"/>
        </w:rPr>
        <w:t xml:space="preserve"> </w:t>
      </w:r>
      <w:r>
        <w:rPr>
          <w:color w:val="1A1A2E"/>
          <w:sz w:val="17"/>
        </w:rPr>
        <w:t xml:space="preserve">Material </w:t>
      </w:r>
      <w:r>
        <w:rPr>
          <w:color w:val="1A1A2E"/>
          <w:spacing w:val="-5"/>
          <w:sz w:val="17"/>
        </w:rPr>
        <w:t>UI.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2" w:leader="none"/>
        </w:tabs>
        <w:spacing w:lineRule="auto" w:line="240" w:before="42" w:after="0"/>
        <w:ind w:left="832" w:right="0" w:hanging="209"/>
        <w:jc w:val="left"/>
        <w:rPr>
          <w:sz w:val="17"/>
        </w:rPr>
      </w:pPr>
      <w:r>
        <w:rPr>
          <w:color w:val="1A1A2E"/>
          <w:sz w:val="17"/>
        </w:rPr>
        <w:t>Integrated</w:t>
      </w:r>
      <w:r>
        <w:rPr>
          <w:color w:val="1A1A2E"/>
          <w:spacing w:val="6"/>
          <w:sz w:val="17"/>
        </w:rPr>
        <w:t xml:space="preserve"> </w:t>
      </w:r>
      <w:r>
        <w:rPr>
          <w:color w:val="1A1A2E"/>
          <w:sz w:val="17"/>
        </w:rPr>
        <w:t>frontend</w:t>
      </w:r>
      <w:r>
        <w:rPr>
          <w:color w:val="1A1A2E"/>
          <w:spacing w:val="7"/>
          <w:sz w:val="17"/>
        </w:rPr>
        <w:t xml:space="preserve"> </w:t>
      </w:r>
      <w:r>
        <w:rPr>
          <w:color w:val="1A1A2E"/>
          <w:sz w:val="17"/>
        </w:rPr>
        <w:t>modules</w:t>
      </w:r>
      <w:r>
        <w:rPr>
          <w:color w:val="1A1A2E"/>
          <w:spacing w:val="6"/>
          <w:sz w:val="17"/>
        </w:rPr>
        <w:t xml:space="preserve"> </w:t>
      </w:r>
      <w:r>
        <w:rPr>
          <w:color w:val="1A1A2E"/>
          <w:sz w:val="17"/>
        </w:rPr>
        <w:t>with</w:t>
      </w:r>
      <w:r>
        <w:rPr>
          <w:color w:val="1A1A2E"/>
          <w:spacing w:val="7"/>
          <w:sz w:val="17"/>
        </w:rPr>
        <w:t xml:space="preserve"> </w:t>
      </w:r>
      <w:r>
        <w:rPr>
          <w:color w:val="1A1A2E"/>
          <w:sz w:val="17"/>
        </w:rPr>
        <w:t>REST</w:t>
      </w:r>
      <w:r>
        <w:rPr>
          <w:color w:val="1A1A2E"/>
          <w:spacing w:val="6"/>
          <w:sz w:val="17"/>
        </w:rPr>
        <w:t xml:space="preserve"> </w:t>
      </w:r>
      <w:r>
        <w:rPr>
          <w:color w:val="1A1A2E"/>
          <w:sz w:val="17"/>
        </w:rPr>
        <w:t>APIs</w:t>
      </w:r>
      <w:r>
        <w:rPr>
          <w:color w:val="1A1A2E"/>
          <w:spacing w:val="7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6"/>
          <w:sz w:val="17"/>
        </w:rPr>
        <w:t xml:space="preserve"> </w:t>
      </w:r>
      <w:r>
        <w:rPr>
          <w:color w:val="1A1A2E"/>
          <w:sz w:val="17"/>
        </w:rPr>
        <w:t>backend</w:t>
      </w:r>
      <w:r>
        <w:rPr>
          <w:color w:val="1A1A2E"/>
          <w:spacing w:val="7"/>
          <w:sz w:val="17"/>
        </w:rPr>
        <w:t xml:space="preserve"> </w:t>
      </w:r>
      <w:r>
        <w:rPr>
          <w:color w:val="1A1A2E"/>
          <w:sz w:val="17"/>
        </w:rPr>
        <w:t>services,</w:t>
      </w:r>
      <w:r>
        <w:rPr>
          <w:color w:val="1A1A2E"/>
          <w:spacing w:val="6"/>
          <w:sz w:val="17"/>
        </w:rPr>
        <w:t xml:space="preserve"> </w:t>
      </w:r>
      <w:r>
        <w:rPr>
          <w:color w:val="1A1A2E"/>
          <w:sz w:val="17"/>
        </w:rPr>
        <w:t>improving</w:t>
      </w:r>
      <w:r>
        <w:rPr>
          <w:color w:val="1A1A2E"/>
          <w:spacing w:val="7"/>
          <w:sz w:val="17"/>
        </w:rPr>
        <w:t xml:space="preserve"> </w:t>
      </w:r>
      <w:r>
        <w:rPr>
          <w:color w:val="1A1A2E"/>
          <w:sz w:val="17"/>
        </w:rPr>
        <w:t>application</w:t>
      </w:r>
      <w:r>
        <w:rPr>
          <w:color w:val="1A1A2E"/>
          <w:spacing w:val="7"/>
          <w:sz w:val="17"/>
        </w:rPr>
        <w:t xml:space="preserve"> </w:t>
      </w:r>
      <w:r>
        <w:rPr>
          <w:color w:val="1A1A2E"/>
          <w:sz w:val="17"/>
        </w:rPr>
        <w:t>responsiveness</w:t>
      </w:r>
      <w:r>
        <w:rPr>
          <w:color w:val="1A1A2E"/>
          <w:spacing w:val="6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7"/>
          <w:sz w:val="17"/>
        </w:rPr>
        <w:t xml:space="preserve"> </w:t>
      </w:r>
      <w:r>
        <w:rPr>
          <w:color w:val="1A1A2E"/>
          <w:spacing w:val="-2"/>
          <w:sz w:val="17"/>
        </w:rPr>
        <w:t>usability.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2" w:leader="none"/>
        </w:tabs>
        <w:spacing w:lineRule="auto" w:line="290" w:before="43" w:after="0"/>
        <w:ind w:left="832" w:right="1499" w:hanging="210"/>
        <w:jc w:val="left"/>
        <w:rPr>
          <w:sz w:val="17"/>
        </w:rPr>
      </w:pPr>
      <w:r>
        <w:rPr>
          <w:color w:val="1A1A2E"/>
          <w:sz w:val="17"/>
        </w:rPr>
        <w:t>Contributed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to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scalable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modular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application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architecture,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reducing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maintenance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effort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and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>improving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z w:val="17"/>
        </w:rPr>
        <w:t xml:space="preserve">code </w:t>
      </w:r>
      <w:r>
        <w:rPr>
          <w:color w:val="1A1A2E"/>
          <w:spacing w:val="-2"/>
          <w:sz w:val="17"/>
        </w:rPr>
        <w:t>reusability.</w:t>
      </w:r>
    </w:p>
    <w:p>
      <w:pPr>
        <w:pStyle w:val="TextBody"/>
        <w:spacing w:before="54" w:after="0"/>
        <w:ind w:left="0" w:right="0" w:hanging="210"/>
        <w:rPr>
          <w:sz w:val="17"/>
        </w:rPr>
      </w:pPr>
      <w:r>
        <w:rPr/>
      </w:r>
    </w:p>
    <w:p>
      <w:pPr>
        <w:pStyle w:val="Heading2"/>
        <w:rPr>
          <w:b w:val="false"/>
          <w:b w:val="false"/>
        </w:rPr>
      </w:pPr>
      <w:r>
        <w:rPr>
          <w:b w:val="false"/>
          <w:color w:val="2562EB"/>
          <w:spacing w:val="-2"/>
          <w:w w:val="95"/>
        </w:rPr>
        <w:t>CERTIFICATIONS</w:t>
      </w:r>
    </w:p>
    <w:p>
      <w:pPr>
        <w:pStyle w:val="TextBody"/>
        <w:ind w:left="0" w:right="0" w:hanging="210"/>
        <w:rPr>
          <w:rFonts w:ascii="Arial Black" w:hAnsi="Arial Black"/>
          <w:sz w:val="9"/>
        </w:rPr>
      </w:pPr>
      <w:r>
        <w:rPr>
          <w:rFonts w:ascii="Arial Black" w:hAnsi="Arial Black"/>
          <w:sz w:val="9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676275</wp:posOffset>
                </wp:positionH>
                <wp:positionV relativeFrom="paragraph">
                  <wp:posOffset>95885</wp:posOffset>
                </wp:positionV>
                <wp:extent cx="6434455" cy="1905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39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3820" h="0">
                              <a:moveTo>
                                <a:pt x="0" y="0"/>
                              </a:moveTo>
                              <a:lnTo>
                                <a:pt x="6433585" y="0"/>
                              </a:lnTo>
                            </a:path>
                          </a:pathLst>
                        </a:custGeom>
                        <a:noFill/>
                        <a:ln w="12240">
                          <a:solidFill>
                            <a:srgbClr val="2562e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04" w:leader="none"/>
        </w:tabs>
        <w:spacing w:lineRule="auto" w:line="240" w:before="100" w:after="0"/>
        <w:ind w:left="404" w:right="0" w:hanging="111"/>
        <w:jc w:val="left"/>
        <w:rPr>
          <w:sz w:val="17"/>
        </w:rPr>
      </w:pPr>
      <w:r>
        <w:rPr>
          <w:color w:val="1A1A2E"/>
          <w:spacing w:val="-2"/>
          <w:w w:val="105"/>
          <w:sz w:val="17"/>
        </w:rPr>
        <w:t>Udemy</w:t>
      </w:r>
      <w:r>
        <w:rPr>
          <w:color w:val="1A1A2E"/>
          <w:spacing w:val="-5"/>
          <w:w w:val="105"/>
          <w:sz w:val="17"/>
        </w:rPr>
        <w:t xml:space="preserve"> </w:t>
      </w:r>
      <w:r>
        <w:rPr>
          <w:color w:val="1A1A2E"/>
          <w:spacing w:val="-2"/>
          <w:w w:val="110"/>
          <w:sz w:val="17"/>
        </w:rPr>
        <w:t>–</w:t>
      </w:r>
      <w:r>
        <w:rPr>
          <w:color w:val="1A1A2E"/>
          <w:spacing w:val="-8"/>
          <w:w w:val="110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LangGrpath</w:t>
      </w:r>
      <w:r>
        <w:rPr>
          <w:color w:val="1A1A2E"/>
          <w:spacing w:val="-4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+</w:t>
      </w:r>
      <w:r>
        <w:rPr>
          <w:color w:val="1A1A2E"/>
          <w:spacing w:val="-5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Huggingface</w:t>
      </w:r>
      <w:r>
        <w:rPr>
          <w:color w:val="1A1A2E"/>
          <w:spacing w:val="-5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for</w:t>
      </w:r>
      <w:r>
        <w:rPr>
          <w:color w:val="1A1A2E"/>
          <w:spacing w:val="-5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LLM</w:t>
      </w:r>
      <w:r>
        <w:rPr>
          <w:color w:val="1A1A2E"/>
          <w:spacing w:val="-5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Application</w:t>
      </w:r>
      <w:r>
        <w:rPr>
          <w:color w:val="1A1A2E"/>
          <w:spacing w:val="-4"/>
          <w:w w:val="105"/>
          <w:sz w:val="17"/>
        </w:rPr>
        <w:t xml:space="preserve"> </w:t>
      </w:r>
      <w:r>
        <w:rPr>
          <w:color w:val="1A1A2E"/>
          <w:spacing w:val="-2"/>
          <w:w w:val="105"/>
          <w:sz w:val="17"/>
        </w:rPr>
        <w:t>Development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04" w:leader="none"/>
        </w:tabs>
        <w:spacing w:lineRule="auto" w:line="240" w:before="103" w:after="0"/>
        <w:ind w:left="404" w:right="0" w:hanging="111"/>
        <w:jc w:val="left"/>
        <w:rPr>
          <w:sz w:val="17"/>
        </w:rPr>
      </w:pPr>
      <w:r>
        <w:rPr>
          <w:color w:val="1A1A2E"/>
          <w:sz w:val="17"/>
        </w:rPr>
        <w:t>Udemy</w:t>
      </w:r>
      <w:r>
        <w:rPr>
          <w:color w:val="1A1A2E"/>
          <w:spacing w:val="6"/>
          <w:sz w:val="17"/>
        </w:rPr>
        <w:t xml:space="preserve"> </w:t>
      </w:r>
      <w:r>
        <w:rPr>
          <w:color w:val="1A1A2E"/>
          <w:sz w:val="17"/>
        </w:rPr>
        <w:t>-</w:t>
      </w:r>
      <w:r>
        <w:rPr>
          <w:color w:val="1A1A2E"/>
          <w:spacing w:val="6"/>
          <w:sz w:val="17"/>
        </w:rPr>
        <w:t xml:space="preserve"> </w:t>
      </w:r>
      <w:r>
        <w:rPr>
          <w:color w:val="1A1A2E"/>
          <w:sz w:val="17"/>
        </w:rPr>
        <w:t>Front-End</w:t>
      </w:r>
      <w:r>
        <w:rPr>
          <w:color w:val="1A1A2E"/>
          <w:spacing w:val="6"/>
          <w:sz w:val="17"/>
        </w:rPr>
        <w:t xml:space="preserve"> </w:t>
      </w:r>
      <w:r>
        <w:rPr>
          <w:color w:val="1A1A2E"/>
          <w:sz w:val="17"/>
        </w:rPr>
        <w:t>Developer</w:t>
      </w:r>
      <w:r>
        <w:rPr>
          <w:color w:val="1A1A2E"/>
          <w:spacing w:val="6"/>
          <w:sz w:val="17"/>
        </w:rPr>
        <w:t xml:space="preserve"> </w:t>
      </w:r>
      <w:r>
        <w:rPr>
          <w:color w:val="1A1A2E"/>
          <w:spacing w:val="-2"/>
          <w:sz w:val="17"/>
        </w:rPr>
        <w:t>Certificate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04" w:leader="none"/>
        </w:tabs>
        <w:spacing w:lineRule="auto" w:line="240" w:before="103" w:after="0"/>
        <w:ind w:left="404" w:right="0" w:hanging="111"/>
        <w:jc w:val="left"/>
        <w:rPr>
          <w:sz w:val="17"/>
        </w:rPr>
      </w:pPr>
      <w:r>
        <w:rPr>
          <w:color w:val="1A1A2E"/>
          <w:sz w:val="17"/>
        </w:rPr>
        <w:t>Udemy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Certificate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-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Prompt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Engineering</w:t>
      </w:r>
      <w:r>
        <w:rPr>
          <w:color w:val="1A1A2E"/>
          <w:spacing w:val="-11"/>
          <w:sz w:val="17"/>
        </w:rPr>
        <w:t xml:space="preserve"> </w:t>
      </w:r>
      <w:r>
        <w:rPr>
          <w:color w:val="1A1A2E"/>
          <w:sz w:val="17"/>
        </w:rPr>
        <w:t>for</w:t>
      </w:r>
      <w:r>
        <w:rPr>
          <w:color w:val="1A1A2E"/>
          <w:spacing w:val="-10"/>
          <w:sz w:val="17"/>
        </w:rPr>
        <w:t xml:space="preserve"> </w:t>
      </w:r>
      <w:r>
        <w:rPr>
          <w:color w:val="1A1A2E"/>
          <w:spacing w:val="-2"/>
          <w:sz w:val="17"/>
        </w:rPr>
        <w:t>Developers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04" w:leader="none"/>
        </w:tabs>
        <w:spacing w:lineRule="auto" w:line="240" w:before="102" w:after="0"/>
        <w:ind w:left="404" w:right="0" w:hanging="111"/>
        <w:jc w:val="left"/>
        <w:rPr>
          <w:sz w:val="17"/>
        </w:rPr>
      </w:pPr>
      <w:r>
        <w:rPr>
          <w:color w:val="1A1A2E"/>
          <w:sz w:val="17"/>
        </w:rPr>
        <w:t>JavaScript</w:t>
      </w:r>
      <w:r>
        <w:rPr>
          <w:color w:val="1A1A2E"/>
          <w:spacing w:val="-1"/>
          <w:sz w:val="17"/>
        </w:rPr>
        <w:t xml:space="preserve"> </w:t>
      </w:r>
      <w:r>
        <w:rPr>
          <w:color w:val="1A1A2E"/>
          <w:sz w:val="17"/>
        </w:rPr>
        <w:t>Algorithms &amp; Data</w:t>
      </w:r>
      <w:r>
        <w:rPr>
          <w:color w:val="1A1A2E"/>
          <w:spacing w:val="-1"/>
          <w:sz w:val="17"/>
        </w:rPr>
        <w:t xml:space="preserve"> </w:t>
      </w:r>
      <w:r>
        <w:rPr>
          <w:color w:val="1A1A2E"/>
          <w:spacing w:val="-2"/>
          <w:sz w:val="17"/>
        </w:rPr>
        <w:t>Structures</w:t>
      </w:r>
    </w:p>
    <w:p>
      <w:pPr>
        <w:pStyle w:val="TextBody"/>
        <w:spacing w:before="140" w:after="0"/>
        <w:ind w:left="0" w:right="0" w:hanging="21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720" w:right="720" w:header="0" w:top="78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2"/>
        <w:spacing w:before="116" w:after="0"/>
        <w:rPr>
          <w:b w:val="false"/>
          <w:b w:val="false"/>
        </w:rPr>
      </w:pPr>
      <w:r>
        <w:rPr>
          <w:b w:val="false"/>
          <w:color w:val="2562EB"/>
          <w:spacing w:val="-2"/>
          <w:w w:val="95"/>
        </w:rPr>
        <w:t>CERTIFICATIONS</w:t>
      </w:r>
    </w:p>
    <w:p>
      <w:pPr>
        <w:pStyle w:val="Heading5"/>
        <w:spacing w:before="190" w:after="0"/>
        <w:rPr>
          <w:b w:val="false"/>
          <w:b w:val="fals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676275</wp:posOffset>
                </wp:positionH>
                <wp:positionV relativeFrom="paragraph">
                  <wp:posOffset>73025</wp:posOffset>
                </wp:positionV>
                <wp:extent cx="6434455" cy="190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39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3820" h="0">
                              <a:moveTo>
                                <a:pt x="0" y="0"/>
                              </a:moveTo>
                              <a:lnTo>
                                <a:pt x="6433585" y="0"/>
                              </a:lnTo>
                            </a:path>
                          </a:pathLst>
                        </a:custGeom>
                        <a:noFill/>
                        <a:ln w="12240">
                          <a:solidFill>
                            <a:srgbClr val="2562e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color w:val="1A1A2E"/>
          <w:w w:val="85"/>
        </w:rPr>
        <w:t>Bachelor</w:t>
      </w:r>
      <w:r>
        <w:rPr>
          <w:b w:val="false"/>
          <w:color w:val="1A1A2E"/>
          <w:spacing w:val="3"/>
        </w:rPr>
        <w:t xml:space="preserve"> </w:t>
      </w:r>
      <w:r>
        <w:rPr>
          <w:b w:val="false"/>
          <w:color w:val="1A1A2E"/>
          <w:w w:val="85"/>
        </w:rPr>
        <w:t>of</w:t>
      </w:r>
      <w:r>
        <w:rPr>
          <w:b w:val="false"/>
          <w:color w:val="1A1A2E"/>
          <w:spacing w:val="4"/>
        </w:rPr>
        <w:t xml:space="preserve"> </w:t>
      </w:r>
      <w:r>
        <w:rPr>
          <w:b w:val="false"/>
          <w:color w:val="1A1A2E"/>
          <w:w w:val="85"/>
        </w:rPr>
        <w:t>Engineering</w:t>
      </w:r>
      <w:r>
        <w:rPr>
          <w:b w:val="false"/>
          <w:color w:val="1A1A2E"/>
          <w:spacing w:val="3"/>
        </w:rPr>
        <w:t xml:space="preserve"> </w:t>
      </w:r>
      <w:r>
        <w:rPr>
          <w:b w:val="false"/>
          <w:color w:val="1A1A2E"/>
          <w:w w:val="85"/>
        </w:rPr>
        <w:t>(B.E.)</w:t>
      </w:r>
      <w:r>
        <w:rPr>
          <w:b w:val="false"/>
          <w:color w:val="1A1A2E"/>
          <w:spacing w:val="4"/>
        </w:rPr>
        <w:t xml:space="preserve"> </w:t>
      </w:r>
      <w:r>
        <w:rPr>
          <w:b w:val="false"/>
          <w:color w:val="1A1A2E"/>
          <w:w w:val="85"/>
        </w:rPr>
        <w:t>-</w:t>
      </w:r>
      <w:r>
        <w:rPr>
          <w:b w:val="false"/>
          <w:color w:val="1A1A2E"/>
          <w:spacing w:val="4"/>
        </w:rPr>
        <w:t xml:space="preserve"> </w:t>
      </w:r>
      <w:r>
        <w:rPr>
          <w:b w:val="false"/>
          <w:color w:val="1A1A2E"/>
          <w:w w:val="85"/>
        </w:rPr>
        <w:t>Shivaji</w:t>
      </w:r>
      <w:r>
        <w:rPr>
          <w:b w:val="false"/>
          <w:color w:val="1A1A2E"/>
          <w:spacing w:val="3"/>
        </w:rPr>
        <w:t xml:space="preserve"> </w:t>
      </w:r>
      <w:r>
        <w:rPr>
          <w:b w:val="false"/>
          <w:color w:val="1A1A2E"/>
          <w:w w:val="85"/>
        </w:rPr>
        <w:t>University,</w:t>
      </w:r>
      <w:r>
        <w:rPr>
          <w:b w:val="false"/>
          <w:color w:val="1A1A2E"/>
          <w:spacing w:val="4"/>
        </w:rPr>
        <w:t xml:space="preserve"> </w:t>
      </w:r>
      <w:r>
        <w:rPr>
          <w:b w:val="false"/>
          <w:color w:val="1A1A2E"/>
          <w:spacing w:val="-2"/>
          <w:w w:val="85"/>
        </w:rPr>
        <w:t>Kolhapur</w:t>
      </w:r>
    </w:p>
    <w:p>
      <w:pPr>
        <w:pStyle w:val="TextBody"/>
        <w:spacing w:before="46" w:after="0"/>
        <w:ind w:left="224" w:right="0" w:hanging="0"/>
        <w:rPr>
          <w:sz w:val="20"/>
        </w:rPr>
      </w:pPr>
      <w:r>
        <w:rPr>
          <w:color w:val="1A1A2E"/>
        </w:rPr>
        <w:t>First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Class</w:t>
      </w:r>
      <w:r>
        <w:rPr>
          <w:color w:val="1A1A2E"/>
          <w:spacing w:val="-8"/>
        </w:rPr>
        <w:t xml:space="preserve"> </w:t>
      </w:r>
      <w:r>
        <w:rPr>
          <w:color w:val="1A1A2E"/>
        </w:rPr>
        <w:t>with</w:t>
      </w:r>
      <w:r>
        <w:rPr>
          <w:color w:val="1A1A2E"/>
          <w:spacing w:val="-8"/>
        </w:rPr>
        <w:t xml:space="preserve"> </w:t>
      </w:r>
      <w:r>
        <w:rPr>
          <w:color w:val="1A1A2E"/>
        </w:rPr>
        <w:t>Distinction</w:t>
      </w:r>
      <w:r>
        <w:rPr>
          <w:color w:val="1A1A2E"/>
          <w:spacing w:val="-8"/>
        </w:rPr>
        <w:t xml:space="preserve"> </w:t>
      </w:r>
      <w:r>
        <w:rPr>
          <w:color w:val="1A1A2E"/>
          <w:w w:val="90"/>
        </w:rPr>
        <w:t>|</w:t>
      </w:r>
      <w:r>
        <w:rPr>
          <w:color w:val="1A1A2E"/>
          <w:spacing w:val="-3"/>
          <w:w w:val="90"/>
        </w:rPr>
        <w:t xml:space="preserve"> </w:t>
      </w:r>
      <w:r>
        <w:rPr>
          <w:color w:val="1A1A2E"/>
        </w:rPr>
        <w:t>Percentage:</w:t>
      </w:r>
      <w:r>
        <w:rPr>
          <w:color w:val="1A1A2E"/>
          <w:spacing w:val="-8"/>
        </w:rPr>
        <w:t xml:space="preserve"> </w:t>
      </w:r>
      <w:r>
        <w:rPr>
          <w:color w:val="1A1A2E"/>
          <w:spacing w:val="-2"/>
        </w:rPr>
        <w:t>79.80%</w:t>
      </w:r>
    </w:p>
    <w:p>
      <w:pPr>
        <w:pStyle w:val="TextBody"/>
        <w:spacing w:before="133" w:after="0"/>
        <w:ind w:left="0" w:right="0" w:hanging="0"/>
        <w:rPr>
          <w:sz w:val="20"/>
        </w:rPr>
      </w:pPr>
      <w:r>
        <w:rPr/>
      </w:r>
    </w:p>
    <w:p>
      <w:pPr>
        <w:pStyle w:val="Heading2"/>
        <w:ind w:left="396" w:right="0" w:hanging="0"/>
        <w:rPr>
          <w:b w:val="false"/>
          <w:b w:val="false"/>
        </w:rPr>
      </w:pPr>
      <w:r>
        <w:rPr>
          <w:b w:val="false"/>
          <w:color w:val="2562EB"/>
          <w:w w:val="85"/>
        </w:rPr>
        <w:t>ACHIEVEMENTS</w:t>
      </w:r>
      <w:r>
        <w:rPr>
          <w:b w:val="false"/>
          <w:color w:val="2562EB"/>
          <w:spacing w:val="1"/>
        </w:rPr>
        <w:t xml:space="preserve"> </w:t>
      </w:r>
      <w:r>
        <w:rPr>
          <w:b w:val="false"/>
          <w:color w:val="2562EB"/>
          <w:w w:val="85"/>
        </w:rPr>
        <w:t>&amp;</w:t>
      </w:r>
      <w:r>
        <w:rPr>
          <w:b w:val="false"/>
          <w:color w:val="2562EB"/>
          <w:spacing w:val="2"/>
        </w:rPr>
        <w:t xml:space="preserve"> </w:t>
      </w:r>
      <w:r>
        <w:rPr>
          <w:b w:val="false"/>
          <w:color w:val="2562EB"/>
          <w:spacing w:val="-2"/>
          <w:w w:val="85"/>
        </w:rPr>
        <w:t>RECOGNITION</w:t>
      </w:r>
    </w:p>
    <w:p>
      <w:pPr>
        <w:pStyle w:val="TextBody"/>
        <w:ind w:left="0" w:right="0" w:hanging="0"/>
        <w:rPr>
          <w:rFonts w:ascii="Arial Black" w:hAnsi="Arial Black"/>
        </w:rPr>
      </w:pPr>
      <w:r>
        <w:br w:type="column"/>
      </w:r>
      <w:r>
        <w:rPr>
          <w:rFonts w:ascii="Arial Black" w:hAnsi="Arial Black"/>
        </w:rPr>
      </w:r>
    </w:p>
    <w:p>
      <w:pPr>
        <w:pStyle w:val="TextBody"/>
        <w:spacing w:before="224" w:after="0"/>
        <w:ind w:left="0" w:right="0" w:hanging="0"/>
        <w:rPr>
          <w:rFonts w:ascii="Arial Black" w:hAnsi="Arial Black"/>
        </w:rPr>
      </w:pPr>
      <w:r>
        <w:rPr>
          <w:rFonts w:ascii="Arial Black" w:hAnsi="Arial Black"/>
        </w:rPr>
      </w:r>
    </w:p>
    <w:p>
      <w:pPr>
        <w:pStyle w:val="TextBody"/>
        <w:ind w:left="224" w:right="0" w:hanging="0"/>
        <w:rPr>
          <w:sz w:val="20"/>
        </w:rPr>
      </w:pPr>
      <w:r>
        <w:rPr>
          <w:color w:val="64738B"/>
          <w:spacing w:val="-2"/>
          <w:w w:val="110"/>
        </w:rPr>
        <w:t>2016</w:t>
      </w:r>
      <w:r>
        <w:rPr>
          <w:color w:val="64738B"/>
          <w:spacing w:val="-11"/>
          <w:w w:val="110"/>
        </w:rPr>
        <w:t xml:space="preserve"> </w:t>
      </w:r>
      <w:r>
        <w:rPr>
          <w:color w:val="64738B"/>
          <w:spacing w:val="-2"/>
          <w:w w:val="110"/>
        </w:rPr>
        <w:t>–</w:t>
      </w:r>
      <w:r>
        <w:rPr>
          <w:color w:val="64738B"/>
          <w:spacing w:val="-11"/>
          <w:w w:val="110"/>
        </w:rPr>
        <w:t xml:space="preserve"> </w:t>
      </w:r>
      <w:r>
        <w:rPr>
          <w:color w:val="64738B"/>
          <w:spacing w:val="-4"/>
          <w:w w:val="110"/>
        </w:rPr>
        <w:t>2020</w:t>
      </w:r>
    </w:p>
    <w:p>
      <w:pPr>
        <w:sectPr>
          <w:type w:val="continuous"/>
          <w:pgSz w:w="12240" w:h="15840"/>
          <w:pgMar w:left="720" w:right="720" w:header="0" w:top="780" w:footer="0" w:bottom="280" w:gutter="0"/>
          <w:cols w:num="2" w:equalWidth="false" w:sep="false">
            <w:col w:w="5719" w:space="3582"/>
            <w:col w:w="1498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7" w:after="0"/>
        <w:ind w:left="0" w:right="0" w:hanging="0"/>
        <w:rPr>
          <w:sz w:val="9"/>
        </w:rPr>
      </w:pPr>
      <w:r>
        <w:rPr>
          <w:sz w:val="9"/>
        </w:rPr>
      </w:r>
    </w:p>
    <w:p>
      <w:pPr>
        <w:pStyle w:val="Normal"/>
        <w:spacing w:lineRule="exact" w:line="20"/>
        <w:ind w:left="334" w:right="0" w:hanging="0"/>
        <w:rPr>
          <w:sz w:val="2"/>
        </w:rPr>
      </w:pPr>
      <w:r>
        <w:rPr/>
        <mc:AlternateContent>
          <mc:Choice Requires="wpg">
            <w:drawing>
              <wp:inline distT="0" distB="6350" distL="9525" distR="5080">
                <wp:extent cx="6434455" cy="13335"/>
                <wp:effectExtent l="9525" t="0" r="5079" b="6350"/>
                <wp:docPr id="6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392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3392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33820" h="0">
                                <a:moveTo>
                                  <a:pt x="0" y="0"/>
                                </a:moveTo>
                                <a:lnTo>
                                  <a:pt x="6433585" y="0"/>
                                </a:lnTo>
                              </a:path>
                            </a:pathLst>
                          </a:custGeom>
                          <a:noFill/>
                          <a:ln w="12240">
                            <a:solidFill>
                              <a:srgbClr val="2562eb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1.55pt;width:506.6pt;height:1pt" coordorigin="0,-31" coordsize="10132,20"/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22" w:leader="none"/>
        </w:tabs>
        <w:spacing w:lineRule="auto" w:line="240" w:before="95" w:after="0"/>
        <w:ind w:left="522" w:right="0" w:hanging="210"/>
        <w:jc w:val="left"/>
        <w:rPr>
          <w:sz w:val="17"/>
        </w:rPr>
      </w:pPr>
      <w:r>
        <w:rPr>
          <w:color w:val="1A1A2E"/>
          <w:sz w:val="17"/>
        </w:rPr>
        <w:t>Budding</w:t>
      </w:r>
      <w:r>
        <w:rPr>
          <w:color w:val="1A1A2E"/>
          <w:spacing w:val="-2"/>
          <w:sz w:val="17"/>
        </w:rPr>
        <w:t xml:space="preserve"> </w:t>
      </w:r>
      <w:r>
        <w:rPr>
          <w:color w:val="1A1A2E"/>
          <w:sz w:val="17"/>
        </w:rPr>
        <w:t>Rockstar</w:t>
      </w:r>
      <w:r>
        <w:rPr>
          <w:color w:val="1A1A2E"/>
          <w:spacing w:val="-2"/>
          <w:sz w:val="17"/>
        </w:rPr>
        <w:t xml:space="preserve"> </w:t>
      </w:r>
      <w:r>
        <w:rPr>
          <w:color w:val="1A1A2E"/>
          <w:sz w:val="17"/>
        </w:rPr>
        <w:t>-</w:t>
      </w:r>
      <w:r>
        <w:rPr>
          <w:color w:val="1A1A2E"/>
          <w:spacing w:val="-2"/>
          <w:sz w:val="17"/>
        </w:rPr>
        <w:t xml:space="preserve"> </w:t>
      </w:r>
      <w:r>
        <w:rPr>
          <w:color w:val="1A1A2E"/>
          <w:sz w:val="17"/>
        </w:rPr>
        <w:t>for</w:t>
      </w:r>
      <w:r>
        <w:rPr>
          <w:color w:val="1A1A2E"/>
          <w:spacing w:val="-1"/>
          <w:sz w:val="17"/>
        </w:rPr>
        <w:t xml:space="preserve"> </w:t>
      </w:r>
      <w:r>
        <w:rPr>
          <w:color w:val="1A1A2E"/>
          <w:sz w:val="17"/>
        </w:rPr>
        <w:t>project</w:t>
      </w:r>
      <w:r>
        <w:rPr>
          <w:color w:val="1A1A2E"/>
          <w:spacing w:val="-2"/>
          <w:sz w:val="17"/>
        </w:rPr>
        <w:t xml:space="preserve"> </w:t>
      </w:r>
      <w:r>
        <w:rPr>
          <w:color w:val="1A1A2E"/>
          <w:sz w:val="17"/>
        </w:rPr>
        <w:t>contribution</w:t>
      </w:r>
      <w:r>
        <w:rPr>
          <w:color w:val="1A1A2E"/>
          <w:spacing w:val="-2"/>
          <w:sz w:val="17"/>
        </w:rPr>
        <w:t xml:space="preserve"> </w:t>
      </w:r>
      <w:r>
        <w:rPr>
          <w:color w:val="1A1A2E"/>
          <w:sz w:val="17"/>
        </w:rPr>
        <w:t>(SLK</w:t>
      </w:r>
      <w:r>
        <w:rPr>
          <w:color w:val="1A1A2E"/>
          <w:spacing w:val="-2"/>
          <w:sz w:val="17"/>
        </w:rPr>
        <w:t xml:space="preserve"> Software)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22" w:leader="none"/>
        </w:tabs>
        <w:spacing w:lineRule="auto" w:line="240" w:before="37" w:after="0"/>
        <w:ind w:left="522" w:right="0" w:hanging="210"/>
        <w:jc w:val="left"/>
        <w:rPr>
          <w:sz w:val="17"/>
        </w:rPr>
      </w:pPr>
      <w:r>
        <w:rPr>
          <w:color w:val="1A1A2E"/>
          <w:sz w:val="17"/>
        </w:rPr>
        <w:t>Stellar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Award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–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for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key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project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z w:val="17"/>
        </w:rPr>
        <w:t>contributions</w:t>
      </w:r>
      <w:r>
        <w:rPr>
          <w:color w:val="1A1A2E"/>
          <w:spacing w:val="-9"/>
          <w:sz w:val="17"/>
        </w:rPr>
        <w:t xml:space="preserve"> </w:t>
      </w:r>
      <w:r>
        <w:rPr>
          <w:color w:val="1A1A2E"/>
          <w:sz w:val="17"/>
        </w:rPr>
        <w:t>(Tech</w:t>
      </w:r>
      <w:r>
        <w:rPr>
          <w:color w:val="1A1A2E"/>
          <w:spacing w:val="-8"/>
          <w:sz w:val="17"/>
        </w:rPr>
        <w:t xml:space="preserve"> </w:t>
      </w:r>
      <w:r>
        <w:rPr>
          <w:color w:val="1A1A2E"/>
          <w:spacing w:val="-2"/>
          <w:sz w:val="17"/>
        </w:rPr>
        <w:t>Mahindra)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22" w:leader="none"/>
        </w:tabs>
        <w:spacing w:lineRule="auto" w:line="240" w:before="37" w:after="0"/>
        <w:ind w:left="522" w:right="0" w:hanging="210"/>
        <w:jc w:val="left"/>
        <w:rPr>
          <w:sz w:val="17"/>
        </w:rPr>
      </w:pPr>
      <w:r>
        <w:rPr>
          <w:color w:val="1A1A2E"/>
          <w:sz w:val="17"/>
        </w:rPr>
        <w:t>Academic</w:t>
      </w:r>
      <w:r>
        <w:rPr>
          <w:color w:val="1A1A2E"/>
          <w:spacing w:val="8"/>
          <w:sz w:val="17"/>
        </w:rPr>
        <w:t xml:space="preserve"> </w:t>
      </w:r>
      <w:r>
        <w:rPr>
          <w:color w:val="1A1A2E"/>
          <w:sz w:val="17"/>
        </w:rPr>
        <w:t>Scholarship</w:t>
      </w:r>
      <w:r>
        <w:rPr>
          <w:color w:val="1A1A2E"/>
          <w:spacing w:val="9"/>
          <w:sz w:val="17"/>
        </w:rPr>
        <w:t xml:space="preserve"> </w:t>
      </w:r>
      <w:r>
        <w:rPr>
          <w:color w:val="1A1A2E"/>
          <w:sz w:val="17"/>
        </w:rPr>
        <w:t>–</w:t>
      </w:r>
      <w:r>
        <w:rPr>
          <w:color w:val="1A1A2E"/>
          <w:spacing w:val="9"/>
          <w:sz w:val="17"/>
        </w:rPr>
        <w:t xml:space="preserve"> </w:t>
      </w:r>
      <w:r>
        <w:rPr>
          <w:color w:val="1A1A2E"/>
          <w:sz w:val="17"/>
        </w:rPr>
        <w:t>Awarded</w:t>
      </w:r>
      <w:r>
        <w:rPr>
          <w:color w:val="1A1A2E"/>
          <w:spacing w:val="9"/>
          <w:sz w:val="17"/>
        </w:rPr>
        <w:t xml:space="preserve"> </w:t>
      </w:r>
      <w:r>
        <w:rPr>
          <w:color w:val="1A1A2E"/>
          <w:sz w:val="17"/>
        </w:rPr>
        <w:t>twice</w:t>
      </w:r>
      <w:r>
        <w:rPr>
          <w:color w:val="1A1A2E"/>
          <w:spacing w:val="9"/>
          <w:sz w:val="17"/>
        </w:rPr>
        <w:t xml:space="preserve"> </w:t>
      </w:r>
      <w:r>
        <w:rPr>
          <w:color w:val="1A1A2E"/>
          <w:sz w:val="17"/>
        </w:rPr>
        <w:t>for</w:t>
      </w:r>
      <w:r>
        <w:rPr>
          <w:color w:val="1A1A2E"/>
          <w:spacing w:val="9"/>
          <w:sz w:val="17"/>
        </w:rPr>
        <w:t xml:space="preserve"> </w:t>
      </w:r>
      <w:r>
        <w:rPr>
          <w:color w:val="1A1A2E"/>
          <w:sz w:val="17"/>
        </w:rPr>
        <w:t>outstanding</w:t>
      </w:r>
      <w:r>
        <w:rPr>
          <w:color w:val="1A1A2E"/>
          <w:spacing w:val="9"/>
          <w:sz w:val="17"/>
        </w:rPr>
        <w:t xml:space="preserve"> </w:t>
      </w:r>
      <w:r>
        <w:rPr>
          <w:color w:val="1A1A2E"/>
          <w:sz w:val="17"/>
        </w:rPr>
        <w:t>academic</w:t>
      </w:r>
      <w:r>
        <w:rPr>
          <w:color w:val="1A1A2E"/>
          <w:spacing w:val="9"/>
          <w:sz w:val="17"/>
        </w:rPr>
        <w:t xml:space="preserve"> </w:t>
      </w:r>
      <w:r>
        <w:rPr>
          <w:color w:val="1A1A2E"/>
          <w:spacing w:val="-2"/>
          <w:sz w:val="17"/>
        </w:rPr>
        <w:t>performance</w:t>
      </w:r>
    </w:p>
    <w:sectPr>
      <w:type w:val="continuous"/>
      <w:pgSz w:w="12240" w:h="15840"/>
      <w:pgMar w:left="720" w:right="720" w:header="0" w:top="780" w:footer="0" w:bottom="280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roman"/>
    <w:pitch w:val="variable"/>
  </w:font>
  <w:font w:name="Arial Black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  <w:font w:name="Trebuchet M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523" w:hanging="212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48" w:hanging="212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6" w:hanging="21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04" w:hanging="21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32" w:hanging="21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60" w:hanging="21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88" w:hanging="21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16" w:hanging="21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44" w:hanging="212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405" w:hanging="112"/>
      </w:pPr>
      <w:rPr>
        <w:rFonts w:ascii="Trebuchet MS" w:hAnsi="Trebuchet MS" w:cs="Trebuchet MS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112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80" w:hanging="11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20" w:hanging="11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60" w:hanging="11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00" w:hanging="11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0" w:hanging="11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80" w:hanging="11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20" w:hanging="112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803" w:hanging="210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00" w:hanging="21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0" w:hanging="21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00" w:hanging="21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21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00" w:hanging="21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00" w:hanging="21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00" w:hanging="21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00" w:hanging="21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08" w:after="0"/>
      <w:ind w:left="335" w:right="0" w:hanging="0"/>
      <w:outlineLvl w:val="1"/>
    </w:pPr>
    <w:rPr>
      <w:rFonts w:ascii="Arial Black" w:hAnsi="Arial Black" w:eastAsia="Arial Black" w:cs="Arial Black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93" w:right="0" w:hanging="0"/>
      <w:outlineLvl w:val="2"/>
    </w:pPr>
    <w:rPr>
      <w:rFonts w:ascii="Arial Black" w:hAnsi="Arial Black" w:eastAsia="Arial Black" w:cs="Arial Black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58" w:after="0"/>
      <w:ind w:left="335" w:right="0" w:hanging="0"/>
      <w:outlineLvl w:val="3"/>
    </w:pPr>
    <w:rPr>
      <w:rFonts w:ascii="Arial Black" w:hAnsi="Arial Black" w:eastAsia="Arial Black" w:cs="Arial Black"/>
      <w:b/>
      <w:bCs/>
      <w:sz w:val="21"/>
      <w:szCs w:val="21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228" w:after="0"/>
      <w:ind w:left="230" w:right="0" w:hanging="0"/>
      <w:outlineLvl w:val="4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left="224" w:right="0" w:hanging="0"/>
      <w:outlineLvl w:val="5"/>
    </w:pPr>
    <w:rPr>
      <w:rFonts w:ascii="Arial Black" w:hAnsi="Arial Black" w:eastAsia="Arial Black" w:cs="Arial Black"/>
      <w:b/>
      <w:bCs/>
      <w:sz w:val="19"/>
      <w:szCs w:val="19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803" w:right="0" w:hanging="0"/>
    </w:pPr>
    <w:rPr>
      <w:rFonts w:ascii="Trebuchet MS" w:hAnsi="Trebuchet MS" w:eastAsia="Trebuchet MS" w:cs="Trebuchet MS"/>
      <w:sz w:val="17"/>
      <w:szCs w:val="17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803" w:right="0" w:hanging="210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m4701740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  <Pages>3</Pages>
  <Words>854</Words>
  <Characters>6189</Characters>
  <CharactersWithSpaces>6962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2026-07-09T09:43:41Z</dcterms:created>
  <dc:creator>Rohit Mali</dc:creator>
  <dc:description/>
  <cp:keywords>DAHLZ86oxtM BAFg00JqTdM 0</cp:keywords>
  <dc:language>en-IN</dc:language>
  <cp:lastModifiedBy/>
  <dcterms:modified xsi:type="dcterms:W3CDTF">2026-07-09T15:15:28Z</dcterms:modified>
  <cp:revision>4</cp:revision>
  <dc:subject/>
  <dc:title>Rohit_Mali_Resume Gen AI.pdf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2026-07-01T00:00:00Z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2026-07-09T00:00:00Z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dda5c06817404ab370e92eeaf4a3e3fc134f4b0419514c4847440321091b5b581100110a1746504f1543124a4b485d4637071f1b5b581b5b150b141051540d004a41084704454559545b074b125a420612105e090d034b10081105035d4a0e560c0a4257587a4553524f015943170c19110d5302025b321f4652444168154a571b534e1b0f190313455f4f1543094a5d030903495e5500524e170a1207030c6</vt:lpwstr>
  </property>
</Properties>
</file>