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21030" w:rsidRPr="004345F6" w14:paraId="7AE5AF9B" w14:textId="77777777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K.</w:t>
      </w:r>
      <w:r w:rsidR="003F2FCF">
        <w:rPr>
          <w:b/>
          <w:bCs/>
          <w:sz w:val="36"/>
          <w:szCs w:val="36"/>
        </w:rPr>
        <w:t xml:space="preserve"> Venkateswara Reddy</w:t>
      </w:r>
    </w:p>
    <w:p w:rsidR="00D21030" w:rsidRPr="004345F6" w14:paraId="7ADBFBFC" w14:textId="0118F927">
      <w:pPr>
        <w:spacing w:after="353" w:line="258" w:lineRule="auto"/>
        <w:ind w:left="0" w:right="5103" w:firstLine="0"/>
        <w:jc w:val="left"/>
        <w:rPr>
          <w:rFonts w:ascii="Times New Roman" w:hAnsi="Times New Roman" w:cs="Times New Roman"/>
          <w:b/>
          <w:sz w:val="20"/>
          <w:lang w:val="en-US"/>
        </w:rPr>
      </w:pPr>
      <w:r>
        <w:rPr>
          <w:rFonts w:ascii="Times New Roman" w:hAnsi="Times New Roman" w:cs="Times New Roman"/>
          <w:b/>
          <w:sz w:val="20"/>
        </w:rPr>
        <w:t xml:space="preserve">Email ID: </w:t>
      </w:r>
      <w:r>
        <w:rPr>
          <w:rFonts w:ascii="Times New Roman" w:hAnsi="Times New Roman" w:cs="Times New Roman"/>
        </w:rPr>
        <w:t xml:space="preserve"> </w:t>
      </w:r>
      <w:hyperlink r:id="rId5" w:history="1">
        <w:r w:rsidRPr="006D2002" w:rsidR="003F2FCF">
          <w:rPr>
            <w:rStyle w:val="Hyperlink"/>
            <w:rFonts w:ascii="Times New Roman" w:hAnsi="Times New Roman" w:cs="Times New Roman"/>
            <w:sz w:val="22"/>
            <w:szCs w:val="22"/>
          </w:rPr>
          <w:t>kunduruvenkat7@gmail.com</w:t>
        </w:r>
      </w:hyperlink>
      <w:r>
        <w:rPr>
          <w:rFonts w:ascii="Times New Roman" w:hAnsi="Times New Roman" w:cs="Times New Roman"/>
          <w:b/>
          <w:sz w:val="20"/>
        </w:rPr>
        <w:t xml:space="preserve">         Mobile no: </w:t>
      </w:r>
      <w:r>
        <w:rPr>
          <w:rFonts w:ascii="Times New Roman" w:hAnsi="Times New Roman" w:cs="Times New Roman"/>
          <w:b/>
          <w:sz w:val="18"/>
        </w:rPr>
        <w:t xml:space="preserve">+91 </w:t>
      </w:r>
      <w:r>
        <w:rPr>
          <w:rFonts w:ascii="Times New Roman" w:hAnsi="Times New Roman" w:cs="Times New Roman"/>
          <w:b/>
          <w:sz w:val="20"/>
        </w:rPr>
        <w:t xml:space="preserve"> </w:t>
      </w:r>
      <w:r w:rsidR="003F2FCF">
        <w:rPr>
          <w:rFonts w:ascii="Times New Roman" w:hAnsi="Times New Roman" w:cs="Times New Roman"/>
          <w:b/>
          <w:sz w:val="20"/>
          <w:lang w:val="en-US"/>
        </w:rPr>
        <w:t>7330957642</w:t>
      </w:r>
    </w:p>
    <w:p w:rsidR="00D21030" w14:paraId="645EE795" w14:textId="77777777">
      <w:pPr>
        <w:spacing w:after="155" w:line="259" w:lineRule="auto"/>
        <w:ind w:left="-5" w:right="0" w:hanging="10"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-77470</wp:posOffset>
                </wp:positionH>
                <wp:positionV relativeFrom="paragraph">
                  <wp:posOffset>-177800</wp:posOffset>
                </wp:positionV>
                <wp:extent cx="6295390" cy="278765"/>
                <wp:effectExtent l="0" t="0" r="0" b="0"/>
                <wp:wrapNone/>
                <wp:docPr id="6298" name="Group 629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95644" cy="278892"/>
                          <a:chOff x="0" y="0"/>
                          <a:chExt cx="6295644" cy="278892"/>
                        </a:xfrm>
                      </wpg:grpSpPr>
                      <wps:wsp xmlns:wps="http://schemas.microsoft.com/office/word/2010/wordprocessingShape">
                        <wps:cNvPr id="28" name="Rectangle 28"/>
                        <wps:cNvSpPr/>
                        <wps:spPr>
                          <a:xfrm>
                            <a:off x="382829" y="34199"/>
                            <a:ext cx="38613" cy="14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21030" w14:textId="77777777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644" cy="278892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81" name="Shape 381"/>
                        <wps:cNvSpPr/>
                        <wps:spPr>
                          <a:xfrm>
                            <a:off x="119634" y="61722"/>
                            <a:ext cx="6061710" cy="120142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20142" w="6061710" stroke="1">
                                <a:moveTo>
                                  <a:pt x="76479" y="0"/>
                                </a:moveTo>
                                <a:lnTo>
                                  <a:pt x="76292" y="25494"/>
                                </a:lnTo>
                                <a:lnTo>
                                  <a:pt x="5985595" y="69374"/>
                                </a:lnTo>
                                <a:lnTo>
                                  <a:pt x="5985764" y="43942"/>
                                </a:lnTo>
                                <a:lnTo>
                                  <a:pt x="6061710" y="82676"/>
                                </a:lnTo>
                                <a:lnTo>
                                  <a:pt x="5985257" y="120142"/>
                                </a:lnTo>
                                <a:lnTo>
                                  <a:pt x="5985426" y="94775"/>
                                </a:lnTo>
                                <a:lnTo>
                                  <a:pt x="76106" y="50894"/>
                                </a:lnTo>
                                <a:lnTo>
                                  <a:pt x="75921" y="76200"/>
                                </a:lnTo>
                                <a:lnTo>
                                  <a:pt x="0" y="37592"/>
                                </a:lnTo>
                                <a:lnTo>
                                  <a:pt x="76479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98" o:spid="_x0000_s1025" style="width:495.7pt;height:21.95pt;margin-top:-14pt;margin-left:-6.1pt;position:absolute;z-index:-251656192" coordsize="62956,2788">
                <v:rect id="Rectangle 28" o:spid="_x0000_s1026" style="width:386;height:1484;left:3828;mso-wrap-style:square;position:absolute;top:341;visibility:visible;v-text-anchor:top" filled="f" stroked="f">
                  <v:textbox inset="0,0,0,0">
                    <w:txbxContent>
                      <w:p w:rsidR="00D21030" w14:paraId="7D14A79C" w14:textId="77777777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Georgia" w:eastAsia="Georgia" w:hAnsi="Georgia" w:cs="Georgia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0" o:spid="_x0000_s1027" type="#_x0000_t75" style="width:62956;height:2788;mso-wrap-style:square;position:absolute;visibility:visible">
                  <v:imagedata r:id="rId6" o:title=""/>
                </v:shape>
                <v:shape id="Shape 381" o:spid="_x0000_s1028" style="width:60617;height:1201;left:1196;mso-wrap-style:square;position:absolute;top:617;visibility:visible;v-text-anchor:top" coordsize="6061710,120142" path="m76479,l76292,25494l5985595,69374l5985764,43942l6061710,82676l5985257,120142l5985426,94775,76106,50894l75921,76200l,37592,76479,xe" fillcolor="black" stroked="f">
                  <v:stroke joinstyle="miter"/>
                  <v:path arrowok="t" textboxrect="0,0,6061710,120142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:rsidR="00D21030" w14:paraId="27E734D8" w14:textId="77777777">
      <w:pPr>
        <w:spacing w:after="155" w:line="259" w:lineRule="auto"/>
        <w:ind w:left="-5" w:right="0" w:hanging="10"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u w:val="single" w:color="000000"/>
        </w:rPr>
        <w:t>PROFESSIONAL OBJECTIVE: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D97D01" w14:paraId="6BE303A7" w14:textId="5C620F47">
      <w:pPr>
        <w:spacing w:after="155" w:line="259" w:lineRule="auto"/>
        <w:ind w:left="-5" w:right="0" w:hanging="10"/>
        <w:jc w:val="left"/>
        <w:rPr>
          <w:rFonts w:ascii="Times New Roman" w:eastAsia="SimSun" w:hAnsi="Times New Roman" w:cs="Times New Roman"/>
          <w:color w:val="auto"/>
          <w:kern w:val="0"/>
          <w:lang w:eastAsia="zh-CN" w:bidi="te-IN"/>
          <w14:ligatures w14:val="none"/>
        </w:rPr>
      </w:pPr>
      <w:r w:rsidRPr="004345F6">
        <w:rPr>
          <w:rFonts w:ascii="Times New Roman" w:eastAsia="SimSun" w:hAnsi="Times New Roman" w:cs="Times New Roman"/>
          <w:color w:val="auto"/>
          <w:kern w:val="0"/>
          <w:lang w:eastAsia="zh-CN" w:bidi="te-IN"/>
          <w14:ligatures w14:val="none"/>
        </w:rPr>
        <w:t xml:space="preserve">Results-driven IT professional with over </w:t>
      </w:r>
      <w:r w:rsidR="003F2FCF">
        <w:rPr>
          <w:rFonts w:ascii="Times New Roman" w:eastAsia="SimSun" w:hAnsi="Times New Roman" w:cs="Times New Roman"/>
          <w:b/>
          <w:bCs/>
          <w:color w:val="auto"/>
          <w:kern w:val="0"/>
          <w:lang w:eastAsia="zh-CN" w:bidi="te-IN"/>
          <w14:ligatures w14:val="none"/>
        </w:rPr>
        <w:t>8</w:t>
      </w:r>
      <w:r w:rsidRPr="004345F6">
        <w:rPr>
          <w:rFonts w:ascii="Times New Roman" w:eastAsia="SimSun" w:hAnsi="Times New Roman" w:cs="Times New Roman"/>
          <w:b/>
          <w:bCs/>
          <w:color w:val="auto"/>
          <w:kern w:val="0"/>
          <w:lang w:eastAsia="zh-CN" w:bidi="te-IN"/>
          <w14:ligatures w14:val="none"/>
        </w:rPr>
        <w:t>+ years of experience</w:t>
      </w:r>
      <w:r w:rsidRPr="004345F6">
        <w:rPr>
          <w:rFonts w:ascii="Times New Roman" w:eastAsia="SimSun" w:hAnsi="Times New Roman" w:cs="Times New Roman"/>
          <w:color w:val="auto"/>
          <w:kern w:val="0"/>
          <w:lang w:eastAsia="zh-CN" w:bidi="te-IN"/>
          <w14:ligatures w14:val="none"/>
        </w:rPr>
        <w:t xml:space="preserve">, including </w:t>
      </w:r>
      <w:r w:rsidR="00F8338F">
        <w:rPr>
          <w:rFonts w:ascii="Times New Roman" w:eastAsia="SimSun" w:hAnsi="Times New Roman" w:cs="Times New Roman"/>
          <w:b/>
          <w:bCs/>
          <w:color w:val="auto"/>
          <w:kern w:val="0"/>
          <w:lang w:eastAsia="zh-CN" w:bidi="te-IN"/>
          <w14:ligatures w14:val="none"/>
        </w:rPr>
        <w:t>5</w:t>
      </w:r>
      <w:r w:rsidRPr="004345F6">
        <w:rPr>
          <w:rFonts w:ascii="Times New Roman" w:eastAsia="SimSun" w:hAnsi="Times New Roman" w:cs="Times New Roman"/>
          <w:b/>
          <w:bCs/>
          <w:color w:val="auto"/>
          <w:kern w:val="0"/>
          <w:lang w:eastAsia="zh-CN" w:bidi="te-IN"/>
          <w14:ligatures w14:val="none"/>
        </w:rPr>
        <w:t>+ years specializing in ServiceNow administration</w:t>
      </w:r>
      <w:r w:rsidR="001E2712">
        <w:rPr>
          <w:rFonts w:ascii="Times New Roman" w:eastAsia="SimSun" w:hAnsi="Times New Roman" w:cs="Times New Roman"/>
          <w:b/>
          <w:bCs/>
          <w:color w:val="auto"/>
          <w:kern w:val="0"/>
          <w:lang w:eastAsia="zh-CN" w:bidi="te-IN"/>
          <w14:ligatures w14:val="none"/>
        </w:rPr>
        <w:t xml:space="preserve"> and Enhancements</w:t>
      </w:r>
      <w:r w:rsidRPr="004345F6">
        <w:rPr>
          <w:rFonts w:ascii="Times New Roman" w:eastAsia="SimSun" w:hAnsi="Times New Roman" w:cs="Times New Roman"/>
          <w:color w:val="auto"/>
          <w:kern w:val="0"/>
          <w:lang w:eastAsia="zh-CN" w:bidi="te-IN"/>
          <w14:ligatures w14:val="none"/>
        </w:rPr>
        <w:t xml:space="preserve">. Seeking to leverage expertise in </w:t>
      </w:r>
      <w:r w:rsidRPr="00A263A7" w:rsidR="00A263A7">
        <w:rPr>
          <w:rFonts w:ascii="Times New Roman" w:eastAsia="SimSun" w:hAnsi="Times New Roman" w:cs="Times New Roman"/>
          <w:b/>
          <w:bCs/>
          <w:color w:val="auto"/>
          <w:kern w:val="0"/>
          <w:lang w:eastAsia="zh-CN" w:bidi="te-IN"/>
          <w14:ligatures w14:val="none"/>
        </w:rPr>
        <w:t>ITSM, ITOM, HRSD</w:t>
      </w:r>
      <w:r w:rsidR="0065148F">
        <w:t xml:space="preserve"> </w:t>
      </w:r>
      <w:r w:rsidRPr="004345F6">
        <w:rPr>
          <w:rFonts w:ascii="Times New Roman" w:eastAsia="SimSun" w:hAnsi="Times New Roman" w:cs="Times New Roman"/>
          <w:color w:val="auto"/>
          <w:kern w:val="0"/>
          <w:lang w:eastAsia="zh-CN" w:bidi="te-IN"/>
          <w14:ligatures w14:val="none"/>
        </w:rPr>
        <w:t>to streamline service delivery, enhance operational efficiency, and align IT services with business objectives. Passionate about delivering scalable solutions that improve user experience and organizational productivity.</w:t>
      </w:r>
    </w:p>
    <w:p w:rsidR="00D21030" w14:paraId="7F101EEA" w14:textId="77777777">
      <w:pPr>
        <w:spacing w:after="155" w:line="259" w:lineRule="auto"/>
        <w:ind w:left="-5" w:right="0" w:hanging="1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2"/>
          <w:u w:val="single" w:color="000000"/>
        </w:rPr>
        <w:t>PROFESSIONAL SUMMARY:</w:t>
      </w:r>
      <w:r>
        <w:rPr>
          <w:rFonts w:ascii="Times New Roman" w:hAnsi="Times New Roman" w:cs="Times New Roman"/>
          <w:b/>
          <w:sz w:val="32"/>
        </w:rPr>
        <w:t xml:space="preserve"> </w:t>
      </w:r>
    </w:p>
    <w:p w:rsidR="004345F6" w:rsidRPr="004345F6" w:rsidP="004345F6" w14:paraId="287F03F3" w14:textId="77777777">
      <w:pPr>
        <w:pStyle w:val="ListParagraph"/>
        <w:numPr>
          <w:ilvl w:val="0"/>
          <w:numId w:val="12"/>
        </w:numPr>
        <w:spacing w:after="0" w:line="259" w:lineRule="auto"/>
        <w:ind w:right="0"/>
        <w:jc w:val="left"/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</w:pPr>
      <w:r w:rsidRPr="004345F6"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  <w:t xml:space="preserve">Overall </w:t>
      </w:r>
      <w:r w:rsidR="009A5C80">
        <w:rPr>
          <w:rFonts w:ascii="Times New Roman" w:eastAsia="SimSun" w:hAnsi="Times New Roman" w:cs="Times New Roman"/>
          <w:b/>
          <w:bCs/>
          <w:color w:val="auto"/>
          <w:kern w:val="0"/>
          <w:lang w:val="en-US" w:eastAsia="zh-CN" w:bidi="te-IN"/>
          <w14:ligatures w14:val="none"/>
        </w:rPr>
        <w:t>8</w:t>
      </w:r>
      <w:r w:rsidRPr="004345F6">
        <w:rPr>
          <w:rFonts w:ascii="Times New Roman" w:eastAsia="SimSun" w:hAnsi="Times New Roman" w:cs="Times New Roman"/>
          <w:b/>
          <w:bCs/>
          <w:color w:val="auto"/>
          <w:kern w:val="0"/>
          <w:lang w:val="en-US" w:eastAsia="zh-CN" w:bidi="te-IN"/>
          <w14:ligatures w14:val="none"/>
        </w:rPr>
        <w:t>+ years of IT experience</w:t>
      </w:r>
      <w:r w:rsidRPr="004345F6"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  <w:t xml:space="preserve">, with </w:t>
      </w:r>
      <w:r w:rsidR="00F8338F">
        <w:rPr>
          <w:rFonts w:ascii="Times New Roman" w:eastAsia="SimSun" w:hAnsi="Times New Roman" w:cs="Times New Roman"/>
          <w:b/>
          <w:bCs/>
          <w:color w:val="auto"/>
          <w:kern w:val="0"/>
          <w:lang w:val="en-US" w:eastAsia="zh-CN" w:bidi="te-IN"/>
          <w14:ligatures w14:val="none"/>
        </w:rPr>
        <w:t>5</w:t>
      </w:r>
      <w:r w:rsidRPr="004345F6">
        <w:rPr>
          <w:rFonts w:ascii="Times New Roman" w:eastAsia="SimSun" w:hAnsi="Times New Roman" w:cs="Times New Roman"/>
          <w:b/>
          <w:bCs/>
          <w:color w:val="auto"/>
          <w:kern w:val="0"/>
          <w:lang w:val="en-US" w:eastAsia="zh-CN" w:bidi="te-IN"/>
          <w14:ligatures w14:val="none"/>
        </w:rPr>
        <w:t>+ years in ServiceNow development and administration</w:t>
      </w:r>
      <w:r w:rsidRPr="004345F6"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  <w:t xml:space="preserve"> </w:t>
      </w:r>
    </w:p>
    <w:p w:rsidR="0065148F" w:rsidRPr="0065148F" w:rsidP="00236B17" w14:paraId="111B0812" w14:textId="77777777">
      <w:pPr>
        <w:pStyle w:val="ListParagraph"/>
        <w:numPr>
          <w:ilvl w:val="0"/>
          <w:numId w:val="12"/>
        </w:numPr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</w:pPr>
      <w:r w:rsidRPr="0065148F">
        <w:rPr>
          <w:rFonts w:ascii="Times New Roman" w:eastAsia="SimSun" w:hAnsi="Times New Roman" w:cs="Times New Roman"/>
          <w:color w:val="auto"/>
          <w:kern w:val="0"/>
          <w:lang w:eastAsia="zh-CN" w:bidi="te-IN"/>
          <w14:ligatures w14:val="none"/>
        </w:rPr>
        <w:t>Strong expertise in ServiceNow platform administration and enhancement, including service catalog management, service offerings, workflow automation, and request fulfillment.</w:t>
      </w:r>
    </w:p>
    <w:p w:rsidR="0065148F" w:rsidP="0065148F" w14:paraId="0CAEC19E" w14:textId="0E560E91">
      <w:pPr>
        <w:pStyle w:val="ListParagraph"/>
        <w:numPr>
          <w:ilvl w:val="0"/>
          <w:numId w:val="12"/>
        </w:numPr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</w:pPr>
      <w:r w:rsidRPr="0065148F"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  <w:t>Hands-on experience in catalog design, ticket routing, assignment groups, approval workflows, and ITSM process optimization (Incident, Request, Change).</w:t>
      </w:r>
    </w:p>
    <w:p w:rsidR="0065148F" w:rsidP="0065148F" w14:paraId="4FACF3E2" w14:textId="311F0AC6">
      <w:pPr>
        <w:pStyle w:val="ListParagraph"/>
        <w:numPr>
          <w:ilvl w:val="0"/>
          <w:numId w:val="12"/>
        </w:numPr>
        <w:rPr>
          <w:rFonts w:ascii="Times New Roman" w:eastAsia="SimSun" w:hAnsi="Times New Roman" w:cs="Times New Roman"/>
          <w:color w:val="auto"/>
          <w:kern w:val="0"/>
          <w:lang w:eastAsia="zh-CN" w:bidi="te-IN"/>
          <w14:ligatures w14:val="none"/>
        </w:rPr>
      </w:pPr>
      <w:r w:rsidRPr="0065148F">
        <w:rPr>
          <w:rFonts w:ascii="Times New Roman" w:eastAsia="SimSun" w:hAnsi="Times New Roman" w:cs="Times New Roman"/>
          <w:color w:val="auto"/>
          <w:kern w:val="0"/>
          <w:lang w:eastAsia="zh-CN" w:bidi="te-IN"/>
          <w14:ligatures w14:val="none"/>
        </w:rPr>
        <w:t>Proficient in ServiceNow data management, including user groups, locations, cost centers, assignment groups, CMDB data quality, governance, reporting, and analytics.</w:t>
      </w:r>
    </w:p>
    <w:p w:rsidR="0065148F" w:rsidRPr="0065148F" w:rsidP="0065148F" w14:paraId="74369514" w14:textId="5BCEC1F0">
      <w:pPr>
        <w:pStyle w:val="ListParagraph"/>
        <w:numPr>
          <w:ilvl w:val="0"/>
          <w:numId w:val="12"/>
        </w:numPr>
        <w:rPr>
          <w:rFonts w:ascii="Times New Roman" w:eastAsia="SimSun" w:hAnsi="Times New Roman" w:cs="Times New Roman"/>
          <w:color w:val="auto"/>
          <w:kern w:val="0"/>
          <w:lang w:eastAsia="zh-CN" w:bidi="te-IN"/>
          <w14:ligatures w14:val="none"/>
        </w:rPr>
      </w:pPr>
      <w:r w:rsidRPr="0065148F">
        <w:rPr>
          <w:rFonts w:ascii="Times New Roman" w:eastAsia="SimSun" w:hAnsi="Times New Roman" w:cs="Times New Roman"/>
          <w:color w:val="auto"/>
          <w:kern w:val="0"/>
          <w:lang w:eastAsia="zh-CN" w:bidi="te-IN"/>
          <w14:ligatures w14:val="none"/>
        </w:rPr>
        <w:t>Experienced in stakeholder coordination, continuous service improvement, operational efficiency initiatives, and ServiceNow governance practices.</w:t>
      </w:r>
    </w:p>
    <w:p w:rsidR="00236B17" w:rsidP="00236B17" w14:paraId="1EC0D137" w14:textId="23D72E61">
      <w:pPr>
        <w:pStyle w:val="ListParagraph"/>
        <w:numPr>
          <w:ilvl w:val="0"/>
          <w:numId w:val="12"/>
        </w:numPr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</w:pPr>
      <w:r w:rsidRPr="00236B17"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  <w:t>Experience in ServiceNow Discovery, CMDB administration, CI lifecycle management, Discovery validation, data reconciliation, and infrastructure visibility initiatives.</w:t>
      </w:r>
    </w:p>
    <w:p w:rsidR="00236B17" w:rsidRPr="00236B17" w:rsidP="00236B17" w14:paraId="0C7CCCAF" w14:textId="75D6404A">
      <w:pPr>
        <w:pStyle w:val="ListParagraph"/>
        <w:numPr>
          <w:ilvl w:val="0"/>
          <w:numId w:val="12"/>
        </w:numPr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</w:pPr>
      <w:r w:rsidRPr="00236B17"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  <w:t>Proficient in Business Rules, Client Scripts, UI Policies, UI Actions, Script Includes, ACLs, Flow Designer, Workflow Editor, and Service Catalog development.</w:t>
      </w:r>
    </w:p>
    <w:p w:rsidR="004345F6" w:rsidP="00236B17" w14:paraId="3A3FEC04" w14:textId="3115D0E2">
      <w:pPr>
        <w:pStyle w:val="ListParagraph"/>
        <w:numPr>
          <w:ilvl w:val="0"/>
          <w:numId w:val="12"/>
        </w:numPr>
        <w:spacing w:after="0" w:line="259" w:lineRule="auto"/>
        <w:ind w:right="0"/>
        <w:jc w:val="left"/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</w:pPr>
      <w:r w:rsidRPr="004345F6"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  <w:t>Experience in</w:t>
      </w:r>
      <w:r w:rsidR="00236B17"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  <w:t xml:space="preserve"> </w:t>
      </w:r>
      <w:r w:rsidRPr="00236B17" w:rsidR="00236B17"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  <w:t>Import Sets, Transform Maps, reporting, dashboards, and automation solutions.</w:t>
      </w:r>
    </w:p>
    <w:p w:rsidR="00236B17" w:rsidRPr="00236B17" w:rsidP="00236B17" w14:paraId="5783D82C" w14:textId="56A13951">
      <w:pPr>
        <w:pStyle w:val="ListParagraph"/>
        <w:numPr>
          <w:ilvl w:val="0"/>
          <w:numId w:val="12"/>
        </w:numPr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</w:pPr>
      <w:r w:rsidRPr="00236B17"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  <w:t>Strong understanding of ITIL processes, Agile methodologies, SDLC, and continuous service improvement.</w:t>
      </w:r>
    </w:p>
    <w:p w:rsidR="004345F6" w:rsidRPr="004345F6" w:rsidP="004345F6" w14:paraId="414E30B7" w14:textId="77777777">
      <w:pPr>
        <w:pStyle w:val="ListParagraph"/>
        <w:numPr>
          <w:ilvl w:val="0"/>
          <w:numId w:val="12"/>
        </w:numPr>
        <w:spacing w:after="0" w:line="259" w:lineRule="auto"/>
        <w:ind w:right="0"/>
        <w:jc w:val="left"/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</w:pPr>
      <w:r w:rsidRPr="004345F6"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  <w:t xml:space="preserve">Proficient in gathering requirements, proposing solutions, and client interaction </w:t>
      </w:r>
    </w:p>
    <w:p w:rsidR="004345F6" w:rsidRPr="004345F6" w:rsidP="004345F6" w14:paraId="0B699953" w14:textId="77777777">
      <w:pPr>
        <w:pStyle w:val="ListParagraph"/>
        <w:numPr>
          <w:ilvl w:val="0"/>
          <w:numId w:val="12"/>
        </w:numPr>
        <w:spacing w:after="0" w:line="259" w:lineRule="auto"/>
        <w:ind w:right="0"/>
        <w:jc w:val="left"/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</w:pPr>
      <w:r w:rsidRPr="004345F6"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  <w:t xml:space="preserve">Strong debugging and problem-solving skills in </w:t>
      </w:r>
      <w:r w:rsidRPr="004345F6">
        <w:rPr>
          <w:rFonts w:ascii="Times New Roman" w:eastAsia="SimSun" w:hAnsi="Times New Roman" w:cs="Times New Roman"/>
          <w:b/>
          <w:bCs/>
          <w:color w:val="auto"/>
          <w:kern w:val="0"/>
          <w:lang w:val="en-US" w:eastAsia="zh-CN" w:bidi="te-IN"/>
          <w14:ligatures w14:val="none"/>
        </w:rPr>
        <w:t>ServiceNow security and issue resolution</w:t>
      </w:r>
      <w:r w:rsidRPr="004345F6"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  <w:t xml:space="preserve"> </w:t>
      </w:r>
    </w:p>
    <w:p w:rsidR="00D21030" w:rsidRPr="00084C09" w:rsidP="004345F6" w14:paraId="7A1ECE1C" w14:textId="77777777">
      <w:pPr>
        <w:pStyle w:val="ListParagraph"/>
        <w:numPr>
          <w:ilvl w:val="0"/>
          <w:numId w:val="12"/>
        </w:numPr>
        <w:spacing w:after="0" w:line="259" w:lineRule="auto"/>
        <w:ind w:right="0"/>
        <w:jc w:val="left"/>
        <w:rPr>
          <w:rFonts w:ascii="Times New Roman" w:hAnsi="Times New Roman" w:cs="Times New Roman"/>
        </w:rPr>
      </w:pPr>
      <w:r w:rsidRPr="004345F6">
        <w:rPr>
          <w:rFonts w:ascii="Times New Roman" w:eastAsia="SimSun" w:hAnsi="Times New Roman" w:cs="Times New Roman"/>
          <w:color w:val="auto"/>
          <w:kern w:val="0"/>
          <w:lang w:val="en-US" w:eastAsia="zh-CN" w:bidi="te-IN"/>
          <w14:ligatures w14:val="none"/>
        </w:rPr>
        <w:t xml:space="preserve">Knowledge of </w:t>
      </w:r>
      <w:r w:rsidRPr="004345F6">
        <w:rPr>
          <w:rFonts w:ascii="Times New Roman" w:eastAsia="SimSun" w:hAnsi="Times New Roman" w:cs="Times New Roman"/>
          <w:b/>
          <w:bCs/>
          <w:color w:val="auto"/>
          <w:kern w:val="0"/>
          <w:lang w:val="en-US" w:eastAsia="zh-CN" w:bidi="te-IN"/>
          <w14:ligatures w14:val="none"/>
        </w:rPr>
        <w:t>Agile methodologies and continuous improvement practices</w:t>
      </w:r>
    </w:p>
    <w:p w:rsidR="00084C09" w:rsidP="00084C09" w14:paraId="51D1BDE4" w14:textId="77777777">
      <w:pPr>
        <w:spacing w:after="0" w:line="259" w:lineRule="auto"/>
        <w:ind w:right="0"/>
        <w:jc w:val="left"/>
        <w:rPr>
          <w:rFonts w:ascii="Times New Roman" w:hAnsi="Times New Roman" w:cs="Times New Roman"/>
        </w:rPr>
      </w:pPr>
    </w:p>
    <w:p w:rsidR="00084C09" w:rsidRPr="00084C09" w:rsidP="00084C09" w14:paraId="17C29C84" w14:textId="77777777">
      <w:pPr>
        <w:spacing w:after="0" w:line="259" w:lineRule="auto"/>
        <w:ind w:right="0"/>
        <w:jc w:val="left"/>
        <w:rPr>
          <w:rFonts w:ascii="Times New Roman" w:hAnsi="Times New Roman" w:cs="Times New Roman"/>
        </w:rPr>
      </w:pPr>
    </w:p>
    <w:p w:rsidR="004345F6" w:rsidRPr="004345F6" w:rsidP="004345F6" w14:paraId="621C2D35" w14:textId="77777777">
      <w:pPr>
        <w:spacing w:after="0" w:line="259" w:lineRule="auto"/>
        <w:ind w:right="0"/>
        <w:jc w:val="left"/>
        <w:rPr>
          <w:rFonts w:ascii="Times New Roman" w:hAnsi="Times New Roman" w:cs="Times New Roman"/>
        </w:rPr>
      </w:pPr>
    </w:p>
    <w:p w:rsidR="00D21030" w14:paraId="6DFF41E9" w14:textId="77777777">
      <w:pPr>
        <w:spacing w:after="155" w:line="259" w:lineRule="auto"/>
        <w:ind w:left="-5" w:right="0" w:hanging="1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2"/>
          <w:u w:val="single" w:color="000000"/>
        </w:rPr>
        <w:t>WORK EXPERIENCE:</w:t>
      </w:r>
      <w:r>
        <w:rPr>
          <w:rFonts w:ascii="Times New Roman" w:hAnsi="Times New Roman" w:cs="Times New Roman"/>
          <w:b/>
          <w:sz w:val="32"/>
        </w:rPr>
        <w:t xml:space="preserve"> </w:t>
      </w:r>
    </w:p>
    <w:p w:rsidR="004345F6" w:rsidRPr="004345F6" w:rsidP="004345F6" w14:paraId="74908AEA" w14:textId="4564C59D">
      <w:pPr>
        <w:pStyle w:val="ListParagraph"/>
        <w:numPr>
          <w:ilvl w:val="0"/>
          <w:numId w:val="14"/>
        </w:numPr>
        <w:tabs>
          <w:tab w:val="left" w:pos="42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Senior Consultant</w:t>
      </w:r>
    </w:p>
    <w:p w:rsidR="004345F6" w:rsidRPr="004345F6" w:rsidP="004345F6" w14:paraId="682E3C33" w14:textId="77777777">
      <w:pPr>
        <w:pStyle w:val="ListParagraph"/>
        <w:tabs>
          <w:tab w:val="left" w:pos="420"/>
        </w:tabs>
        <w:ind w:left="1080" w:firstLine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HCL Tech</w:t>
      </w:r>
      <w:r w:rsidRPr="004345F6">
        <w:rPr>
          <w:rFonts w:ascii="Times New Roman" w:hAnsi="Times New Roman" w:cs="Times New Roman"/>
          <w:lang w:val="en-US"/>
        </w:rPr>
        <w:t xml:space="preserve"> | </w:t>
      </w:r>
      <w:r>
        <w:rPr>
          <w:rFonts w:ascii="Times New Roman" w:hAnsi="Times New Roman" w:cs="Times New Roman"/>
          <w:lang w:val="en-US"/>
        </w:rPr>
        <w:t>February 2024 – September 2025</w:t>
      </w:r>
    </w:p>
    <w:p w:rsidR="004345F6" w:rsidRPr="004345F6" w:rsidP="004345F6" w14:paraId="50C860D8" w14:textId="14FCE612">
      <w:pPr>
        <w:pStyle w:val="ListParagraph"/>
        <w:numPr>
          <w:ilvl w:val="0"/>
          <w:numId w:val="14"/>
        </w:numPr>
        <w:tabs>
          <w:tab w:val="left" w:pos="42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Senior Analyst</w:t>
      </w:r>
    </w:p>
    <w:p w:rsidR="004345F6" w:rsidRPr="004345F6" w:rsidP="004345F6" w14:paraId="32382306" w14:textId="77777777">
      <w:pPr>
        <w:pStyle w:val="ListParagraph"/>
        <w:tabs>
          <w:tab w:val="left" w:pos="420"/>
        </w:tabs>
        <w:ind w:left="1080" w:firstLine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Enhops Solutions</w:t>
      </w:r>
      <w:r w:rsidRPr="004345F6">
        <w:rPr>
          <w:rFonts w:ascii="Times New Roman" w:hAnsi="Times New Roman" w:cs="Times New Roman"/>
          <w:lang w:val="en-US"/>
        </w:rPr>
        <w:t xml:space="preserve"> | </w:t>
      </w:r>
      <w:r>
        <w:rPr>
          <w:rFonts w:ascii="Times New Roman" w:hAnsi="Times New Roman" w:cs="Times New Roman"/>
          <w:lang w:val="en-US"/>
        </w:rPr>
        <w:t>May 2022 – May 2023</w:t>
      </w:r>
    </w:p>
    <w:p w:rsidR="004345F6" w:rsidRPr="004345F6" w:rsidP="004345F6" w14:paraId="2EA46DE1" w14:textId="64A40F34">
      <w:pPr>
        <w:pStyle w:val="ListParagraph"/>
        <w:numPr>
          <w:ilvl w:val="0"/>
          <w:numId w:val="14"/>
        </w:numPr>
        <w:tabs>
          <w:tab w:val="left" w:pos="42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Associate</w:t>
      </w:r>
    </w:p>
    <w:p w:rsidR="004345F6" w:rsidP="004345F6" w14:paraId="75181C43" w14:textId="77777777">
      <w:pPr>
        <w:pStyle w:val="ListParagraph"/>
        <w:tabs>
          <w:tab w:val="left" w:pos="420"/>
        </w:tabs>
        <w:ind w:left="1080" w:firstLine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Tech Mahindra</w:t>
      </w:r>
      <w:r w:rsidRPr="004345F6">
        <w:rPr>
          <w:rFonts w:ascii="Times New Roman" w:hAnsi="Times New Roman" w:cs="Times New Roman"/>
          <w:lang w:val="en-US"/>
        </w:rPr>
        <w:t xml:space="preserve"> | </w:t>
      </w:r>
      <w:r>
        <w:rPr>
          <w:rFonts w:ascii="Times New Roman" w:hAnsi="Times New Roman" w:cs="Times New Roman"/>
          <w:lang w:val="en-US"/>
        </w:rPr>
        <w:t>October</w:t>
      </w:r>
      <w:r w:rsidRPr="004345F6">
        <w:rPr>
          <w:rFonts w:ascii="Times New Roman" w:hAnsi="Times New Roman" w:cs="Times New Roman"/>
          <w:lang w:val="en-US"/>
        </w:rPr>
        <w:t xml:space="preserve"> 201</w:t>
      </w:r>
      <w:r>
        <w:rPr>
          <w:rFonts w:ascii="Times New Roman" w:hAnsi="Times New Roman" w:cs="Times New Roman"/>
          <w:lang w:val="en-US"/>
        </w:rPr>
        <w:t>6</w:t>
      </w:r>
      <w:r w:rsidRPr="004345F6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  <w:lang w:val="en-US"/>
        </w:rPr>
        <w:t>May 2022</w:t>
      </w:r>
    </w:p>
    <w:p w:rsidR="001E2712" w:rsidP="004345F6" w14:paraId="333863A2" w14:textId="77777777">
      <w:pPr>
        <w:pStyle w:val="ListParagraph"/>
        <w:tabs>
          <w:tab w:val="left" w:pos="420"/>
        </w:tabs>
        <w:ind w:left="1080" w:firstLine="0"/>
        <w:rPr>
          <w:rFonts w:ascii="Times New Roman" w:hAnsi="Times New Roman" w:cs="Times New Roman"/>
          <w:lang w:val="en-US"/>
        </w:rPr>
      </w:pPr>
    </w:p>
    <w:p w:rsidR="00314C24" w:rsidP="004345F6" w14:paraId="39013A24" w14:textId="77777777">
      <w:pPr>
        <w:pStyle w:val="ListParagraph"/>
        <w:tabs>
          <w:tab w:val="left" w:pos="420"/>
        </w:tabs>
        <w:ind w:left="1080" w:firstLine="0"/>
        <w:rPr>
          <w:rFonts w:ascii="Times New Roman" w:hAnsi="Times New Roman" w:cs="Times New Roman"/>
          <w:lang w:val="en-US"/>
        </w:rPr>
      </w:pPr>
    </w:p>
    <w:p w:rsidR="00314C24" w:rsidP="00314C24" w14:paraId="7F203E08" w14:textId="77777777">
      <w:pPr>
        <w:spacing w:after="155" w:line="259" w:lineRule="auto"/>
        <w:ind w:left="-5" w:right="0" w:hanging="10"/>
        <w:jc w:val="left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  <w:u w:val="single" w:color="000000"/>
        </w:rPr>
        <w:t>Education:</w:t>
      </w:r>
      <w:r>
        <w:rPr>
          <w:rFonts w:ascii="Times New Roman" w:hAnsi="Times New Roman" w:cs="Times New Roman"/>
          <w:b/>
          <w:sz w:val="32"/>
        </w:rPr>
        <w:t xml:space="preserve"> </w:t>
      </w:r>
    </w:p>
    <w:p w:rsidR="00314C24" w:rsidP="00314C24" w14:paraId="12F8B9A3" w14:textId="77777777">
      <w:pPr>
        <w:spacing w:after="155" w:line="259" w:lineRule="auto"/>
        <w:ind w:left="-5" w:right="0" w:hanging="10"/>
        <w:jc w:val="lef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sz w:val="32"/>
        </w:rPr>
        <w:t xml:space="preserve">             </w:t>
      </w:r>
      <w:r w:rsidRPr="00314C24">
        <w:rPr>
          <w:rFonts w:ascii="Times New Roman" w:hAnsi="Times New Roman" w:cs="Times New Roman"/>
          <w:b/>
          <w:bCs/>
          <w:lang w:val="en-US"/>
        </w:rPr>
        <w:t>MBA from JNTUH</w:t>
      </w:r>
    </w:p>
    <w:p w:rsidR="00D21030" w:rsidP="00314C24" w14:paraId="6AF65816" w14:textId="77777777">
      <w:pPr>
        <w:spacing w:after="155" w:line="259" w:lineRule="auto"/>
        <w:ind w:left="-5" w:right="0" w:hanging="10"/>
        <w:jc w:val="lef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BSc from ANU</w:t>
      </w:r>
    </w:p>
    <w:p w:rsidR="001E2712" w:rsidP="00314C24" w14:paraId="3047CCE5" w14:textId="77777777">
      <w:pPr>
        <w:spacing w:after="155" w:line="259" w:lineRule="auto"/>
        <w:ind w:left="-5" w:right="0" w:hanging="10"/>
        <w:jc w:val="left"/>
        <w:rPr>
          <w:rFonts w:ascii="Times New Roman" w:hAnsi="Times New Roman" w:cs="Times New Roman"/>
        </w:rPr>
      </w:pPr>
    </w:p>
    <w:p w:rsidR="00D21030" w14:paraId="079E34D7" w14:textId="77777777">
      <w:pPr>
        <w:spacing w:after="0" w:line="259" w:lineRule="auto"/>
        <w:ind w:left="480" w:right="0" w:firstLine="0"/>
        <w:jc w:val="left"/>
        <w:rPr>
          <w:rFonts w:ascii="Times New Roman" w:hAnsi="Times New Roman" w:cs="Times New Roman"/>
        </w:rPr>
      </w:pPr>
      <w:r>
        <w:rPr>
          <w:rFonts w:ascii="Times New Roman" w:eastAsia="Georgia" w:hAnsi="Times New Roman" w:cs="Times New Roman"/>
          <w:b/>
        </w:rPr>
        <w:t xml:space="preserve"> </w:t>
      </w:r>
    </w:p>
    <w:p w:rsidR="004345F6" w:rsidP="004345F6" w14:paraId="5B5DBE7F" w14:textId="77777777">
      <w:pPr>
        <w:spacing w:after="216" w:line="259" w:lineRule="auto"/>
        <w:ind w:left="10" w:right="0" w:hanging="10"/>
        <w:jc w:val="lef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u w:val="single" w:color="000000"/>
        </w:rPr>
        <w:t>PROJECT ACCOMPLISHMENTS: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1E2712" w:rsidP="004345F6" w14:paraId="1934B397" w14:textId="77777777">
      <w:pPr>
        <w:spacing w:after="216" w:line="259" w:lineRule="auto"/>
        <w:ind w:left="10" w:right="0" w:hanging="10"/>
        <w:jc w:val="left"/>
        <w:rPr>
          <w:rFonts w:ascii="Times New Roman" w:hAnsi="Times New Roman" w:cs="Times New Roman"/>
          <w:b/>
          <w:bCs/>
          <w:lang w:val="en-US"/>
        </w:rPr>
      </w:pPr>
    </w:p>
    <w:p w:rsidR="004345F6" w:rsidRPr="004345F6" w:rsidP="004345F6" w14:paraId="3661F64A" w14:textId="77777777">
      <w:pPr>
        <w:spacing w:after="216" w:line="259" w:lineRule="auto"/>
        <w:ind w:left="10" w:right="0" w:hanging="10"/>
        <w:jc w:val="left"/>
        <w:rPr>
          <w:rFonts w:ascii="Times New Roman" w:hAnsi="Times New Roman" w:cs="Times New Roman"/>
          <w:b/>
          <w:bCs/>
          <w:lang w:val="en-US"/>
        </w:rPr>
      </w:pPr>
      <w:r w:rsidRPr="004345F6">
        <w:rPr>
          <w:rFonts w:ascii="Times New Roman" w:hAnsi="Times New Roman" w:cs="Times New Roman"/>
          <w:b/>
          <w:bCs/>
          <w:lang w:val="en-US"/>
        </w:rPr>
        <w:t>Project 3</w:t>
      </w:r>
    </w:p>
    <w:p w:rsidR="004345F6" w:rsidP="004345F6" w14:paraId="67323ACA" w14:textId="77777777">
      <w:pPr>
        <w:spacing w:after="216" w:line="259" w:lineRule="auto"/>
        <w:ind w:left="10" w:right="0" w:hanging="10"/>
        <w:jc w:val="left"/>
        <w:rPr>
          <w:rFonts w:ascii="Times New Roman" w:hAnsi="Times New Roman" w:cs="Times New Roman"/>
          <w:lang w:val="en-US"/>
        </w:rPr>
      </w:pPr>
      <w:r w:rsidRPr="004345F6">
        <w:rPr>
          <w:rFonts w:ascii="Times New Roman" w:hAnsi="Times New Roman" w:cs="Times New Roman"/>
          <w:b/>
          <w:bCs/>
          <w:lang w:val="en-US"/>
        </w:rPr>
        <w:t>Client:</w:t>
      </w:r>
      <w:r w:rsidRPr="004345F6">
        <w:rPr>
          <w:rFonts w:ascii="Times New Roman" w:hAnsi="Times New Roman" w:cs="Times New Roman"/>
          <w:lang w:val="en-US"/>
        </w:rPr>
        <w:t xml:space="preserve"> Novartis</w:t>
      </w:r>
    </w:p>
    <w:p w:rsidR="004345F6" w:rsidRPr="004345F6" w:rsidP="004345F6" w14:paraId="444FEA36" w14:textId="77777777">
      <w:pPr>
        <w:spacing w:after="216" w:line="259" w:lineRule="auto"/>
        <w:ind w:left="10" w:right="0" w:hanging="1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Role :</w:t>
      </w:r>
      <w:r>
        <w:rPr>
          <w:rFonts w:ascii="Times New Roman" w:hAnsi="Times New Roman" w:cs="Times New Roman"/>
          <w:lang w:val="en-US"/>
        </w:rPr>
        <w:t xml:space="preserve"> Servicenow Developer</w:t>
      </w:r>
    </w:p>
    <w:p w:rsidR="004345F6" w:rsidRPr="004345F6" w:rsidP="004345F6" w14:paraId="48D8F747" w14:textId="77777777">
      <w:pPr>
        <w:spacing w:after="216" w:line="259" w:lineRule="auto"/>
        <w:ind w:left="10" w:right="0" w:hanging="10"/>
        <w:jc w:val="left"/>
        <w:rPr>
          <w:rFonts w:ascii="Times New Roman" w:hAnsi="Times New Roman" w:cs="Times New Roman"/>
          <w:lang w:val="en-US"/>
        </w:rPr>
      </w:pPr>
      <w:r w:rsidRPr="004345F6">
        <w:rPr>
          <w:rFonts w:ascii="Times New Roman" w:hAnsi="Times New Roman" w:cs="Times New Roman"/>
          <w:b/>
          <w:bCs/>
          <w:lang w:val="en-US"/>
        </w:rPr>
        <w:t>Responsibilities:</w:t>
      </w:r>
    </w:p>
    <w:p w:rsidR="001E2712" w:rsidP="00236B17" w14:paraId="0E62CEB2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1E2712">
        <w:rPr>
          <w:rFonts w:ascii="Times New Roman" w:hAnsi="Times New Roman" w:cs="Times New Roman"/>
          <w:lang w:val="en-US"/>
        </w:rPr>
        <w:t>Managed Service Catalogs, service offerings, catalog items, record producers, and workflow configurations to improve request fulfillment.</w:t>
      </w:r>
    </w:p>
    <w:p w:rsidR="001E2712" w:rsidRPr="001E2712" w:rsidP="00236B17" w14:paraId="43C25F30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1E2712">
        <w:rPr>
          <w:rFonts w:ascii="Times New Roman" w:hAnsi="Times New Roman" w:cs="Times New Roman"/>
        </w:rPr>
        <w:t>Configured assignment groups, approval processes, routing rules, and automation workflows to ensure accurate ticket handling and service delivery.</w:t>
      </w:r>
    </w:p>
    <w:p w:rsidR="001E2712" w:rsidRPr="001E2712" w:rsidP="00236B17" w14:paraId="73F47B86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1E2712">
        <w:rPr>
          <w:rFonts w:ascii="Times New Roman" w:hAnsi="Times New Roman" w:cs="Times New Roman"/>
        </w:rPr>
        <w:t>Supported ServiceNow governance, reporting, dashboards, and data integrity initiatives to improve operational visibility and decision-making.</w:t>
      </w:r>
    </w:p>
    <w:p w:rsidR="001E2712" w:rsidRPr="001E2712" w:rsidP="00236B17" w14:paraId="65870BE1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1E2712">
        <w:rPr>
          <w:rFonts w:ascii="Times New Roman" w:hAnsi="Times New Roman" w:cs="Times New Roman"/>
        </w:rPr>
        <w:t>Maintained ServiceNow data elements including user groups, locations, cost centers, and CMDB-related records while supporting continuous improvement efforts.</w:t>
      </w:r>
    </w:p>
    <w:p w:rsidR="004345F6" w:rsidRPr="001E2712" w:rsidP="00236B17" w14:paraId="35D714E8" w14:textId="2B0FC59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1E2712">
        <w:rPr>
          <w:rFonts w:ascii="Times New Roman" w:hAnsi="Times New Roman" w:cs="Times New Roman"/>
        </w:rPr>
        <w:t>Partnered with business stakeholders to align ServiceNow solutions with business requirements and process optimization goals.</w:t>
      </w:r>
    </w:p>
    <w:p w:rsidR="001E2712" w:rsidP="001E2712" w14:paraId="09133844" w14:textId="77777777">
      <w:pPr>
        <w:rPr>
          <w:rFonts w:ascii="Times New Roman" w:hAnsi="Times New Roman" w:cs="Times New Roman"/>
          <w:lang w:val="en-US"/>
        </w:rPr>
      </w:pPr>
    </w:p>
    <w:p w:rsidR="001E2712" w:rsidP="001E2712" w14:paraId="6553B2F1" w14:textId="77777777">
      <w:pPr>
        <w:rPr>
          <w:rFonts w:ascii="Times New Roman" w:hAnsi="Times New Roman" w:cs="Times New Roman"/>
          <w:lang w:val="en-US"/>
        </w:rPr>
      </w:pPr>
    </w:p>
    <w:p w:rsidR="001E2712" w:rsidP="001E2712" w14:paraId="685FA31C" w14:textId="77777777">
      <w:pPr>
        <w:rPr>
          <w:rFonts w:ascii="Times New Roman" w:hAnsi="Times New Roman" w:cs="Times New Roman"/>
          <w:lang w:val="en-US"/>
        </w:rPr>
      </w:pPr>
    </w:p>
    <w:p w:rsidR="001E2712" w:rsidP="001E2712" w14:paraId="25F59EED" w14:textId="77777777">
      <w:pPr>
        <w:rPr>
          <w:rFonts w:ascii="Times New Roman" w:hAnsi="Times New Roman" w:cs="Times New Roman"/>
          <w:lang w:val="en-US"/>
        </w:rPr>
      </w:pPr>
    </w:p>
    <w:p w:rsidR="001E2712" w:rsidP="001E2712" w14:paraId="2980BFE1" w14:textId="77777777">
      <w:pPr>
        <w:rPr>
          <w:rFonts w:ascii="Times New Roman" w:hAnsi="Times New Roman" w:cs="Times New Roman"/>
          <w:lang w:val="en-US"/>
        </w:rPr>
      </w:pPr>
    </w:p>
    <w:p w:rsidR="001E2712" w:rsidP="001E2712" w14:paraId="03DB7AEC" w14:textId="77777777">
      <w:pPr>
        <w:rPr>
          <w:rFonts w:ascii="Times New Roman" w:hAnsi="Times New Roman" w:cs="Times New Roman"/>
          <w:lang w:val="en-US"/>
        </w:rPr>
      </w:pPr>
    </w:p>
    <w:p w:rsidR="001E2712" w:rsidP="001E2712" w14:paraId="34E03B81" w14:textId="77777777">
      <w:pPr>
        <w:rPr>
          <w:rFonts w:ascii="Times New Roman" w:hAnsi="Times New Roman" w:cs="Times New Roman"/>
          <w:lang w:val="en-US"/>
        </w:rPr>
      </w:pPr>
    </w:p>
    <w:p w:rsidR="001E2712" w:rsidP="001E2712" w14:paraId="515DF328" w14:textId="77777777">
      <w:pPr>
        <w:rPr>
          <w:rFonts w:ascii="Times New Roman" w:hAnsi="Times New Roman" w:cs="Times New Roman"/>
          <w:lang w:val="en-US"/>
        </w:rPr>
      </w:pPr>
    </w:p>
    <w:p w:rsidR="001E2712" w:rsidP="001E2712" w14:paraId="4A8A2189" w14:textId="77777777">
      <w:pPr>
        <w:rPr>
          <w:rFonts w:ascii="Times New Roman" w:hAnsi="Times New Roman" w:cs="Times New Roman"/>
          <w:lang w:val="en-US"/>
        </w:rPr>
      </w:pPr>
    </w:p>
    <w:p w:rsidR="001E2712" w:rsidRPr="001E2712" w:rsidP="001E2712" w14:paraId="0A6CF8FE" w14:textId="77777777">
      <w:pPr>
        <w:rPr>
          <w:rFonts w:ascii="Times New Roman" w:hAnsi="Times New Roman" w:cs="Times New Roman"/>
          <w:lang w:val="en-US"/>
        </w:rPr>
      </w:pPr>
    </w:p>
    <w:p w:rsidR="00236B17" w:rsidP="00236B17" w14:paraId="5068DE1A" w14:textId="77777777">
      <w:pPr>
        <w:rPr>
          <w:rFonts w:ascii="Times New Roman" w:hAnsi="Times New Roman" w:cs="Times New Roman"/>
          <w:lang w:val="en-US"/>
        </w:rPr>
      </w:pPr>
    </w:p>
    <w:p w:rsidR="00236B17" w:rsidRPr="00236B17" w:rsidP="00236B17" w14:paraId="186E16C2" w14:textId="77777777">
      <w:pPr>
        <w:rPr>
          <w:rFonts w:ascii="Times New Roman" w:hAnsi="Times New Roman" w:cs="Times New Roman"/>
          <w:lang w:val="en-US"/>
        </w:rPr>
      </w:pPr>
    </w:p>
    <w:p w:rsidR="004345F6" w:rsidRPr="004345F6" w:rsidP="004345F6" w14:paraId="1749CFD7" w14:textId="77777777">
      <w:pPr>
        <w:spacing w:after="216" w:line="259" w:lineRule="auto"/>
        <w:ind w:left="10" w:right="0" w:hanging="10"/>
        <w:jc w:val="left"/>
        <w:rPr>
          <w:rFonts w:ascii="Times New Roman" w:hAnsi="Times New Roman" w:cs="Times New Roman"/>
          <w:b/>
          <w:bCs/>
          <w:lang w:val="en-US"/>
        </w:rPr>
      </w:pPr>
      <w:r w:rsidRPr="004345F6">
        <w:rPr>
          <w:rFonts w:ascii="Times New Roman" w:hAnsi="Times New Roman" w:cs="Times New Roman"/>
          <w:b/>
          <w:bCs/>
          <w:lang w:val="en-US"/>
        </w:rPr>
        <w:t>Project 2</w:t>
      </w:r>
    </w:p>
    <w:p w:rsidR="004345F6" w:rsidP="004345F6" w14:paraId="5FCC0CE4" w14:textId="77777777">
      <w:pPr>
        <w:spacing w:after="216" w:line="259" w:lineRule="auto"/>
        <w:ind w:left="10" w:right="0" w:hanging="10"/>
        <w:jc w:val="left"/>
        <w:rPr>
          <w:rFonts w:ascii="Times New Roman" w:hAnsi="Times New Roman" w:cs="Times New Roman"/>
          <w:lang w:val="en-US"/>
        </w:rPr>
      </w:pPr>
      <w:r w:rsidRPr="004345F6">
        <w:rPr>
          <w:rFonts w:ascii="Times New Roman" w:hAnsi="Times New Roman" w:cs="Times New Roman"/>
          <w:b/>
          <w:bCs/>
          <w:lang w:val="en-US"/>
        </w:rPr>
        <w:t>Client:</w:t>
      </w:r>
      <w:r w:rsidRPr="004345F6">
        <w:rPr>
          <w:rFonts w:ascii="Times New Roman" w:hAnsi="Times New Roman" w:cs="Times New Roman"/>
          <w:lang w:val="en-US"/>
        </w:rPr>
        <w:t xml:space="preserve"> </w:t>
      </w:r>
      <w:r w:rsidR="00F8338F">
        <w:rPr>
          <w:rFonts w:ascii="Times New Roman" w:hAnsi="Times New Roman" w:cs="Times New Roman"/>
          <w:lang w:val="en-US"/>
        </w:rPr>
        <w:t>ING Vysya Bank</w:t>
      </w:r>
    </w:p>
    <w:p w:rsidR="004345F6" w:rsidRPr="004345F6" w:rsidP="004345F6" w14:paraId="32176CBB" w14:textId="77777777">
      <w:pPr>
        <w:spacing w:after="216" w:line="259" w:lineRule="auto"/>
        <w:ind w:left="10" w:right="0" w:hanging="1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Role :</w:t>
      </w:r>
      <w:r>
        <w:rPr>
          <w:rFonts w:ascii="Times New Roman" w:hAnsi="Times New Roman" w:cs="Times New Roman"/>
          <w:lang w:val="en-US"/>
        </w:rPr>
        <w:t xml:space="preserve"> Servicenow Developer</w:t>
      </w:r>
    </w:p>
    <w:p w:rsidR="004345F6" w:rsidRPr="004345F6" w:rsidP="004345F6" w14:paraId="47B31CF9" w14:textId="77777777">
      <w:pPr>
        <w:spacing w:after="216" w:line="259" w:lineRule="auto"/>
        <w:ind w:left="10" w:right="0" w:hanging="10"/>
        <w:jc w:val="left"/>
        <w:rPr>
          <w:rFonts w:ascii="Times New Roman" w:hAnsi="Times New Roman" w:cs="Times New Roman"/>
          <w:lang w:val="en-US"/>
        </w:rPr>
      </w:pPr>
      <w:r w:rsidRPr="004345F6">
        <w:rPr>
          <w:rFonts w:ascii="Times New Roman" w:hAnsi="Times New Roman" w:cs="Times New Roman"/>
          <w:b/>
          <w:bCs/>
          <w:lang w:val="en-US"/>
        </w:rPr>
        <w:t>Responsibilities:</w:t>
      </w:r>
    </w:p>
    <w:p w:rsidR="006C4CD0" w:rsidRPr="006C4CD0" w:rsidP="006C4CD0" w14:paraId="7583726A" w14:textId="77777777">
      <w:pPr>
        <w:pStyle w:val="ListParagraph"/>
        <w:numPr>
          <w:ilvl w:val="0"/>
          <w:numId w:val="16"/>
        </w:numPr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val="en-US" w:eastAsia="en-US"/>
          <w14:ligatures w14:val="none"/>
        </w:rPr>
      </w:pPr>
      <w:r w:rsidRPr="004345F6">
        <w:rPr>
          <w:rFonts w:ascii="Times New Roman" w:hAnsi="Times New Roman" w:cs="Times New Roman"/>
          <w:lang w:val="en-US"/>
        </w:rPr>
        <w:t xml:space="preserve">Designed and implemented workflows for </w:t>
      </w:r>
      <w:r w:rsidRPr="004345F6">
        <w:rPr>
          <w:rFonts w:ascii="Times New Roman" w:hAnsi="Times New Roman" w:cs="Times New Roman"/>
          <w:b/>
          <w:bCs/>
          <w:lang w:val="en-US"/>
        </w:rPr>
        <w:t>Incident, Change, Request, and SLA Management</w:t>
      </w:r>
      <w:r w:rsidRPr="004345F6">
        <w:rPr>
          <w:rFonts w:ascii="Times New Roman" w:hAnsi="Times New Roman" w:cs="Times New Roman"/>
          <w:lang w:val="en-US"/>
        </w:rPr>
        <w:t xml:space="preserve"> </w:t>
      </w:r>
      <w:r w:rsidRPr="006C4CD0">
        <w:rPr>
          <w:rFonts w:ascii="Times New Roman" w:hAnsi="Times New Roman" w:cs="Times New Roman"/>
          <w:lang w:val="en-US"/>
        </w:rPr>
        <w:t>and Service Catalog solutions.</w:t>
      </w:r>
    </w:p>
    <w:p w:rsidR="006C4CD0" w:rsidRPr="006C4CD0" w:rsidP="006C4CD0" w14:paraId="69219F21" w14:textId="7777777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6C4CD0">
        <w:rPr>
          <w:rFonts w:ascii="Times New Roman" w:hAnsi="Times New Roman" w:cs="Times New Roman"/>
          <w:lang w:val="en-US"/>
        </w:rPr>
        <w:t>Configured HRSD modules including HR Cases, Employee Center, Knowledge, and Lifecycle Events.</w:t>
      </w:r>
    </w:p>
    <w:p w:rsidR="006C4CD0" w:rsidRPr="006C4CD0" w:rsidP="006C4CD0" w14:paraId="0E60E52C" w14:textId="7777777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6C4CD0">
        <w:rPr>
          <w:rFonts w:ascii="Times New Roman" w:hAnsi="Times New Roman" w:cs="Times New Roman"/>
          <w:lang w:val="en-US"/>
        </w:rPr>
        <w:t>Worked extensively on ServiceNow Discovery validation, CMDB data population, CI management, Import Sets, and Transform Maps.</w:t>
      </w:r>
    </w:p>
    <w:p w:rsidR="006C4CD0" w:rsidRPr="006C4CD0" w:rsidP="006C4CD0" w14:paraId="0AB5E62E" w14:textId="7777777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6C4CD0">
        <w:rPr>
          <w:rFonts w:ascii="Times New Roman" w:hAnsi="Times New Roman" w:cs="Times New Roman"/>
          <w:lang w:val="en-US"/>
        </w:rPr>
        <w:t>Collaborated with infrastructure teams for Discovery troubleshooting and CMDB governance.</w:t>
      </w:r>
    </w:p>
    <w:p w:rsidR="006C4CD0" w:rsidP="006C4CD0" w14:paraId="117BCC24" w14:textId="7777777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6C4CD0">
        <w:rPr>
          <w:rFonts w:ascii="Times New Roman" w:hAnsi="Times New Roman" w:cs="Times New Roman"/>
          <w:lang w:val="en-US"/>
        </w:rPr>
        <w:t>Supported Asset Management and ITOM initiatives to improve infrastructure visibility.</w:t>
      </w:r>
    </w:p>
    <w:p w:rsidR="006C4CD0" w:rsidP="006C4CD0" w14:paraId="2EC0CD26" w14:textId="77777777">
      <w:pPr>
        <w:rPr>
          <w:rFonts w:ascii="Times New Roman" w:hAnsi="Times New Roman" w:cs="Times New Roman"/>
          <w:lang w:val="en-US"/>
        </w:rPr>
      </w:pPr>
    </w:p>
    <w:p w:rsidR="006C4CD0" w:rsidRPr="006C4CD0" w:rsidP="006C4CD0" w14:paraId="37D00977" w14:textId="77777777">
      <w:pPr>
        <w:rPr>
          <w:rFonts w:ascii="Times New Roman" w:hAnsi="Times New Roman" w:cs="Times New Roman"/>
          <w:lang w:val="en-US"/>
        </w:rPr>
      </w:pPr>
    </w:p>
    <w:p w:rsidR="004345F6" w:rsidRPr="004345F6" w:rsidP="004345F6" w14:paraId="17CF4E5D" w14:textId="77777777">
      <w:pPr>
        <w:spacing w:after="216" w:line="259" w:lineRule="auto"/>
        <w:ind w:left="10" w:right="0" w:hanging="10"/>
        <w:jc w:val="left"/>
        <w:rPr>
          <w:rFonts w:ascii="Times New Roman" w:hAnsi="Times New Roman" w:cs="Times New Roman"/>
          <w:b/>
          <w:bCs/>
          <w:lang w:val="en-US"/>
        </w:rPr>
      </w:pPr>
      <w:r w:rsidRPr="004345F6">
        <w:rPr>
          <w:rFonts w:ascii="Times New Roman" w:hAnsi="Times New Roman" w:cs="Times New Roman"/>
          <w:b/>
          <w:bCs/>
          <w:lang w:val="en-US"/>
        </w:rPr>
        <w:t>Project 1</w:t>
      </w:r>
    </w:p>
    <w:p w:rsidR="004345F6" w:rsidP="004345F6" w14:paraId="06FDF631" w14:textId="77777777">
      <w:pPr>
        <w:spacing w:after="216" w:line="259" w:lineRule="auto"/>
        <w:ind w:left="10" w:right="0" w:hanging="10"/>
        <w:jc w:val="left"/>
        <w:rPr>
          <w:rFonts w:ascii="Times New Roman" w:hAnsi="Times New Roman" w:cs="Times New Roman"/>
          <w:lang w:val="en-US"/>
        </w:rPr>
      </w:pPr>
      <w:r w:rsidRPr="004345F6">
        <w:rPr>
          <w:rFonts w:ascii="Times New Roman" w:hAnsi="Times New Roman" w:cs="Times New Roman"/>
          <w:b/>
          <w:bCs/>
          <w:lang w:val="en-US"/>
        </w:rPr>
        <w:t>Client:</w:t>
      </w:r>
      <w:r w:rsidRPr="004345F6">
        <w:rPr>
          <w:rFonts w:ascii="Times New Roman" w:hAnsi="Times New Roman" w:cs="Times New Roman"/>
          <w:lang w:val="en-US"/>
        </w:rPr>
        <w:t xml:space="preserve"> Health First</w:t>
      </w:r>
    </w:p>
    <w:p w:rsidR="004345F6" w:rsidRPr="004345F6" w:rsidP="004345F6" w14:paraId="57DA7650" w14:textId="77777777">
      <w:pPr>
        <w:spacing w:after="216" w:line="259" w:lineRule="auto"/>
        <w:ind w:left="10" w:right="0" w:hanging="10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Role :</w:t>
      </w:r>
      <w:r>
        <w:rPr>
          <w:rFonts w:ascii="Times New Roman" w:hAnsi="Times New Roman" w:cs="Times New Roman"/>
          <w:lang w:val="en-US"/>
        </w:rPr>
        <w:t xml:space="preserve"> Servicenow Developer</w:t>
      </w:r>
    </w:p>
    <w:p w:rsidR="004345F6" w:rsidRPr="004345F6" w:rsidP="004345F6" w14:paraId="72F9C3F6" w14:textId="77777777">
      <w:pPr>
        <w:spacing w:after="216" w:line="259" w:lineRule="auto"/>
        <w:ind w:left="10" w:right="0" w:hanging="10"/>
        <w:jc w:val="left"/>
        <w:rPr>
          <w:rFonts w:ascii="Times New Roman" w:hAnsi="Times New Roman" w:cs="Times New Roman"/>
          <w:lang w:val="en-US"/>
        </w:rPr>
      </w:pPr>
      <w:r w:rsidRPr="004345F6">
        <w:rPr>
          <w:rFonts w:ascii="Times New Roman" w:hAnsi="Times New Roman" w:cs="Times New Roman"/>
          <w:b/>
          <w:bCs/>
          <w:lang w:val="en-US"/>
        </w:rPr>
        <w:t>Responsibilities:</w:t>
      </w:r>
    </w:p>
    <w:p w:rsidR="004345F6" w:rsidRPr="006C4CD0" w:rsidP="006C4CD0" w14:paraId="72DF9998" w14:textId="4F1EF54A">
      <w:pPr>
        <w:numPr>
          <w:ilvl w:val="0"/>
          <w:numId w:val="17"/>
        </w:numPr>
        <w:spacing w:after="216" w:line="259" w:lineRule="auto"/>
        <w:ind w:right="0"/>
        <w:jc w:val="left"/>
        <w:rPr>
          <w:rFonts w:ascii="Times New Roman" w:hAnsi="Times New Roman" w:cs="Times New Roman"/>
          <w:lang w:val="en-US"/>
        </w:rPr>
      </w:pPr>
      <w:r w:rsidRPr="004345F6">
        <w:rPr>
          <w:rFonts w:ascii="Times New Roman" w:hAnsi="Times New Roman" w:cs="Times New Roman"/>
          <w:lang w:val="en-US"/>
        </w:rPr>
        <w:t xml:space="preserve">Customized </w:t>
      </w:r>
      <w:r w:rsidRPr="004345F6">
        <w:rPr>
          <w:rFonts w:ascii="Times New Roman" w:hAnsi="Times New Roman" w:cs="Times New Roman"/>
          <w:b/>
          <w:bCs/>
          <w:lang w:val="en-US"/>
        </w:rPr>
        <w:t>Incident, Problem, Change, and Service Catalog applications</w:t>
      </w:r>
      <w:r w:rsidRPr="004345F6">
        <w:rPr>
          <w:rFonts w:ascii="Times New Roman" w:hAnsi="Times New Roman" w:cs="Times New Roman"/>
          <w:lang w:val="en-US"/>
        </w:rPr>
        <w:t xml:space="preserve"> </w:t>
      </w:r>
      <w:r w:rsidRPr="006C4CD0" w:rsidR="006C4CD0">
        <w:rPr>
          <w:rFonts w:ascii="Times New Roman" w:hAnsi="Times New Roman" w:cs="Times New Roman"/>
          <w:lang w:val="en-US"/>
        </w:rPr>
        <w:t>and Request Fulfillment applications.</w:t>
      </w:r>
    </w:p>
    <w:p w:rsidR="006C4CD0" w:rsidRPr="006C4CD0" w:rsidP="006C4CD0" w14:paraId="472E266B" w14:textId="796D33C3">
      <w:pPr>
        <w:numPr>
          <w:ilvl w:val="0"/>
          <w:numId w:val="17"/>
        </w:numPr>
        <w:spacing w:after="216" w:line="259" w:lineRule="auto"/>
        <w:ind w:right="0"/>
        <w:jc w:val="left"/>
        <w:rPr>
          <w:rFonts w:ascii="Times New Roman" w:hAnsi="Times New Roman" w:cs="Times New Roman"/>
          <w:lang w:val="en-US"/>
        </w:rPr>
      </w:pPr>
      <w:r w:rsidRPr="004345F6">
        <w:rPr>
          <w:rFonts w:ascii="Times New Roman" w:hAnsi="Times New Roman" w:cs="Times New Roman"/>
          <w:lang w:val="en-US"/>
        </w:rPr>
        <w:t xml:space="preserve">Developed Catalog Items, Categories, and Record Producers </w:t>
      </w:r>
      <w:r w:rsidRPr="006C4CD0">
        <w:rPr>
          <w:rFonts w:ascii="Times New Roman" w:hAnsi="Times New Roman" w:cs="Times New Roman"/>
          <w:lang w:val="en-US"/>
        </w:rPr>
        <w:t>Service Catalog workflows, and approval processes.</w:t>
      </w:r>
    </w:p>
    <w:p w:rsidR="004345F6" w:rsidP="006C4CD0" w14:paraId="07144559" w14:textId="43A4DB3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6C4CD0">
        <w:rPr>
          <w:rFonts w:ascii="Times New Roman" w:hAnsi="Times New Roman" w:cs="Times New Roman"/>
          <w:lang w:val="en-US"/>
        </w:rPr>
        <w:t>Implemented Business Rules, Client Scripts, Script Includes, UI Policies, and ACLs.</w:t>
      </w:r>
    </w:p>
    <w:p w:rsidR="006C4CD0" w:rsidRPr="006C4CD0" w:rsidP="006C4CD0" w14:paraId="37D99456" w14:textId="7777777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6C4CD0">
        <w:rPr>
          <w:rFonts w:ascii="Times New Roman" w:hAnsi="Times New Roman" w:cs="Times New Roman"/>
          <w:lang w:val="en-US"/>
        </w:rPr>
        <w:t>Provided ServiceNow consultation, documentation, and support for IT service management processes.</w:t>
      </w:r>
    </w:p>
    <w:p w:rsidR="004345F6" w:rsidP="006C4CD0" w14:paraId="0F7D00CE" w14:textId="05E9DD9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6C4CD0">
        <w:rPr>
          <w:rFonts w:ascii="Times New Roman" w:hAnsi="Times New Roman" w:cs="Times New Roman"/>
          <w:lang w:val="en-US"/>
        </w:rPr>
        <w:t>Contributed to foundational CMDB and configuration data management activities supporting ITOM readiness.</w:t>
      </w:r>
    </w:p>
    <w:p w:rsidR="006C4CD0" w:rsidP="006C4CD0" w14:paraId="681ED9E7" w14:textId="77777777">
      <w:pPr>
        <w:rPr>
          <w:rFonts w:ascii="Times New Roman" w:hAnsi="Times New Roman" w:cs="Times New Roman"/>
          <w:lang w:val="en-US"/>
        </w:rPr>
      </w:pPr>
    </w:p>
    <w:p w:rsidR="006C4CD0" w:rsidP="006C4CD0" w14:paraId="22D0341A" w14:textId="77777777">
      <w:pPr>
        <w:rPr>
          <w:rFonts w:ascii="Times New Roman" w:hAnsi="Times New Roman" w:cs="Times New Roman"/>
          <w:lang w:val="en-US"/>
        </w:rPr>
      </w:pPr>
    </w:p>
    <w:p w:rsidR="006C4CD0" w:rsidRPr="006C4CD0" w:rsidP="006C4CD0" w14:paraId="419B1944" w14:textId="77777777">
      <w:pPr>
        <w:rPr>
          <w:rFonts w:ascii="Times New Roman" w:hAnsi="Times New Roman" w:cs="Times New Roman"/>
          <w:lang w:val="en-US"/>
        </w:rPr>
      </w:pPr>
    </w:p>
    <w:p w:rsidR="004345F6" w:rsidRPr="004345F6" w:rsidP="004345F6" w14:paraId="4994863F" w14:textId="77777777">
      <w:pPr>
        <w:spacing w:after="216" w:line="259" w:lineRule="auto"/>
        <w:ind w:left="10" w:right="0" w:hanging="10"/>
        <w:jc w:val="left"/>
        <w:rPr>
          <w:rFonts w:ascii="Times New Roman" w:hAnsi="Times New Roman" w:cs="Times New Roman"/>
          <w:b/>
          <w:bCs/>
          <w:lang w:val="en-US"/>
        </w:rPr>
      </w:pPr>
      <w:r w:rsidRPr="004345F6">
        <w:rPr>
          <w:rFonts w:ascii="Times New Roman" w:hAnsi="Times New Roman" w:cs="Times New Roman"/>
          <w:b/>
          <w:bCs/>
          <w:lang w:val="en-US"/>
        </w:rPr>
        <w:t>Certifications</w:t>
      </w:r>
    </w:p>
    <w:p w:rsidR="004345F6" w:rsidRPr="004345F6" w:rsidP="004345F6" w14:paraId="61EF0D8E" w14:textId="77777777">
      <w:pPr>
        <w:numPr>
          <w:ilvl w:val="0"/>
          <w:numId w:val="20"/>
        </w:numPr>
        <w:spacing w:after="216" w:line="259" w:lineRule="auto"/>
        <w:ind w:right="0"/>
        <w:jc w:val="left"/>
        <w:rPr>
          <w:rFonts w:ascii="Times New Roman" w:hAnsi="Times New Roman" w:cs="Times New Roman"/>
          <w:lang w:val="en-US"/>
        </w:rPr>
      </w:pPr>
      <w:r w:rsidRPr="004345F6">
        <w:rPr>
          <w:rFonts w:ascii="Times New Roman" w:hAnsi="Times New Roman" w:cs="Times New Roman"/>
          <w:lang w:val="en-US"/>
        </w:rPr>
        <w:t>ServiceNow Certified System Administrator (</w:t>
      </w:r>
      <w:r w:rsidRPr="004345F6">
        <w:rPr>
          <w:rFonts w:ascii="Times New Roman" w:hAnsi="Times New Roman" w:cs="Times New Roman"/>
          <w:b/>
          <w:bCs/>
          <w:lang w:val="en-US"/>
        </w:rPr>
        <w:t>CSA</w:t>
      </w:r>
      <w:r w:rsidRPr="004345F6">
        <w:rPr>
          <w:rFonts w:ascii="Times New Roman" w:hAnsi="Times New Roman" w:cs="Times New Roman"/>
          <w:lang w:val="en-US"/>
        </w:rPr>
        <w:t xml:space="preserve">) </w:t>
      </w:r>
    </w:p>
    <w:p w:rsidR="004345F6" w:rsidRPr="004345F6" w:rsidP="004345F6" w14:paraId="2AE7E54B" w14:textId="77777777">
      <w:pPr>
        <w:numPr>
          <w:ilvl w:val="0"/>
          <w:numId w:val="20"/>
        </w:numPr>
        <w:spacing w:after="216" w:line="259" w:lineRule="auto"/>
        <w:ind w:right="0"/>
        <w:jc w:val="left"/>
        <w:rPr>
          <w:rFonts w:ascii="Times New Roman" w:hAnsi="Times New Roman" w:cs="Times New Roman"/>
          <w:lang w:val="en-US"/>
        </w:rPr>
      </w:pPr>
      <w:r w:rsidRPr="004345F6">
        <w:rPr>
          <w:rFonts w:ascii="Times New Roman" w:hAnsi="Times New Roman" w:cs="Times New Roman"/>
          <w:lang w:val="en-US"/>
        </w:rPr>
        <w:t xml:space="preserve">Micro Certification – Virtual Agent </w:t>
      </w:r>
      <w:r>
        <w:pict>
          <v:shape id="_x0000_s1029" type="#_x0000_t75" style="width:1pt;height:1pt;margin-top:0;margin-left:0;position:absolute;z-index:251659264">
            <v:imagedata r:id="rId7"/>
          </v:shape>
        </w:pict>
      </w:r>
    </w:p>
    <w:sectPr>
      <w:headerReference w:type="even" r:id="rId8"/>
      <w:headerReference w:type="default" r:id="rId9"/>
      <w:headerReference w:type="first" r:id="rId10"/>
      <w:pgSz w:w="12240" w:h="15840"/>
      <w:pgMar w:top="1327" w:right="1388" w:bottom="1568" w:left="1440" w:header="51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21030" w14:paraId="41FD659D" w14:textId="77777777">
    <w:pPr>
      <w:spacing w:after="0" w:line="259" w:lineRule="auto"/>
      <w:ind w:left="0" w:right="0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4448810</wp:posOffset>
          </wp:positionH>
          <wp:positionV relativeFrom="page">
            <wp:posOffset>323850</wp:posOffset>
          </wp:positionV>
          <wp:extent cx="2406650" cy="62357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854173" name="Picture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406904" cy="623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  <w:p w:rsidR="00D21030" w14:paraId="31301732" w14:textId="7777777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6882" name="Group 6882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/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21030" w14:paraId="3D6C53FD" w14:textId="77777777">
    <w:pPr>
      <w:spacing w:after="0" w:line="259" w:lineRule="auto"/>
      <w:ind w:left="0" w:right="0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4448810</wp:posOffset>
          </wp:positionH>
          <wp:positionV relativeFrom="page">
            <wp:posOffset>323850</wp:posOffset>
          </wp:positionV>
          <wp:extent cx="2406650" cy="623570"/>
          <wp:effectExtent l="0" t="0" r="0" b="0"/>
          <wp:wrapSquare wrapText="bothSides"/>
          <wp:docPr id="952041950" name="Picture 9520419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2711878" name="Picture 9520419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406904" cy="623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  <w:p w:rsidR="00D21030" w14:paraId="7FDED35E" w14:textId="7777777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6873" name="Group 6873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/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21030" w14:paraId="4E998FE3" w14:textId="77777777">
    <w:pPr>
      <w:spacing w:after="0" w:line="259" w:lineRule="auto"/>
      <w:ind w:left="0" w:right="0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4448810</wp:posOffset>
          </wp:positionH>
          <wp:positionV relativeFrom="page">
            <wp:posOffset>323850</wp:posOffset>
          </wp:positionV>
          <wp:extent cx="2406650" cy="623570"/>
          <wp:effectExtent l="0" t="0" r="0" b="0"/>
          <wp:wrapSquare wrapText="bothSides"/>
          <wp:docPr id="1140461314" name="Picture 11404613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6313431" name="Picture 11404613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406904" cy="623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  <w:p w:rsidR="00D21030" w14:paraId="7431D1D3" w14:textId="7777777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6864" name="Group 686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31EC7"/>
    <w:multiLevelType w:val="hybridMultilevel"/>
    <w:tmpl w:val="CFD6DE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F37C3"/>
    <w:multiLevelType w:val="multilevel"/>
    <w:tmpl w:val="FA72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330B0C"/>
    <w:multiLevelType w:val="hybridMultilevel"/>
    <w:tmpl w:val="45A08FAA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ascii="Times New Roman" w:eastAsia="Arial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26C47603"/>
    <w:multiLevelType w:val="hybridMultilevel"/>
    <w:tmpl w:val="43DA55B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81D0EA9"/>
    <w:multiLevelType w:val="multilevel"/>
    <w:tmpl w:val="FD902E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1D338D"/>
    <w:multiLevelType w:val="hybridMultilevel"/>
    <w:tmpl w:val="65BA0D42"/>
    <w:lvl w:ilvl="0">
      <w:start w:val="0"/>
      <w:numFmt w:val="bullet"/>
      <w:lvlText w:val=""/>
      <w:lvlJc w:val="left"/>
      <w:pPr>
        <w:ind w:left="975" w:hanging="360"/>
      </w:pPr>
      <w:rPr>
        <w:rFonts w:ascii="Times New Roman" w:eastAsia="SimSu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6">
    <w:nsid w:val="2C765547"/>
    <w:multiLevelType w:val="multilevel"/>
    <w:tmpl w:val="2C765547"/>
    <w:lvl w:ilvl="0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7">
    <w:nsid w:val="2F18625A"/>
    <w:multiLevelType w:val="hybridMultilevel"/>
    <w:tmpl w:val="E79033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F46EBF"/>
    <w:multiLevelType w:val="multilevel"/>
    <w:tmpl w:val="C51E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AB6199"/>
    <w:multiLevelType w:val="multilevel"/>
    <w:tmpl w:val="F7EA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A267BE"/>
    <w:multiLevelType w:val="hybridMultilevel"/>
    <w:tmpl w:val="35765B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7733A1"/>
    <w:multiLevelType w:val="multilevel"/>
    <w:tmpl w:val="CD7E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0C6222"/>
    <w:multiLevelType w:val="multilevel"/>
    <w:tmpl w:val="086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4C327D"/>
    <w:multiLevelType w:val="hybridMultilevel"/>
    <w:tmpl w:val="275A306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C9B4174"/>
    <w:multiLevelType w:val="hybridMultilevel"/>
    <w:tmpl w:val="8D1CD4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637111"/>
    <w:multiLevelType w:val="hybridMultilevel"/>
    <w:tmpl w:val="B2502D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782535"/>
    <w:multiLevelType w:val="multilevel"/>
    <w:tmpl w:val="5A1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ED4D8"/>
    <w:multiLevelType w:val="singleLevel"/>
    <w:tmpl w:val="77AED4D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8">
    <w:nsid w:val="77B83822"/>
    <w:multiLevelType w:val="singleLevel"/>
    <w:tmpl w:val="77B8382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9">
    <w:nsid w:val="7FB52195"/>
    <w:multiLevelType w:val="hybridMultilevel"/>
    <w:tmpl w:val="A8BCA5B8"/>
    <w:lvl w:ilvl="0">
      <w:start w:val="0"/>
      <w:numFmt w:val="bullet"/>
      <w:lvlText w:val="•"/>
      <w:lvlJc w:val="left"/>
      <w:pPr>
        <w:ind w:left="900" w:hanging="360"/>
      </w:pPr>
      <w:rPr>
        <w:rFonts w:ascii="Times New Roman" w:eastAsia="SimSu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6"/>
  </w:num>
  <w:num w:numId="4">
    <w:abstractNumId w:val="2"/>
  </w:num>
  <w:num w:numId="5">
    <w:abstractNumId w:val="19"/>
  </w:num>
  <w:num w:numId="6">
    <w:abstractNumId w:val="13"/>
  </w:num>
  <w:num w:numId="7">
    <w:abstractNumId w:val="7"/>
  </w:num>
  <w:num w:numId="8">
    <w:abstractNumId w:val="10"/>
  </w:num>
  <w:num w:numId="9">
    <w:abstractNumId w:val="14"/>
  </w:num>
  <w:num w:numId="10">
    <w:abstractNumId w:val="15"/>
  </w:num>
  <w:num w:numId="11">
    <w:abstractNumId w:val="1"/>
  </w:num>
  <w:num w:numId="12">
    <w:abstractNumId w:val="0"/>
  </w:num>
  <w:num w:numId="13">
    <w:abstractNumId w:val="5"/>
  </w:num>
  <w:num w:numId="14">
    <w:abstractNumId w:val="3"/>
  </w:num>
  <w:num w:numId="15">
    <w:abstractNumId w:val="12"/>
  </w:num>
  <w:num w:numId="16">
    <w:abstractNumId w:val="11"/>
  </w:num>
  <w:num w:numId="17">
    <w:abstractNumId w:val="8"/>
  </w:num>
  <w:num w:numId="18">
    <w:abstractNumId w:val="9"/>
  </w:num>
  <w:num w:numId="19">
    <w:abstractNumId w:val="16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E2B"/>
    <w:rsid w:val="00044559"/>
    <w:rsid w:val="00084C09"/>
    <w:rsid w:val="00146194"/>
    <w:rsid w:val="001C2A2A"/>
    <w:rsid w:val="001E2712"/>
    <w:rsid w:val="00236B17"/>
    <w:rsid w:val="00264F97"/>
    <w:rsid w:val="00283844"/>
    <w:rsid w:val="002D6AD8"/>
    <w:rsid w:val="002E455A"/>
    <w:rsid w:val="00314C24"/>
    <w:rsid w:val="003749D2"/>
    <w:rsid w:val="003E62B5"/>
    <w:rsid w:val="003F2FCF"/>
    <w:rsid w:val="00432EBB"/>
    <w:rsid w:val="004345F6"/>
    <w:rsid w:val="0046084B"/>
    <w:rsid w:val="004B1359"/>
    <w:rsid w:val="004E19A6"/>
    <w:rsid w:val="00574AD9"/>
    <w:rsid w:val="00581F69"/>
    <w:rsid w:val="006351BD"/>
    <w:rsid w:val="0065148F"/>
    <w:rsid w:val="00682C02"/>
    <w:rsid w:val="006955D1"/>
    <w:rsid w:val="006B7680"/>
    <w:rsid w:val="006C4CD0"/>
    <w:rsid w:val="006D2002"/>
    <w:rsid w:val="00702837"/>
    <w:rsid w:val="00707701"/>
    <w:rsid w:val="00733490"/>
    <w:rsid w:val="00890E2B"/>
    <w:rsid w:val="009101A7"/>
    <w:rsid w:val="009210E5"/>
    <w:rsid w:val="00974283"/>
    <w:rsid w:val="009A5C80"/>
    <w:rsid w:val="00A263A7"/>
    <w:rsid w:val="00A57AB9"/>
    <w:rsid w:val="00AB0B7F"/>
    <w:rsid w:val="00B07C93"/>
    <w:rsid w:val="00B12055"/>
    <w:rsid w:val="00B20F11"/>
    <w:rsid w:val="00C367C8"/>
    <w:rsid w:val="00C57623"/>
    <w:rsid w:val="00CA6BCF"/>
    <w:rsid w:val="00D21030"/>
    <w:rsid w:val="00D35DF3"/>
    <w:rsid w:val="00D71EF0"/>
    <w:rsid w:val="00D85D61"/>
    <w:rsid w:val="00D97D01"/>
    <w:rsid w:val="00DA6A4E"/>
    <w:rsid w:val="00DD3D5F"/>
    <w:rsid w:val="00DF7BC9"/>
    <w:rsid w:val="00EB2096"/>
    <w:rsid w:val="00ED6B7F"/>
    <w:rsid w:val="00F233EE"/>
    <w:rsid w:val="00F764BE"/>
    <w:rsid w:val="00F8338F"/>
    <w:rsid w:val="1812688E"/>
  </w:rsids>
  <m:mathPr>
    <m:mathFont m:val="Cambria Math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80E6346-9122-447C-A91C-67BC2C089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5F6"/>
    <w:pPr>
      <w:spacing w:after="5" w:line="250" w:lineRule="auto"/>
      <w:ind w:left="550" w:right="58" w:hanging="370"/>
      <w:jc w:val="both"/>
    </w:pPr>
    <w:rPr>
      <w:rFonts w:ascii="Arial" w:eastAsia="Arial" w:hAnsi="Arial" w:cs="Arial"/>
      <w:color w:val="000000"/>
      <w:kern w:val="2"/>
      <w:sz w:val="24"/>
      <w:szCs w:val="24"/>
      <w:lang w:val="en-IN" w:eastAsia="en-IN" w:bidi="ar-SA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Arial" w:eastAsia="Arial" w:hAnsi="Arial" w:cs="Arial"/>
      <w:b/>
      <w:color w:val="000000"/>
      <w:kern w:val="2"/>
      <w:sz w:val="22"/>
      <w:szCs w:val="24"/>
      <w:u w:val="single" w:color="000000"/>
      <w:lang w:val="en-IN" w:eastAsia="en-IN" w:bidi="ar-SA"/>
      <w14:ligatures w14:val="standardContextual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cs="Gautami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B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rFonts w:cs="Gautami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  <w:u w:val="single" w:color="00000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97D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D97D0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F7BC9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en-IN" w:eastAsia="en-IN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kunduruvenkat7@gmail.com" TargetMode="External" /><Relationship Id="rId6" Type="http://schemas.openxmlformats.org/officeDocument/2006/relationships/image" Target="media/image1.png" /><Relationship Id="rId7" Type="http://schemas.openxmlformats.org/officeDocument/2006/relationships/image" Target="https://rdxfootmark.naukri.com/v2/track/openCv?trackingInfo=1a44a35e9be94588479224a936b0be2f134f4b0419514c4847440321091b5b58120b14071641595b00435601514841481f0f2b561358191b031f031207004900145a7045111b53505500554f1b1b0d114b1e0a3e5c0411464b6857034b4a5e0d50421b0918021953444f4a081e010303115c6&amp;docType=docx" TargetMode="Externa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15</cp:revision>
  <dcterms:created xsi:type="dcterms:W3CDTF">2026-04-22T13:00:00Z</dcterms:created>
  <dcterms:modified xsi:type="dcterms:W3CDTF">2026-06-18T05:20:00Z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BA528C750E6C4626B284B722220A350B_13</vt:lpwstr>
  </property>
  <property fmtid="{D5CDD505-2E9C-101B-9397-08002B2CF9AE}" pid="3" name="KSOProductBuildVer">
    <vt:lpwstr>2057-12.2.0.23196</vt:lpwstr>
  </property>
</Properties>
</file>