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880"/>
        <w:gridCol w:w="8010"/>
      </w:tblGrid>
      <w:tr w:rsidR="005E7C72" w14:paraId="60DE50F6" w14:textId="77777777">
        <w:trPr>
          <w:trHeight w:val="2700"/>
        </w:trPr>
        <w:tc>
          <w:tcPr>
            <w:tcW w:w="10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A8FC28" w14:textId="77777777" w:rsidR="005E7C72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0" allowOverlap="1" wp14:anchorId="6D2762F4" wp14:editId="1B0C2035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30480</wp:posOffset>
                      </wp:positionV>
                      <wp:extent cx="5570220" cy="1619250"/>
                      <wp:effectExtent l="0" t="0" r="0" b="0"/>
                      <wp:wrapNone/>
                      <wp:docPr id="1" name="Rect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70280" cy="1619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31D06B8" w14:textId="77777777" w:rsidR="005E7C72" w:rsidRDefault="00000000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6A6969"/>
                                      <w:sz w:val="40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6A6969"/>
                                      <w:sz w:val="44"/>
                                      <w:szCs w:val="32"/>
                                    </w:rPr>
                                    <w:t xml:space="preserve">PANKAJ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6A6969"/>
                                      <w:sz w:val="40"/>
                                      <w:szCs w:val="32"/>
                                    </w:rPr>
                                    <w:t>( SAP PP/QM/PM/PS) Consultant)</w:t>
                                  </w:r>
                                </w:p>
                                <w:p w14:paraId="2B9777D8" w14:textId="77777777" w:rsidR="005E7C72" w:rsidRDefault="00000000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6A6969"/>
                                      <w:sz w:val="4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6A6969"/>
                                      <w:sz w:val="44"/>
                                      <w:szCs w:val="32"/>
                                    </w:rPr>
                                    <w:t xml:space="preserve">                              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70D93F" wp14:editId="224B038E">
                                        <wp:extent cx="1647825" cy="257175"/>
                                        <wp:effectExtent l="0" t="0" r="0" b="0"/>
                                        <wp:docPr id="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47825" cy="257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CDD5961" w14:textId="77777777" w:rsidR="005E7C72" w:rsidRDefault="00000000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eastAsia="Calibri" w:hAnsi="Arial" w:cs="Arial"/>
                                      <w:color w:val="595959" w:themeColor="text1" w:themeTint="A6"/>
                                      <w:szCs w:val="21"/>
                                      <w:lang w:val="en-US" w:eastAsia="en-IN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3FBCEC"/>
                                      <w:sz w:val="6"/>
                                      <w:szCs w:val="16"/>
                                    </w:rPr>
                                    <w:br/>
                                  </w:r>
                                </w:p>
                                <w:p w14:paraId="02BADC1F" w14:textId="77777777" w:rsidR="005E7C72" w:rsidRDefault="00000000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eastAsia="Calibri" w:hAnsi="Arial" w:cs="Arial"/>
                                      <w:color w:val="595959" w:themeColor="text1" w:themeTint="A6"/>
                                      <w:szCs w:val="21"/>
                                      <w:lang w:val="en-US" w:eastAsia="en-IN"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color w:val="595959" w:themeColor="text1" w:themeTint="A6"/>
                                      <w:szCs w:val="21"/>
                                      <w:lang w:val="en-US" w:eastAsia="en-IN"/>
                                    </w:rPr>
                                    <w:t>To become a contributing sap functional consultant in an organization for its success, by applying the best business practices through innovative solutions and constantly updating my skills</w:t>
                                  </w:r>
                                </w:p>
                                <w:p w14:paraId="559B4ABB" w14:textId="77777777" w:rsidR="005E7C72" w:rsidRDefault="005E7C72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hAnsi="Arial" w:cs="Arial"/>
                                      <w:color w:val="6A6969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B93C1F3" w14:textId="77777777" w:rsidR="005E7C72" w:rsidRDefault="005E7C72">
                                  <w:pPr>
                                    <w:pStyle w:val="FrameContents"/>
                                    <w:widowControl w:val="0"/>
                                    <w:jc w:val="both"/>
                                    <w:rPr>
                                      <w:rFonts w:ascii="Arial" w:hAnsi="Arial" w:cs="Arial"/>
                                      <w:color w:val="6A6969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E847ABD" w14:textId="77777777" w:rsidR="005E7C72" w:rsidRDefault="005E7C72">
                                  <w:pPr>
                                    <w:pStyle w:val="FrameContents"/>
                                    <w:widowControl w:val="0"/>
                                  </w:pP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2762F4" id="Rectangle 325" o:spid="_x0000_s1026" style="position:absolute;margin-left:111.6pt;margin-top:2.4pt;width:438.6pt;height:127.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" o:allowincell="f" filled="f" stroked="f" strokeweight="1pt">
                      <v:textbox>
                        <w:txbxContent>
                          <w:p w14:paraId="231D06B8" w14:textId="77777777" w:rsidR="005E7C72" w:rsidRDefault="00000000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hAnsi="Arial" w:cs="Arial"/>
                                <w:b/>
                                <w:color w:val="6A6969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A6969"/>
                                <w:sz w:val="44"/>
                                <w:szCs w:val="32"/>
                              </w:rPr>
                              <w:t xml:space="preserve">PANKAJ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6A6969"/>
                                <w:sz w:val="40"/>
                                <w:szCs w:val="32"/>
                              </w:rPr>
                              <w:t>( SAP PP/QM/PM/PS) Consultant)</w:t>
                            </w:r>
                          </w:p>
                          <w:p w14:paraId="2B9777D8" w14:textId="77777777" w:rsidR="005E7C72" w:rsidRDefault="00000000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hAnsi="Arial" w:cs="Arial"/>
                                <w:b/>
                                <w:color w:val="6A6969"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A6969"/>
                                <w:sz w:val="44"/>
                                <w:szCs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70D93F" wp14:editId="224B038E">
                                  <wp:extent cx="1647825" cy="257175"/>
                                  <wp:effectExtent l="0" t="0" r="0" b="0"/>
                                  <wp:docPr id="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782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DD5961" w14:textId="77777777" w:rsidR="005E7C72" w:rsidRDefault="00000000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eastAsia="Calibri" w:hAnsi="Arial" w:cs="Arial"/>
                                <w:color w:val="595959" w:themeColor="text1" w:themeTint="A6"/>
                                <w:szCs w:val="21"/>
                                <w:lang w:val="en-US" w:eastAsia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FBCEC"/>
                                <w:sz w:val="6"/>
                                <w:szCs w:val="16"/>
                              </w:rPr>
                              <w:br/>
                            </w:r>
                          </w:p>
                          <w:p w14:paraId="02BADC1F" w14:textId="77777777" w:rsidR="005E7C72" w:rsidRDefault="00000000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eastAsia="Calibri" w:hAnsi="Arial" w:cs="Arial"/>
                                <w:color w:val="595959" w:themeColor="text1" w:themeTint="A6"/>
                                <w:szCs w:val="21"/>
                                <w:lang w:val="en-US" w:eastAsia="en-IN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color w:val="595959" w:themeColor="text1" w:themeTint="A6"/>
                                <w:szCs w:val="21"/>
                                <w:lang w:val="en-US" w:eastAsia="en-IN"/>
                              </w:rPr>
                              <w:t>To become a contributing sap functional consultant in an organization for its success, by applying the best business practices through innovative solutions and constantly updating my skills</w:t>
                            </w:r>
                          </w:p>
                          <w:p w14:paraId="559B4ABB" w14:textId="77777777" w:rsidR="005E7C72" w:rsidRDefault="005E7C72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6A6969"/>
                                <w:sz w:val="22"/>
                                <w:szCs w:val="22"/>
                              </w:rPr>
                            </w:pPr>
                          </w:p>
                          <w:p w14:paraId="7B93C1F3" w14:textId="77777777" w:rsidR="005E7C72" w:rsidRDefault="005E7C72">
                            <w:pPr>
                              <w:pStyle w:val="FrameContents"/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6A6969"/>
                                <w:sz w:val="22"/>
                                <w:szCs w:val="22"/>
                              </w:rPr>
                            </w:pPr>
                          </w:p>
                          <w:p w14:paraId="6E847ABD" w14:textId="77777777" w:rsidR="005E7C72" w:rsidRDefault="005E7C72">
                            <w:pPr>
                              <w:pStyle w:val="FrameContents"/>
                              <w:widowControl w:val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8890" distL="0" distR="0" simplePos="0" relativeHeight="5" behindDoc="0" locked="0" layoutInCell="0" allowOverlap="1" wp14:anchorId="3B3C4495" wp14:editId="121FCBDE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0067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1" path="m0,0l-2147483645,0l-2147483645,-2147483646l0,-2147483646xe" fillcolor="#0071b7" stroked="f" o:allowincell="f" style="position:absolute;margin-left:-41.4pt;margin-top:-36.75pt;width:17.95pt;height:792.7pt;mso-wrap-style:none;v-text-anchor:middle">
                      <v:fill o:detectmouseclick="t" type="solid" color2="#ff8e48"/>
                      <v:stroke color="#3465a4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3810" distB="3175" distL="0" distR="0" simplePos="0" relativeHeight="6" behindDoc="0" locked="0" layoutInCell="0" allowOverlap="1" wp14:anchorId="68DCBEEA" wp14:editId="77950AD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1650365</wp:posOffset>
                      </wp:positionV>
                      <wp:extent cx="1676400" cy="635"/>
                      <wp:effectExtent l="0" t="3810" r="0" b="3175"/>
                      <wp:wrapNone/>
                      <wp:docPr id="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520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9D9D9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0.15pt,129.95pt" to="131.8pt,129.95pt" ID="Straight Connector 3" stroked="t" o:allowincell="f" style="position:absolute">
                      <v:stroke color="#d9d9d9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3810" distB="3175" distL="0" distR="635" simplePos="0" relativeHeight="7" behindDoc="0" locked="0" layoutInCell="0" allowOverlap="1" wp14:anchorId="2BCDF9A1" wp14:editId="17EE6464">
                      <wp:simplePos x="0" y="0"/>
                      <wp:positionH relativeFrom="column">
                        <wp:posOffset>1826895</wp:posOffset>
                      </wp:positionH>
                      <wp:positionV relativeFrom="paragraph">
                        <wp:posOffset>1650365</wp:posOffset>
                      </wp:positionV>
                      <wp:extent cx="4905375" cy="635"/>
                      <wp:effectExtent l="0" t="3810" r="635" b="3175"/>
                      <wp:wrapNone/>
                      <wp:docPr id="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05360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9D9D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43.85pt,129.95pt" to="530.05pt,129.95pt" ID="Straight Connector 6" stroked="t" o:allowincell="f" style="position:absolute">
                      <v:stroke color="#d9d9d9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3175" distB="3175" distL="3810" distR="2540" simplePos="0" relativeHeight="8" behindDoc="0" locked="0" layoutInCell="0" allowOverlap="1" wp14:anchorId="2F8E0E12" wp14:editId="77BE95C9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190500</wp:posOffset>
                      </wp:positionV>
                      <wp:extent cx="1343025" cy="1443990"/>
                      <wp:effectExtent l="3810" t="3175" r="2540" b="3175"/>
                      <wp:wrapNone/>
                      <wp:docPr id="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160" cy="144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4EE49FB" w14:textId="77777777" w:rsidR="005E7C72" w:rsidRDefault="00000000">
                                  <w:pPr>
                                    <w:pStyle w:val="FrameContents"/>
                                    <w:widowControl w:val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32D424DF" wp14:editId="0F974107">
                                        <wp:extent cx="1184275" cy="1353820"/>
                                        <wp:effectExtent l="0" t="0" r="0" b="0"/>
                                        <wp:docPr id="10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84275" cy="1353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8E0E12" id="Text Box 5" o:spid="_x0000_s1027" style="position:absolute;margin-left:7.2pt;margin-top:15pt;width:105.75pt;height:113.7pt;z-index:8;visibility:visible;mso-wrap-style:square;mso-wrap-distance-left:.3pt;mso-wrap-distance-top:.25pt;mso-wrap-distance-right:.2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" o:allowincell="f" fillcolor="white [3201]" strokeweight=".5pt">
                      <v:stroke joinstyle="round"/>
                      <v:textbox style="mso-fit-shape-to-text:t">
                        <w:txbxContent>
                          <w:p w14:paraId="34EE49FB" w14:textId="77777777" w:rsidR="005E7C72" w:rsidRDefault="00000000">
                            <w:pPr>
                              <w:pStyle w:val="FrameContents"/>
                              <w:widowControl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32D424DF" wp14:editId="0F974107">
                                  <wp:extent cx="1184275" cy="1353820"/>
                                  <wp:effectExtent l="0" t="0" r="0" b="0"/>
                                  <wp:docPr id="1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4275" cy="1353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8890" distL="0" distR="0" simplePos="0" relativeHeight="10" behindDoc="0" locked="0" layoutInCell="0" allowOverlap="1" wp14:anchorId="65854AA3" wp14:editId="458D2A8D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9734550</wp:posOffset>
                      </wp:positionV>
                      <wp:extent cx="228600" cy="10125075"/>
                      <wp:effectExtent l="0" t="0" r="0" b="9525"/>
                      <wp:wrapNone/>
                      <wp:docPr id="12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012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9" path="m0,0l-2147483645,0l-2147483645,-2147483646l0,-2147483646xe" fillcolor="#0071b7" stroked="f" o:allowincell="f" style="position:absolute;margin-left:-41.4pt;margin-top:766.5pt;width:17.95pt;height:797.2pt;mso-wrap-style:none;v-text-anchor:middle">
                      <v:fill o:detectmouseclick="t" type="solid" color2="#ff8e48"/>
                      <v:stroke color="#3465a4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 w:rsidR="005E7C72" w14:paraId="237F1037" w14:textId="77777777">
        <w:trPr>
          <w:trHeight w:val="422"/>
        </w:trPr>
        <w:tc>
          <w:tcPr>
            <w:tcW w:w="28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BD4E3AE" w14:textId="77777777" w:rsidR="005E7C72" w:rsidRDefault="00000000">
            <w:pPr>
              <w:widowControl w:val="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SAP PP-QM Consultant</w:t>
            </w:r>
          </w:p>
          <w:p w14:paraId="412F5CC8" w14:textId="77777777" w:rsidR="005E7C72" w:rsidRDefault="005E7C72">
            <w:pPr>
              <w:widowControl w:val="0"/>
              <w:rPr>
                <w:rFonts w:ascii="Arial" w:hAnsi="Arial" w:cs="Arial"/>
                <w:color w:val="6A6969"/>
                <w:sz w:val="18"/>
                <w:szCs w:val="18"/>
              </w:rPr>
            </w:pPr>
          </w:p>
          <w:p w14:paraId="510744F0" w14:textId="77777777" w:rsidR="005E7C72" w:rsidRDefault="00000000">
            <w:pPr>
              <w:widowControl w:val="0"/>
              <w:jc w:val="right"/>
              <w:rPr>
                <w:rFonts w:ascii="Arial" w:hAnsi="Arial" w:cs="Arial"/>
                <w:color w:val="6A6969"/>
                <w:sz w:val="8"/>
                <w:szCs w:val="18"/>
              </w:rPr>
            </w:pPr>
            <w:r>
              <w:rPr>
                <w:rFonts w:ascii="Arial" w:hAnsi="Arial" w:cs="Arial"/>
                <w:noProof/>
                <w:color w:val="6A6969"/>
                <w:sz w:val="8"/>
                <w:szCs w:val="18"/>
              </w:rPr>
              <mc:AlternateContent>
                <mc:Choice Requires="wps">
                  <w:drawing>
                    <wp:anchor distT="3810" distB="3175" distL="635" distR="635" simplePos="0" relativeHeight="11" behindDoc="0" locked="0" layoutInCell="0" allowOverlap="1" wp14:anchorId="53A64D2C" wp14:editId="2DEB64AE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47625</wp:posOffset>
                      </wp:positionV>
                      <wp:extent cx="1676400" cy="635"/>
                      <wp:effectExtent l="635" t="3810" r="635" b="3175"/>
                      <wp:wrapNone/>
                      <wp:docPr id="1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520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9D9D9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.85pt,3.75pt" to="137.8pt,3.75pt" ID="Straight Connector 8" stroked="t" o:allowincell="f" style="position:absolute">
                      <v:stroke color="#d9d9d9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 w14:paraId="1EEC94B0" w14:textId="77777777" w:rsidR="005E7C72" w:rsidRDefault="00000000">
            <w:pPr>
              <w:pStyle w:val="ListParagraph"/>
              <w:widowControl w:val="0"/>
              <w:spacing w:after="0" w:line="240" w:lineRule="auto"/>
              <w:ind w:left="0" w:right="-61"/>
              <w:contextualSpacing w:val="0"/>
              <w:textAlignment w:val="baseline"/>
              <w:rPr>
                <w:rFonts w:ascii="Arial" w:eastAsia="Times New Roman" w:hAnsi="Arial"/>
                <w:color w:val="0071B7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/>
                <w:color w:val="0071B7"/>
                <w:sz w:val="28"/>
                <w:szCs w:val="28"/>
                <w:lang w:val="en-GB" w:eastAsia="en-IN"/>
              </w:rPr>
              <w:t xml:space="preserve">Academic Details </w:t>
            </w:r>
          </w:p>
          <w:p w14:paraId="7510F42F" w14:textId="77777777" w:rsidR="005E7C72" w:rsidRDefault="00000000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40"/>
                <w:tab w:val="left" w:pos="842"/>
              </w:tabs>
              <w:rPr>
                <w:rFonts w:ascii="Arial" w:hAnsi="Arial"/>
                <w:color w:val="595959" w:themeColor="text1" w:themeTint="A6"/>
                <w:sz w:val="18"/>
                <w:szCs w:val="21"/>
              </w:rPr>
            </w:pPr>
            <w:proofErr w:type="spellStart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B.Tech</w:t>
            </w:r>
            <w:proofErr w:type="spellEnd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 xml:space="preserve">(Chemical </w:t>
            </w:r>
            <w:proofErr w:type="spellStart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Engg</w:t>
            </w:r>
            <w:proofErr w:type="spellEnd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.)</w:t>
            </w:r>
            <w:r>
              <w:rPr>
                <w:rFonts w:ascii="Arial" w:hAnsi="Arial"/>
                <w:color w:val="595959" w:themeColor="text1" w:themeTint="A6"/>
                <w:sz w:val="18"/>
                <w:szCs w:val="21"/>
                <w:lang w:eastAsia="en-IN"/>
              </w:rPr>
              <w:t xml:space="preserve"> KUK University , Haryana with 73.1% in 2012</w:t>
            </w:r>
          </w:p>
          <w:p w14:paraId="26749D85" w14:textId="77777777" w:rsidR="005E7C72" w:rsidRDefault="00000000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40"/>
                <w:tab w:val="left" w:pos="842"/>
              </w:tabs>
              <w:rPr>
                <w:rFonts w:ascii="Arial" w:hAnsi="Arial"/>
                <w:color w:val="595959" w:themeColor="text1" w:themeTint="A6"/>
                <w:sz w:val="18"/>
                <w:szCs w:val="21"/>
              </w:rPr>
            </w:pPr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12th(</w:t>
            </w:r>
            <w:proofErr w:type="spellStart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Non medical</w:t>
            </w:r>
            <w:proofErr w:type="spellEnd"/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 xml:space="preserve">) </w:t>
            </w:r>
            <w:proofErr w:type="spellStart"/>
            <w:r>
              <w:rPr>
                <w:rFonts w:ascii="Arial" w:hAnsi="Arial"/>
                <w:color w:val="595959" w:themeColor="text1" w:themeTint="A6"/>
                <w:sz w:val="18"/>
                <w:szCs w:val="21"/>
                <w:lang w:eastAsia="en-IN"/>
              </w:rPr>
              <w:t>Govt.S.S.School,Kaithal</w:t>
            </w:r>
            <w:proofErr w:type="spellEnd"/>
          </w:p>
          <w:p w14:paraId="62CBC743" w14:textId="77777777" w:rsidR="005E7C72" w:rsidRDefault="00000000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40"/>
                <w:tab w:val="left" w:pos="842"/>
              </w:tabs>
              <w:rPr>
                <w:rFonts w:ascii="Arial" w:hAnsi="Arial"/>
                <w:color w:val="595959" w:themeColor="text1" w:themeTint="A6"/>
                <w:sz w:val="18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18"/>
                <w:szCs w:val="21"/>
                <w:lang w:eastAsia="en-IN"/>
              </w:rPr>
              <w:t>HARYANA with 80 % in 2007-08</w:t>
            </w:r>
          </w:p>
          <w:p w14:paraId="3EA84E46" w14:textId="77777777" w:rsidR="005E7C72" w:rsidRDefault="00000000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40"/>
                <w:tab w:val="left" w:pos="842"/>
              </w:tabs>
              <w:rPr>
                <w:rFonts w:ascii="Arial" w:hAnsi="Arial"/>
                <w:color w:val="595959" w:themeColor="text1" w:themeTint="A6"/>
                <w:sz w:val="18"/>
                <w:szCs w:val="21"/>
              </w:rPr>
            </w:pPr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lang w:eastAsia="en-IN"/>
              </w:rPr>
              <w:t>10</w:t>
            </w:r>
            <w:r>
              <w:rPr>
                <w:rFonts w:ascii="Arial" w:hAnsi="Arial"/>
                <w:b/>
                <w:color w:val="595959" w:themeColor="text1" w:themeTint="A6"/>
                <w:sz w:val="18"/>
                <w:szCs w:val="21"/>
                <w:vertAlign w:val="superscript"/>
                <w:lang w:eastAsia="en-IN"/>
              </w:rPr>
              <w:t>th</w:t>
            </w:r>
            <w:r>
              <w:rPr>
                <w:rFonts w:ascii="Arial" w:hAnsi="Arial"/>
                <w:color w:val="595959" w:themeColor="text1" w:themeTint="A6"/>
                <w:sz w:val="18"/>
                <w:szCs w:val="21"/>
                <w:lang w:eastAsia="en-IN"/>
              </w:rPr>
              <w:t>Govt.Sr.Sec.School, ,HARYANA with 84 % in 2005-06</w:t>
            </w:r>
          </w:p>
          <w:p w14:paraId="59CFB3B6" w14:textId="77777777" w:rsidR="005E7C72" w:rsidRDefault="005E7C72">
            <w:pPr>
              <w:pStyle w:val="ListParagraph"/>
              <w:widowControl w:val="0"/>
              <w:tabs>
                <w:tab w:val="left" w:pos="840"/>
                <w:tab w:val="left" w:pos="842"/>
              </w:tabs>
              <w:rPr>
                <w:rFonts w:ascii="Arial" w:hAnsi="Arial"/>
                <w:color w:val="595959" w:themeColor="text1" w:themeTint="A6"/>
                <w:sz w:val="18"/>
                <w:szCs w:val="21"/>
              </w:rPr>
            </w:pPr>
          </w:p>
          <w:p w14:paraId="102E369F" w14:textId="77777777" w:rsidR="005E7C72" w:rsidRDefault="00000000">
            <w:pPr>
              <w:pStyle w:val="ListParagraph"/>
              <w:widowControl w:val="0"/>
              <w:spacing w:after="0" w:line="240" w:lineRule="auto"/>
              <w:ind w:left="0" w:right="-61"/>
              <w:contextualSpacing w:val="0"/>
              <w:textAlignment w:val="baseline"/>
              <w:rPr>
                <w:rFonts w:ascii="Arial" w:eastAsia="Times New Roman" w:hAnsi="Arial"/>
                <w:color w:val="0071B7"/>
                <w:sz w:val="28"/>
                <w:szCs w:val="28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3810" distB="3810" distL="0" distR="0" simplePos="0" relativeHeight="12" behindDoc="0" locked="0" layoutInCell="0" allowOverlap="1" wp14:anchorId="3A823CEE" wp14:editId="31684882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4445</wp:posOffset>
                      </wp:positionV>
                      <wp:extent cx="1676400" cy="0"/>
                      <wp:effectExtent l="0" t="3810" r="0" b="3810"/>
                      <wp:wrapNone/>
                      <wp:docPr id="14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5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9D9D9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.1pt,0.35pt" to="137.05pt,0.35pt" ID="Straight Connector 15" stroked="t" o:allowincell="f" style="position:absolute">
                      <v:stroke color="#d9d9d9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ascii="Arial" w:eastAsia="Times New Roman" w:hAnsi="Arial"/>
                <w:color w:val="0071B7"/>
                <w:sz w:val="28"/>
                <w:szCs w:val="28"/>
                <w:lang w:val="en-GB" w:eastAsia="en-IN"/>
              </w:rPr>
              <w:t>Certification Course</w:t>
            </w:r>
          </w:p>
          <w:p w14:paraId="57F21BA5" w14:textId="77777777" w:rsidR="005E7C72" w:rsidRDefault="00000000">
            <w:pPr>
              <w:pStyle w:val="ListParagraph"/>
              <w:widowControl w:val="0"/>
              <w:numPr>
                <w:ilvl w:val="0"/>
                <w:numId w:val="14"/>
              </w:numPr>
              <w:spacing w:before="40"/>
              <w:rPr>
                <w:rFonts w:ascii="Arial" w:hAnsi="Arial"/>
                <w:color w:val="595959" w:themeColor="text1" w:themeTint="A6"/>
                <w:szCs w:val="21"/>
              </w:rPr>
            </w:pPr>
            <w:r>
              <w:rPr>
                <w:rFonts w:ascii="Cambria" w:hAnsi="Cambria"/>
                <w:lang w:val="en-IN" w:eastAsia="en-IN"/>
              </w:rPr>
              <w:t>SAP global certified Production Planning &amp; Manufacturing with SAP ERP 6.0-ID:0018275915</w:t>
            </w:r>
          </w:p>
          <w:p w14:paraId="7E1B7762" w14:textId="77777777" w:rsidR="005E7C72" w:rsidRDefault="00000000">
            <w:pPr>
              <w:pStyle w:val="ListParagraph"/>
              <w:widowControl w:val="0"/>
              <w:numPr>
                <w:ilvl w:val="0"/>
                <w:numId w:val="14"/>
              </w:numPr>
              <w:spacing w:before="40"/>
              <w:rPr>
                <w:rFonts w:ascii="Cambria" w:hAnsi="Cambria"/>
                <w:lang w:val="en-IN"/>
              </w:rPr>
            </w:pPr>
            <w:r>
              <w:rPr>
                <w:rFonts w:ascii="Cambria" w:hAnsi="Cambria"/>
                <w:lang w:val="en-IN" w:eastAsia="en-IN"/>
              </w:rPr>
              <w:t>SAP Certified Application Associate - SAP S/4HANA Cloud - Public Edition - Manufacturing 2023</w:t>
            </w:r>
          </w:p>
          <w:p w14:paraId="7EBFE0C3" w14:textId="77777777" w:rsidR="005E7C72" w:rsidRDefault="005E7C72">
            <w:pPr>
              <w:widowControl w:val="0"/>
              <w:spacing w:before="40"/>
              <w:rPr>
                <w:rFonts w:ascii="Arial" w:hAnsi="Arial"/>
                <w:color w:val="595959" w:themeColor="text1" w:themeTint="A6"/>
                <w:szCs w:val="21"/>
              </w:rPr>
            </w:pPr>
          </w:p>
          <w:p w14:paraId="221E83EA" w14:textId="77777777" w:rsidR="005E7C72" w:rsidRDefault="00000000">
            <w:pPr>
              <w:widowControl w:val="0"/>
              <w:jc w:val="right"/>
              <w:rPr>
                <w:rFonts w:ascii="Arial" w:hAnsi="Arial" w:cs="Arial"/>
                <w:b/>
                <w:color w:val="6A6969"/>
                <w:sz w:val="10"/>
                <w:szCs w:val="18"/>
              </w:rPr>
            </w:pPr>
            <w:r>
              <w:rPr>
                <w:rFonts w:ascii="Arial" w:hAnsi="Arial" w:cs="Arial"/>
                <w:b/>
                <w:noProof/>
                <w:color w:val="6A6969"/>
                <w:sz w:val="10"/>
                <w:szCs w:val="18"/>
              </w:rPr>
              <mc:AlternateContent>
                <mc:Choice Requires="wps">
                  <w:drawing>
                    <wp:anchor distT="3175" distB="3175" distL="0" distR="0" simplePos="0" relativeHeight="13" behindDoc="0" locked="0" layoutInCell="0" allowOverlap="1" wp14:anchorId="08B27919" wp14:editId="41DC6DB4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76200</wp:posOffset>
                      </wp:positionV>
                      <wp:extent cx="1676400" cy="635"/>
                      <wp:effectExtent l="0" t="3175" r="0" b="3175"/>
                      <wp:wrapNone/>
                      <wp:docPr id="15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520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D9D9D9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.1pt,6pt" to="137.05pt,6pt" ID="Straight Connector 32" stroked="t" o:allowincell="f" style="position:absolute">
                      <v:stroke color="#d9d9d9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8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B77137" w14:textId="77777777" w:rsidR="005E7C72" w:rsidRDefault="00000000">
            <w:pPr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70AD47"/>
                <w:lang w:eastAsia="en-IN"/>
              </w:rPr>
              <w:t xml:space="preserve">  </w:t>
            </w:r>
            <w:r>
              <w:rPr>
                <w:rFonts w:ascii="Arial" w:hAnsi="Arial" w:cs="Arial"/>
                <w:b/>
                <w:color w:val="0071B7"/>
                <w:sz w:val="28"/>
                <w:szCs w:val="28"/>
                <w:lang w:eastAsia="en-IN"/>
              </w:rPr>
              <w:t xml:space="preserve">Profile Summary </w:t>
            </w:r>
          </w:p>
        </w:tc>
      </w:tr>
      <w:tr w:rsidR="005E7C72" w14:paraId="29921830" w14:textId="77777777">
        <w:trPr>
          <w:trHeight w:val="3964"/>
        </w:trPr>
        <w:tc>
          <w:tcPr>
            <w:tcW w:w="28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9DE186" w14:textId="77777777" w:rsidR="005E7C72" w:rsidRDefault="005E7C72">
            <w:pPr>
              <w:widowControl w:val="0"/>
              <w:rPr>
                <w:rFonts w:ascii="Arial" w:hAnsi="Arial" w:cs="Arial"/>
              </w:rPr>
            </w:pPr>
          </w:p>
        </w:tc>
        <w:tc>
          <w:tcPr>
            <w:tcW w:w="8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FE1BFD3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Excellent track record with rich experience with various project in SAP PP with domain expertise.</w:t>
            </w:r>
          </w:p>
          <w:p w14:paraId="0288DBF2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Involved in 3 SAP-S4 HANA Greenfield Implementation(Global Client) ,1 ECC to S4 HANA Technical Migration , 2 ECC 6.0 implementation and Multiple role out &amp; various support projects (Business requirement collection, Business process analysis, GAP analysis, Design, Configuration, Proof of concept, Unit testing, Data migration, Integration testing, Cut-off strategy, Go-live and Post-go-live support.</w:t>
            </w:r>
          </w:p>
          <w:p w14:paraId="576A81AB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Managing Master Data related to PP &amp; QM and upload the data in Mass by LTMC , LSMW &amp; IDOC.</w:t>
            </w:r>
          </w:p>
          <w:p w14:paraId="2BFD6427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Knowledge of SAP PP, PP-PI &amp; repetitive manufacturing with MTS, MTO strategies.</w:t>
            </w:r>
          </w:p>
          <w:p w14:paraId="32F7ED48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Good configuration knowledge of PS structures: WBS, Network, Milestones, Cost Planning, Budgeting, Material Requirement planning, Project quotation, Goods issues, and other project management activities in SAP PS.</w:t>
            </w:r>
          </w:p>
          <w:p w14:paraId="6C56B713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Maintenance Breakdown, Preventive, General Maintenance, Maintenance Estimation, Calibration.</w:t>
            </w:r>
          </w:p>
          <w:p w14:paraId="55BA3E86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Knowledge of configuration and customization of Production Planning functionality: Master Data Material Requirement Planning, Production Strategies, Capacity Planning, Demand Management, MRP.</w:t>
            </w:r>
          </w:p>
          <w:p w14:paraId="64FD86CD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Experienced in gathering Business requirements from Clients and designing Functional specifications for Change requests/Enhancements.</w:t>
            </w:r>
          </w:p>
          <w:p w14:paraId="6D29446E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 xml:space="preserve">Integration knowledge of SAP PP with other modules like MES, EWM,MM, SD, CO etc. &amp; Knowledge of basic debugging. </w:t>
            </w:r>
          </w:p>
          <w:p w14:paraId="6333279F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Extensively contributed to end user training, production support and Change Management.</w:t>
            </w:r>
          </w:p>
          <w:p w14:paraId="3C83DBC0" w14:textId="77777777" w:rsidR="005E7C72" w:rsidRDefault="0000000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contextualSpacing w:val="0"/>
              <w:jc w:val="both"/>
              <w:rPr>
                <w:rFonts w:ascii="Arial" w:hAnsi="Arial"/>
                <w:color w:val="595959" w:themeColor="text1" w:themeTint="A6"/>
                <w:sz w:val="21"/>
                <w:szCs w:val="21"/>
              </w:rPr>
            </w:pPr>
            <w:r>
              <w:rPr>
                <w:rFonts w:ascii="Arial" w:hAnsi="Arial"/>
                <w:color w:val="595959" w:themeColor="text1" w:themeTint="A6"/>
                <w:sz w:val="21"/>
                <w:szCs w:val="21"/>
                <w:lang w:eastAsia="en-IN"/>
              </w:rPr>
              <w:t>Excellent relationship management and communication skills with the capability to network with consummate ease.</w:t>
            </w:r>
          </w:p>
        </w:tc>
      </w:tr>
    </w:tbl>
    <w:p w14:paraId="64B6AF32" w14:textId="77777777" w:rsidR="005E7C72" w:rsidRDefault="005E7C72">
      <w:pPr>
        <w:rPr>
          <w:rFonts w:ascii="Arial" w:hAnsi="Arial" w:cs="Arial"/>
        </w:rPr>
      </w:pPr>
    </w:p>
    <w:p w14:paraId="4F6BEF20" w14:textId="77777777" w:rsidR="005E7C72" w:rsidRDefault="00000000">
      <w:pPr>
        <w:shd w:val="clear" w:color="auto" w:fill="1F4E79"/>
        <w:jc w:val="center"/>
        <w:rPr>
          <w:rFonts w:ascii="Cambria" w:hAnsi="Cambria" w:cs="Gautami"/>
          <w:b/>
          <w:bCs/>
          <w:color w:val="FFFFFF"/>
          <w:sz w:val="22"/>
          <w:szCs w:val="22"/>
        </w:rPr>
      </w:pPr>
      <w:r>
        <w:rPr>
          <w:rFonts w:ascii="Cambria" w:hAnsi="Cambria" w:cs="Gautami"/>
          <w:b/>
          <w:bCs/>
          <w:color w:val="FFFFFF"/>
          <w:sz w:val="22"/>
          <w:szCs w:val="22"/>
        </w:rPr>
        <w:t>ORGANISATIONAL EXPERIENCE</w:t>
      </w:r>
    </w:p>
    <w:p w14:paraId="7AC16FEB" w14:textId="77777777" w:rsidR="005E7C72" w:rsidRDefault="005E7C72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</w:p>
    <w:p w14:paraId="69EF8DA5" w14:textId="77777777" w:rsidR="005E7C72" w:rsidRDefault="00000000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  <w:t xml:space="preserve"> YASH Technologies Middle East FZ LLC </w:t>
      </w:r>
    </w:p>
    <w:p w14:paraId="2619D5C6" w14:textId="77777777" w:rsidR="005E7C72" w:rsidRDefault="00000000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(working as SAP-PP/QM/PM Consultant JAN 2025 to till date)</w:t>
      </w:r>
    </w:p>
    <w:p w14:paraId="482AD6CF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2E7FA0C9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714813D6" w14:textId="77777777" w:rsidR="005E7C72" w:rsidRDefault="00000000">
      <w:pPr>
        <w:pStyle w:val="ListParagraph"/>
        <w:numPr>
          <w:ilvl w:val="0"/>
          <w:numId w:val="11"/>
        </w:numPr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Project : </w:t>
      </w:r>
      <w:proofErr w:type="spellStart"/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Qaiwan</w:t>
      </w:r>
      <w:proofErr w:type="spellEnd"/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Group (Iraq ) (S4 HANA 2023)</w:t>
      </w:r>
    </w:p>
    <w:p w14:paraId="752DEA41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•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ab/>
        <w:t>Conducting Workshop with Global Team to understand current business process &amp; gaps within Global business.</w:t>
      </w:r>
    </w:p>
    <w:p w14:paraId="7D80C701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•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ab/>
        <w:t>Consolidating TO-BE Processes into Global Business Blueprint Template.</w:t>
      </w:r>
    </w:p>
    <w:p w14:paraId="505F7A42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•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ab/>
        <w:t>Identifying Gaps and how they could be mapped into SAP system.</w:t>
      </w:r>
    </w:p>
    <w:p w14:paraId="79E20A6B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•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ab/>
        <w:t>Preparing Functional Specification document for WRCIEF objects.</w:t>
      </w:r>
    </w:p>
    <w:p w14:paraId="6FB69FE8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lastRenderedPageBreak/>
        <w:t>•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ab/>
        <w:t>Master Data–Material Master, MICs, Inspection Method, Catalogs, Sampling Procedure, Sampling Scheme, Inspection Plan, Routing, Quality Inspection, Quality Notification, Quality Certificate.</w:t>
      </w:r>
    </w:p>
    <w:p w14:paraId="4C217CFE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• General Maintenance Cycle, Preventive, Shut Down, Refurbishment, Breakdown, Recondition, Fabrication, Calibration </w:t>
      </w:r>
      <w:proofErr w:type="spellStart"/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Cycle,Capital</w:t>
      </w:r>
      <w:proofErr w:type="spellEnd"/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Repair Maintenance</w:t>
      </w:r>
    </w:p>
    <w:p w14:paraId="3BC503E6" w14:textId="77777777" w:rsidR="005E7C72" w:rsidRDefault="005E7C72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</w:p>
    <w:p w14:paraId="1033706A" w14:textId="77777777" w:rsidR="005E7C72" w:rsidRDefault="00000000">
      <w:pPr>
        <w:pStyle w:val="ListParagraph"/>
        <w:numPr>
          <w:ilvl w:val="0"/>
          <w:numId w:val="11"/>
        </w:numPr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Project : </w:t>
      </w: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TAQA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;</w:t>
      </w:r>
      <w:r>
        <w:rPr>
          <w:rFonts w:ascii="Arial" w:hAnsi="Arial"/>
          <w:color w:val="1F1F1F"/>
          <w:sz w:val="21"/>
          <w:szCs w:val="21"/>
          <w:shd w:val="clear" w:color="auto" w:fill="FFFFFF"/>
        </w:rPr>
        <w:t>The Abu Dhabi National Energy Company, PJSC is a government controlled energy holding company of Abu Dhabi, United Arab Emirates.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-S/4 HANA 2021 (SAP PP-QM Lead – Jan-25 to July 2025)</w:t>
      </w:r>
    </w:p>
    <w:p w14:paraId="206C4E87" w14:textId="77777777" w:rsidR="005E7C72" w:rsidRDefault="00000000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</w:t>
      </w:r>
    </w:p>
    <w:p w14:paraId="760D5779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Conducting Workshop with Global Team to understand current business process &amp; gaps within Global business.</w:t>
      </w:r>
    </w:p>
    <w:p w14:paraId="78E1B344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Consolidating TO-BE Processes into Global Business Blueprint Template.</w:t>
      </w:r>
    </w:p>
    <w:p w14:paraId="05A730B7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Identifying Gaps and how they could be mapped into SAP system.</w:t>
      </w:r>
    </w:p>
    <w:p w14:paraId="7A049D71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Preparing Functional Specification document for WRCIEF objects.</w:t>
      </w:r>
    </w:p>
    <w:p w14:paraId="1E18E466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Master Data–Material Master, MICs, Inspection Method, Catalogs, Sampling </w:t>
      </w:r>
      <w:r>
        <w:rPr>
          <w:rFonts w:ascii="Arial" w:hAnsi="Arial"/>
          <w:color w:val="595959" w:themeColor="text1" w:themeTint="A6"/>
          <w:sz w:val="21"/>
          <w:szCs w:val="21"/>
        </w:rPr>
        <w:t>Procedure, Sampling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Scheme, Inspection Plan, Routing, Quality Inspection, Quality Notification, Quality Certificate.</w:t>
      </w:r>
    </w:p>
    <w:p w14:paraId="3BFEE9B5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Coordinating with technical team for the development, enhancements, forms and reports.</w:t>
      </w:r>
    </w:p>
    <w:p w14:paraId="3D5897A0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Integration with MM,QM, SD and FICO ; EWM.</w:t>
      </w:r>
    </w:p>
    <w:p w14:paraId="0ABDAAEC" w14:textId="77777777" w:rsidR="005E7C72" w:rsidRDefault="00000000">
      <w:pPr>
        <w:ind w:left="108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noProof/>
          <w:color w:val="595959" w:themeColor="text1" w:themeTint="A6"/>
          <w:sz w:val="21"/>
          <w:szCs w:val="21"/>
          <w:lang w:val="en-US" w:eastAsia="en-IN"/>
        </w:rPr>
        <mc:AlternateContent>
          <mc:Choice Requires="wps">
            <w:drawing>
              <wp:anchor distT="0" distB="1270" distL="0" distR="0" simplePos="0" relativeHeight="14" behindDoc="0" locked="0" layoutInCell="0" allowOverlap="1" wp14:anchorId="40696004" wp14:editId="25955A30">
                <wp:simplePos x="0" y="0"/>
                <wp:positionH relativeFrom="column">
                  <wp:posOffset>-873125</wp:posOffset>
                </wp:positionH>
                <wp:positionV relativeFrom="paragraph">
                  <wp:posOffset>-369570</wp:posOffset>
                </wp:positionV>
                <wp:extent cx="228600" cy="9846945"/>
                <wp:effectExtent l="0" t="0" r="0" b="1905"/>
                <wp:wrapNone/>
                <wp:docPr id="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847080"/>
                        </a:xfrm>
                        <a:prstGeom prst="rect">
                          <a:avLst/>
                        </a:prstGeom>
                        <a:solidFill>
                          <a:srgbClr val="0071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#0071b7" stroked="f" o:allowincell="f" style="position:absolute;margin-left:-68.75pt;margin-top:-29.1pt;width:17.95pt;height:775.3pt;mso-wrap-style:none;v-text-anchor:middle">
                <v:fill o:detectmouseclick="t" type="solid" color2="#ff8e48"/>
                <v:stroke color="#3465a4" weight="12600" joinstyle="miter" endcap="flat"/>
                <w10:wrap type="none"/>
              </v:rect>
            </w:pict>
          </mc:Fallback>
        </mc:AlternateContent>
      </w:r>
    </w:p>
    <w:p w14:paraId="2952D263" w14:textId="77777777" w:rsidR="005E7C72" w:rsidRDefault="005E7C72">
      <w:pPr>
        <w:ind w:left="108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695DF1B6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540EB379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5308196C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78C436B9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1A744607" w14:textId="77777777" w:rsidR="005E7C72" w:rsidRDefault="00000000">
      <w:pPr>
        <w:shd w:val="clear" w:color="auto" w:fill="1F4E79"/>
        <w:jc w:val="center"/>
        <w:rPr>
          <w:rFonts w:ascii="Cambria" w:hAnsi="Cambria" w:cs="Gautami"/>
          <w:b/>
          <w:bCs/>
          <w:color w:val="FFFFFF"/>
          <w:sz w:val="22"/>
          <w:szCs w:val="22"/>
        </w:rPr>
      </w:pPr>
      <w:r>
        <w:rPr>
          <w:rFonts w:ascii="Cambria" w:hAnsi="Cambria" w:cs="Gautami"/>
          <w:b/>
          <w:bCs/>
          <w:color w:val="FFFFFF"/>
          <w:sz w:val="22"/>
          <w:szCs w:val="22"/>
        </w:rPr>
        <w:t>Previous Organisations</w:t>
      </w:r>
    </w:p>
    <w:p w14:paraId="79AF46E4" w14:textId="77777777" w:rsidR="005E7C72" w:rsidRDefault="005E7C72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</w:p>
    <w:p w14:paraId="543F9C8D" w14:textId="77777777" w:rsidR="005E7C72" w:rsidRDefault="00000000">
      <w:pPr>
        <w:pStyle w:val="ListParagraph"/>
        <w:numPr>
          <w:ilvl w:val="0"/>
          <w:numId w:val="9"/>
        </w:numP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Yash Technology Ltd.; Gurgaon</w:t>
      </w:r>
    </w:p>
    <w:p w14:paraId="2765B3A7" w14:textId="77777777" w:rsidR="005E7C72" w:rsidRDefault="00000000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(Working as SAP Manufacturing Consultant (PP/QM) Apr 2021 to 13 December 2024)</w:t>
      </w:r>
    </w:p>
    <w:p w14:paraId="03A9CCC3" w14:textId="77777777" w:rsidR="005E7C72" w:rsidRDefault="00000000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   </w:t>
      </w:r>
    </w:p>
    <w:p w14:paraId="24210612" w14:textId="77777777" w:rsidR="005E7C72" w:rsidRDefault="00000000">
      <w:pPr>
        <w:pStyle w:val="ListParagraph"/>
        <w:numPr>
          <w:ilvl w:val="0"/>
          <w:numId w:val="12"/>
        </w:numPr>
        <w:jc w:val="both"/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 xml:space="preserve">Project: ECOBAT (USA): Battery Recycling Company - S/4 HANA 2020 </w:t>
      </w:r>
    </w:p>
    <w:p w14:paraId="21F2A0FB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Conducting Workshop with Global Team to understand current business process &amp; gaps within Global business.</w:t>
      </w:r>
    </w:p>
    <w:p w14:paraId="741678C0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Process, Discreet &amp; Repetitive Industry solution is utilized as per Business requirement.</w:t>
      </w:r>
    </w:p>
    <w:p w14:paraId="1D23471A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Consolidating TO-BE Processes into Global Business Blueprint Template.</w:t>
      </w:r>
    </w:p>
    <w:p w14:paraId="6D6B72E7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Identifying Gaps and how they could be mapped into SAP system.</w:t>
      </w:r>
    </w:p>
    <w:p w14:paraId="4E240C8A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Preparing Functional Specification document for WRCIEF objects.</w:t>
      </w:r>
    </w:p>
    <w:p w14:paraId="5801F774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Master Data–Material Master, MICs, Inspection Method, Catalogs, Sampling </w:t>
      </w:r>
      <w:r>
        <w:rPr>
          <w:rFonts w:ascii="Arial" w:hAnsi="Arial"/>
          <w:color w:val="595959" w:themeColor="text1" w:themeTint="A6"/>
          <w:sz w:val="21"/>
          <w:szCs w:val="21"/>
        </w:rPr>
        <w:t>Procedure, Sampling</w:t>
      </w: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Scheme, Inspection Plan, Routing, Quality Inspection, Quality Notification, Quality Certificate.</w:t>
      </w:r>
    </w:p>
    <w:p w14:paraId="5E7EF781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Configured certificate profiles and implementation of certificates of analysis.</w:t>
      </w:r>
    </w:p>
    <w:p w14:paraId="47E9EBF3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Experience Covers QM blueprinting, realization, testing/validation, cutover and go-live activities.</w:t>
      </w:r>
    </w:p>
    <w:p w14:paraId="740DAC2E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Coordinating with technical team for the development, enhancements, forms, and reports.</w:t>
      </w:r>
    </w:p>
    <w:p w14:paraId="4B9357EC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Integration with MM, QM, SD, EWM and FICO.</w:t>
      </w:r>
    </w:p>
    <w:p w14:paraId="6EA0D245" w14:textId="77777777" w:rsidR="005E7C72" w:rsidRDefault="00000000">
      <w:pPr>
        <w:pStyle w:val="ListParagraph"/>
        <w:numPr>
          <w:ilvl w:val="0"/>
          <w:numId w:val="7"/>
        </w:numPr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>Creation of Batch Class, Characteristics, Batch Management Configuration and Batch Where-Used-List.</w:t>
      </w:r>
    </w:p>
    <w:p w14:paraId="2AAFA398" w14:textId="77777777" w:rsidR="005E7C72" w:rsidRDefault="005E7C72">
      <w:p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2F23C1E1" w14:textId="77777777" w:rsidR="005E7C72" w:rsidRDefault="005E7C72">
      <w:pPr>
        <w:ind w:left="108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09D1AF68" w14:textId="77777777" w:rsidR="005E7C72" w:rsidRDefault="00000000">
      <w:pPr>
        <w:pStyle w:val="ListParagraph"/>
        <w:numPr>
          <w:ilvl w:val="0"/>
          <w:numId w:val="12"/>
        </w:numPr>
        <w:jc w:val="both"/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Weir Minerals (Netherland) – Roll out – ECC 6.0</w:t>
      </w:r>
    </w:p>
    <w:p w14:paraId="4C42D404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lastRenderedPageBreak/>
        <w:t>Conducting Workshop with Global Team to understand current business process &amp; gaps within Global business.</w:t>
      </w:r>
    </w:p>
    <w:p w14:paraId="3ACC6FE0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Consolidating TO-BE Processes into Global Business Blueprint Template.</w:t>
      </w:r>
    </w:p>
    <w:p w14:paraId="4FECB6B8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Identifying Gaps and how they could be mapped into SAP system.</w:t>
      </w:r>
    </w:p>
    <w:p w14:paraId="472AA296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Preparing Functional Specification document for WRCIEF objects.</w:t>
      </w:r>
    </w:p>
    <w:p w14:paraId="49AC23FE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Testing, Legacy System Data Conversion, Integration Testing, UAT &amp; GO-live &amp; Hyper care support. </w:t>
      </w:r>
    </w:p>
    <w:p w14:paraId="6BED9665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Organized legacy data and used LSMW to successfully load all records.</w:t>
      </w:r>
    </w:p>
    <w:p w14:paraId="14AF99B4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2FA84F5B" w14:textId="77777777" w:rsidR="005E7C72" w:rsidRDefault="00000000">
      <w:pPr>
        <w:pStyle w:val="ListParagraph"/>
        <w:numPr>
          <w:ilvl w:val="0"/>
          <w:numId w:val="9"/>
        </w:numP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 xml:space="preserve">Tech Mahindra Ltd. </w:t>
      </w:r>
    </w:p>
    <w:p w14:paraId="66F91C0A" w14:textId="77777777" w:rsidR="005E7C72" w:rsidRDefault="00000000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(SAP-PP Consultant Sep-2020 to  Mar 2021)</w:t>
      </w:r>
    </w:p>
    <w:p w14:paraId="7DB59E7F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3B8E596F" w14:textId="77777777" w:rsidR="005E7C72" w:rsidRDefault="00000000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  <w:t>Project: Customer: National Fertilizer Industry (SAP S/4 HANA 2020)</w:t>
      </w:r>
    </w:p>
    <w:p w14:paraId="5F09D55C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174B02B1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33B2F2BB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7316ACC6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Understanding client’s business processes, AS-IS Processes and mapping them in to TO-BE Processes into SAP.</w:t>
      </w:r>
    </w:p>
    <w:p w14:paraId="47EF14A7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Successfully developed training material, training exercises and provided individual and group training sessions to the end users. </w:t>
      </w:r>
    </w:p>
    <w:p w14:paraId="39F813B9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Extensive work with SOP, demand management, production control and goods movement functionality within SAP. </w:t>
      </w:r>
    </w:p>
    <w:p w14:paraId="7D197DDD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noProof/>
        </w:rPr>
        <mc:AlternateContent>
          <mc:Choice Requires="wps">
            <w:drawing>
              <wp:anchor distT="0" distB="1270" distL="0" distR="0" simplePos="0" relativeHeight="15" behindDoc="0" locked="0" layoutInCell="0" allowOverlap="1" wp14:anchorId="6DB1AA04" wp14:editId="53D45FB3">
                <wp:simplePos x="0" y="0"/>
                <wp:positionH relativeFrom="column">
                  <wp:posOffset>-855980</wp:posOffset>
                </wp:positionH>
                <wp:positionV relativeFrom="paragraph">
                  <wp:posOffset>-369570</wp:posOffset>
                </wp:positionV>
                <wp:extent cx="228600" cy="9846945"/>
                <wp:effectExtent l="0" t="0" r="0" b="1905"/>
                <wp:wrapNone/>
                <wp:docPr id="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847080"/>
                        </a:xfrm>
                        <a:prstGeom prst="rect">
                          <a:avLst/>
                        </a:prstGeom>
                        <a:solidFill>
                          <a:srgbClr val="0071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0" path="m0,0l-2147483645,0l-2147483645,-2147483646l0,-2147483646xe" fillcolor="#0071b7" stroked="f" o:allowincell="f" style="position:absolute;margin-left:-67.4pt;margin-top:-29.1pt;width:17.95pt;height:775.3pt;mso-wrap-style:none;v-text-anchor:middle">
                <v:fill o:detectmouseclick="t" type="solid" color2="#ff8e48"/>
                <v:stroke color="#3465a4" weight="12600" joinstyle="miter" endcap="flat"/>
                <w10:wrap type="none"/>
              </v:rect>
            </w:pict>
          </mc:Fallback>
        </mc:AlternateConten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Performed Global support by resolving Tickets </w:t>
      </w:r>
    </w:p>
    <w:p w14:paraId="55FE896F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Strongly coordinated with ABAP and EWM Team to resolve various user related issues.</w:t>
      </w:r>
    </w:p>
    <w:p w14:paraId="20EB54CC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SAP overview and OCM training for end users.</w:t>
      </w:r>
    </w:p>
    <w:p w14:paraId="7F20D80B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2A0D1835" w14:textId="77777777" w:rsidR="005E7C72" w:rsidRDefault="00000000">
      <w:pPr>
        <w:pStyle w:val="ListParagraph"/>
        <w:numPr>
          <w:ilvl w:val="0"/>
          <w:numId w:val="9"/>
        </w:numP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>Tata Consultancies Services</w:t>
      </w:r>
    </w:p>
    <w:p w14:paraId="5366669F" w14:textId="77777777" w:rsidR="005E7C72" w:rsidRDefault="005E7C72">
      <w:pP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</w:pPr>
    </w:p>
    <w:p w14:paraId="1A7BB289" w14:textId="77777777" w:rsidR="005E7C72" w:rsidRDefault="00000000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  <w:t xml:space="preserve"> (working as SAP-PP Consultant Feb-2019 to Sep-2020)(ECC 6.0)</w:t>
      </w:r>
    </w:p>
    <w:p w14:paraId="167D0445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55197E04" w14:textId="77777777" w:rsidR="005E7C72" w:rsidRDefault="00000000">
      <w:pPr>
        <w:pStyle w:val="ListParagraph"/>
        <w:numPr>
          <w:ilvl w:val="0"/>
          <w:numId w:val="13"/>
        </w:numP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Project : Customer :OWENS Corning (500 fortune company ) (USA Based)</w:t>
      </w:r>
    </w:p>
    <w:p w14:paraId="4E044D13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Requirements gathering, remote meeting with business stakeholders &amp; on-site team.</w:t>
      </w:r>
    </w:p>
    <w:p w14:paraId="160DA1C7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Roll out for Europe plants with highly integrated environment.</w:t>
      </w:r>
    </w:p>
    <w:p w14:paraId="24041AE6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PP-MES integration via PI interface.</w:t>
      </w:r>
    </w:p>
    <w:p w14:paraId="4C88A798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Highly integrated &amp; complex system support for MFG modules (PP/QM/PM) to region North America &amp; EU &amp; optimization for the existing system.</w:t>
      </w:r>
    </w:p>
    <w:p w14:paraId="31925B58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S/4 Hana POC to client for </w:t>
      </w:r>
      <w:proofErr w:type="spellStart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upgration</w:t>
      </w:r>
      <w:proofErr w:type="spellEnd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from ECC 6.0  TO S/4 HANA.</w:t>
      </w:r>
    </w:p>
    <w:p w14:paraId="56C712BD" w14:textId="77777777" w:rsidR="005E7C72" w:rsidRDefault="005E7C72">
      <w:pPr>
        <w:pStyle w:val="ListParagraph"/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</w:p>
    <w:p w14:paraId="2E26B959" w14:textId="77777777" w:rsidR="005E7C72" w:rsidRDefault="00000000">
      <w:pPr>
        <w:pStyle w:val="ListParagraph"/>
        <w:numPr>
          <w:ilvl w:val="0"/>
          <w:numId w:val="13"/>
        </w:numP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Project: Customer: JK TORNEL MEXICO ( SAP EHP-7.0)</w:t>
      </w:r>
    </w:p>
    <w:p w14:paraId="1EA15943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Requirements gathering, remote meeting with business stakeholders &amp; making BBP document, Configuration Document &amp; visit On-Site &amp; deliver the project.</w:t>
      </w:r>
    </w:p>
    <w:p w14:paraId="2EEA0F38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Testing, Legacy System Conversion, Integration Testing, UAT &amp; GO-live &amp; Hyper care support. </w:t>
      </w:r>
    </w:p>
    <w:p w14:paraId="6456B3CE" w14:textId="77777777" w:rsidR="005E7C72" w:rsidRDefault="00000000">
      <w:pPr>
        <w:numPr>
          <w:ilvl w:val="0"/>
          <w:numId w:val="7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Involved in the preparation of functional and technical specifications, Change of Custom enhancements as per new business, preparing training material and documentation.</w:t>
      </w:r>
    </w:p>
    <w:p w14:paraId="6D3CC538" w14:textId="77777777" w:rsidR="005E7C72" w:rsidRDefault="005E7C72">
      <w:pPr>
        <w:shd w:val="clear" w:color="auto" w:fill="FFFFFF"/>
        <w:tabs>
          <w:tab w:val="left" w:pos="720"/>
        </w:tabs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4F66D7F3" w14:textId="77777777" w:rsidR="005E7C72" w:rsidRDefault="00000000">
      <w:pPr>
        <w:pStyle w:val="ListParagraph"/>
        <w:numPr>
          <w:ilvl w:val="0"/>
          <w:numId w:val="9"/>
        </w:numP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 </w:t>
      </w:r>
      <w:proofErr w:type="spellStart"/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>Fiem</w:t>
      </w:r>
      <w:proofErr w:type="spellEnd"/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 xml:space="preserve"> Industries Ltd.</w:t>
      </w: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 xml:space="preserve"> (Leading manufacturers of Automotive Lighting, </w:t>
      </w:r>
      <w:proofErr w:type="spellStart"/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Signalling</w:t>
      </w:r>
      <w:proofErr w:type="spellEnd"/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 xml:space="preserve"> Equipment’s, Rear View Mirrors, Sheet Metal and Plastic Parts)</w:t>
      </w:r>
    </w:p>
    <w:p w14:paraId="3777609E" w14:textId="77777777" w:rsidR="005E7C72" w:rsidRDefault="00000000">
      <w:pP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  <w:t>(working as SAP-PP Consultant Oct-2018 to Feb-2019) ( SAP-S4HANA-1709)</w:t>
      </w:r>
    </w:p>
    <w:p w14:paraId="79C250FB" w14:textId="77777777" w:rsidR="005E7C72" w:rsidRDefault="00000000">
      <w:pPr>
        <w:numPr>
          <w:ilvl w:val="0"/>
          <w:numId w:val="5"/>
        </w:numPr>
        <w:shd w:val="clear" w:color="auto" w:fill="FFFFFF"/>
        <w:spacing w:beforeAutospacing="1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Implementation includes Requirement gathering, Testing, Final Preparation, Go-Live, Training and Support.</w:t>
      </w:r>
    </w:p>
    <w:p w14:paraId="2EA9A73E" w14:textId="77777777" w:rsidR="005E7C72" w:rsidRDefault="00000000">
      <w:pPr>
        <w:numPr>
          <w:ilvl w:val="0"/>
          <w:numId w:val="5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Configuration of Master Data, Material Requirement Planning, Capacity Planning, Demand Management, Batch Management.</w:t>
      </w:r>
    </w:p>
    <w:p w14:paraId="3D81CB51" w14:textId="77777777" w:rsidR="005E7C72" w:rsidRDefault="00000000">
      <w:pPr>
        <w:numPr>
          <w:ilvl w:val="0"/>
          <w:numId w:val="5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lastRenderedPageBreak/>
        <w:t xml:space="preserve"> Involved in the preparation of functional and technical specifications, review of Custom enhancements &amp; user exits, preparing training material and documentation.</w:t>
      </w:r>
    </w:p>
    <w:p w14:paraId="3761BB71" w14:textId="77777777" w:rsidR="005E7C72" w:rsidRDefault="00000000">
      <w:pPr>
        <w:numPr>
          <w:ilvl w:val="0"/>
          <w:numId w:val="5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Configuration of rework order &amp; dismantle process.</w:t>
      </w:r>
    </w:p>
    <w:p w14:paraId="3B60AFCC" w14:textId="77777777" w:rsidR="005E7C72" w:rsidRDefault="00000000">
      <w:pPr>
        <w:numPr>
          <w:ilvl w:val="0"/>
          <w:numId w:val="5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Enhancement in production order confirmation.</w:t>
      </w:r>
    </w:p>
    <w:p w14:paraId="07450579" w14:textId="77777777" w:rsidR="005E7C72" w:rsidRDefault="005E7C72">
      <w:pPr>
        <w:ind w:left="274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7DEF96B2" w14:textId="77777777" w:rsidR="005E7C72" w:rsidRDefault="005E7C72">
      <w:pPr>
        <w:ind w:left="360"/>
        <w:jc w:val="center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6B751D27" w14:textId="77777777" w:rsidR="005E7C72" w:rsidRDefault="00000000">
      <w:pPr>
        <w:pStyle w:val="ListParagraph"/>
        <w:numPr>
          <w:ilvl w:val="0"/>
          <w:numId w:val="9"/>
        </w:numPr>
        <w:jc w:val="center"/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rFonts w:ascii="Arial" w:hAnsi="Arial"/>
          <w:color w:val="595959" w:themeColor="text1" w:themeTint="A6"/>
          <w:sz w:val="21"/>
          <w:szCs w:val="21"/>
          <w:lang w:eastAsia="en-IN"/>
        </w:rPr>
        <w:t xml:space="preserve"> </w:t>
      </w:r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>Tide Water Oil Co. (India) Ltd</w:t>
      </w: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. (working as SAP-PP Consultant MAY-2015 TO SEP-2018) ( SAP ECC 6.0)</w:t>
      </w:r>
    </w:p>
    <w:p w14:paraId="06EC4FFE" w14:textId="77777777" w:rsidR="005E7C72" w:rsidRDefault="00000000">
      <w:pPr>
        <w:numPr>
          <w:ilvl w:val="0"/>
          <w:numId w:val="5"/>
        </w:numPr>
        <w:shd w:val="clear" w:color="auto" w:fill="FFFFFF"/>
        <w:spacing w:beforeAutospacing="1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Reviewed and </w:t>
      </w:r>
      <w:proofErr w:type="spellStart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analysed</w:t>
      </w:r>
      <w:proofErr w:type="spellEnd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monthly and weekly production plan against target volume against capacity and resources</w:t>
      </w:r>
    </w:p>
    <w:p w14:paraId="32C56943" w14:textId="77777777" w:rsidR="005E7C72" w:rsidRDefault="00000000">
      <w:pPr>
        <w:numPr>
          <w:ilvl w:val="0"/>
          <w:numId w:val="5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Optimizing man &amp; machine utilization to achieve preset production targets.</w:t>
      </w:r>
    </w:p>
    <w:p w14:paraId="5A640CB3" w14:textId="77777777" w:rsidR="005E7C72" w:rsidRDefault="00000000">
      <w:pPr>
        <w:numPr>
          <w:ilvl w:val="0"/>
          <w:numId w:val="5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Reviewed and </w:t>
      </w:r>
      <w:proofErr w:type="spellStart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analysed</w:t>
      </w:r>
      <w:proofErr w:type="spellEnd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monthly and weekly production plan against target volume .  </w:t>
      </w:r>
    </w:p>
    <w:p w14:paraId="4B48154E" w14:textId="77777777" w:rsidR="005E7C72" w:rsidRDefault="00000000">
      <w:pPr>
        <w:numPr>
          <w:ilvl w:val="0"/>
          <w:numId w:val="5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Continually looks for opportunities to improve manufacturing time and cost and provides metrics to support the improvements. </w:t>
      </w:r>
    </w:p>
    <w:p w14:paraId="276628DB" w14:textId="77777777" w:rsidR="005E7C72" w:rsidRDefault="00000000">
      <w:pPr>
        <w:numPr>
          <w:ilvl w:val="0"/>
          <w:numId w:val="5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Co-ordinate with Sales Manager and Executives regarding quality and customer feedback &amp; Provide technical support and assistance to them.</w:t>
      </w:r>
    </w:p>
    <w:p w14:paraId="153A1308" w14:textId="77777777" w:rsidR="005E7C72" w:rsidRDefault="00000000">
      <w:pPr>
        <w:numPr>
          <w:ilvl w:val="0"/>
          <w:numId w:val="5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bookmarkStart w:id="0" w:name="_Hlk100771133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ISO  9001 : 2015   Documents and maintain it</w:t>
      </w:r>
      <w:bookmarkEnd w:id="0"/>
    </w:p>
    <w:p w14:paraId="6FF8D998" w14:textId="77777777" w:rsidR="005E7C72" w:rsidRDefault="005E7C72">
      <w:pPr>
        <w:ind w:left="720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38C08532" w14:textId="77777777" w:rsidR="005E7C72" w:rsidRDefault="005E7C72">
      <w:pPr>
        <w:shd w:val="clear" w:color="auto" w:fill="FFFFFF"/>
        <w:spacing w:beforeAutospacing="1" w:afterAutospacing="1"/>
        <w:ind w:left="720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4CC29512" w14:textId="77777777" w:rsidR="005E7C72" w:rsidRDefault="00000000">
      <w:pPr>
        <w:pStyle w:val="ListParagraph"/>
        <w:numPr>
          <w:ilvl w:val="0"/>
          <w:numId w:val="9"/>
        </w:numPr>
        <w:jc w:val="both"/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</w:pPr>
      <w:r>
        <w:rPr>
          <w:noProof/>
        </w:rPr>
        <mc:AlternateContent>
          <mc:Choice Requires="wps">
            <w:drawing>
              <wp:anchor distT="0" distB="1270" distL="0" distR="0" simplePos="0" relativeHeight="16" behindDoc="0" locked="0" layoutInCell="0" allowOverlap="1" wp14:anchorId="156846CC" wp14:editId="5C70C1BF">
                <wp:simplePos x="0" y="0"/>
                <wp:positionH relativeFrom="column">
                  <wp:posOffset>-861695</wp:posOffset>
                </wp:positionH>
                <wp:positionV relativeFrom="paragraph">
                  <wp:posOffset>-316230</wp:posOffset>
                </wp:positionV>
                <wp:extent cx="228600" cy="9846945"/>
                <wp:effectExtent l="0" t="0" r="0" b="1905"/>
                <wp:wrapNone/>
                <wp:docPr id="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847080"/>
                        </a:xfrm>
                        <a:prstGeom prst="rect">
                          <a:avLst/>
                        </a:prstGeom>
                        <a:solidFill>
                          <a:srgbClr val="0071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3" path="m0,0l-2147483645,0l-2147483645,-2147483646l0,-2147483646xe" fillcolor="#0071b7" stroked="f" o:allowincell="f" style="position:absolute;margin-left:-67.85pt;margin-top:-24.9pt;width:17.95pt;height:775.3pt;mso-wrap-style:none;v-text-anchor:middle">
                <v:fill o:detectmouseclick="t" type="solid" color2="#ff8e48"/>
                <v:stroke color="#3465a4" weight="12600" joinstyle="miter" endcap="flat"/>
                <w10:wrap type="none"/>
              </v:rect>
            </w:pict>
          </mc:Fallback>
        </mc:AlternateContent>
      </w:r>
      <w:proofErr w:type="spellStart"/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>Yushiro</w:t>
      </w:r>
      <w:proofErr w:type="spellEnd"/>
      <w:r>
        <w:rPr>
          <w:rFonts w:ascii="Arial" w:hAnsi="Arial"/>
          <w:b/>
          <w:color w:val="595959" w:themeColor="text1" w:themeTint="A6"/>
          <w:sz w:val="21"/>
          <w:szCs w:val="21"/>
          <w:u w:val="single"/>
          <w:lang w:eastAsia="en-IN"/>
        </w:rPr>
        <w:t xml:space="preserve"> India Pvt. Ltd</w:t>
      </w:r>
      <w:r>
        <w:rPr>
          <w:rFonts w:ascii="Arial" w:hAnsi="Arial"/>
          <w:b/>
          <w:color w:val="595959" w:themeColor="text1" w:themeTint="A6"/>
          <w:sz w:val="21"/>
          <w:szCs w:val="21"/>
          <w:lang w:eastAsia="en-IN"/>
        </w:rPr>
        <w:t>.; Japanese MNC (manufacturing of metal-working fluid) as a production engineer (SAP PP/QM Super User)</w:t>
      </w:r>
    </w:p>
    <w:p w14:paraId="5FDDBF6F" w14:textId="77777777" w:rsidR="005E7C72" w:rsidRDefault="00000000">
      <w:pPr>
        <w:ind w:left="360"/>
        <w:jc w:val="both"/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b/>
          <w:color w:val="595959" w:themeColor="text1" w:themeTint="A6"/>
          <w:sz w:val="21"/>
          <w:szCs w:val="21"/>
          <w:lang w:val="en-US" w:eastAsia="en-IN"/>
        </w:rPr>
        <w:t xml:space="preserve">               (from 16 Sep, 2013 to 23 May, 2015)</w:t>
      </w:r>
    </w:p>
    <w:p w14:paraId="5905F4BE" w14:textId="77777777" w:rsidR="005E7C72" w:rsidRDefault="00000000">
      <w:pPr>
        <w:ind w:left="36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Role: </w:t>
      </w:r>
    </w:p>
    <w:p w14:paraId="548AFAAF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Production Planning and blending operations of metal working fluid.</w:t>
      </w:r>
    </w:p>
    <w:p w14:paraId="72BFE75C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Responsible for optimum utilization of resources like, man power, machinery and material</w:t>
      </w:r>
    </w:p>
    <w:p w14:paraId="471BA1D1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Improvements and adopting cost reduction techniques and give costing for material manufactured. </w:t>
      </w:r>
    </w:p>
    <w:p w14:paraId="0A1BB043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Making preventive maintenance schedule for various machines and maintain the machinery.</w:t>
      </w:r>
    </w:p>
    <w:p w14:paraId="6345ABF1" w14:textId="77777777" w:rsidR="005E7C72" w:rsidRDefault="00000000">
      <w:pPr>
        <w:numPr>
          <w:ilvl w:val="0"/>
          <w:numId w:val="8"/>
        </w:num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bookmarkStart w:id="1" w:name="_Hlk100765864"/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Optimizing man &amp; machine utilization to achieve preset production targets</w:t>
      </w:r>
      <w:bookmarkEnd w:id="1"/>
    </w:p>
    <w:p w14:paraId="02E21FD6" w14:textId="77777777" w:rsidR="005E7C72" w:rsidRDefault="005E7C72">
      <w:pPr>
        <w:pStyle w:val="ListParagraph"/>
        <w:ind w:left="1080"/>
        <w:jc w:val="both"/>
        <w:rPr>
          <w:rFonts w:ascii="Arial" w:hAnsi="Arial"/>
          <w:color w:val="595959" w:themeColor="text1" w:themeTint="A6"/>
          <w:sz w:val="21"/>
          <w:szCs w:val="21"/>
          <w:lang w:eastAsia="en-IN"/>
        </w:rPr>
      </w:pPr>
    </w:p>
    <w:p w14:paraId="37EBFBB5" w14:textId="77777777" w:rsidR="005E7C72" w:rsidRDefault="00000000">
      <w:pPr>
        <w:pStyle w:val="Normal1"/>
        <w:numPr>
          <w:ilvl w:val="0"/>
          <w:numId w:val="9"/>
        </w:numPr>
        <w:ind w:right="800"/>
        <w:jc w:val="both"/>
        <w:rPr>
          <w:rFonts w:eastAsia="Calibri"/>
          <w:b/>
          <w:color w:val="595959" w:themeColor="text1" w:themeTint="A6"/>
          <w:sz w:val="21"/>
          <w:szCs w:val="21"/>
          <w:lang w:eastAsia="en-IN"/>
        </w:rPr>
      </w:pPr>
      <w:r>
        <w:rPr>
          <w:rFonts w:eastAsia="Calibri"/>
          <w:b/>
          <w:color w:val="595959" w:themeColor="text1" w:themeTint="A6"/>
          <w:sz w:val="21"/>
          <w:szCs w:val="21"/>
          <w:u w:val="single"/>
          <w:lang w:eastAsia="en-IN"/>
        </w:rPr>
        <w:t>Worked in ASSA, Barhi, Sonipat(Haryana)</w:t>
      </w:r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 xml:space="preserve"> (Manufacturing of coating, paint) as an production </w:t>
      </w:r>
      <w:proofErr w:type="spellStart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>Engg</w:t>
      </w:r>
      <w:proofErr w:type="spellEnd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 xml:space="preserve">. (1 </w:t>
      </w:r>
      <w:proofErr w:type="spellStart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>sep</w:t>
      </w:r>
      <w:proofErr w:type="spellEnd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 xml:space="preserve"> 2012 to 13 </w:t>
      </w:r>
      <w:proofErr w:type="spellStart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>sep</w:t>
      </w:r>
      <w:proofErr w:type="spellEnd"/>
      <w:r>
        <w:rPr>
          <w:rFonts w:eastAsia="Calibri"/>
          <w:b/>
          <w:color w:val="595959" w:themeColor="text1" w:themeTint="A6"/>
          <w:sz w:val="21"/>
          <w:szCs w:val="21"/>
          <w:lang w:eastAsia="en-IN"/>
        </w:rPr>
        <w:t xml:space="preserve"> 2013)</w:t>
      </w:r>
    </w:p>
    <w:p w14:paraId="7324139D" w14:textId="77777777" w:rsidR="005E7C72" w:rsidRDefault="005E7C72">
      <w:pPr>
        <w:ind w:left="36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4A115C1B" w14:textId="77777777" w:rsidR="005E7C72" w:rsidRDefault="00000000">
      <w:pPr>
        <w:ind w:left="360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Role: </w:t>
      </w:r>
    </w:p>
    <w:p w14:paraId="17074B35" w14:textId="77777777" w:rsidR="005E7C72" w:rsidRDefault="00000000">
      <w:pPr>
        <w:numPr>
          <w:ilvl w:val="0"/>
          <w:numId w:val="6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Production and Quality control of coating, pigment, shoe polish.</w:t>
      </w:r>
    </w:p>
    <w:p w14:paraId="0DDCEA1A" w14:textId="77777777" w:rsidR="005E7C72" w:rsidRDefault="00000000">
      <w:pPr>
        <w:numPr>
          <w:ilvl w:val="0"/>
          <w:numId w:val="6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Achieve production target as per given planning. </w:t>
      </w:r>
    </w:p>
    <w:p w14:paraId="6F0DA39C" w14:textId="77777777" w:rsidR="005E7C72" w:rsidRDefault="00000000">
      <w:pPr>
        <w:numPr>
          <w:ilvl w:val="0"/>
          <w:numId w:val="6"/>
        </w:num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Small scale production in laboratory and rectify problems in product if any.</w:t>
      </w:r>
    </w:p>
    <w:p w14:paraId="794A9267" w14:textId="77777777" w:rsidR="005E7C72" w:rsidRDefault="005E7C72">
      <w:pPr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3CDF67A3" w14:textId="77777777" w:rsidR="005E7C72" w:rsidRDefault="005E7C72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6197B98C" w14:textId="77777777" w:rsidR="005E7C72" w:rsidRDefault="00000000">
      <w:pPr>
        <w:shd w:val="clear" w:color="auto" w:fill="1F4E79"/>
        <w:jc w:val="center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Cambria" w:hAnsi="Cambria" w:cs="Gautami"/>
          <w:b/>
          <w:bCs/>
          <w:color w:val="FFFFFF"/>
          <w:sz w:val="22"/>
          <w:szCs w:val="22"/>
        </w:rPr>
        <w:t>PERSONAL DETAILS</w: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 xml:space="preserve"> </w:t>
      </w:r>
    </w:p>
    <w:p w14:paraId="14B607D4" w14:textId="77777777" w:rsidR="005E7C72" w:rsidRDefault="005E7C72">
      <w:pPr>
        <w:shd w:val="clear" w:color="auto" w:fill="D9E2F3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</w:p>
    <w:p w14:paraId="26570CEF" w14:textId="77777777" w:rsidR="005E7C72" w:rsidRDefault="00000000">
      <w:pPr>
        <w:shd w:val="clear" w:color="auto" w:fill="D9E2F3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Father Name:</w: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  <w:t xml:space="preserve">        MR. RAJENDER SHARMA</w:t>
      </w:r>
    </w:p>
    <w:p w14:paraId="7497FA26" w14:textId="77777777" w:rsidR="005E7C72" w:rsidRDefault="00000000">
      <w:pPr>
        <w:shd w:val="clear" w:color="auto" w:fill="D9E2F3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Mother Name:</w: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  <w:t xml:space="preserve">        Mrs. Santosh Devi</w:t>
      </w:r>
    </w:p>
    <w:p w14:paraId="05646F08" w14:textId="77777777" w:rsidR="005E7C72" w:rsidRDefault="00000000">
      <w:pPr>
        <w:shd w:val="clear" w:color="auto" w:fill="D9E2F3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Date of Birth:</w: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  <w:t xml:space="preserve">        25th Dec 1990</w:t>
      </w:r>
    </w:p>
    <w:p w14:paraId="790436AE" w14:textId="77777777" w:rsidR="005E7C72" w:rsidRDefault="00000000">
      <w:pPr>
        <w:shd w:val="clear" w:color="auto" w:fill="D9E2F3"/>
        <w:jc w:val="both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Languages Known:</w:t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</w: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ab/>
        <w:t xml:space="preserve">        English &amp; Hindi </w:t>
      </w:r>
    </w:p>
    <w:p w14:paraId="31B2BAEE" w14:textId="77777777" w:rsidR="005E7C72" w:rsidRDefault="00000000">
      <w:pPr>
        <w:shd w:val="clear" w:color="auto" w:fill="DBE5F1"/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  <w:t>Address                                            Delhi (India)</w:t>
      </w:r>
    </w:p>
    <w:p w14:paraId="30BA10E8" w14:textId="77777777" w:rsidR="005E7C72" w:rsidRDefault="00000000">
      <w:pPr>
        <w:rPr>
          <w:rFonts w:ascii="Arial" w:eastAsia="Calibri" w:hAnsi="Arial" w:cs="Arial"/>
          <w:color w:val="595959" w:themeColor="text1" w:themeTint="A6"/>
          <w:sz w:val="21"/>
          <w:szCs w:val="21"/>
          <w:lang w:val="en-US" w:eastAsia="en-IN"/>
        </w:rPr>
      </w:pPr>
      <w:r>
        <w:rPr>
          <w:noProof/>
        </w:rPr>
        <mc:AlternateContent>
          <mc:Choice Requires="wps">
            <w:drawing>
              <wp:anchor distT="0" distB="0" distL="635" distR="0" simplePos="0" relativeHeight="4" behindDoc="0" locked="0" layoutInCell="0" allowOverlap="1" wp14:anchorId="6CC59AB8" wp14:editId="73CD78FB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9" name="Shap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14" path="m0,0l-2147483645,0l-2147483645,-2147483646l0,-2147483646xe" stroked="f" o:allowincell="f" style="position:absolute;margin-left:0.05pt;margin-top:0.05pt;width:0.95pt;height:0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</w:p>
    <w:sectPr w:rsidR="005E7C72">
      <w:pgSz w:w="12240" w:h="15840"/>
      <w:pgMar w:top="720" w:right="1440" w:bottom="18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autami">
    <w:panose1 w:val="02000500000000000000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w14:anchorId="2F8E0E12" id="_x0000_i1030" style="width:7.5pt;height:7.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0718AD"/>
    <w:multiLevelType w:val="multilevel"/>
    <w:tmpl w:val="C4AC718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6C0F2C"/>
    <w:multiLevelType w:val="multilevel"/>
    <w:tmpl w:val="5BA660B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D040C1"/>
    <w:multiLevelType w:val="multilevel"/>
    <w:tmpl w:val="B728F5C8"/>
    <w:lvl w:ilvl="0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cs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0"/>
        <w:i w:val="0"/>
        <w:color w:val="808080"/>
        <w:sz w:val="12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4D3D6B"/>
    <w:multiLevelType w:val="multilevel"/>
    <w:tmpl w:val="EE5865B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B014418"/>
    <w:multiLevelType w:val="multilevel"/>
    <w:tmpl w:val="3750482C"/>
    <w:lvl w:ilvl="0">
      <w:start w:val="1"/>
      <w:numFmt w:val="bullet"/>
      <w:lvlText w:val=""/>
      <w:lvlJc w:val="left"/>
      <w:pPr>
        <w:tabs>
          <w:tab w:val="num" w:pos="0"/>
        </w:tabs>
        <w:ind w:left="12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CF55460"/>
    <w:multiLevelType w:val="multilevel"/>
    <w:tmpl w:val="4476C680"/>
    <w:lvl w:ilvl="0">
      <w:start w:val="1"/>
      <w:numFmt w:val="bullet"/>
      <w:pStyle w:val="Subtitle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4A371CB"/>
    <w:multiLevelType w:val="multilevel"/>
    <w:tmpl w:val="7CEC09A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E9B460B"/>
    <w:multiLevelType w:val="multilevel"/>
    <w:tmpl w:val="9142189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55BA1457"/>
    <w:multiLevelType w:val="multilevel"/>
    <w:tmpl w:val="076635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5CD7411"/>
    <w:multiLevelType w:val="multilevel"/>
    <w:tmpl w:val="26B4247E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913765"/>
    <w:multiLevelType w:val="multilevel"/>
    <w:tmpl w:val="9E9C68E6"/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8F62126"/>
    <w:multiLevelType w:val="multilevel"/>
    <w:tmpl w:val="E30CEF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AD9016C"/>
    <w:multiLevelType w:val="multilevel"/>
    <w:tmpl w:val="62E09E5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Cambria" w:hAnsi="Cambria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5371108"/>
    <w:multiLevelType w:val="multilevel"/>
    <w:tmpl w:val="2602788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F2F0CE5"/>
    <w:multiLevelType w:val="multilevel"/>
    <w:tmpl w:val="9C2E2B1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55870838">
    <w:abstractNumId w:val="2"/>
  </w:num>
  <w:num w:numId="2" w16cid:durableId="2118527530">
    <w:abstractNumId w:val="14"/>
  </w:num>
  <w:num w:numId="3" w16cid:durableId="1898472392">
    <w:abstractNumId w:val="10"/>
  </w:num>
  <w:num w:numId="4" w16cid:durableId="1667829586">
    <w:abstractNumId w:val="0"/>
  </w:num>
  <w:num w:numId="5" w16cid:durableId="2040547902">
    <w:abstractNumId w:val="11"/>
  </w:num>
  <w:num w:numId="6" w16cid:durableId="1120108226">
    <w:abstractNumId w:val="6"/>
  </w:num>
  <w:num w:numId="7" w16cid:durableId="1085299202">
    <w:abstractNumId w:val="13"/>
  </w:num>
  <w:num w:numId="8" w16cid:durableId="20864016">
    <w:abstractNumId w:val="4"/>
  </w:num>
  <w:num w:numId="9" w16cid:durableId="2140999637">
    <w:abstractNumId w:val="7"/>
  </w:num>
  <w:num w:numId="10" w16cid:durableId="625812060">
    <w:abstractNumId w:val="5"/>
  </w:num>
  <w:num w:numId="11" w16cid:durableId="1523282295">
    <w:abstractNumId w:val="3"/>
  </w:num>
  <w:num w:numId="12" w16cid:durableId="433209234">
    <w:abstractNumId w:val="1"/>
  </w:num>
  <w:num w:numId="13" w16cid:durableId="960114961">
    <w:abstractNumId w:val="9"/>
  </w:num>
  <w:num w:numId="14" w16cid:durableId="79526113">
    <w:abstractNumId w:val="12"/>
  </w:num>
  <w:num w:numId="15" w16cid:durableId="1196887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C72"/>
    <w:rsid w:val="00116617"/>
    <w:rsid w:val="00412515"/>
    <w:rsid w:val="005E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B8CE"/>
  <w15:docId w15:val="{F827F55C-1A85-4211-8259-FA2BB4B5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D255DD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4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qFormat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character" w:customStyle="1" w:styleId="BodyTextChar">
    <w:name w:val="Body Text Char"/>
    <w:link w:val="BodyText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customStyle="1" w:styleId="HeaderChar">
    <w:name w:val="Header Char"/>
    <w:link w:val="Header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qFormat/>
    <w:rsid w:val="00D255DD"/>
    <w:rPr>
      <w:rFonts w:cs="Times New Roman"/>
    </w:rPr>
  </w:style>
  <w:style w:type="character" w:customStyle="1" w:styleId="apple-style-span">
    <w:name w:val="apple-style-span"/>
    <w:qFormat/>
    <w:rsid w:val="00555719"/>
  </w:style>
  <w:style w:type="character" w:customStyle="1" w:styleId="apple-converted-space">
    <w:name w:val="apple-converted-space"/>
    <w:basedOn w:val="DefaultParagraphFont"/>
    <w:qFormat/>
    <w:rsid w:val="00B85F97"/>
  </w:style>
  <w:style w:type="character" w:customStyle="1" w:styleId="Style1Char">
    <w:name w:val="Style1 Char"/>
    <w:link w:val="Style1"/>
    <w:qFormat/>
    <w:rsid w:val="00A915C5"/>
    <w:rPr>
      <w:rFonts w:ascii="Verdana" w:hAnsi="Verdana"/>
      <w:b/>
      <w:sz w:val="28"/>
      <w:szCs w:val="28"/>
      <w:lang w:val="fr-FR"/>
    </w:rPr>
  </w:style>
  <w:style w:type="character" w:customStyle="1" w:styleId="Heading1Char">
    <w:name w:val="Heading 1 Char"/>
    <w:link w:val="Heading1"/>
    <w:uiPriority w:val="9"/>
    <w:qFormat/>
    <w:rsid w:val="005B35B7"/>
    <w:rPr>
      <w:rFonts w:ascii="Cambria" w:eastAsia="Times New Roman" w:hAnsi="Cambria" w:cs="Times New Roman"/>
      <w:b/>
      <w:bCs/>
      <w:kern w:val="2"/>
      <w:sz w:val="32"/>
      <w:szCs w:val="32"/>
      <w:lang w:val="en-GB"/>
    </w:r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qFormat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qFormat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character" w:customStyle="1" w:styleId="FooterChar">
    <w:name w:val="Footer Char"/>
    <w:link w:val="Footer"/>
    <w:uiPriority w:val="99"/>
    <w:qFormat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character" w:customStyle="1" w:styleId="BalloonTextChar">
    <w:name w:val="Balloon Text Char"/>
    <w:basedOn w:val="DefaultParagraphFont"/>
    <w:link w:val="BalloonText"/>
    <w:qFormat/>
    <w:rsid w:val="000D11B6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917C9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917C9"/>
    <w:rPr>
      <w:rFonts w:ascii="Verdana" w:hAnsi="Verdana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917C9"/>
    <w:rPr>
      <w:rFonts w:ascii="Verdana" w:hAnsi="Verdana"/>
      <w:b/>
      <w:bCs/>
      <w:lang w:val="en-GB"/>
    </w:rPr>
  </w:style>
  <w:style w:type="character" w:customStyle="1" w:styleId="ListParagraphChar">
    <w:name w:val="List Paragraph Char"/>
    <w:link w:val="ListParagraph"/>
    <w:uiPriority w:val="34"/>
    <w:qFormat/>
    <w:rsid w:val="00062306"/>
    <w:rPr>
      <w:rFonts w:ascii="Calibri" w:eastAsia="Calibri" w:hAnsi="Calibr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16142"/>
    <w:rPr>
      <w:rFonts w:asciiTheme="majorHAnsi" w:eastAsiaTheme="majorEastAsia" w:hAnsiTheme="majorHAnsi" w:cstheme="majorBidi"/>
      <w:b/>
      <w:bCs/>
      <w:color w:val="4472C4" w:themeColor="accent1"/>
      <w:lang w:val="en-GB"/>
    </w:rPr>
  </w:style>
  <w:style w:type="character" w:styleId="Emphasis">
    <w:name w:val="Emphasis"/>
    <w:qFormat/>
    <w:rsid w:val="00942A23"/>
    <w:rPr>
      <w:rFonts w:ascii="Arial Black" w:hAnsi="Arial Black"/>
      <w:spacing w:val="-8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52C30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05DA"/>
    <w:rPr>
      <w:rFonts w:ascii="Arial" w:hAnsi="Arial"/>
      <w:b/>
      <w:bCs/>
      <w:lang w:val="x-none" w:eastAsia="x-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  <w:rPr>
      <w:lang w:eastAsia="x-none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  <w:rPr>
      <w:lang w:eastAsia="x-none"/>
    </w:rPr>
  </w:style>
  <w:style w:type="paragraph" w:styleId="NormalWeb">
    <w:name w:val="Normal (Web)"/>
    <w:basedOn w:val="Normal"/>
    <w:uiPriority w:val="99"/>
    <w:qFormat/>
    <w:rsid w:val="003D3B82"/>
    <w:pPr>
      <w:spacing w:beforeAutospacing="1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 w:eastAsia="x-none"/>
    </w:rPr>
  </w:style>
  <w:style w:type="paragraph" w:styleId="ListParagraph">
    <w:name w:val="List Paragraph"/>
    <w:basedOn w:val="Normal"/>
    <w:link w:val="ListParagraphChar"/>
    <w:uiPriority w:val="1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qFormat/>
    <w:rsid w:val="00B85F97"/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qFormat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qFormat/>
    <w:rsid w:val="004D760B"/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qFormat/>
    <w:rsid w:val="00093AE4"/>
    <w:pPr>
      <w:numPr>
        <w:numId w:val="2"/>
      </w:numPr>
      <w:spacing w:after="60" w:line="220" w:lineRule="atLeast"/>
      <w:jc w:val="both"/>
    </w:pPr>
    <w:rPr>
      <w:rFonts w:ascii="Arial" w:eastAsia="Batang" w:hAnsi="Arial"/>
      <w:spacing w:val="-5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paragraph" w:customStyle="1" w:styleId="western">
    <w:name w:val="western"/>
    <w:basedOn w:val="Normal"/>
    <w:qFormat/>
    <w:rsid w:val="001E20B5"/>
    <w:rPr>
      <w:rFonts w:ascii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nhideWhenUsed/>
    <w:qFormat/>
    <w:rsid w:val="000D11B6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A917C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917C9"/>
    <w:rPr>
      <w:b/>
      <w:bCs/>
    </w:rPr>
  </w:style>
  <w:style w:type="paragraph" w:customStyle="1" w:styleId="Normal1">
    <w:name w:val="Normal1"/>
    <w:qFormat/>
    <w:rsid w:val="00942A23"/>
    <w:pPr>
      <w:spacing w:line="276" w:lineRule="auto"/>
    </w:pPr>
    <w:rPr>
      <w:rFonts w:ascii="Arial" w:eastAsia="Arial" w:hAnsi="Arial" w:cs="Arial"/>
      <w:color w:val="666666"/>
      <w:sz w:val="18"/>
      <w:szCs w:val="22"/>
    </w:rPr>
  </w:style>
  <w:style w:type="paragraph" w:styleId="Subtitle">
    <w:name w:val="Subtitle"/>
    <w:basedOn w:val="Normal"/>
    <w:link w:val="SubtitleChar"/>
    <w:uiPriority w:val="11"/>
    <w:qFormat/>
    <w:rsid w:val="00DF05DA"/>
    <w:pPr>
      <w:numPr>
        <w:numId w:val="10"/>
      </w:numPr>
    </w:pPr>
    <w:rPr>
      <w:rFonts w:ascii="Arial" w:hAnsi="Arial"/>
      <w:b/>
      <w:bCs/>
      <w:lang w:val="x-none" w:eastAsia="x-none"/>
    </w:rPr>
  </w:style>
  <w:style w:type="paragraph" w:styleId="NoSpacing">
    <w:name w:val="No Spacing"/>
    <w:uiPriority w:val="1"/>
    <w:qFormat/>
    <w:rsid w:val="00C55C63"/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550DCF"/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0E6F7-1962-4771-9AD3-A24EC27E0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1449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subject/>
  <dc:creator>user</dc:creator>
  <dc:description/>
  <cp:lastModifiedBy>Rama Gajireddy (People Prime)</cp:lastModifiedBy>
  <cp:revision>25</cp:revision>
  <cp:lastPrinted>2007-09-21T04:19:00Z</cp:lastPrinted>
  <dcterms:created xsi:type="dcterms:W3CDTF">2023-06-27T05:35:00Z</dcterms:created>
  <dcterms:modified xsi:type="dcterms:W3CDTF">2026-07-08T09:08:00Z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cationDate">
    <vt:lpwstr>1613019188</vt:lpwstr>
  </property>
  <property fmtid="{D5CDD505-2E9C-101B-9397-08002B2CF9AE}" pid="4" name="DLPManualFileClassificationLastModifiedBy">
    <vt:lpwstr>TECHMAHINDRA\PX00704509</vt:lpwstr>
  </property>
  <property fmtid="{D5CDD505-2E9C-101B-9397-08002B2CF9AE}" pid="5" name="DLPManualFileClassificationVersion">
    <vt:lpwstr>11.6.0.76</vt:lpwstr>
  </property>
</Properties>
</file>