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8E3B" w14:textId="53C7D087" w:rsidR="00A34687" w:rsidRPr="0078162A" w:rsidRDefault="00000000">
      <w:pPr>
        <w:pStyle w:val="Title"/>
        <w:rPr>
          <w:rFonts w:asciiTheme="minorHAnsi" w:hAnsiTheme="minorHAnsi"/>
        </w:rPr>
      </w:pPr>
      <w:r w:rsidRPr="0078162A">
        <w:rPr>
          <w:rFonts w:asciiTheme="minorHAnsi" w:hAnsiTheme="minorHAnsi"/>
        </w:rPr>
        <w:t>PAVITHRA K N</w:t>
      </w:r>
    </w:p>
    <w:p w14:paraId="03A92AA9" w14:textId="32337FBF" w:rsidR="00A34687" w:rsidRPr="0013513C" w:rsidRDefault="00D61BC0">
      <w:pPr>
        <w:rPr>
          <w:b/>
          <w:bCs/>
        </w:rPr>
      </w:pPr>
      <w:r w:rsidRPr="0078162A">
        <w:rPr>
          <w:b/>
          <w:bCs/>
        </w:rPr>
        <w:t>IT Support Engineer | EUC</w:t>
      </w:r>
      <w:r w:rsidR="003D1E7D">
        <w:rPr>
          <w:b/>
          <w:bCs/>
        </w:rPr>
        <w:t xml:space="preserve"> &amp; Desktop Support</w:t>
      </w:r>
      <w:r w:rsidRPr="0078162A">
        <w:rPr>
          <w:b/>
          <w:bCs/>
        </w:rPr>
        <w:t xml:space="preserve"> | Service Desk | Microsoft 365 | Active Directory | ITIL</w:t>
      </w:r>
      <w:r w:rsidR="0013513C">
        <w:rPr>
          <w:b/>
          <w:bCs/>
        </w:rPr>
        <w:t xml:space="preserve"> |</w:t>
      </w:r>
      <w:r w:rsidR="0013513C" w:rsidRPr="0013513C">
        <w:rPr>
          <w:b/>
          <w:bCs/>
        </w:rPr>
        <w:t>Voice &amp; Remote Support</w:t>
      </w:r>
      <w:r w:rsidR="0013513C">
        <w:rPr>
          <w:b/>
          <w:bCs/>
        </w:rPr>
        <w:br/>
      </w:r>
      <w:r w:rsidRPr="0078162A">
        <w:t xml:space="preserve">Bangalore, India | +91-8951870803 | pavithra.pavi940@gmail.com | </w:t>
      </w:r>
      <w:r w:rsidR="0013513C">
        <w:br/>
      </w:r>
      <w:r w:rsidR="0016148A" w:rsidRPr="0078162A">
        <w:t>LinkedIn:</w:t>
      </w:r>
      <w:r w:rsidR="00C20EB0" w:rsidRPr="0078162A">
        <w:t xml:space="preserve"> </w:t>
      </w:r>
      <w:hyperlink r:id="rId6" w:history="1">
        <w:r w:rsidR="00C20EB0" w:rsidRPr="0078162A">
          <w:rPr>
            <w:rStyle w:val="Hyperlink"/>
          </w:rPr>
          <w:t>www.linkedin.com/in/pavithra-k-b2b32587</w:t>
        </w:r>
      </w:hyperlink>
      <w:r w:rsidR="00C20EB0" w:rsidRPr="0078162A">
        <w:t xml:space="preserve"> </w:t>
      </w:r>
    </w:p>
    <w:p w14:paraId="0BD63EFC" w14:textId="6A83B98D" w:rsidR="00A34687" w:rsidRDefault="00000000">
      <w:pPr>
        <w:pStyle w:val="Heading1"/>
        <w:rPr>
          <w:rFonts w:asciiTheme="minorHAnsi" w:hAnsiTheme="minorHAnsi"/>
          <w:color w:val="4F81BD" w:themeColor="accent1"/>
        </w:rPr>
      </w:pPr>
      <w:r w:rsidRPr="008576A4">
        <w:rPr>
          <w:rFonts w:asciiTheme="minorHAnsi" w:hAnsiTheme="minorHAnsi"/>
          <w:color w:val="4F81BD" w:themeColor="accent1"/>
        </w:rPr>
        <w:t>SUMMARY</w:t>
      </w:r>
    </w:p>
    <w:p w14:paraId="4F3AC57C" w14:textId="47EDF257" w:rsidR="005D3B6D" w:rsidRPr="005D3B6D" w:rsidRDefault="005D3B6D" w:rsidP="005D3B6D">
      <w:r w:rsidRPr="005D3B6D">
        <w:t>IT Support Engineer with 6.5+ years of hands-on experience in L1/L2 IT Service Desk, End User Computing (EUC), Desktop Support, and Voice Support environments. Experienced in providing technical assistance to 3,000+ global users across the UK, US</w:t>
      </w:r>
      <w:r w:rsidR="004D0201">
        <w:t xml:space="preserve"> </w:t>
      </w:r>
      <w:r w:rsidRPr="005D3B6D">
        <w:t>and Middle East through phone, email, chat, and remote support channels. Skilled in Microsoft 365, Active Directory, Citrix Workspace, VPN troubleshooting, Windows 10/11, ServiceNow, Incident Management, and ITIL-based support operations. Proven track record of maintaining 95–98% SLA compliance, resolving critical incidents</w:t>
      </w:r>
      <w:r w:rsidR="004D0201">
        <w:t xml:space="preserve"> </w:t>
      </w:r>
      <w:r w:rsidRPr="005D3B6D">
        <w:t>and delivering high levels of customer satisfaction. Available for immediate joining.</w:t>
      </w:r>
    </w:p>
    <w:p w14:paraId="7EB56E44" w14:textId="77777777" w:rsidR="008576A4" w:rsidRDefault="008576A4" w:rsidP="008576A4">
      <w:pPr>
        <w:pStyle w:val="ListBullet"/>
        <w:numPr>
          <w:ilvl w:val="0"/>
          <w:numId w:val="0"/>
        </w:numPr>
        <w:ind w:left="360" w:hanging="360"/>
        <w:rPr>
          <w:rFonts w:ascii="Segoe UI Emoji" w:hAnsi="Segoe UI Emoji" w:cs="Segoe UI Emoji"/>
          <w:b/>
          <w:bCs/>
          <w:lang w:val="en-IN"/>
        </w:rPr>
      </w:pPr>
    </w:p>
    <w:p w14:paraId="68D5BB9A" w14:textId="02F28590" w:rsidR="008576A4" w:rsidRPr="008576A4" w:rsidRDefault="008576A4" w:rsidP="0057151B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lang w:val="en-IN"/>
        </w:rPr>
      </w:pPr>
      <w:r w:rsidRPr="008576A4">
        <w:rPr>
          <w:rFonts w:cstheme="majorHAnsi"/>
          <w:b/>
          <w:bCs/>
          <w:color w:val="4F81BD" w:themeColor="accent1"/>
          <w:sz w:val="28"/>
          <w:szCs w:val="28"/>
          <w:lang w:val="en-IN"/>
        </w:rPr>
        <w:t>SKILLS</w:t>
      </w:r>
    </w:p>
    <w:p w14:paraId="6A8AE819" w14:textId="16FE5123" w:rsidR="008576A4" w:rsidRPr="006805A6" w:rsidRDefault="008576A4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lang w:val="en-IN"/>
        </w:rPr>
      </w:pPr>
      <w:r w:rsidRPr="006805A6">
        <w:rPr>
          <w:rFonts w:cstheme="majorHAnsi"/>
          <w:b/>
          <w:bCs/>
          <w:lang w:val="en-IN"/>
        </w:rPr>
        <w:t>End User Computing (EUC) &amp; IT Support</w:t>
      </w:r>
      <w:r w:rsidRPr="006805A6">
        <w:rPr>
          <w:rFonts w:cstheme="majorHAnsi"/>
          <w:lang w:val="en-IN"/>
        </w:rPr>
        <w:br/>
      </w:r>
      <w:r w:rsidR="004D0201" w:rsidRPr="004D0201">
        <w:rPr>
          <w:rFonts w:cstheme="majorHAnsi"/>
        </w:rPr>
        <w:t>• L1/L2 IT Service Desk &amp; Technical Support</w:t>
      </w:r>
      <w:r w:rsidR="004D0201" w:rsidRPr="004D0201">
        <w:rPr>
          <w:rFonts w:cstheme="majorHAnsi"/>
        </w:rPr>
        <w:br/>
        <w:t>• Desktop &amp; Remote User Support</w:t>
      </w:r>
      <w:r w:rsidR="004D0201" w:rsidRPr="004D0201">
        <w:rPr>
          <w:rFonts w:cstheme="majorHAnsi"/>
        </w:rPr>
        <w:br/>
        <w:t>• Voice, Email, Chat &amp; Remote Support</w:t>
      </w:r>
      <w:r w:rsidR="004D0201" w:rsidRPr="004D0201">
        <w:rPr>
          <w:rFonts w:cstheme="majorHAnsi"/>
        </w:rPr>
        <w:br/>
        <w:t>• Windows 10/11 Troubleshooting &amp; Device Management</w:t>
      </w:r>
      <w:r w:rsidR="004D0201" w:rsidRPr="004D0201">
        <w:rPr>
          <w:rFonts w:cstheme="majorHAnsi"/>
        </w:rPr>
        <w:br/>
        <w:t>• Hardware, Software &amp; Peripheral Support</w:t>
      </w:r>
      <w:r w:rsidR="004D0201" w:rsidRPr="004D0201">
        <w:rPr>
          <w:rFonts w:cstheme="majorHAnsi"/>
        </w:rPr>
        <w:br/>
        <w:t>• Virtual Desktop Infrastructure (VDI)</w:t>
      </w:r>
      <w:r w:rsidR="004D0201" w:rsidRPr="004D0201">
        <w:rPr>
          <w:rFonts w:cstheme="majorHAnsi"/>
        </w:rPr>
        <w:br/>
        <w:t>• Citrix Workspace Support</w:t>
      </w:r>
    </w:p>
    <w:p w14:paraId="2135641A" w14:textId="77777777" w:rsidR="00FA7CA2" w:rsidRDefault="00FA7CA2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b/>
          <w:bCs/>
          <w:lang w:val="en-IN"/>
        </w:rPr>
      </w:pPr>
    </w:p>
    <w:p w14:paraId="6DF6E929" w14:textId="64E430EA" w:rsidR="008576A4" w:rsidRPr="006805A6" w:rsidRDefault="008576A4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lang w:val="en-IN"/>
        </w:rPr>
      </w:pPr>
      <w:r w:rsidRPr="006805A6">
        <w:rPr>
          <w:rFonts w:cstheme="majorHAnsi"/>
          <w:b/>
          <w:bCs/>
          <w:lang w:val="en-IN"/>
        </w:rPr>
        <w:t>Microsoft &amp; Identity Management</w:t>
      </w:r>
      <w:r w:rsidRPr="006805A6">
        <w:rPr>
          <w:rFonts w:cstheme="majorHAnsi"/>
          <w:lang w:val="en-IN"/>
        </w:rPr>
        <w:br/>
        <w:t>• Microsoft 365 Administration (Outlook, Teams, OneDrive)</w:t>
      </w:r>
      <w:r w:rsidRPr="006805A6">
        <w:rPr>
          <w:rFonts w:cstheme="majorHAnsi"/>
          <w:lang w:val="en-IN"/>
        </w:rPr>
        <w:br/>
        <w:t>• Active Directory User &amp; Access Management</w:t>
      </w:r>
      <w:r w:rsidRPr="006805A6">
        <w:rPr>
          <w:rFonts w:cstheme="majorHAnsi"/>
          <w:lang w:val="en-IN"/>
        </w:rPr>
        <w:br/>
        <w:t>• Multi-Factor Authentication (MFA) &amp; Single Sign-On (SSO)</w:t>
      </w:r>
      <w:r w:rsidRPr="006805A6">
        <w:rPr>
          <w:rFonts w:cstheme="majorHAnsi"/>
          <w:lang w:val="en-IN"/>
        </w:rPr>
        <w:br/>
        <w:t>• BitLocker Encryption &amp; Endpoint Security</w:t>
      </w:r>
    </w:p>
    <w:p w14:paraId="04AB9BB0" w14:textId="77777777" w:rsidR="00FA7CA2" w:rsidRDefault="00FA7CA2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b/>
          <w:bCs/>
          <w:lang w:val="en-IN"/>
        </w:rPr>
      </w:pPr>
    </w:p>
    <w:p w14:paraId="345BC12E" w14:textId="45FCDD8B" w:rsidR="008576A4" w:rsidRPr="006805A6" w:rsidRDefault="008576A4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lang w:val="en-IN"/>
        </w:rPr>
      </w:pPr>
      <w:r w:rsidRPr="006805A6">
        <w:rPr>
          <w:rFonts w:cstheme="majorHAnsi"/>
          <w:b/>
          <w:bCs/>
          <w:lang w:val="en-IN"/>
        </w:rPr>
        <w:t>Endpoint &amp; Infrastructure Management</w:t>
      </w:r>
      <w:r w:rsidRPr="006805A6">
        <w:rPr>
          <w:rFonts w:cstheme="majorHAnsi"/>
          <w:lang w:val="en-IN"/>
        </w:rPr>
        <w:br/>
        <w:t>• SCCM (Software Deployment</w:t>
      </w:r>
      <w:r w:rsidR="00B31805">
        <w:rPr>
          <w:rFonts w:cstheme="majorHAnsi"/>
          <w:lang w:val="en-IN"/>
        </w:rPr>
        <w:t xml:space="preserve"> &amp; </w:t>
      </w:r>
      <w:r w:rsidRPr="006805A6">
        <w:rPr>
          <w:rFonts w:cstheme="majorHAnsi"/>
          <w:lang w:val="en-IN"/>
        </w:rPr>
        <w:t>Patch Management)</w:t>
      </w:r>
      <w:r w:rsidRPr="006805A6">
        <w:rPr>
          <w:rFonts w:cstheme="majorHAnsi"/>
          <w:lang w:val="en-IN"/>
        </w:rPr>
        <w:br/>
        <w:t>• VPN (Zscaler), Wi-Fi &amp; Network Connectivity Troubleshooting</w:t>
      </w:r>
      <w:r w:rsidRPr="006805A6">
        <w:rPr>
          <w:rFonts w:cstheme="majorHAnsi"/>
          <w:lang w:val="en-IN"/>
        </w:rPr>
        <w:br/>
        <w:t>• DNS, DHCP &amp; TCP/IP Fundamentals</w:t>
      </w:r>
      <w:r w:rsidRPr="006805A6">
        <w:rPr>
          <w:rFonts w:cstheme="majorHAnsi"/>
          <w:lang w:val="en-IN"/>
        </w:rPr>
        <w:br/>
        <w:t xml:space="preserve">• Infrastructure Monitoring (SolarWinds, </w:t>
      </w:r>
      <w:proofErr w:type="spellStart"/>
      <w:r w:rsidRPr="006805A6">
        <w:rPr>
          <w:rFonts w:cstheme="majorHAnsi"/>
          <w:lang w:val="en-IN"/>
        </w:rPr>
        <w:t>Opengear</w:t>
      </w:r>
      <w:proofErr w:type="spellEnd"/>
      <w:r w:rsidRPr="006805A6">
        <w:rPr>
          <w:rFonts w:cstheme="majorHAnsi"/>
          <w:lang w:val="en-IN"/>
        </w:rPr>
        <w:t>)</w:t>
      </w:r>
    </w:p>
    <w:p w14:paraId="3F0EE225" w14:textId="2089F12B" w:rsidR="008576A4" w:rsidRPr="006805A6" w:rsidRDefault="006816D3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lang w:val="en-IN"/>
        </w:rPr>
      </w:pPr>
      <w:r>
        <w:rPr>
          <w:rFonts w:cstheme="majorHAnsi"/>
          <w:b/>
          <w:bCs/>
          <w:lang w:val="en-IN"/>
        </w:rPr>
        <w:br/>
      </w:r>
      <w:r>
        <w:rPr>
          <w:rFonts w:cstheme="majorHAnsi"/>
          <w:b/>
          <w:bCs/>
          <w:lang w:val="en-IN"/>
        </w:rPr>
        <w:br/>
      </w:r>
      <w:r w:rsidR="008576A4" w:rsidRPr="006805A6">
        <w:rPr>
          <w:rFonts w:cstheme="majorHAnsi"/>
          <w:b/>
          <w:bCs/>
          <w:lang w:val="en-IN"/>
        </w:rPr>
        <w:lastRenderedPageBreak/>
        <w:t>IT Operations &amp; Service Management</w:t>
      </w:r>
      <w:r w:rsidR="008576A4" w:rsidRPr="006805A6">
        <w:rPr>
          <w:rFonts w:cstheme="majorHAnsi"/>
          <w:lang w:val="en-IN"/>
        </w:rPr>
        <w:br/>
        <w:t>• ServiceNow (Incident, Request, Change Management)</w:t>
      </w:r>
      <w:r w:rsidR="008576A4" w:rsidRPr="006805A6">
        <w:rPr>
          <w:rFonts w:cstheme="majorHAnsi"/>
          <w:lang w:val="en-IN"/>
        </w:rPr>
        <w:br/>
        <w:t>• ITIL Framework &amp; SLA-driven Support</w:t>
      </w:r>
      <w:r w:rsidR="008576A4" w:rsidRPr="006805A6">
        <w:rPr>
          <w:rFonts w:cstheme="majorHAnsi"/>
          <w:lang w:val="en-IN"/>
        </w:rPr>
        <w:br/>
        <w:t>• Major Incident Handling &amp; Escalation</w:t>
      </w:r>
      <w:r w:rsidR="008576A4" w:rsidRPr="006805A6">
        <w:rPr>
          <w:rFonts w:cstheme="majorHAnsi"/>
          <w:lang w:val="en-IN"/>
        </w:rPr>
        <w:br/>
        <w:t>• Vendor Coordination &amp; Stakeholder Communication</w:t>
      </w:r>
      <w:r w:rsidR="008576A4" w:rsidRPr="006805A6">
        <w:rPr>
          <w:rFonts w:cstheme="majorHAnsi"/>
          <w:lang w:val="en-IN"/>
        </w:rPr>
        <w:br/>
        <w:t>• Knowledge Base Creation &amp; Documentation</w:t>
      </w:r>
    </w:p>
    <w:p w14:paraId="484ED708" w14:textId="77777777" w:rsidR="00FA7CA2" w:rsidRDefault="00FA7CA2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b/>
          <w:bCs/>
          <w:lang w:val="en-IN"/>
        </w:rPr>
      </w:pPr>
    </w:p>
    <w:p w14:paraId="39067684" w14:textId="2379257D" w:rsidR="008576A4" w:rsidRPr="006805A6" w:rsidRDefault="008576A4" w:rsidP="00FA7CA2">
      <w:pPr>
        <w:pStyle w:val="ListBullet"/>
        <w:numPr>
          <w:ilvl w:val="0"/>
          <w:numId w:val="0"/>
        </w:numPr>
        <w:ind w:left="360" w:hanging="360"/>
        <w:rPr>
          <w:rFonts w:cstheme="majorHAnsi"/>
          <w:lang w:val="en-IN"/>
        </w:rPr>
      </w:pPr>
      <w:r w:rsidRPr="006805A6">
        <w:rPr>
          <w:rFonts w:cstheme="majorHAnsi"/>
          <w:b/>
          <w:bCs/>
          <w:lang w:val="en-IN"/>
        </w:rPr>
        <w:t xml:space="preserve">Enterprise </w:t>
      </w:r>
      <w:r w:rsidR="00314E3B">
        <w:rPr>
          <w:rFonts w:cstheme="majorHAnsi"/>
          <w:b/>
          <w:bCs/>
          <w:lang w:val="en-IN"/>
        </w:rPr>
        <w:t>Applications</w:t>
      </w:r>
      <w:r w:rsidRPr="006805A6">
        <w:rPr>
          <w:rFonts w:cstheme="majorHAnsi"/>
          <w:lang w:val="en-IN"/>
        </w:rPr>
        <w:br/>
        <w:t>• Concur (Expense Management Support)</w:t>
      </w:r>
    </w:p>
    <w:p w14:paraId="23A8B18B" w14:textId="77777777" w:rsidR="00E67227" w:rsidRPr="0078162A" w:rsidRDefault="00E67227" w:rsidP="00E67227">
      <w:pPr>
        <w:pStyle w:val="ListBullet"/>
        <w:numPr>
          <w:ilvl w:val="0"/>
          <w:numId w:val="0"/>
        </w:numPr>
        <w:ind w:left="360"/>
      </w:pPr>
    </w:p>
    <w:p w14:paraId="01231978" w14:textId="565B6475" w:rsidR="00A34687" w:rsidRPr="008576A4" w:rsidRDefault="00000000">
      <w:pPr>
        <w:pStyle w:val="Heading1"/>
        <w:rPr>
          <w:rFonts w:asciiTheme="minorHAnsi" w:hAnsiTheme="minorHAnsi"/>
          <w:color w:val="4F81BD" w:themeColor="accent1"/>
        </w:rPr>
      </w:pPr>
      <w:r w:rsidRPr="008576A4">
        <w:rPr>
          <w:rFonts w:asciiTheme="minorHAnsi" w:hAnsiTheme="minorHAnsi"/>
          <w:color w:val="4F81BD" w:themeColor="accent1"/>
        </w:rPr>
        <w:t>EXPERIENCE</w:t>
      </w:r>
    </w:p>
    <w:p w14:paraId="48B94EA2" w14:textId="77777777" w:rsidR="007B0215" w:rsidRPr="0078162A" w:rsidRDefault="003570F4" w:rsidP="007B0215">
      <w:pPr>
        <w:rPr>
          <w:b/>
          <w:bCs/>
        </w:rPr>
      </w:pPr>
      <w:r w:rsidRPr="0078162A">
        <w:rPr>
          <w:b/>
          <w:bCs/>
        </w:rPr>
        <w:t xml:space="preserve">Senior Service </w:t>
      </w:r>
      <w:r w:rsidR="004A056B" w:rsidRPr="0078162A">
        <w:rPr>
          <w:b/>
          <w:bCs/>
        </w:rPr>
        <w:t>Desk and</w:t>
      </w:r>
      <w:r w:rsidRPr="0078162A">
        <w:rPr>
          <w:b/>
          <w:bCs/>
        </w:rPr>
        <w:t xml:space="preserve"> Network Support Engineer – Tata Consultancy Services, Bangalore (Oct 2018 – Jun 2025)</w:t>
      </w:r>
    </w:p>
    <w:p w14:paraId="485E6950" w14:textId="7880D9F5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Provided IT Service Desk Support and L1/L2 Technical Support to 3000+ global users, troubleshooting hardware, software</w:t>
      </w:r>
      <w:r w:rsidR="00CC654F" w:rsidRPr="0078162A">
        <w:rPr>
          <w:lang w:val="en-IN"/>
        </w:rPr>
        <w:t xml:space="preserve"> </w:t>
      </w:r>
      <w:r w:rsidRPr="0078162A">
        <w:rPr>
          <w:lang w:val="en-IN"/>
        </w:rPr>
        <w:t>and network issues.</w:t>
      </w:r>
    </w:p>
    <w:p w14:paraId="5450B16A" w14:textId="6D6085DE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Managed ServiceNow ticketing system to log, prioritize</w:t>
      </w:r>
      <w:r w:rsidR="00CC654F" w:rsidRPr="0078162A">
        <w:rPr>
          <w:lang w:val="en-IN"/>
        </w:rPr>
        <w:t xml:space="preserve"> </w:t>
      </w:r>
      <w:r w:rsidRPr="0078162A">
        <w:rPr>
          <w:lang w:val="en-IN"/>
        </w:rPr>
        <w:t>and resolve incidents while maintaining 95–98% SLA compliance.</w:t>
      </w:r>
    </w:p>
    <w:p w14:paraId="1E951D1A" w14:textId="77777777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Performed Active Directory administration including user account management, password resets, group policy updates, and access provisioning.</w:t>
      </w:r>
    </w:p>
    <w:p w14:paraId="6B0C2520" w14:textId="77777777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Delivered technical support for Windows 10/11, Microsoft 365, VPN connectivity, and Citrix Workspace in enterprise environments.</w:t>
      </w:r>
    </w:p>
    <w:p w14:paraId="2881D6C3" w14:textId="77777777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Created and maintained knowledge base documentation and troubleshooting guides to improve first-call resolution and reduce recurring incidents.</w:t>
      </w:r>
    </w:p>
    <w:p w14:paraId="68C8F952" w14:textId="0A835AF7" w:rsidR="007B0215" w:rsidRPr="0078162A" w:rsidRDefault="007B0215" w:rsidP="007B0215">
      <w:pPr>
        <w:pStyle w:val="ListParagraph"/>
        <w:numPr>
          <w:ilvl w:val="0"/>
          <w:numId w:val="13"/>
        </w:numPr>
      </w:pPr>
      <w:r w:rsidRPr="0078162A">
        <w:rPr>
          <w:lang w:val="en-IN"/>
        </w:rPr>
        <w:t>Supported incident management and service request fulfilment in an ITIL-driven service desk environment.</w:t>
      </w:r>
    </w:p>
    <w:p w14:paraId="37CD17BA" w14:textId="77777777" w:rsidR="0050538F" w:rsidRPr="0078162A" w:rsidRDefault="0050538F" w:rsidP="0050538F">
      <w:pPr>
        <w:pStyle w:val="ListBullet"/>
        <w:numPr>
          <w:ilvl w:val="0"/>
          <w:numId w:val="0"/>
        </w:numPr>
        <w:ind w:left="360" w:hanging="360"/>
        <w:rPr>
          <w:rFonts w:cstheme="majorHAnsi"/>
          <w:b/>
          <w:bCs/>
          <w:color w:val="000000" w:themeColor="text1"/>
          <w:lang w:val="en-IN"/>
        </w:rPr>
      </w:pPr>
      <w:r w:rsidRPr="0078162A">
        <w:rPr>
          <w:rFonts w:cstheme="majorHAnsi"/>
          <w:b/>
          <w:bCs/>
          <w:color w:val="000000" w:themeColor="text1"/>
          <w:lang w:val="en-IN"/>
        </w:rPr>
        <w:t>Career Break | Jul 2025 – Present</w:t>
      </w:r>
    </w:p>
    <w:p w14:paraId="6B1BB744" w14:textId="77777777" w:rsidR="008D5CBF" w:rsidRPr="008D5CBF" w:rsidRDefault="008D5CBF" w:rsidP="008C406C">
      <w:pPr>
        <w:pStyle w:val="ListBullet"/>
        <w:numPr>
          <w:ilvl w:val="0"/>
          <w:numId w:val="18"/>
        </w:numPr>
        <w:rPr>
          <w:color w:val="000000" w:themeColor="text1"/>
          <w:lang w:val="en-IN"/>
        </w:rPr>
      </w:pPr>
      <w:r w:rsidRPr="008D5CBF">
        <w:rPr>
          <w:color w:val="000000" w:themeColor="text1"/>
        </w:rPr>
        <w:t>Undertook a planned career break while actively upskilling in End User Computing and enterprise IT support technologies</w:t>
      </w:r>
    </w:p>
    <w:p w14:paraId="1A9A7E7A" w14:textId="77777777" w:rsidR="00B31805" w:rsidRPr="00B31805" w:rsidRDefault="008D5CBF" w:rsidP="00B31805">
      <w:pPr>
        <w:pStyle w:val="ListBullet"/>
        <w:numPr>
          <w:ilvl w:val="0"/>
          <w:numId w:val="18"/>
        </w:numPr>
        <w:rPr>
          <w:color w:val="000000" w:themeColor="text1"/>
          <w:lang w:val="en-IN"/>
        </w:rPr>
      </w:pPr>
      <w:r w:rsidRPr="008D5CBF">
        <w:rPr>
          <w:color w:val="000000" w:themeColor="text1"/>
        </w:rPr>
        <w:t>Strengthened knowledge in Microsoft 365, Active Directory, VPN, Citrix Workspace, and ITSM best practices</w:t>
      </w:r>
    </w:p>
    <w:p w14:paraId="28B169D8" w14:textId="2148A7BC" w:rsidR="008D5CBF" w:rsidRPr="00B31805" w:rsidRDefault="00B31805" w:rsidP="00B31805">
      <w:pPr>
        <w:pStyle w:val="ListBullet"/>
        <w:numPr>
          <w:ilvl w:val="0"/>
          <w:numId w:val="18"/>
        </w:numPr>
        <w:rPr>
          <w:color w:val="000000" w:themeColor="text1"/>
          <w:lang w:val="en-IN"/>
        </w:rPr>
      </w:pPr>
      <w:r w:rsidRPr="00B31805">
        <w:rPr>
          <w:color w:val="000000" w:themeColor="text1"/>
        </w:rPr>
        <w:t>Available for immediate joining and actively pursuing L2 IT Support,</w:t>
      </w:r>
      <w:r>
        <w:rPr>
          <w:color w:val="000000" w:themeColor="text1"/>
        </w:rPr>
        <w:t xml:space="preserve"> Desktop support,</w:t>
      </w:r>
      <w:r w:rsidRPr="00B31805">
        <w:rPr>
          <w:color w:val="000000" w:themeColor="text1"/>
        </w:rPr>
        <w:t xml:space="preserve"> Service Desk</w:t>
      </w:r>
      <w:r>
        <w:rPr>
          <w:color w:val="000000" w:themeColor="text1"/>
        </w:rPr>
        <w:t xml:space="preserve"> </w:t>
      </w:r>
      <w:r w:rsidRPr="00B31805">
        <w:rPr>
          <w:color w:val="000000" w:themeColor="text1"/>
        </w:rPr>
        <w:t>and EUC opportunities.</w:t>
      </w:r>
    </w:p>
    <w:p w14:paraId="375AAA16" w14:textId="74ACEA9C" w:rsidR="00A34687" w:rsidRPr="0078162A" w:rsidRDefault="00000000">
      <w:pPr>
        <w:rPr>
          <w:b/>
          <w:bCs/>
        </w:rPr>
      </w:pPr>
      <w:r w:rsidRPr="0078162A">
        <w:rPr>
          <w:b/>
          <w:bCs/>
        </w:rPr>
        <w:t>Technical Support Engineer – VMware (via Concentrix), Bangalore (Dec 2017 – Jun 2018)</w:t>
      </w:r>
    </w:p>
    <w:p w14:paraId="58DDE620" w14:textId="554411EC" w:rsidR="00AD6DDE" w:rsidRPr="0078162A" w:rsidRDefault="00AD6DDE">
      <w:pPr>
        <w:pStyle w:val="ListBullet"/>
      </w:pPr>
      <w:r w:rsidRPr="0078162A">
        <w:t xml:space="preserve">Completed VMware technical support training program and </w:t>
      </w:r>
      <w:r w:rsidR="00057681" w:rsidRPr="0078162A">
        <w:t>assisted Level</w:t>
      </w:r>
      <w:r w:rsidRPr="0078162A">
        <w:t xml:space="preserve"> 1 support for enterprise customers, assisting in incident documentation and troubleshooting within the support ticketing system.</w:t>
      </w:r>
    </w:p>
    <w:p w14:paraId="10B56E01" w14:textId="7E27D330" w:rsidR="00A34687" w:rsidRPr="0078162A" w:rsidRDefault="00000000">
      <w:pPr>
        <w:pStyle w:val="ListBullet"/>
      </w:pPr>
      <w:r w:rsidRPr="0078162A">
        <w:t>Handled L1 tickets and documented incidents while escalating complex technical issues.</w:t>
      </w:r>
    </w:p>
    <w:p w14:paraId="2331C3A6" w14:textId="77777777" w:rsidR="00A32654" w:rsidRPr="0078162A" w:rsidRDefault="00A32654"/>
    <w:p w14:paraId="1B49CD25" w14:textId="3165A32D" w:rsidR="00A34687" w:rsidRPr="0078162A" w:rsidRDefault="00000000">
      <w:pPr>
        <w:rPr>
          <w:b/>
          <w:bCs/>
        </w:rPr>
      </w:pPr>
      <w:r w:rsidRPr="0078162A">
        <w:rPr>
          <w:b/>
          <w:bCs/>
        </w:rPr>
        <w:t>Service Desk Engineer – Tata Consultancy Services (via Future Focus), Bangalore (Dec 2015 – Aug 2017)</w:t>
      </w:r>
    </w:p>
    <w:p w14:paraId="794FC16E" w14:textId="77777777" w:rsidR="00A34687" w:rsidRPr="0078162A" w:rsidRDefault="00000000">
      <w:pPr>
        <w:pStyle w:val="ListBullet"/>
      </w:pPr>
      <w:r w:rsidRPr="0078162A">
        <w:t>Provided remote technical support for 2000+ users across 12 global locations.</w:t>
      </w:r>
    </w:p>
    <w:p w14:paraId="03BC939F" w14:textId="469362D8" w:rsidR="00A34687" w:rsidRPr="0078162A" w:rsidRDefault="008B2861">
      <w:pPr>
        <w:pStyle w:val="ListBullet"/>
      </w:pPr>
      <w:r w:rsidRPr="0078162A">
        <w:t>Addressed incidents related to operating systems, VPN access, email systems, and enterprise applications.</w:t>
      </w:r>
    </w:p>
    <w:p w14:paraId="7477FB92" w14:textId="77777777" w:rsidR="00A34687" w:rsidRPr="0078162A" w:rsidRDefault="00000000">
      <w:pPr>
        <w:pStyle w:val="ListBullet"/>
      </w:pPr>
      <w:r w:rsidRPr="0078162A">
        <w:t>Performed Active Directory user administration and login troubleshooting.</w:t>
      </w:r>
    </w:p>
    <w:p w14:paraId="4ACABD8D" w14:textId="77777777" w:rsidR="00B036AA" w:rsidRPr="0078162A" w:rsidRDefault="00B036AA"/>
    <w:p w14:paraId="39FB14D0" w14:textId="66118FE9" w:rsidR="00A34687" w:rsidRPr="0078162A" w:rsidRDefault="00BD33AB">
      <w:pPr>
        <w:rPr>
          <w:b/>
          <w:bCs/>
        </w:rPr>
      </w:pPr>
      <w:r w:rsidRPr="0078162A">
        <w:rPr>
          <w:b/>
          <w:bCs/>
        </w:rPr>
        <w:t>IT Support Engineer – Hewlett Packard (via RACE Consultancy), Bangalore (Jun 2015 – Oct 2015)</w:t>
      </w:r>
    </w:p>
    <w:p w14:paraId="6A38EFEC" w14:textId="77777777" w:rsidR="00CC654F" w:rsidRPr="0078162A" w:rsidRDefault="00397BBE" w:rsidP="00CC654F">
      <w:pPr>
        <w:pStyle w:val="ListBullet"/>
        <w:rPr>
          <w:lang w:val="en-IN"/>
        </w:rPr>
      </w:pPr>
      <w:r w:rsidRPr="0078162A">
        <w:rPr>
          <w:lang w:val="en-IN"/>
        </w:rPr>
        <w:t>Delivered desktop and IT service desk support for Windows environments, resolving user incidents and ensuring 95%+ SLA compliance.</w:t>
      </w:r>
    </w:p>
    <w:p w14:paraId="263A74ED" w14:textId="02D973A8" w:rsidR="006C09E8" w:rsidRPr="0078162A" w:rsidRDefault="00E142D4" w:rsidP="006C09E8">
      <w:pPr>
        <w:pStyle w:val="ListBullet"/>
        <w:rPr>
          <w:lang w:val="en-IN"/>
        </w:rPr>
      </w:pPr>
      <w:r>
        <w:t>Assisted</w:t>
      </w:r>
      <w:r w:rsidR="00CC654F" w:rsidRPr="0078162A">
        <w:t xml:space="preserve"> end-user migration during the organizational split into HP Inc. and Hewlett Packard Enterprise, ensuring 100% of users transitioned without downtime, while managing Active Directory access, ServiceNow tickets and L1/L2 technical support.</w:t>
      </w:r>
      <w:r w:rsidR="006C09E8" w:rsidRPr="0078162A">
        <w:br/>
      </w:r>
    </w:p>
    <w:p w14:paraId="5EB56167" w14:textId="77777777" w:rsidR="006C09E8" w:rsidRPr="0078162A" w:rsidRDefault="006C09E8" w:rsidP="006C09E8">
      <w:pPr>
        <w:pStyle w:val="ListBullet"/>
        <w:numPr>
          <w:ilvl w:val="0"/>
          <w:numId w:val="0"/>
        </w:numPr>
      </w:pPr>
    </w:p>
    <w:p w14:paraId="310E1955" w14:textId="2BA471FB" w:rsidR="00A34687" w:rsidRPr="0078162A" w:rsidRDefault="00000000" w:rsidP="006C09E8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78162A">
        <w:rPr>
          <w:b/>
          <w:bCs/>
        </w:rPr>
        <w:t>Storage Configuration Specialist – EMC (via Accenture Services Pvt Ltd), Bangalore (Jan 2013 – Mar 2015)</w:t>
      </w:r>
    </w:p>
    <w:p w14:paraId="04EE9492" w14:textId="77777777" w:rsidR="00A34687" w:rsidRPr="0078162A" w:rsidRDefault="00000000">
      <w:pPr>
        <w:pStyle w:val="ListBullet"/>
      </w:pPr>
      <w:r w:rsidRPr="0078162A">
        <w:t>Configured enterprise storage solutions for 50+ international clients.</w:t>
      </w:r>
    </w:p>
    <w:p w14:paraId="4FC64B7A" w14:textId="77777777" w:rsidR="00A34687" w:rsidRPr="0078162A" w:rsidRDefault="00000000">
      <w:pPr>
        <w:pStyle w:val="ListBullet"/>
      </w:pPr>
      <w:r w:rsidRPr="0078162A">
        <w:t>Improved configuration validation processes reducing errors by 20%.</w:t>
      </w:r>
    </w:p>
    <w:p w14:paraId="0C9FF3C5" w14:textId="0B29B8AB" w:rsidR="00513F32" w:rsidRPr="0078162A" w:rsidRDefault="00000000" w:rsidP="00513F32">
      <w:pPr>
        <w:pStyle w:val="Heading1"/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</w:pPr>
      <w:r w:rsidRPr="008576A4">
        <w:rPr>
          <w:rFonts w:asciiTheme="minorHAnsi" w:hAnsiTheme="minorHAnsi"/>
          <w:color w:val="4F81BD" w:themeColor="accent1"/>
        </w:rPr>
        <w:t>EDUCATION</w:t>
      </w:r>
      <w:r w:rsidR="000E0E28" w:rsidRPr="0078162A">
        <w:rPr>
          <w:rFonts w:asciiTheme="minorHAnsi" w:hAnsiTheme="minorHAnsi"/>
        </w:rPr>
        <w:br/>
      </w:r>
      <w:r w:rsidR="00513F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t xml:space="preserve">Bachelor of Engineering (B.E.) </w:t>
      </w:r>
      <w:r w:rsidR="00513F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br/>
      </w:r>
      <w:r w:rsidR="00513F32" w:rsidRPr="0078162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>Visvesvaraya Technological University</w:t>
      </w:r>
      <w:r w:rsidR="00876B32" w:rsidRPr="0078162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br/>
      </w:r>
      <w:r w:rsidR="00876B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SJM Institute of Technology, Karnataka</w:t>
      </w:r>
      <w:r w:rsidR="00513F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br/>
      </w:r>
      <w:r w:rsidR="00513F32" w:rsidRPr="0078162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>From 2008 - To 2012</w:t>
      </w:r>
      <w:r w:rsidR="00513F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br/>
      </w:r>
      <w:r w:rsidR="00513F32" w:rsidRPr="0078162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 xml:space="preserve">Information Science </w:t>
      </w:r>
      <w:r w:rsidR="00513F32" w:rsidRPr="007816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br/>
      </w:r>
      <w:r w:rsidR="00513F32" w:rsidRPr="0078162A">
        <w:rPr>
          <w:rFonts w:asciiTheme="minorHAnsi" w:hAnsiTheme="minorHAnsi"/>
          <w:b w:val="0"/>
          <w:bCs w:val="0"/>
          <w:color w:val="auto"/>
          <w:sz w:val="22"/>
          <w:szCs w:val="22"/>
          <w:lang w:val="en-IN"/>
        </w:rPr>
        <w:t>Percentage – 70%</w:t>
      </w:r>
    </w:p>
    <w:p w14:paraId="400D4C42" w14:textId="7EF12B70" w:rsidR="00A34687" w:rsidRPr="008576A4" w:rsidRDefault="00000000">
      <w:pPr>
        <w:pStyle w:val="Heading1"/>
        <w:rPr>
          <w:rFonts w:asciiTheme="minorHAnsi" w:hAnsiTheme="minorHAnsi"/>
          <w:color w:val="4F81BD" w:themeColor="accent1"/>
        </w:rPr>
      </w:pPr>
      <w:r w:rsidRPr="008576A4">
        <w:rPr>
          <w:rFonts w:asciiTheme="minorHAnsi" w:hAnsiTheme="minorHAnsi"/>
          <w:color w:val="4F81BD" w:themeColor="accent1"/>
        </w:rPr>
        <w:t>CERTIFICATIONS &amp; TRAINING</w:t>
      </w:r>
    </w:p>
    <w:p w14:paraId="18EC2648" w14:textId="77777777" w:rsidR="005E42FC" w:rsidRPr="0078162A" w:rsidRDefault="005E42FC">
      <w:pPr>
        <w:pStyle w:val="ListBullet"/>
      </w:pPr>
      <w:r w:rsidRPr="0078162A">
        <w:t>VMware Technical Training Program – VMware – 2018</w:t>
      </w:r>
    </w:p>
    <w:p w14:paraId="64FBC0BC" w14:textId="77777777" w:rsidR="005E42FC" w:rsidRPr="0078162A" w:rsidRDefault="005E42FC">
      <w:pPr>
        <w:pStyle w:val="ListBullet"/>
      </w:pPr>
      <w:r w:rsidRPr="0078162A">
        <w:t>ITIL Service Management Training – Tata Consultancy Services (Internal Certification) – 2023</w:t>
      </w:r>
    </w:p>
    <w:p w14:paraId="27379E9F" w14:textId="77777777" w:rsidR="00A34687" w:rsidRPr="008576A4" w:rsidRDefault="00000000" w:rsidP="000978C3">
      <w:pPr>
        <w:pStyle w:val="Heading1"/>
        <w:rPr>
          <w:rFonts w:asciiTheme="minorHAnsi" w:hAnsiTheme="minorHAnsi"/>
          <w:color w:val="4F81BD" w:themeColor="accent1"/>
        </w:rPr>
      </w:pPr>
      <w:r w:rsidRPr="008576A4">
        <w:rPr>
          <w:rFonts w:asciiTheme="minorHAnsi" w:hAnsiTheme="minorHAnsi"/>
          <w:color w:val="4F81BD" w:themeColor="accent1"/>
        </w:rPr>
        <w:lastRenderedPageBreak/>
        <w:t>KEY ACHIEVEMENTS</w:t>
      </w:r>
    </w:p>
    <w:p w14:paraId="1BCCF27C" w14:textId="39AECB14" w:rsidR="00A34687" w:rsidRPr="0078162A" w:rsidRDefault="00627FB7" w:rsidP="000978C3">
      <w:pPr>
        <w:pStyle w:val="ListBullet"/>
      </w:pPr>
      <w:r w:rsidRPr="0078162A">
        <w:t>Sustained 95–98% SLA compliance while supporting high‑volume global service desk operations.</w:t>
      </w:r>
    </w:p>
    <w:p w14:paraId="207F45C8" w14:textId="77777777" w:rsidR="00A34687" w:rsidRPr="0078162A" w:rsidRDefault="00000000" w:rsidP="000978C3">
      <w:pPr>
        <w:pStyle w:val="ListBullet"/>
      </w:pPr>
      <w:r w:rsidRPr="0078162A">
        <w:t>Recognized for resolving high‑priority incidents with minimal business disruption.</w:t>
      </w:r>
    </w:p>
    <w:p w14:paraId="6FBFA2FE" w14:textId="77777777" w:rsidR="00F4030B" w:rsidRPr="0078162A" w:rsidRDefault="00F4030B" w:rsidP="000978C3">
      <w:pPr>
        <w:pStyle w:val="ListBullet"/>
      </w:pPr>
      <w:r w:rsidRPr="0078162A">
        <w:t>Consistently achieved high customer satisfaction scores through effective communication and rapid resolution.</w:t>
      </w:r>
    </w:p>
    <w:p w14:paraId="4857846D" w14:textId="4CD057A8" w:rsidR="00F4030B" w:rsidRPr="0078162A" w:rsidRDefault="00F4030B" w:rsidP="000978C3">
      <w:pPr>
        <w:pStyle w:val="ListBullet"/>
      </w:pPr>
      <w:r w:rsidRPr="0078162A">
        <w:t>Mentored team members, improving service quality and knowledge base utilization.</w:t>
      </w:r>
    </w:p>
    <w:p w14:paraId="254DE767" w14:textId="77777777" w:rsidR="00440412" w:rsidRPr="0078162A" w:rsidRDefault="00440412" w:rsidP="000978C3">
      <w:pPr>
        <w:pStyle w:val="ListBullet"/>
        <w:numPr>
          <w:ilvl w:val="0"/>
          <w:numId w:val="0"/>
        </w:numPr>
      </w:pPr>
    </w:p>
    <w:p w14:paraId="2D65508A" w14:textId="77777777" w:rsidR="007C66D9" w:rsidRPr="0078162A" w:rsidRDefault="007C66D9" w:rsidP="007C66D9">
      <w:pPr>
        <w:pStyle w:val="ListBullet"/>
        <w:numPr>
          <w:ilvl w:val="0"/>
          <w:numId w:val="0"/>
        </w:numPr>
        <w:ind w:left="360"/>
        <w:rPr>
          <w:b/>
          <w:bCs/>
          <w:color w:val="1F497D" w:themeColor="text2"/>
          <w:sz w:val="28"/>
          <w:szCs w:val="28"/>
        </w:rPr>
      </w:pPr>
    </w:p>
    <w:p w14:paraId="5B454CDC" w14:textId="77777777" w:rsidR="00C07656" w:rsidRPr="0078162A" w:rsidRDefault="00C07656" w:rsidP="00C07656">
      <w:pPr>
        <w:pStyle w:val="ListBullet"/>
        <w:numPr>
          <w:ilvl w:val="0"/>
          <w:numId w:val="0"/>
        </w:numPr>
        <w:ind w:left="360"/>
        <w:rPr>
          <w:color w:val="000000" w:themeColor="text1"/>
          <w:lang w:val="en-IN"/>
        </w:rPr>
      </w:pPr>
    </w:p>
    <w:p w14:paraId="64EBE04A" w14:textId="77777777" w:rsidR="006C09E8" w:rsidRPr="0078162A" w:rsidRDefault="00C07656" w:rsidP="00C07656">
      <w:pPr>
        <w:pStyle w:val="ListBullet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28"/>
          <w:szCs w:val="28"/>
          <w:lang w:val="en-IN"/>
        </w:rPr>
      </w:pPr>
      <w:r w:rsidRPr="0078162A">
        <w:rPr>
          <w:b/>
          <w:bCs/>
          <w:color w:val="000000" w:themeColor="text1"/>
          <w:lang w:val="en-IN"/>
        </w:rPr>
        <w:t xml:space="preserve">     </w:t>
      </w:r>
      <w:r w:rsidRPr="0078162A">
        <w:rPr>
          <w:b/>
          <w:bCs/>
          <w:color w:val="000000" w:themeColor="text1"/>
          <w:lang w:val="en-IN"/>
        </w:rPr>
        <w:br/>
      </w:r>
      <w:r w:rsidRPr="0078162A">
        <w:rPr>
          <w:b/>
          <w:bCs/>
          <w:color w:val="1F497D" w:themeColor="text2"/>
          <w:sz w:val="28"/>
          <w:szCs w:val="28"/>
          <w:lang w:val="en-IN"/>
        </w:rPr>
        <w:t xml:space="preserve"> </w:t>
      </w:r>
    </w:p>
    <w:sectPr w:rsidR="006C09E8" w:rsidRPr="00781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CA90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D23B1"/>
    <w:multiLevelType w:val="hybridMultilevel"/>
    <w:tmpl w:val="DD244D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D0182E"/>
    <w:multiLevelType w:val="hybridMultilevel"/>
    <w:tmpl w:val="C02CF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A2077"/>
    <w:multiLevelType w:val="multilevel"/>
    <w:tmpl w:val="6AB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43209"/>
    <w:multiLevelType w:val="multilevel"/>
    <w:tmpl w:val="84B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614BA"/>
    <w:multiLevelType w:val="hybridMultilevel"/>
    <w:tmpl w:val="88268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02DDB"/>
    <w:multiLevelType w:val="multilevel"/>
    <w:tmpl w:val="B8B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01F27"/>
    <w:multiLevelType w:val="multilevel"/>
    <w:tmpl w:val="C47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A0DAB"/>
    <w:multiLevelType w:val="multilevel"/>
    <w:tmpl w:val="F7C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B2492"/>
    <w:multiLevelType w:val="multilevel"/>
    <w:tmpl w:val="57A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84FE9"/>
    <w:multiLevelType w:val="multilevel"/>
    <w:tmpl w:val="C6D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31103">
    <w:abstractNumId w:val="8"/>
  </w:num>
  <w:num w:numId="2" w16cid:durableId="323970166">
    <w:abstractNumId w:val="6"/>
  </w:num>
  <w:num w:numId="3" w16cid:durableId="69738327">
    <w:abstractNumId w:val="5"/>
  </w:num>
  <w:num w:numId="4" w16cid:durableId="1283734022">
    <w:abstractNumId w:val="4"/>
  </w:num>
  <w:num w:numId="5" w16cid:durableId="1684472451">
    <w:abstractNumId w:val="7"/>
  </w:num>
  <w:num w:numId="6" w16cid:durableId="959338470">
    <w:abstractNumId w:val="3"/>
  </w:num>
  <w:num w:numId="7" w16cid:durableId="421948449">
    <w:abstractNumId w:val="2"/>
  </w:num>
  <w:num w:numId="8" w16cid:durableId="9962033">
    <w:abstractNumId w:val="1"/>
  </w:num>
  <w:num w:numId="9" w16cid:durableId="448623806">
    <w:abstractNumId w:val="0"/>
  </w:num>
  <w:num w:numId="10" w16cid:durableId="1552308398">
    <w:abstractNumId w:val="13"/>
  </w:num>
  <w:num w:numId="11" w16cid:durableId="454716293">
    <w:abstractNumId w:val="18"/>
  </w:num>
  <w:num w:numId="12" w16cid:durableId="614796668">
    <w:abstractNumId w:val="9"/>
  </w:num>
  <w:num w:numId="13" w16cid:durableId="1597130710">
    <w:abstractNumId w:val="10"/>
  </w:num>
  <w:num w:numId="14" w16cid:durableId="1935700741">
    <w:abstractNumId w:val="11"/>
  </w:num>
  <w:num w:numId="15" w16cid:durableId="836850839">
    <w:abstractNumId w:val="14"/>
  </w:num>
  <w:num w:numId="16" w16cid:durableId="843200544">
    <w:abstractNumId w:val="15"/>
  </w:num>
  <w:num w:numId="17" w16cid:durableId="405802527">
    <w:abstractNumId w:val="16"/>
  </w:num>
  <w:num w:numId="18" w16cid:durableId="1602833008">
    <w:abstractNumId w:val="17"/>
  </w:num>
  <w:num w:numId="19" w16cid:durableId="2012945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15"/>
    <w:rsid w:val="0003014B"/>
    <w:rsid w:val="00034616"/>
    <w:rsid w:val="00054D80"/>
    <w:rsid w:val="00057681"/>
    <w:rsid w:val="0006063C"/>
    <w:rsid w:val="00095128"/>
    <w:rsid w:val="000978C3"/>
    <w:rsid w:val="000A66A2"/>
    <w:rsid w:val="000E0E28"/>
    <w:rsid w:val="000F1FB6"/>
    <w:rsid w:val="000F38DE"/>
    <w:rsid w:val="00113A7C"/>
    <w:rsid w:val="00120598"/>
    <w:rsid w:val="00122C68"/>
    <w:rsid w:val="001251F2"/>
    <w:rsid w:val="00132221"/>
    <w:rsid w:val="0013513C"/>
    <w:rsid w:val="00135D64"/>
    <w:rsid w:val="0015074B"/>
    <w:rsid w:val="00150983"/>
    <w:rsid w:val="00154638"/>
    <w:rsid w:val="00156659"/>
    <w:rsid w:val="0016148A"/>
    <w:rsid w:val="00164BAF"/>
    <w:rsid w:val="001660C7"/>
    <w:rsid w:val="00192CF0"/>
    <w:rsid w:val="001D10D9"/>
    <w:rsid w:val="001D67BA"/>
    <w:rsid w:val="001E740D"/>
    <w:rsid w:val="002028DF"/>
    <w:rsid w:val="00217897"/>
    <w:rsid w:val="00217BD4"/>
    <w:rsid w:val="002275EE"/>
    <w:rsid w:val="00241BE1"/>
    <w:rsid w:val="00245456"/>
    <w:rsid w:val="0025558E"/>
    <w:rsid w:val="0026027C"/>
    <w:rsid w:val="00296261"/>
    <w:rsid w:val="0029639D"/>
    <w:rsid w:val="00296D40"/>
    <w:rsid w:val="002A0008"/>
    <w:rsid w:val="002B1E2F"/>
    <w:rsid w:val="002C1DAD"/>
    <w:rsid w:val="002C6714"/>
    <w:rsid w:val="002D3503"/>
    <w:rsid w:val="002E7710"/>
    <w:rsid w:val="00314E3B"/>
    <w:rsid w:val="003228B9"/>
    <w:rsid w:val="00326F90"/>
    <w:rsid w:val="00340102"/>
    <w:rsid w:val="00352ECC"/>
    <w:rsid w:val="003570F4"/>
    <w:rsid w:val="0036164D"/>
    <w:rsid w:val="0038484D"/>
    <w:rsid w:val="0039086E"/>
    <w:rsid w:val="00397BBE"/>
    <w:rsid w:val="003A48E0"/>
    <w:rsid w:val="003B1EFE"/>
    <w:rsid w:val="003C20E7"/>
    <w:rsid w:val="003D0643"/>
    <w:rsid w:val="003D0792"/>
    <w:rsid w:val="003D1E7D"/>
    <w:rsid w:val="003D6683"/>
    <w:rsid w:val="003E32A6"/>
    <w:rsid w:val="00402520"/>
    <w:rsid w:val="004324B5"/>
    <w:rsid w:val="00435643"/>
    <w:rsid w:val="00435992"/>
    <w:rsid w:val="00440412"/>
    <w:rsid w:val="00442CA6"/>
    <w:rsid w:val="00456175"/>
    <w:rsid w:val="00480D14"/>
    <w:rsid w:val="004874B9"/>
    <w:rsid w:val="004A056B"/>
    <w:rsid w:val="004A39EF"/>
    <w:rsid w:val="004B4297"/>
    <w:rsid w:val="004D0201"/>
    <w:rsid w:val="004D18F3"/>
    <w:rsid w:val="0050538F"/>
    <w:rsid w:val="00513F32"/>
    <w:rsid w:val="00516D55"/>
    <w:rsid w:val="00520CBB"/>
    <w:rsid w:val="00533BAC"/>
    <w:rsid w:val="00535497"/>
    <w:rsid w:val="0056510A"/>
    <w:rsid w:val="0057151B"/>
    <w:rsid w:val="005732BA"/>
    <w:rsid w:val="00581B91"/>
    <w:rsid w:val="005865F9"/>
    <w:rsid w:val="00597822"/>
    <w:rsid w:val="005B1066"/>
    <w:rsid w:val="005C79C8"/>
    <w:rsid w:val="005D3B6D"/>
    <w:rsid w:val="005D53DE"/>
    <w:rsid w:val="005D729D"/>
    <w:rsid w:val="005E42FC"/>
    <w:rsid w:val="0062054C"/>
    <w:rsid w:val="00627FB7"/>
    <w:rsid w:val="00647EEE"/>
    <w:rsid w:val="006805A6"/>
    <w:rsid w:val="006816D3"/>
    <w:rsid w:val="006C09E8"/>
    <w:rsid w:val="006D2E2E"/>
    <w:rsid w:val="006E2F06"/>
    <w:rsid w:val="006E378C"/>
    <w:rsid w:val="006F05D8"/>
    <w:rsid w:val="0070643C"/>
    <w:rsid w:val="007177D0"/>
    <w:rsid w:val="00741CEE"/>
    <w:rsid w:val="00746647"/>
    <w:rsid w:val="00755322"/>
    <w:rsid w:val="00762A3E"/>
    <w:rsid w:val="00766996"/>
    <w:rsid w:val="00774614"/>
    <w:rsid w:val="00776CC7"/>
    <w:rsid w:val="0078162A"/>
    <w:rsid w:val="00786EA0"/>
    <w:rsid w:val="00787363"/>
    <w:rsid w:val="007A0B4A"/>
    <w:rsid w:val="007A754D"/>
    <w:rsid w:val="007B0215"/>
    <w:rsid w:val="007B1A5B"/>
    <w:rsid w:val="007C4517"/>
    <w:rsid w:val="007C66D9"/>
    <w:rsid w:val="007C758A"/>
    <w:rsid w:val="007E0F07"/>
    <w:rsid w:val="007E5CD3"/>
    <w:rsid w:val="00801B84"/>
    <w:rsid w:val="00824226"/>
    <w:rsid w:val="0084722A"/>
    <w:rsid w:val="008576A4"/>
    <w:rsid w:val="00872CFA"/>
    <w:rsid w:val="00876B32"/>
    <w:rsid w:val="008863E3"/>
    <w:rsid w:val="0089727E"/>
    <w:rsid w:val="008A16CC"/>
    <w:rsid w:val="008A25D8"/>
    <w:rsid w:val="008B2861"/>
    <w:rsid w:val="008C35BD"/>
    <w:rsid w:val="008C406C"/>
    <w:rsid w:val="008D55DA"/>
    <w:rsid w:val="008D5CBF"/>
    <w:rsid w:val="008F72DF"/>
    <w:rsid w:val="0090734A"/>
    <w:rsid w:val="00907992"/>
    <w:rsid w:val="00957D14"/>
    <w:rsid w:val="0097486E"/>
    <w:rsid w:val="00975D50"/>
    <w:rsid w:val="00980B74"/>
    <w:rsid w:val="009877DF"/>
    <w:rsid w:val="00995C56"/>
    <w:rsid w:val="009C7162"/>
    <w:rsid w:val="009D6FE2"/>
    <w:rsid w:val="009E47D0"/>
    <w:rsid w:val="009E5D9A"/>
    <w:rsid w:val="009E630A"/>
    <w:rsid w:val="009E7F12"/>
    <w:rsid w:val="009F6F88"/>
    <w:rsid w:val="00A124DB"/>
    <w:rsid w:val="00A17F49"/>
    <w:rsid w:val="00A32654"/>
    <w:rsid w:val="00A32C15"/>
    <w:rsid w:val="00A34687"/>
    <w:rsid w:val="00A356FD"/>
    <w:rsid w:val="00A567C2"/>
    <w:rsid w:val="00AA1D8D"/>
    <w:rsid w:val="00AA44AD"/>
    <w:rsid w:val="00AB09E4"/>
    <w:rsid w:val="00AD1DCB"/>
    <w:rsid w:val="00AD6DDE"/>
    <w:rsid w:val="00AF2819"/>
    <w:rsid w:val="00AF346A"/>
    <w:rsid w:val="00B0333F"/>
    <w:rsid w:val="00B036AA"/>
    <w:rsid w:val="00B312AD"/>
    <w:rsid w:val="00B31805"/>
    <w:rsid w:val="00B455B7"/>
    <w:rsid w:val="00B47730"/>
    <w:rsid w:val="00B541CB"/>
    <w:rsid w:val="00B65E1B"/>
    <w:rsid w:val="00B81BDD"/>
    <w:rsid w:val="00BC16C2"/>
    <w:rsid w:val="00BD33AB"/>
    <w:rsid w:val="00BE42F8"/>
    <w:rsid w:val="00BF0BCA"/>
    <w:rsid w:val="00C059A2"/>
    <w:rsid w:val="00C07656"/>
    <w:rsid w:val="00C20EB0"/>
    <w:rsid w:val="00C374D2"/>
    <w:rsid w:val="00C57235"/>
    <w:rsid w:val="00C6301D"/>
    <w:rsid w:val="00C84CAA"/>
    <w:rsid w:val="00C905BD"/>
    <w:rsid w:val="00C97CB5"/>
    <w:rsid w:val="00CB0664"/>
    <w:rsid w:val="00CB72F8"/>
    <w:rsid w:val="00CC654F"/>
    <w:rsid w:val="00CE54F8"/>
    <w:rsid w:val="00D25142"/>
    <w:rsid w:val="00D27B1B"/>
    <w:rsid w:val="00D34267"/>
    <w:rsid w:val="00D45BB9"/>
    <w:rsid w:val="00D52176"/>
    <w:rsid w:val="00D61BC0"/>
    <w:rsid w:val="00D66A9F"/>
    <w:rsid w:val="00D76D8E"/>
    <w:rsid w:val="00DA5BD5"/>
    <w:rsid w:val="00DB5C86"/>
    <w:rsid w:val="00DF046A"/>
    <w:rsid w:val="00DF2034"/>
    <w:rsid w:val="00E142D4"/>
    <w:rsid w:val="00E20F40"/>
    <w:rsid w:val="00E4096D"/>
    <w:rsid w:val="00E45788"/>
    <w:rsid w:val="00E54CE4"/>
    <w:rsid w:val="00E67227"/>
    <w:rsid w:val="00E80DF1"/>
    <w:rsid w:val="00E83EFF"/>
    <w:rsid w:val="00EA545A"/>
    <w:rsid w:val="00EB76E3"/>
    <w:rsid w:val="00ED2260"/>
    <w:rsid w:val="00ED5511"/>
    <w:rsid w:val="00ED5B77"/>
    <w:rsid w:val="00EF59A2"/>
    <w:rsid w:val="00EF603E"/>
    <w:rsid w:val="00F12318"/>
    <w:rsid w:val="00F4030B"/>
    <w:rsid w:val="00F9219E"/>
    <w:rsid w:val="00F929A3"/>
    <w:rsid w:val="00F94579"/>
    <w:rsid w:val="00FA7CA2"/>
    <w:rsid w:val="00FC422E"/>
    <w:rsid w:val="00FC44D1"/>
    <w:rsid w:val="00FC693F"/>
    <w:rsid w:val="00FF020D"/>
    <w:rsid w:val="00FF278C"/>
    <w:rsid w:val="00F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EBF07"/>
  <w14:defaultImageDpi w14:val="300"/>
  <w15:docId w15:val="{F6EA665E-AE16-46E6-8CAF-94F0EF7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0E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E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4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avithra-k-b2b3258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3088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 k n</cp:lastModifiedBy>
  <cp:revision>256</cp:revision>
  <dcterms:created xsi:type="dcterms:W3CDTF">2013-12-23T23:15:00Z</dcterms:created>
  <dcterms:modified xsi:type="dcterms:W3CDTF">2026-06-10T03:08:00Z</dcterms:modified>
  <cp:category/>
</cp:coreProperties>
</file>