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5" w:after="0"/>
        <w:rPr/>
      </w:pPr>
      <w:r>
        <w:rPr/>
        <w:t>Pooja</w:t>
      </w:r>
      <w:r>
        <w:rPr>
          <w:spacing w:val="-5"/>
        </w:rPr>
        <w:t>TP</w:t>
      </w:r>
    </w:p>
    <w:p>
      <w:pPr>
        <w:pStyle w:val="Heading3"/>
        <w:spacing w:before="23" w:after="0"/>
        <w:ind w:left="122" w:right="0" w:hanging="0"/>
        <w:rPr/>
      </w:pPr>
      <w:r>
        <w:rPr/>
        <w:t>VMware</w:t>
      </w:r>
      <w:r>
        <w:rPr>
          <w:spacing w:val="-6"/>
        </w:rPr>
        <w:t>and</w:t>
      </w:r>
      <w:r>
        <w:rPr>
          <w:spacing w:val="-4"/>
        </w:rPr>
        <w:t>Windows</w:t>
      </w:r>
      <w:r>
        <w:rPr>
          <w:spacing w:val="-2"/>
        </w:rPr>
        <w:t>Administrator</w:t>
      </w:r>
    </w:p>
    <w:p>
      <w:pPr>
        <w:pStyle w:val="TextBody"/>
        <w:tabs>
          <w:tab w:val="left" w:pos="3859" w:leader="none"/>
        </w:tabs>
        <w:spacing w:before="70" w:after="0"/>
        <w:ind w:left="79" w:right="0" w:hanging="0"/>
        <w:rPr/>
      </w:pPr>
      <w:r>
        <w:rPr/>
        <w:t>Mobile:</w:t>
      </w:r>
      <w:r>
        <w:rPr>
          <w:spacing w:val="-3"/>
        </w:rPr>
        <w:t>+91-</w:t>
      </w:r>
      <w:r>
        <w:rPr>
          <w:spacing w:val="-2"/>
        </w:rPr>
        <w:t>9591794927</w:t>
      </w:r>
      <w:r>
        <w:rPr/>
        <w:tab/>
        <w:t>Email</w:t>
      </w:r>
      <w:r>
        <w:rPr>
          <w:spacing w:val="-4"/>
        </w:rPr>
        <w:t>ID:</w:t>
      </w:r>
      <w:hyperlink r:id="rId2">
        <w:r>
          <w:rPr>
            <w:rStyle w:val="ListLabel28"/>
            <w:spacing w:val="-2"/>
            <w:u w:val="single"/>
          </w:rPr>
          <w:t>poojatp2016@gmail.com</w:t>
        </w:r>
      </w:hyperlink>
    </w:p>
    <w:p>
      <w:pPr>
        <w:pStyle w:val="TextBody"/>
        <w:tabs>
          <w:tab w:val="left" w:pos="3692" w:leader="none"/>
        </w:tabs>
        <w:ind w:left="93" w:right="0" w:hanging="0"/>
        <w:rPr/>
      </w:pPr>
      <w:r>
        <w:rPr/>
        <w:t>Location:</w:t>
      </w:r>
      <w:r>
        <w:rPr>
          <w:spacing w:val="-2"/>
        </w:rPr>
        <w:t>Bangalore</w:t>
      </w:r>
      <w:r>
        <w:rPr/>
        <w:tab/>
      </w:r>
      <w:r>
        <w:rPr>
          <w:spacing w:val="-2"/>
        </w:rPr>
        <w:t>LinkedIn:</w:t>
      </w:r>
      <w:hyperlink r:id="rId3">
        <w:r>
          <w:rPr>
            <w:rStyle w:val="ListLabel29"/>
            <w:spacing w:val="-2"/>
          </w:rPr>
          <w:t>www.linkedin.com/in/pooja-tp-9526881b1</w:t>
        </w:r>
      </w:hyperlink>
    </w:p>
    <w:p>
      <w:pPr>
        <w:pStyle w:val="TextBody"/>
        <w:spacing w:before="19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875030</wp:posOffset>
                </wp:positionH>
                <wp:positionV relativeFrom="paragraph">
                  <wp:posOffset>182245</wp:posOffset>
                </wp:positionV>
                <wp:extent cx="5614035" cy="190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348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13400" h="0">
                              <a:moveTo>
                                <a:pt x="0" y="0"/>
                              </a:moveTo>
                              <a:lnTo>
                                <a:pt x="5613204" y="0"/>
                              </a:lnTo>
                            </a:path>
                          </a:pathLst>
                        </a:custGeom>
                        <a:noFill/>
                        <a:ln w="10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69" w:after="0"/>
        <w:ind w:left="0" w:right="0" w:hanging="0"/>
        <w:rPr>
          <w:sz w:val="28"/>
        </w:rPr>
      </w:pPr>
      <w:r>
        <w:rPr>
          <w:sz w:val="28"/>
        </w:rPr>
      </w:r>
    </w:p>
    <w:p>
      <w:pPr>
        <w:pStyle w:val="Heading1"/>
        <w:rPr/>
      </w:pPr>
      <w:r>
        <w:rPr>
          <w:spacing w:val="-2"/>
        </w:rPr>
        <w:t>SUMMARY</w:t>
      </w:r>
    </w:p>
    <w:p>
      <w:pPr>
        <w:pStyle w:val="TextBody"/>
        <w:spacing w:before="0" w:after="0"/>
        <w:ind w:left="0" w:right="0" w:hanging="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TextBody"/>
        <w:spacing w:lineRule="auto" w:line="259" w:before="0" w:after="0"/>
        <w:ind w:left="175" w:right="137" w:hanging="10"/>
        <w:jc w:val="both"/>
        <w:rPr/>
      </w:pPr>
      <w:r>
        <w:rPr/>
        <w:t>A Multi</w:t>
      </w:r>
      <w:r>
        <w:rPr>
          <w:spacing w:val="-1"/>
        </w:rPr>
        <w:t>-Certified</w:t>
      </w:r>
      <w:r>
        <w:rPr>
          <w:spacing w:val="-4"/>
        </w:rPr>
        <w:t>VMware</w:t>
      </w:r>
      <w:r>
        <w:rPr>
          <w:spacing w:val="-2"/>
        </w:rPr>
        <w:t xml:space="preserve">engineerwith </w:t>
      </w:r>
      <w:r>
        <w:rPr>
          <w:spacing w:val="-2"/>
        </w:rPr>
        <w:t>6</w:t>
      </w:r>
      <w:r>
        <w:rPr>
          <w:spacing w:val="-2"/>
        </w:rPr>
        <w:t>years of</w:t>
      </w:r>
      <w:r>
        <w:rPr>
          <w:spacing w:val="-1"/>
        </w:rPr>
        <w:t>experience</w:t>
      </w:r>
      <w:r>
        <w:rPr>
          <w:spacing w:val="-2"/>
        </w:rPr>
        <w:t>inmanaging and</w:t>
      </w:r>
      <w:r>
        <w:rPr>
          <w:spacing w:val="-1"/>
        </w:rPr>
        <w:t>optimizing virtualized environments. Proficient in deploying, configuring, and troubleshooting VMware infrastructure to ensure optimal performance and reliability. Skilled in VMware products, including vSphere, vCenter,Citrix XenDesktop and ESXI, with a strong background in virtualization, system administration in Microsoft Windows Operating system and IT infrastructure management. Proven track record of improving system performance, enhancing security, and streamlining</w:t>
      </w:r>
      <w:r>
        <w:rPr>
          <w:spacing w:val="-2"/>
        </w:rPr>
        <w:t>operations.</w:t>
      </w:r>
    </w:p>
    <w:p>
      <w:pPr>
        <w:pStyle w:val="TextBody"/>
        <w:spacing w:before="255" w:after="0"/>
        <w:ind w:left="0" w:right="0" w:hanging="0"/>
        <w:rPr/>
      </w:pPr>
      <w:r>
        <w:rPr/>
      </w:r>
    </w:p>
    <w:p>
      <w:pPr>
        <w:pStyle w:val="Heading3"/>
        <w:spacing w:before="1" w:after="0"/>
        <w:ind w:left="165" w:right="0" w:hanging="0"/>
        <w:rPr/>
      </w:pPr>
      <w:r>
        <w:rPr/>
        <w:t>TECHNICAL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3"/>
        </w:numPr>
        <w:tabs>
          <w:tab w:val="left" w:pos="812" w:leader="none"/>
        </w:tabs>
        <w:spacing w:lineRule="auto" w:line="240" w:before="206" w:after="0"/>
        <w:ind w:left="812" w:right="0" w:hanging="359"/>
        <w:jc w:val="left"/>
        <w:rPr>
          <w:b/>
          <w:b/>
          <w:sz w:val="24"/>
        </w:rPr>
      </w:pPr>
      <w:r>
        <w:rPr>
          <w:b/>
          <w:sz w:val="24"/>
        </w:rPr>
        <w:t>Windows</w:t>
      </w:r>
      <w:r>
        <w:rPr>
          <w:b/>
          <w:spacing w:val="-8"/>
          <w:sz w:val="24"/>
        </w:rPr>
        <w:t>Server</w:t>
      </w:r>
      <w:r>
        <w:rPr>
          <w:b/>
          <w:spacing w:val="-2"/>
          <w:sz w:val="24"/>
        </w:rPr>
        <w:t>Administration:</w:t>
      </w:r>
    </w:p>
    <w:p>
      <w:pPr>
        <w:pStyle w:val="ListParagraph"/>
        <w:numPr>
          <w:ilvl w:val="1"/>
          <w:numId w:val="3"/>
        </w:numPr>
        <w:tabs>
          <w:tab w:val="left" w:pos="1533" w:leader="none"/>
        </w:tabs>
        <w:spacing w:lineRule="auto" w:line="240" w:before="91" w:after="0"/>
        <w:ind w:left="1533" w:right="0" w:hanging="360"/>
        <w:jc w:val="left"/>
        <w:rPr>
          <w:sz w:val="24"/>
        </w:rPr>
      </w:pPr>
      <w:r>
        <w:rPr>
          <w:spacing w:val="-2"/>
          <w:sz w:val="24"/>
        </w:rPr>
        <w:t>OperatingSystem:MicrosoftWindows</w:t>
      </w:r>
    </w:p>
    <w:p>
      <w:pPr>
        <w:pStyle w:val="ListParagraph"/>
        <w:numPr>
          <w:ilvl w:val="1"/>
          <w:numId w:val="3"/>
        </w:numPr>
        <w:tabs>
          <w:tab w:val="left" w:pos="1533" w:leader="none"/>
        </w:tabs>
        <w:spacing w:lineRule="auto" w:line="259" w:before="77" w:after="0"/>
        <w:ind w:left="1533" w:right="139" w:hanging="360"/>
        <w:jc w:val="left"/>
        <w:rPr>
          <w:sz w:val="24"/>
        </w:rPr>
      </w:pPr>
      <w:r>
        <w:rPr>
          <w:sz w:val="24"/>
        </w:rPr>
        <w:t>Windows</w:t>
      </w:r>
      <w:r>
        <w:rPr>
          <w:spacing w:val="-10"/>
          <w:sz w:val="24"/>
        </w:rPr>
        <w:t>Server</w:t>
      </w:r>
      <w:r>
        <w:rPr>
          <w:spacing w:val="-9"/>
          <w:sz w:val="24"/>
        </w:rPr>
        <w:t>Administration:</w:t>
      </w:r>
      <w:r>
        <w:rPr>
          <w:spacing w:val="-10"/>
          <w:sz w:val="24"/>
        </w:rPr>
        <w:t>Microsoft</w:t>
      </w:r>
      <w:r>
        <w:rPr>
          <w:spacing w:val="-8"/>
          <w:sz w:val="24"/>
        </w:rPr>
        <w:t>Windows</w:t>
      </w:r>
      <w:r>
        <w:rPr>
          <w:spacing w:val="-9"/>
          <w:sz w:val="24"/>
        </w:rPr>
        <w:t>Server2012,2016,2019</w:t>
      </w:r>
      <w:r>
        <w:rPr>
          <w:spacing w:val="-8"/>
          <w:sz w:val="24"/>
        </w:rPr>
        <w:t>&amp;</w:t>
      </w:r>
      <w:r>
        <w:rPr>
          <w:spacing w:val="-4"/>
          <w:sz w:val="24"/>
        </w:rPr>
        <w:t>2022</w:t>
      </w:r>
    </w:p>
    <w:p>
      <w:pPr>
        <w:pStyle w:val="ListParagraph"/>
        <w:numPr>
          <w:ilvl w:val="1"/>
          <w:numId w:val="3"/>
        </w:numPr>
        <w:tabs>
          <w:tab w:val="left" w:pos="1533" w:leader="none"/>
        </w:tabs>
        <w:spacing w:lineRule="auto" w:line="240" w:before="54" w:after="0"/>
        <w:ind w:left="1533" w:right="0" w:hanging="360"/>
        <w:jc w:val="left"/>
        <w:rPr>
          <w:sz w:val="24"/>
        </w:rPr>
      </w:pPr>
      <w:r>
        <w:rPr>
          <w:sz w:val="24"/>
        </w:rPr>
        <w:t>Server</w:t>
      </w:r>
      <w:r>
        <w:rPr>
          <w:spacing w:val="-7"/>
          <w:sz w:val="24"/>
        </w:rPr>
        <w:t>Build:Deploying</w:t>
      </w:r>
      <w:r>
        <w:rPr>
          <w:spacing w:val="-5"/>
          <w:sz w:val="24"/>
        </w:rPr>
        <w:t>a</w:t>
      </w:r>
      <w:r>
        <w:rPr>
          <w:spacing w:val="-8"/>
          <w:sz w:val="24"/>
        </w:rPr>
        <w:t>server</w:t>
      </w:r>
      <w:r>
        <w:rPr>
          <w:spacing w:val="-7"/>
          <w:sz w:val="24"/>
        </w:rPr>
        <w:t>from</w:t>
      </w:r>
      <w:r>
        <w:rPr>
          <w:spacing w:val="-4"/>
          <w:sz w:val="24"/>
        </w:rPr>
        <w:t>template,</w:t>
      </w:r>
      <w:r>
        <w:rPr>
          <w:spacing w:val="-5"/>
          <w:sz w:val="24"/>
        </w:rPr>
        <w:t>ISO’s</w:t>
      </w:r>
      <w:r>
        <w:rPr>
          <w:spacing w:val="-6"/>
          <w:sz w:val="24"/>
        </w:rPr>
        <w:t>and</w:t>
      </w:r>
      <w:r>
        <w:rPr>
          <w:spacing w:val="-2"/>
          <w:sz w:val="24"/>
        </w:rPr>
        <w:t>cloning.</w:t>
      </w:r>
    </w:p>
    <w:p>
      <w:pPr>
        <w:pStyle w:val="ListParagraph"/>
        <w:numPr>
          <w:ilvl w:val="1"/>
          <w:numId w:val="3"/>
        </w:numPr>
        <w:tabs>
          <w:tab w:val="left" w:pos="1533" w:leader="none"/>
        </w:tabs>
        <w:spacing w:lineRule="auto" w:line="240" w:before="59" w:after="0"/>
        <w:ind w:left="1533" w:right="0" w:hanging="360"/>
        <w:jc w:val="left"/>
        <w:rPr>
          <w:sz w:val="24"/>
        </w:rPr>
      </w:pPr>
      <w:r>
        <w:rPr>
          <w:sz w:val="24"/>
        </w:rPr>
        <w:t>Patching</w:t>
      </w:r>
      <w:r>
        <w:rPr>
          <w:spacing w:val="-9"/>
          <w:sz w:val="24"/>
        </w:rPr>
        <w:t>Tools:MicroFocusServer</w:t>
      </w:r>
      <w:r>
        <w:rPr>
          <w:spacing w:val="-10"/>
          <w:sz w:val="24"/>
        </w:rPr>
        <w:t>Automation</w:t>
      </w:r>
      <w:r>
        <w:rPr>
          <w:spacing w:val="-7"/>
          <w:sz w:val="24"/>
        </w:rPr>
        <w:t>(MFSA)</w:t>
      </w:r>
      <w:r>
        <w:rPr>
          <w:spacing w:val="-10"/>
          <w:sz w:val="24"/>
        </w:rPr>
        <w:t>and</w:t>
      </w:r>
      <w:r>
        <w:rPr>
          <w:spacing w:val="-8"/>
          <w:sz w:val="24"/>
        </w:rPr>
        <w:t>IBM</w:t>
      </w:r>
      <w:r>
        <w:rPr>
          <w:spacing w:val="-2"/>
          <w:sz w:val="24"/>
        </w:rPr>
        <w:t>BigFix</w:t>
      </w:r>
    </w:p>
    <w:p>
      <w:pPr>
        <w:pStyle w:val="ListParagraph"/>
        <w:numPr>
          <w:ilvl w:val="1"/>
          <w:numId w:val="3"/>
        </w:numPr>
        <w:tabs>
          <w:tab w:val="left" w:pos="1533" w:leader="none"/>
        </w:tabs>
        <w:spacing w:lineRule="auto" w:line="240" w:before="75" w:after="0"/>
        <w:ind w:left="1533" w:right="0" w:hanging="360"/>
        <w:jc w:val="left"/>
        <w:rPr>
          <w:sz w:val="24"/>
        </w:rPr>
      </w:pPr>
      <w:r>
        <w:rPr>
          <w:sz w:val="24"/>
        </w:rPr>
        <w:t>Windows</w:t>
      </w:r>
      <w:r>
        <w:rPr>
          <w:spacing w:val="-2"/>
          <w:sz w:val="24"/>
        </w:rPr>
        <w:t>Services:</w:t>
      </w:r>
    </w:p>
    <w:p>
      <w:pPr>
        <w:pStyle w:val="ListParagraph"/>
        <w:numPr>
          <w:ilvl w:val="2"/>
          <w:numId w:val="3"/>
        </w:numPr>
        <w:tabs>
          <w:tab w:val="left" w:pos="2238" w:leader="none"/>
        </w:tabs>
        <w:spacing w:lineRule="auto" w:line="240" w:before="74" w:after="0"/>
        <w:ind w:left="2238" w:right="0" w:hanging="715"/>
        <w:jc w:val="left"/>
        <w:rPr>
          <w:sz w:val="24"/>
        </w:rPr>
      </w:pPr>
      <w:r>
        <w:rPr>
          <w:sz w:val="24"/>
        </w:rPr>
        <w:t>Active</w:t>
      </w:r>
      <w:r>
        <w:rPr>
          <w:spacing w:val="-6"/>
          <w:sz w:val="24"/>
        </w:rPr>
        <w:t>DirectoryDomain</w:t>
      </w:r>
      <w:r>
        <w:rPr>
          <w:spacing w:val="-2"/>
          <w:sz w:val="24"/>
        </w:rPr>
        <w:t>Services</w:t>
      </w:r>
    </w:p>
    <w:p>
      <w:pPr>
        <w:pStyle w:val="ListParagraph"/>
        <w:numPr>
          <w:ilvl w:val="2"/>
          <w:numId w:val="3"/>
        </w:numPr>
        <w:tabs>
          <w:tab w:val="left" w:pos="2238" w:leader="none"/>
        </w:tabs>
        <w:spacing w:lineRule="auto" w:line="240" w:before="24" w:after="0"/>
        <w:ind w:left="2238" w:right="0" w:hanging="715"/>
        <w:jc w:val="left"/>
        <w:rPr>
          <w:sz w:val="24"/>
        </w:rPr>
      </w:pPr>
      <w:r>
        <w:rPr>
          <w:sz w:val="24"/>
        </w:rPr>
        <w:t>Domain</w:t>
      </w:r>
      <w:r>
        <w:rPr>
          <w:spacing w:val="-2"/>
          <w:sz w:val="24"/>
        </w:rPr>
        <w:t>controllers</w:t>
      </w:r>
    </w:p>
    <w:p>
      <w:pPr>
        <w:pStyle w:val="ListParagraph"/>
        <w:numPr>
          <w:ilvl w:val="2"/>
          <w:numId w:val="3"/>
        </w:numPr>
        <w:tabs>
          <w:tab w:val="left" w:pos="2238" w:leader="none"/>
        </w:tabs>
        <w:spacing w:lineRule="auto" w:line="240" w:before="23" w:after="0"/>
        <w:ind w:left="2238" w:right="0" w:hanging="715"/>
        <w:jc w:val="left"/>
        <w:rPr>
          <w:sz w:val="24"/>
        </w:rPr>
      </w:pPr>
      <w:r>
        <w:rPr>
          <w:sz w:val="24"/>
        </w:rPr>
        <w:t>Dynamic</w:t>
      </w:r>
      <w:r>
        <w:rPr>
          <w:spacing w:val="-9"/>
          <w:sz w:val="24"/>
        </w:rPr>
        <w:t>Host</w:t>
      </w:r>
      <w:r>
        <w:rPr>
          <w:spacing w:val="-10"/>
          <w:sz w:val="24"/>
        </w:rPr>
        <w:t>Configuration</w:t>
      </w:r>
      <w:r>
        <w:rPr>
          <w:spacing w:val="-8"/>
          <w:sz w:val="24"/>
        </w:rPr>
        <w:t>Protocol</w:t>
      </w:r>
      <w:r>
        <w:rPr>
          <w:spacing w:val="-2"/>
          <w:sz w:val="24"/>
        </w:rPr>
        <w:t>(DHCP)</w:t>
      </w:r>
    </w:p>
    <w:p>
      <w:pPr>
        <w:pStyle w:val="ListParagraph"/>
        <w:numPr>
          <w:ilvl w:val="2"/>
          <w:numId w:val="3"/>
        </w:numPr>
        <w:tabs>
          <w:tab w:val="left" w:pos="2238" w:leader="none"/>
        </w:tabs>
        <w:spacing w:lineRule="auto" w:line="240" w:before="24" w:after="0"/>
        <w:ind w:left="2238" w:right="0" w:hanging="715"/>
        <w:jc w:val="left"/>
        <w:rPr>
          <w:sz w:val="24"/>
        </w:rPr>
      </w:pPr>
      <w:r>
        <w:rPr>
          <w:spacing w:val="-5"/>
          <w:sz w:val="24"/>
        </w:rPr>
        <w:t>DNS</w:t>
      </w:r>
    </w:p>
    <w:p>
      <w:pPr>
        <w:pStyle w:val="ListParagraph"/>
        <w:numPr>
          <w:ilvl w:val="2"/>
          <w:numId w:val="3"/>
        </w:numPr>
        <w:tabs>
          <w:tab w:val="left" w:pos="2238" w:leader="none"/>
        </w:tabs>
        <w:spacing w:lineRule="auto" w:line="240" w:before="22" w:after="0"/>
        <w:ind w:left="2238" w:right="0" w:hanging="715"/>
        <w:jc w:val="left"/>
        <w:rPr>
          <w:sz w:val="24"/>
        </w:rPr>
      </w:pPr>
      <w:r>
        <w:rPr>
          <w:sz w:val="24"/>
        </w:rPr>
        <w:t>Local</w:t>
      </w:r>
      <w:r>
        <w:rPr>
          <w:spacing w:val="-3"/>
          <w:sz w:val="24"/>
        </w:rPr>
        <w:t>Policy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2"/>
          <w:numId w:val="3"/>
        </w:numPr>
        <w:tabs>
          <w:tab w:val="left" w:pos="2238" w:leader="none"/>
        </w:tabs>
        <w:spacing w:lineRule="auto" w:line="240" w:before="24" w:after="0"/>
        <w:ind w:left="2238" w:right="0" w:hanging="715"/>
        <w:jc w:val="left"/>
        <w:rPr>
          <w:sz w:val="24"/>
        </w:rPr>
      </w:pPr>
      <w:r>
        <w:rPr>
          <w:sz w:val="24"/>
        </w:rPr>
        <w:t>Group</w:t>
      </w:r>
      <w:r>
        <w:rPr>
          <w:spacing w:val="-4"/>
          <w:sz w:val="24"/>
        </w:rPr>
        <w:t>policy</w:t>
      </w:r>
      <w:r>
        <w:rPr>
          <w:spacing w:val="-2"/>
          <w:sz w:val="24"/>
        </w:rPr>
        <w:t>Management</w:t>
      </w:r>
    </w:p>
    <w:p>
      <w:pPr>
        <w:pStyle w:val="TextBody"/>
        <w:spacing w:before="0" w:after="0"/>
        <w:ind w:left="0" w:right="0" w:hanging="0"/>
        <w:rPr/>
      </w:pPr>
      <w:r>
        <w:rPr/>
      </w:r>
    </w:p>
    <w:p>
      <w:pPr>
        <w:pStyle w:val="TextBody"/>
        <w:spacing w:before="230" w:after="0"/>
        <w:ind w:left="0" w:right="0" w:hanging="0"/>
        <w:rPr/>
      </w:pPr>
      <w:r>
        <w:rPr/>
      </w:r>
    </w:p>
    <w:p>
      <w:pPr>
        <w:pStyle w:val="Heading3"/>
        <w:numPr>
          <w:ilvl w:val="0"/>
          <w:numId w:val="3"/>
        </w:numPr>
        <w:tabs>
          <w:tab w:val="left" w:pos="812" w:leader="none"/>
        </w:tabs>
        <w:spacing w:lineRule="auto" w:line="240" w:before="0" w:after="0"/>
        <w:ind w:left="812" w:right="0" w:hanging="359"/>
        <w:jc w:val="left"/>
        <w:rPr/>
      </w:pPr>
      <w:r>
        <w:rPr/>
        <w:t>VMware</w:t>
      </w:r>
      <w:r>
        <w:rPr>
          <w:spacing w:val="-2"/>
        </w:rPr>
        <w:t>Administration:</w:t>
      </w:r>
    </w:p>
    <w:p>
      <w:pPr>
        <w:pStyle w:val="ListParagraph"/>
        <w:numPr>
          <w:ilvl w:val="1"/>
          <w:numId w:val="3"/>
        </w:numPr>
        <w:tabs>
          <w:tab w:val="left" w:pos="1533" w:leader="none"/>
        </w:tabs>
        <w:spacing w:lineRule="auto" w:line="240" w:before="94" w:after="0"/>
        <w:ind w:left="1533" w:right="0" w:hanging="360"/>
        <w:jc w:val="left"/>
        <w:rPr/>
      </w:pPr>
      <w:r>
        <w:rPr>
          <w:sz w:val="24"/>
        </w:rPr>
        <w:t>Virtualizations:</w:t>
      </w:r>
      <w:r>
        <w:rPr>
          <w:spacing w:val="-8"/>
          <w:sz w:val="24"/>
        </w:rPr>
        <w:t>Compute,Storageand</w:t>
      </w:r>
      <w:r>
        <w:rPr>
          <w:spacing w:val="-9"/>
          <w:sz w:val="24"/>
        </w:rPr>
        <w:t>Network</w:t>
      </w:r>
      <w:r>
        <w:rPr>
          <w:spacing w:val="-2"/>
          <w:sz w:val="24"/>
        </w:rPr>
        <w:t>Virtualizations,</w:t>
      </w:r>
    </w:p>
    <w:tbl>
      <w:tblPr>
        <w:tblW w:w="1696" w:type="dxa"/>
        <w:jc w:val="left"/>
        <w:tblInd w:w="28" w:type="dxa"/>
        <w:tblBorders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96"/>
      </w:tblGrid>
      <w:tr>
        <w:trPr/>
        <w:tc>
          <w:tcPr>
            <w:tcW w:w="169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Citrix XenApp</w:t>
            </w:r>
          </w:p>
        </w:tc>
      </w:tr>
    </w:tbl>
    <w:tbl>
      <w:tblPr>
        <w:tblW w:w="169" w:type="dxa"/>
        <w:jc w:val="left"/>
        <w:tblInd w:w="28" w:type="dxa"/>
        <w:tblBorders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9"/>
      </w:tblGrid>
      <w:tr>
        <w:trPr/>
        <w:tc>
          <w:tcPr>
            <w:tcW w:w="169" w:type="dxa"/>
            <w:tcBorders/>
            <w:shd w:fill="auto" w:val="clear"/>
            <w:vAlign w:val="center"/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ListParagraph"/>
        <w:numPr>
          <w:ilvl w:val="1"/>
          <w:numId w:val="3"/>
        </w:numPr>
        <w:tabs>
          <w:tab w:val="left" w:pos="1533" w:leader="none"/>
        </w:tabs>
        <w:spacing w:lineRule="auto" w:line="240" w:before="94" w:after="0"/>
        <w:ind w:left="1533" w:right="0" w:hanging="360"/>
        <w:jc w:val="left"/>
        <w:rPr>
          <w:spacing w:val="-2"/>
          <w:sz w:val="24"/>
        </w:rPr>
      </w:pPr>
      <w:r>
        <w:rPr/>
      </w:r>
    </w:p>
    <w:p>
      <w:pPr>
        <w:pStyle w:val="ListParagraph"/>
        <w:numPr>
          <w:ilvl w:val="1"/>
          <w:numId w:val="3"/>
        </w:numPr>
        <w:tabs>
          <w:tab w:val="left" w:pos="1533" w:leader="none"/>
        </w:tabs>
        <w:spacing w:lineRule="auto" w:line="240" w:before="76" w:after="0"/>
        <w:ind w:left="1533" w:right="0" w:hanging="360"/>
        <w:jc w:val="left"/>
        <w:rPr>
          <w:sz w:val="24"/>
        </w:rPr>
      </w:pPr>
      <w:r>
        <w:rPr>
          <w:sz w:val="24"/>
        </w:rPr>
        <w:t>Virtualization</w:t>
      </w:r>
      <w:r>
        <w:rPr>
          <w:spacing w:val="-13"/>
          <w:sz w:val="24"/>
        </w:rPr>
        <w:t>Technologies:</w:t>
      </w:r>
      <w:r>
        <w:rPr>
          <w:spacing w:val="-11"/>
          <w:sz w:val="24"/>
        </w:rPr>
        <w:t>VMware</w:t>
      </w:r>
      <w:r>
        <w:rPr>
          <w:spacing w:val="-12"/>
          <w:sz w:val="24"/>
        </w:rPr>
        <w:t>vSphere,</w:t>
      </w:r>
      <w:r>
        <w:rPr>
          <w:spacing w:val="-13"/>
          <w:sz w:val="24"/>
        </w:rPr>
        <w:t>ESXI,vCenter,</w:t>
      </w:r>
      <w:r>
        <w:rPr>
          <w:spacing w:val="-12"/>
          <w:sz w:val="24"/>
        </w:rPr>
        <w:t>VSAN&amp;</w:t>
      </w:r>
      <w:r>
        <w:rPr>
          <w:spacing w:val="-5"/>
          <w:sz w:val="24"/>
        </w:rPr>
        <w:t>NSX</w:t>
      </w:r>
    </w:p>
    <w:p>
      <w:pPr>
        <w:sectPr>
          <w:type w:val="nextPage"/>
          <w:pgSz w:w="11906" w:h="16838"/>
          <w:pgMar w:left="1275" w:right="1275" w:header="0" w:top="1600" w:footer="0" w:bottom="280" w:gutter="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1"/>
          <w:numId w:val="3"/>
        </w:numPr>
        <w:tabs>
          <w:tab w:val="left" w:pos="1533" w:leader="none"/>
        </w:tabs>
        <w:spacing w:lineRule="auto" w:line="240" w:before="61" w:after="0"/>
        <w:ind w:left="1533" w:right="0" w:hanging="360"/>
        <w:jc w:val="left"/>
        <w:rPr>
          <w:spacing w:val="-2"/>
          <w:sz w:val="24"/>
        </w:rPr>
      </w:pPr>
      <w:r>
        <w:rPr>
          <w:sz w:val="24"/>
        </w:rPr>
        <w:t>Monitoring</w:t>
      </w:r>
      <w:r>
        <w:rPr>
          <w:spacing w:val="-10"/>
          <w:sz w:val="24"/>
        </w:rPr>
        <w:t>Tools:</w:t>
      </w:r>
      <w:r>
        <w:rPr>
          <w:spacing w:val="-9"/>
          <w:sz w:val="24"/>
        </w:rPr>
        <w:t>VmwareAria</w:t>
      </w:r>
      <w:r>
        <w:rPr>
          <w:spacing w:val="-10"/>
          <w:sz w:val="24"/>
        </w:rPr>
        <w:t>Operation</w:t>
      </w:r>
      <w:r>
        <w:rPr>
          <w:spacing w:val="-9"/>
          <w:sz w:val="24"/>
        </w:rPr>
        <w:t>&amp;</w:t>
      </w:r>
      <w:r>
        <w:rPr>
          <w:spacing w:val="-2"/>
          <w:sz w:val="24"/>
        </w:rPr>
        <w:t>Dynatrace, Citrix XenDesktop</w:t>
      </w:r>
    </w:p>
    <w:p>
      <w:pPr>
        <w:pStyle w:val="ListParagraph"/>
        <w:numPr>
          <w:ilvl w:val="1"/>
          <w:numId w:val="3"/>
        </w:numPr>
        <w:tabs>
          <w:tab w:val="left" w:pos="1533" w:leader="none"/>
        </w:tabs>
        <w:spacing w:lineRule="auto" w:line="240" w:before="74" w:after="0"/>
        <w:ind w:left="1533" w:right="0" w:hanging="360"/>
        <w:jc w:val="left"/>
        <w:rPr>
          <w:sz w:val="24"/>
        </w:rPr>
      </w:pPr>
      <w:r>
        <w:rPr>
          <w:sz w:val="24"/>
        </w:rPr>
        <w:t>Automation:</w:t>
      </w:r>
      <w:r>
        <w:rPr>
          <w:spacing w:val="-7"/>
          <w:sz w:val="24"/>
        </w:rPr>
        <w:t>VMware</w:t>
      </w:r>
      <w:r>
        <w:rPr>
          <w:spacing w:val="-9"/>
          <w:sz w:val="24"/>
        </w:rPr>
        <w:t>Aria</w:t>
      </w:r>
      <w:r>
        <w:rPr>
          <w:spacing w:val="-2"/>
          <w:sz w:val="24"/>
        </w:rPr>
        <w:t>Automation</w:t>
      </w:r>
    </w:p>
    <w:p>
      <w:pPr>
        <w:pStyle w:val="ListParagraph"/>
        <w:numPr>
          <w:ilvl w:val="1"/>
          <w:numId w:val="3"/>
        </w:numPr>
        <w:tabs>
          <w:tab w:val="left" w:pos="1533" w:leader="none"/>
        </w:tabs>
        <w:spacing w:lineRule="auto" w:line="259" w:before="77" w:after="0"/>
        <w:ind w:left="1533" w:right="143" w:hanging="360"/>
        <w:jc w:val="left"/>
        <w:rPr>
          <w:sz w:val="24"/>
        </w:rPr>
      </w:pPr>
      <w:r>
        <w:rPr>
          <w:sz w:val="24"/>
        </w:rPr>
        <w:t>Disaster</w:t>
      </w:r>
      <w:r>
        <w:rPr>
          <w:spacing w:val="36"/>
          <w:sz w:val="24"/>
        </w:rPr>
        <w:t>Recovery:</w:t>
      </w:r>
      <w:r>
        <w:rPr>
          <w:spacing w:val="35"/>
          <w:sz w:val="24"/>
        </w:rPr>
        <w:t>VMware</w:t>
      </w:r>
      <w:r>
        <w:rPr>
          <w:spacing w:val="36"/>
          <w:sz w:val="24"/>
        </w:rPr>
        <w:t>SRM</w:t>
      </w:r>
      <w:r>
        <w:rPr>
          <w:spacing w:val="34"/>
          <w:sz w:val="24"/>
        </w:rPr>
        <w:t>&amp;</w:t>
      </w:r>
      <w:r>
        <w:rPr>
          <w:spacing w:val="35"/>
          <w:sz w:val="24"/>
        </w:rPr>
        <w:t>Stretched</w:t>
      </w:r>
      <w:r>
        <w:rPr>
          <w:spacing w:val="37"/>
          <w:sz w:val="24"/>
        </w:rPr>
        <w:t>Cluster</w:t>
      </w:r>
      <w:r>
        <w:rPr>
          <w:spacing w:val="36"/>
          <w:sz w:val="24"/>
        </w:rPr>
        <w:t>(TraditionalandvSAN</w:t>
      </w:r>
      <w:r>
        <w:rPr>
          <w:spacing w:val="-2"/>
          <w:sz w:val="24"/>
        </w:rPr>
        <w:t>Storage)</w:t>
      </w:r>
    </w:p>
    <w:p>
      <w:pPr>
        <w:pStyle w:val="ListParagraph"/>
        <w:numPr>
          <w:ilvl w:val="1"/>
          <w:numId w:val="3"/>
        </w:numPr>
        <w:tabs>
          <w:tab w:val="left" w:pos="1533" w:leader="none"/>
        </w:tabs>
        <w:spacing w:lineRule="auto" w:line="240" w:before="51" w:after="0"/>
        <w:ind w:left="1533" w:right="0" w:hanging="360"/>
        <w:jc w:val="left"/>
        <w:rPr>
          <w:sz w:val="24"/>
        </w:rPr>
      </w:pPr>
      <w:r>
        <w:rPr>
          <w:sz w:val="24"/>
        </w:rPr>
        <w:t>Storage:</w:t>
      </w:r>
      <w:r>
        <w:rPr>
          <w:spacing w:val="-9"/>
          <w:sz w:val="24"/>
        </w:rPr>
        <w:t>VMFSDatastores,</w:t>
      </w:r>
      <w:r>
        <w:rPr>
          <w:spacing w:val="-8"/>
          <w:sz w:val="24"/>
        </w:rPr>
        <w:t>vSAN</w:t>
      </w:r>
      <w:r>
        <w:rPr>
          <w:spacing w:val="-6"/>
          <w:sz w:val="24"/>
        </w:rPr>
        <w:t>&amp;</w:t>
      </w:r>
      <w:r>
        <w:rPr>
          <w:spacing w:val="-4"/>
          <w:sz w:val="24"/>
        </w:rPr>
        <w:t>RDM’s</w:t>
      </w:r>
    </w:p>
    <w:p>
      <w:pPr>
        <w:pStyle w:val="ListParagraph"/>
        <w:numPr>
          <w:ilvl w:val="1"/>
          <w:numId w:val="3"/>
        </w:numPr>
        <w:tabs>
          <w:tab w:val="left" w:pos="1533" w:leader="none"/>
        </w:tabs>
        <w:spacing w:lineRule="auto" w:line="240" w:before="74" w:after="0"/>
        <w:ind w:left="1533" w:right="0" w:hanging="360"/>
        <w:jc w:val="left"/>
        <w:rPr>
          <w:sz w:val="24"/>
        </w:rPr>
      </w:pPr>
      <w:r>
        <w:rPr>
          <w:sz w:val="24"/>
        </w:rPr>
        <w:t>Scripting</w:t>
      </w:r>
      <w:r>
        <w:rPr>
          <w:spacing w:val="-8"/>
          <w:sz w:val="24"/>
        </w:rPr>
        <w:t>Language:</w:t>
      </w:r>
      <w:r>
        <w:rPr>
          <w:spacing w:val="-2"/>
          <w:sz w:val="24"/>
        </w:rPr>
        <w:t>PowerShell</w:t>
      </w:r>
    </w:p>
    <w:p>
      <w:pPr>
        <w:pStyle w:val="ListParagraph"/>
        <w:numPr>
          <w:ilvl w:val="1"/>
          <w:numId w:val="3"/>
        </w:numPr>
        <w:tabs>
          <w:tab w:val="left" w:pos="1533" w:leader="none"/>
        </w:tabs>
        <w:spacing w:lineRule="auto" w:line="240" w:before="77" w:after="0"/>
        <w:ind w:left="1533" w:right="0" w:hanging="360"/>
        <w:jc w:val="left"/>
        <w:rPr>
          <w:sz w:val="24"/>
        </w:rPr>
      </w:pPr>
      <w:r>
        <w:rPr>
          <w:sz w:val="24"/>
        </w:rPr>
        <w:t>Cloud</w:t>
      </w:r>
      <w:r>
        <w:rPr>
          <w:spacing w:val="-8"/>
          <w:sz w:val="24"/>
        </w:rPr>
        <w:t>Technologies:</w:t>
      </w:r>
      <w:r>
        <w:rPr>
          <w:spacing w:val="-10"/>
          <w:sz w:val="24"/>
        </w:rPr>
        <w:t>Private/Hybrid</w:t>
      </w:r>
      <w:r>
        <w:rPr>
          <w:spacing w:val="-8"/>
          <w:sz w:val="24"/>
        </w:rPr>
        <w:t>Cloud,</w:t>
      </w:r>
      <w:r>
        <w:rPr>
          <w:spacing w:val="-10"/>
          <w:sz w:val="24"/>
        </w:rPr>
        <w:t>AWS</w:t>
      </w:r>
      <w:r>
        <w:rPr>
          <w:spacing w:val="-8"/>
          <w:sz w:val="24"/>
        </w:rPr>
        <w:t>&amp;</w:t>
      </w:r>
      <w:r>
        <w:rPr>
          <w:spacing w:val="-10"/>
          <w:sz w:val="24"/>
        </w:rPr>
        <w:t>VMware</w:t>
      </w:r>
      <w:r>
        <w:rPr>
          <w:spacing w:val="-7"/>
          <w:sz w:val="24"/>
        </w:rPr>
        <w:t>Cloud</w:t>
      </w:r>
      <w:r>
        <w:rPr>
          <w:spacing w:val="-10"/>
          <w:sz w:val="24"/>
        </w:rPr>
        <w:t>on</w:t>
      </w:r>
      <w:r>
        <w:rPr>
          <w:spacing w:val="-5"/>
          <w:sz w:val="24"/>
        </w:rPr>
        <w:t>AWS</w:t>
      </w:r>
    </w:p>
    <w:p>
      <w:pPr>
        <w:pStyle w:val="ListParagraph"/>
        <w:numPr>
          <w:ilvl w:val="1"/>
          <w:numId w:val="3"/>
        </w:numPr>
        <w:tabs>
          <w:tab w:val="left" w:pos="1533" w:leader="none"/>
        </w:tabs>
        <w:spacing w:lineRule="auto" w:line="240" w:before="74" w:after="0"/>
        <w:ind w:left="1533" w:right="0" w:hanging="360"/>
        <w:jc w:val="left"/>
        <w:rPr>
          <w:sz w:val="24"/>
        </w:rPr>
      </w:pPr>
      <w:r>
        <w:rPr>
          <w:sz w:val="24"/>
        </w:rPr>
        <w:t>Migration:</w:t>
      </w:r>
      <w:r>
        <w:rPr>
          <w:spacing w:val="-8"/>
          <w:sz w:val="24"/>
        </w:rPr>
        <w:t>CrossVCMigrationsand</w:t>
      </w:r>
      <w:r>
        <w:rPr>
          <w:spacing w:val="-9"/>
          <w:sz w:val="24"/>
        </w:rPr>
        <w:t>Physical</w:t>
      </w:r>
      <w:r>
        <w:rPr>
          <w:spacing w:val="-10"/>
          <w:sz w:val="24"/>
        </w:rPr>
        <w:t>to</w:t>
      </w:r>
      <w:r>
        <w:rPr>
          <w:spacing w:val="-7"/>
          <w:sz w:val="24"/>
        </w:rPr>
        <w:t>Virtual</w:t>
      </w:r>
      <w:r>
        <w:rPr>
          <w:spacing w:val="-2"/>
          <w:sz w:val="24"/>
        </w:rPr>
        <w:t>Migrations</w:t>
      </w:r>
    </w:p>
    <w:p>
      <w:pPr>
        <w:pStyle w:val="ListParagraph"/>
        <w:numPr>
          <w:ilvl w:val="1"/>
          <w:numId w:val="3"/>
        </w:numPr>
        <w:tabs>
          <w:tab w:val="left" w:pos="1533" w:leader="none"/>
        </w:tabs>
        <w:spacing w:lineRule="auto" w:line="240" w:before="77" w:after="0"/>
        <w:ind w:left="1533" w:right="0" w:hanging="360"/>
        <w:jc w:val="left"/>
        <w:rPr>
          <w:sz w:val="24"/>
        </w:rPr>
      </w:pPr>
      <w:r>
        <w:rPr>
          <w:sz w:val="24"/>
        </w:rPr>
        <w:t>Hardware:</w:t>
      </w:r>
      <w:r>
        <w:rPr>
          <w:spacing w:val="-3"/>
          <w:sz w:val="24"/>
        </w:rPr>
        <w:t>HPEOneView</w:t>
      </w:r>
      <w:r>
        <w:rPr>
          <w:spacing w:val="-5"/>
          <w:sz w:val="24"/>
        </w:rPr>
        <w:t>andDell</w:t>
      </w:r>
      <w:r>
        <w:rPr>
          <w:spacing w:val="-3"/>
          <w:sz w:val="24"/>
        </w:rPr>
        <w:t>OME,ILO</w:t>
      </w:r>
      <w:r>
        <w:rPr>
          <w:spacing w:val="-5"/>
          <w:sz w:val="24"/>
        </w:rPr>
        <w:t>&amp;</w:t>
      </w:r>
      <w:r>
        <w:rPr>
          <w:spacing w:val="-2"/>
          <w:sz w:val="24"/>
        </w:rPr>
        <w:t>IDRAC</w:t>
      </w:r>
    </w:p>
    <w:p>
      <w:pPr>
        <w:pStyle w:val="ListParagraph"/>
        <w:numPr>
          <w:ilvl w:val="1"/>
          <w:numId w:val="3"/>
        </w:numPr>
        <w:tabs>
          <w:tab w:val="left" w:pos="1533" w:leader="none"/>
        </w:tabs>
        <w:spacing w:lineRule="auto" w:line="240" w:before="74" w:after="0"/>
        <w:ind w:left="1533" w:right="0" w:hanging="360"/>
        <w:jc w:val="left"/>
        <w:rPr>
          <w:sz w:val="24"/>
        </w:rPr>
      </w:pPr>
      <w:r>
        <w:rPr>
          <w:sz w:val="24"/>
        </w:rPr>
        <w:t>Ticketing</w:t>
      </w:r>
      <w:r>
        <w:rPr>
          <w:spacing w:val="-8"/>
          <w:sz w:val="24"/>
        </w:rPr>
        <w:t>Tools:</w:t>
      </w:r>
      <w:r>
        <w:rPr>
          <w:spacing w:val="-9"/>
          <w:sz w:val="24"/>
        </w:rPr>
        <w:t>SM9</w:t>
      </w:r>
      <w:r>
        <w:rPr>
          <w:spacing w:val="-7"/>
          <w:sz w:val="24"/>
        </w:rPr>
        <w:t>&amp;</w:t>
      </w:r>
      <w:r>
        <w:rPr>
          <w:spacing w:val="-8"/>
          <w:sz w:val="24"/>
        </w:rPr>
        <w:t>Service</w:t>
      </w:r>
      <w:r>
        <w:rPr>
          <w:spacing w:val="-5"/>
          <w:sz w:val="24"/>
        </w:rPr>
        <w:t>Now</w:t>
      </w:r>
    </w:p>
    <w:p>
      <w:pPr>
        <w:pStyle w:val="ListParagraph"/>
        <w:numPr>
          <w:ilvl w:val="1"/>
          <w:numId w:val="3"/>
        </w:numPr>
        <w:tabs>
          <w:tab w:val="left" w:pos="1533" w:leader="none"/>
        </w:tabs>
        <w:spacing w:lineRule="auto" w:line="240" w:before="74" w:after="0"/>
        <w:ind w:left="1533" w:right="0" w:hanging="360"/>
        <w:jc w:val="left"/>
        <w:rPr>
          <w:sz w:val="24"/>
        </w:rPr>
      </w:pPr>
      <w:r>
        <w:rPr>
          <w:sz w:val="24"/>
        </w:rPr>
        <w:t>Certifications:</w:t>
      </w:r>
      <w:r>
        <w:rPr>
          <w:spacing w:val="-9"/>
          <w:sz w:val="24"/>
        </w:rPr>
        <w:t>VMware,</w:t>
      </w:r>
      <w:r>
        <w:rPr>
          <w:spacing w:val="-8"/>
          <w:sz w:val="24"/>
        </w:rPr>
        <w:t>Azure&amp;</w:t>
      </w:r>
      <w:r>
        <w:rPr>
          <w:spacing w:val="-5"/>
          <w:sz w:val="24"/>
        </w:rPr>
        <w:t>AWS</w:t>
      </w:r>
    </w:p>
    <w:p>
      <w:pPr>
        <w:pStyle w:val="TextBody"/>
        <w:spacing w:before="0" w:after="0"/>
        <w:ind w:left="1435" w:right="0" w:hanging="0"/>
        <w:rPr/>
      </w:pPr>
      <w:r>
        <w:rPr/>
      </w:r>
    </w:p>
    <w:p>
      <w:pPr>
        <w:pStyle w:val="TextBody"/>
        <w:spacing w:before="200" w:after="0"/>
        <w:ind w:left="1435" w:right="0" w:hanging="0"/>
        <w:rPr/>
      </w:pPr>
      <w:r>
        <w:rPr/>
      </w:r>
    </w:p>
    <w:p>
      <w:pPr>
        <w:pStyle w:val="Heading1"/>
        <w:ind w:left="189" w:right="0" w:hanging="360"/>
        <w:rPr/>
      </w:pPr>
      <w:r>
        <w:rPr/>
        <w:t>PROFESSIONAL</w:t>
      </w:r>
      <w:r>
        <w:rPr>
          <w:spacing w:val="-2"/>
        </w:rPr>
        <w:t>CERTIFICATIONS</w:t>
      </w:r>
    </w:p>
    <w:p>
      <w:pPr>
        <w:pStyle w:val="TextBody"/>
        <w:spacing w:before="101" w:after="0"/>
        <w:ind w:left="1435" w:right="0" w:hanging="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0"/>
          <w:numId w:val="2"/>
        </w:numPr>
        <w:tabs>
          <w:tab w:val="left" w:pos="798" w:leader="none"/>
        </w:tabs>
        <w:spacing w:lineRule="auto" w:line="240" w:before="0" w:after="0"/>
        <w:ind w:left="798" w:right="0" w:hanging="359"/>
        <w:jc w:val="left"/>
        <w:rPr>
          <w:sz w:val="24"/>
        </w:rPr>
      </w:pPr>
      <w:r>
        <w:rPr>
          <w:sz w:val="24"/>
        </w:rPr>
        <w:t>VMware</w:t>
      </w:r>
      <w:r>
        <w:rPr>
          <w:spacing w:val="-10"/>
          <w:sz w:val="24"/>
        </w:rPr>
        <w:t>CertifiedProfessional</w:t>
      </w:r>
      <w:r>
        <w:rPr>
          <w:spacing w:val="-11"/>
          <w:sz w:val="24"/>
        </w:rPr>
        <w:t>DataCentre</w:t>
      </w:r>
      <w:r>
        <w:rPr>
          <w:spacing w:val="-12"/>
          <w:sz w:val="24"/>
        </w:rPr>
        <w:t>Virtualization</w:t>
      </w:r>
      <w:r>
        <w:rPr>
          <w:spacing w:val="-11"/>
          <w:sz w:val="24"/>
        </w:rPr>
        <w:t>2021</w:t>
      </w:r>
      <w:r>
        <w:rPr>
          <w:spacing w:val="-9"/>
          <w:sz w:val="24"/>
        </w:rPr>
        <w:t>(VCP-</w:t>
      </w:r>
      <w:r>
        <w:rPr>
          <w:spacing w:val="-4"/>
          <w:sz w:val="24"/>
        </w:rPr>
        <w:t>DCV)</w:t>
      </w:r>
    </w:p>
    <w:p>
      <w:pPr>
        <w:pStyle w:val="ListParagraph"/>
        <w:numPr>
          <w:ilvl w:val="0"/>
          <w:numId w:val="2"/>
        </w:numPr>
        <w:tabs>
          <w:tab w:val="left" w:pos="798" w:leader="none"/>
        </w:tabs>
        <w:spacing w:lineRule="auto" w:line="240" w:before="77" w:after="0"/>
        <w:ind w:left="798" w:right="0" w:hanging="359"/>
        <w:jc w:val="left"/>
        <w:rPr>
          <w:sz w:val="24"/>
        </w:rPr>
      </w:pPr>
      <w:r>
        <w:rPr>
          <w:sz w:val="24"/>
        </w:rPr>
        <w:t>Microsoft</w:t>
      </w:r>
      <w:r>
        <w:rPr>
          <w:spacing w:val="-11"/>
          <w:sz w:val="24"/>
        </w:rPr>
        <w:t>Certified:</w:t>
      </w:r>
      <w:r>
        <w:rPr>
          <w:spacing w:val="-10"/>
          <w:sz w:val="24"/>
        </w:rPr>
        <w:t>Azure</w:t>
      </w:r>
      <w:r>
        <w:rPr>
          <w:spacing w:val="-2"/>
          <w:sz w:val="24"/>
        </w:rPr>
        <w:t>Fundamentals</w:t>
      </w:r>
    </w:p>
    <w:p>
      <w:pPr>
        <w:pStyle w:val="ListParagraph"/>
        <w:numPr>
          <w:ilvl w:val="0"/>
          <w:numId w:val="2"/>
        </w:numPr>
        <w:tabs>
          <w:tab w:val="left" w:pos="798" w:leader="none"/>
        </w:tabs>
        <w:spacing w:lineRule="auto" w:line="240" w:before="74" w:after="0"/>
        <w:ind w:left="798" w:right="0" w:hanging="359"/>
        <w:jc w:val="left"/>
        <w:rPr>
          <w:sz w:val="24"/>
        </w:rPr>
      </w:pPr>
      <w:r>
        <w:rPr>
          <w:sz w:val="24"/>
        </w:rPr>
        <w:t>Data</w:t>
      </w:r>
      <w:r>
        <w:rPr>
          <w:spacing w:val="-8"/>
          <w:sz w:val="24"/>
        </w:rPr>
        <w:t>CenterVirtualization</w:t>
      </w:r>
      <w:r>
        <w:rPr>
          <w:spacing w:val="-6"/>
          <w:sz w:val="24"/>
        </w:rPr>
        <w:t>&amp;</w:t>
      </w:r>
      <w:r>
        <w:rPr>
          <w:spacing w:val="-8"/>
          <w:sz w:val="24"/>
        </w:rPr>
        <w:t>Network</w:t>
      </w:r>
      <w:r>
        <w:rPr>
          <w:spacing w:val="-2"/>
          <w:sz w:val="24"/>
        </w:rPr>
        <w:t>Virtualization</w:t>
      </w:r>
    </w:p>
    <w:p>
      <w:pPr>
        <w:pStyle w:val="ListParagraph"/>
        <w:numPr>
          <w:ilvl w:val="0"/>
          <w:numId w:val="2"/>
        </w:numPr>
        <w:tabs>
          <w:tab w:val="left" w:pos="798" w:leader="none"/>
        </w:tabs>
        <w:spacing w:lineRule="auto" w:line="240" w:before="76" w:after="0"/>
        <w:ind w:left="798" w:right="0" w:hanging="359"/>
        <w:jc w:val="left"/>
        <w:rPr>
          <w:sz w:val="24"/>
        </w:rPr>
      </w:pPr>
      <w:r>
        <w:rPr>
          <w:sz w:val="24"/>
        </w:rPr>
        <w:t>Double</w:t>
      </w:r>
      <w:r>
        <w:rPr>
          <w:spacing w:val="-8"/>
          <w:sz w:val="24"/>
        </w:rPr>
        <w:t>VCP-Data</w:t>
      </w:r>
      <w:r>
        <w:rPr>
          <w:spacing w:val="-10"/>
          <w:sz w:val="24"/>
        </w:rPr>
        <w:t>Center</w:t>
      </w:r>
      <w:r>
        <w:rPr>
          <w:spacing w:val="-9"/>
          <w:sz w:val="24"/>
        </w:rPr>
        <w:t>Virtualization</w:t>
      </w:r>
      <w:r>
        <w:rPr>
          <w:spacing w:val="-8"/>
          <w:sz w:val="24"/>
        </w:rPr>
        <w:t>and</w:t>
      </w:r>
      <w:r>
        <w:rPr>
          <w:spacing w:val="-9"/>
          <w:sz w:val="24"/>
        </w:rPr>
        <w:t>Network</w:t>
      </w:r>
      <w:r>
        <w:rPr>
          <w:spacing w:val="-2"/>
          <w:sz w:val="24"/>
        </w:rPr>
        <w:t>Virtualization</w:t>
      </w:r>
    </w:p>
    <w:p>
      <w:pPr>
        <w:pStyle w:val="ListParagraph"/>
        <w:numPr>
          <w:ilvl w:val="0"/>
          <w:numId w:val="2"/>
        </w:numPr>
        <w:tabs>
          <w:tab w:val="left" w:pos="798" w:leader="none"/>
        </w:tabs>
        <w:spacing w:lineRule="auto" w:line="240" w:before="77" w:after="0"/>
        <w:ind w:left="798" w:right="0" w:hanging="359"/>
        <w:jc w:val="left"/>
        <w:rPr>
          <w:sz w:val="24"/>
        </w:rPr>
      </w:pPr>
      <w:r>
        <w:rPr>
          <w:sz w:val="24"/>
        </w:rPr>
        <w:t>AWS</w:t>
      </w:r>
      <w:r>
        <w:rPr>
          <w:spacing w:val="-9"/>
          <w:sz w:val="24"/>
        </w:rPr>
        <w:t>C</w:t>
      </w:r>
      <w:r>
        <w:rPr>
          <w:sz w:val="22"/>
        </w:rPr>
        <w:t>ertified</w:t>
      </w:r>
      <w:r>
        <w:rPr>
          <w:spacing w:val="-8"/>
          <w:sz w:val="24"/>
        </w:rPr>
        <w:t>Cloud</w:t>
      </w:r>
      <w:r>
        <w:rPr>
          <w:spacing w:val="-2"/>
          <w:sz w:val="24"/>
        </w:rPr>
        <w:t>Practitioner</w:t>
      </w:r>
    </w:p>
    <w:p>
      <w:pPr>
        <w:pStyle w:val="TextBody"/>
        <w:spacing w:before="86" w:after="0"/>
        <w:ind w:left="1435" w:right="0" w:hanging="0"/>
        <w:rPr/>
      </w:pPr>
      <w:r>
        <w:rPr/>
      </w:r>
    </w:p>
    <w:p>
      <w:pPr>
        <w:pStyle w:val="Heading3"/>
        <w:ind w:left="165" w:right="0" w:hanging="0"/>
        <w:rPr/>
      </w:pPr>
      <w:r>
        <w:rPr/>
        <w:t>Professional</w:t>
      </w:r>
      <w:r>
        <w:rPr>
          <w:spacing w:val="-2"/>
        </w:rPr>
        <w:t>Experience:</w:t>
      </w:r>
    </w:p>
    <w:p>
      <w:pPr>
        <w:pStyle w:val="TextBody"/>
        <w:spacing w:before="48" w:after="0"/>
        <w:ind w:left="1435" w:right="0" w:hanging="0"/>
        <w:rPr>
          <w:b/>
          <w:b/>
        </w:rPr>
      </w:pPr>
      <w:r>
        <w:rPr>
          <w:b/>
        </w:rPr>
      </w:r>
    </w:p>
    <w:p>
      <w:pPr>
        <w:pStyle w:val="TextBody"/>
        <w:spacing w:before="0" w:after="0"/>
        <w:ind w:left="165" w:right="0" w:hanging="0"/>
        <w:rPr/>
      </w:pPr>
      <w:r>
        <w:rPr/>
        <w:t>DXC</w:t>
      </w:r>
      <w:r>
        <w:rPr>
          <w:spacing w:val="-8"/>
        </w:rPr>
        <w:t>Technology</w:t>
      </w:r>
      <w:r>
        <w:rPr>
          <w:spacing w:val="-5"/>
        </w:rPr>
        <w:t>-</w:t>
      </w:r>
      <w:r>
        <w:rPr>
          <w:spacing w:val="-6"/>
        </w:rPr>
        <w:t>FromJul</w:t>
      </w:r>
      <w:r>
        <w:rPr>
          <w:spacing w:val="-7"/>
        </w:rPr>
        <w:t>2020to</w:t>
      </w:r>
      <w:r>
        <w:rPr>
          <w:spacing w:val="-8"/>
        </w:rPr>
        <w:t>Mar</w:t>
      </w:r>
      <w:r>
        <w:rPr>
          <w:spacing w:val="-4"/>
        </w:rPr>
        <w:t>2025</w:t>
      </w:r>
    </w:p>
    <w:p>
      <w:pPr>
        <w:pStyle w:val="Heading3"/>
        <w:numPr>
          <w:ilvl w:val="1"/>
          <w:numId w:val="2"/>
        </w:numPr>
        <w:tabs>
          <w:tab w:val="left" w:pos="1434" w:leader="none"/>
        </w:tabs>
        <w:spacing w:lineRule="auto" w:line="240" w:before="77" w:after="0"/>
        <w:ind w:left="1434" w:right="0" w:hanging="359"/>
        <w:jc w:val="left"/>
        <w:rPr/>
      </w:pPr>
      <w:r>
        <w:rPr/>
        <w:t>Associate</w:t>
      </w:r>
      <w:r>
        <w:rPr>
          <w:spacing w:val="-13"/>
        </w:rPr>
        <w:t>ProfessionalSoftware</w:t>
      </w:r>
      <w:r>
        <w:rPr>
          <w:spacing w:val="-2"/>
        </w:rPr>
        <w:t>Engineer</w:t>
      </w:r>
    </w:p>
    <w:p>
      <w:pPr>
        <w:pStyle w:val="TextBody"/>
        <w:spacing w:before="24" w:after="0"/>
        <w:ind w:left="1017" w:right="0" w:hanging="0"/>
        <w:rPr/>
      </w:pPr>
      <w:r>
        <w:rPr/>
        <w:t>Jul</w:t>
      </w:r>
      <w:r>
        <w:rPr>
          <w:spacing w:val="-5"/>
        </w:rPr>
        <w:t>2020</w:t>
      </w:r>
      <w:r>
        <w:rPr>
          <w:spacing w:val="-1"/>
        </w:rPr>
        <w:t>- Oct</w:t>
      </w:r>
      <w:r>
        <w:rPr>
          <w:spacing w:val="-4"/>
        </w:rPr>
        <w:t>2022</w:t>
      </w:r>
    </w:p>
    <w:p>
      <w:pPr>
        <w:pStyle w:val="TextBody"/>
        <w:spacing w:before="78" w:after="0"/>
        <w:ind w:left="1435" w:right="0" w:hanging="0"/>
        <w:rPr/>
      </w:pPr>
      <w:r>
        <w:rPr/>
      </w:r>
    </w:p>
    <w:p>
      <w:pPr>
        <w:pStyle w:val="Heading3"/>
        <w:numPr>
          <w:ilvl w:val="1"/>
          <w:numId w:val="2"/>
        </w:numPr>
        <w:tabs>
          <w:tab w:val="left" w:pos="1434" w:leader="none"/>
        </w:tabs>
        <w:spacing w:lineRule="auto" w:line="240" w:before="0" w:after="0"/>
        <w:ind w:left="1434" w:right="0" w:hanging="359"/>
        <w:jc w:val="left"/>
        <w:rPr/>
      </w:pPr>
      <w:r>
        <w:rPr/>
        <w:t>Professional</w:t>
      </w:r>
      <w:r>
        <w:rPr>
          <w:spacing w:val="-6"/>
        </w:rPr>
        <w:t>1</w:t>
      </w:r>
      <w:r>
        <w:rPr>
          <w:spacing w:val="-8"/>
        </w:rPr>
        <w:t>Emerging</w:t>
      </w:r>
      <w:r>
        <w:rPr>
          <w:spacing w:val="-2"/>
        </w:rPr>
        <w:t>Practices</w:t>
      </w:r>
    </w:p>
    <w:p>
      <w:pPr>
        <w:pStyle w:val="TextBody"/>
        <w:spacing w:before="24" w:after="0"/>
        <w:ind w:left="1031" w:right="0" w:hanging="0"/>
        <w:rPr/>
      </w:pPr>
      <w:r>
        <w:rPr/>
        <w:t>Oct</w:t>
      </w:r>
      <w:r>
        <w:rPr>
          <w:spacing w:val="-4"/>
        </w:rPr>
        <w:t>2022</w:t>
      </w:r>
      <w:r>
        <w:rPr>
          <w:spacing w:val="-1"/>
        </w:rPr>
        <w:t>-</w:t>
      </w:r>
      <w:r>
        <w:rPr>
          <w:spacing w:val="-2"/>
        </w:rPr>
        <w:t>Nov</w:t>
      </w:r>
      <w:r>
        <w:rPr>
          <w:spacing w:val="-4"/>
        </w:rPr>
        <w:t>2023</w:t>
      </w:r>
    </w:p>
    <w:p>
      <w:pPr>
        <w:pStyle w:val="TextBody"/>
        <w:spacing w:before="79" w:after="0"/>
        <w:ind w:left="1435" w:right="0" w:hanging="0"/>
        <w:rPr/>
      </w:pPr>
      <w:r>
        <w:rPr/>
      </w:r>
    </w:p>
    <w:p>
      <w:pPr>
        <w:pStyle w:val="Heading3"/>
        <w:numPr>
          <w:ilvl w:val="1"/>
          <w:numId w:val="2"/>
        </w:numPr>
        <w:tabs>
          <w:tab w:val="left" w:pos="1434" w:leader="none"/>
        </w:tabs>
        <w:spacing w:lineRule="auto" w:line="240" w:before="0" w:after="0"/>
        <w:ind w:left="1434" w:right="0" w:hanging="359"/>
        <w:jc w:val="left"/>
        <w:rPr/>
      </w:pPr>
      <w:r>
        <w:rPr/>
        <w:t>Analyst</w:t>
      </w:r>
      <w:r>
        <w:rPr>
          <w:spacing w:val="-2"/>
        </w:rPr>
        <w:t>1</w:t>
      </w:r>
      <w:r>
        <w:rPr>
          <w:spacing w:val="-4"/>
        </w:rPr>
        <w:t>Cloud</w:t>
      </w:r>
      <w:r>
        <w:rPr>
          <w:spacing w:val="-2"/>
        </w:rPr>
        <w:t>Engineering</w:t>
      </w:r>
    </w:p>
    <w:p>
      <w:pPr>
        <w:pStyle w:val="TextBody"/>
        <w:spacing w:before="24" w:after="0"/>
        <w:ind w:left="1086" w:right="0" w:hanging="0"/>
        <w:rPr/>
      </w:pPr>
      <w:r>
        <w:rPr/>
        <w:t>Nov</w:t>
      </w:r>
      <w:r>
        <w:rPr>
          <w:spacing w:val="-6"/>
        </w:rPr>
        <w:t>2023 -Mar</w:t>
      </w:r>
      <w:r>
        <w:rPr>
          <w:spacing w:val="-4"/>
        </w:rPr>
        <w:t>2025</w:t>
      </w:r>
    </w:p>
    <w:p>
      <w:pPr>
        <w:pStyle w:val="TextBody"/>
        <w:spacing w:before="47" w:after="0"/>
        <w:ind w:left="1435" w:right="0" w:hanging="0"/>
        <w:rPr/>
      </w:pPr>
      <w:r>
        <w:rPr/>
      </w:r>
    </w:p>
    <w:p>
      <w:pPr>
        <w:pStyle w:val="TextBody"/>
        <w:spacing w:before="1" w:after="0"/>
        <w:ind w:left="122" w:right="0" w:hanging="0"/>
        <w:rPr/>
      </w:pPr>
      <w:r>
        <w:rPr/>
        <w:t>Infosys</w:t>
      </w:r>
      <w:r>
        <w:rPr>
          <w:spacing w:val="-7"/>
        </w:rPr>
        <w:t>Limited</w:t>
      </w:r>
      <w:r>
        <w:rPr>
          <w:spacing w:val="-3"/>
        </w:rPr>
        <w:t>-</w:t>
      </w:r>
      <w:r>
        <w:rPr>
          <w:spacing w:val="-6"/>
        </w:rPr>
        <w:t>From</w:t>
      </w:r>
      <w:r>
        <w:rPr>
          <w:spacing w:val="-5"/>
        </w:rPr>
        <w:t>March</w:t>
      </w:r>
      <w:r>
        <w:rPr>
          <w:spacing w:val="-6"/>
        </w:rPr>
        <w:t>2025</w:t>
      </w:r>
      <w:r>
        <w:rPr>
          <w:spacing w:val="-5"/>
        </w:rPr>
        <w:t>to</w:t>
      </w:r>
      <w:r>
        <w:rPr>
          <w:spacing w:val="-2"/>
        </w:rPr>
        <w:t>Present</w:t>
      </w:r>
    </w:p>
    <w:p>
      <w:pPr>
        <w:pStyle w:val="TextBody"/>
        <w:spacing w:before="62" w:after="0"/>
        <w:ind w:left="1435" w:right="0" w:hanging="0"/>
        <w:rPr/>
      </w:pPr>
      <w:r>
        <w:rPr/>
      </w:r>
    </w:p>
    <w:p>
      <w:pPr>
        <w:pStyle w:val="Heading3"/>
        <w:numPr>
          <w:ilvl w:val="1"/>
          <w:numId w:val="2"/>
        </w:numPr>
        <w:tabs>
          <w:tab w:val="left" w:pos="359" w:leader="none"/>
        </w:tabs>
        <w:spacing w:lineRule="auto" w:line="240" w:before="0" w:after="0"/>
        <w:ind w:left="359" w:right="4770" w:hanging="359"/>
        <w:jc w:val="center"/>
        <w:rPr/>
      </w:pPr>
      <w:r>
        <w:rPr/>
        <w:t>Associate</w:t>
      </w:r>
      <w:r>
        <w:rPr>
          <w:spacing w:val="-2"/>
        </w:rPr>
        <w:t>Consultant</w:t>
      </w:r>
    </w:p>
    <w:p>
      <w:pPr>
        <w:sectPr>
          <w:type w:val="nextPage"/>
          <w:pgSz w:w="11906" w:h="16838"/>
          <w:pgMar w:left="1275" w:right="1275" w:header="0" w:top="94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24" w:after="0"/>
        <w:ind w:left="1435" w:right="4793" w:hanging="0"/>
        <w:jc w:val="center"/>
        <w:rPr/>
      </w:pPr>
      <w:r>
        <w:rPr/>
        <w:t>Mar</w:t>
      </w:r>
      <w:r>
        <w:rPr>
          <w:spacing w:val="-1"/>
        </w:rPr>
        <w:t>2025</w:t>
      </w:r>
      <w:r>
        <w:rPr>
          <w:spacing w:val="-2"/>
        </w:rPr>
        <w:t>-Present</w:t>
      </w:r>
    </w:p>
    <w:p>
      <w:pPr>
        <w:pStyle w:val="Heading2"/>
        <w:ind w:left="813" w:right="0" w:hanging="360"/>
        <w:rPr/>
      </w:pPr>
      <w:r>
        <w:rPr>
          <w:spacing w:val="-2"/>
        </w:rPr>
        <w:t>VMwareAdministrator:</w:t>
      </w:r>
    </w:p>
    <w:p>
      <w:pPr>
        <w:pStyle w:val="TextBody"/>
        <w:spacing w:before="72" w:after="0"/>
        <w:ind w:left="0" w:right="0" w:hanging="0"/>
        <w:rPr>
          <w:b/>
          <w:b/>
          <w:sz w:val="25"/>
        </w:rPr>
      </w:pPr>
      <w:r>
        <w:rPr>
          <w:b/>
          <w:sz w:val="25"/>
        </w:rPr>
      </w:r>
    </w:p>
    <w:p>
      <w:pPr>
        <w:pStyle w:val="ListParagraph"/>
        <w:numPr>
          <w:ilvl w:val="1"/>
          <w:numId w:val="2"/>
        </w:numPr>
        <w:tabs>
          <w:tab w:val="left" w:pos="1435" w:leader="none"/>
        </w:tabs>
        <w:spacing w:lineRule="auto" w:line="259" w:before="0" w:after="0"/>
        <w:ind w:left="1435" w:right="138" w:hanging="360"/>
        <w:jc w:val="left"/>
        <w:rPr>
          <w:sz w:val="24"/>
        </w:rPr>
      </w:pPr>
      <w:r>
        <w:rPr>
          <w:spacing w:val="-2"/>
          <w:sz w:val="24"/>
        </w:rPr>
        <w:t>Managingday-to-dayactivity of thecloudenvironment, supportingdevelopment</w:t>
      </w:r>
      <w:r>
        <w:rPr>
          <w:sz w:val="24"/>
        </w:rPr>
        <w:t>teams with their requirements.</w:t>
      </w:r>
    </w:p>
    <w:p>
      <w:pPr>
        <w:pStyle w:val="ListParagraph"/>
        <w:numPr>
          <w:ilvl w:val="1"/>
          <w:numId w:val="2"/>
        </w:numPr>
        <w:tabs>
          <w:tab w:val="left" w:pos="1435" w:leader="none"/>
        </w:tabs>
        <w:spacing w:lineRule="auto" w:line="259" w:before="51" w:after="0"/>
        <w:ind w:left="1435" w:right="139" w:hanging="360"/>
        <w:jc w:val="left"/>
        <w:rPr>
          <w:sz w:val="24"/>
        </w:rPr>
      </w:pPr>
      <w:r>
        <w:rPr>
          <w:sz w:val="24"/>
        </w:rPr>
        <w:t>ITIL</w:t>
      </w:r>
      <w:r>
        <w:rPr>
          <w:spacing w:val="33"/>
          <w:sz w:val="24"/>
        </w:rPr>
        <w:t>processes</w:t>
      </w:r>
      <w:r>
        <w:rPr>
          <w:spacing w:val="34"/>
          <w:sz w:val="24"/>
        </w:rPr>
        <w:t>such</w:t>
      </w:r>
      <w:r>
        <w:rPr>
          <w:spacing w:val="35"/>
          <w:sz w:val="24"/>
        </w:rPr>
        <w:t>as</w:t>
      </w:r>
      <w:r>
        <w:rPr>
          <w:spacing w:val="26"/>
          <w:sz w:val="24"/>
        </w:rPr>
        <w:t>Incident</w:t>
      </w:r>
      <w:r>
        <w:rPr>
          <w:spacing w:val="33"/>
          <w:sz w:val="24"/>
        </w:rPr>
        <w:t>Management,</w:t>
      </w:r>
      <w:r>
        <w:rPr>
          <w:spacing w:val="34"/>
          <w:sz w:val="24"/>
        </w:rPr>
        <w:t>ProblemManagement,Change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1"/>
          <w:numId w:val="2"/>
        </w:numPr>
        <w:tabs>
          <w:tab w:val="left" w:pos="1435" w:leader="none"/>
        </w:tabs>
        <w:spacing w:lineRule="auto" w:line="259" w:before="51" w:after="0"/>
        <w:ind w:left="1435" w:right="140" w:hanging="360"/>
        <w:jc w:val="left"/>
        <w:rPr>
          <w:sz w:val="24"/>
        </w:rPr>
      </w:pPr>
      <w:r>
        <w:rPr>
          <w:sz w:val="24"/>
        </w:rPr>
        <w:t>Taking</w:t>
      </w:r>
      <w:r>
        <w:rPr>
          <w:spacing w:val="40"/>
          <w:sz w:val="24"/>
        </w:rPr>
        <w:t>ownershipofServiceRequest(SR)andproactivelydealingwithuser</w:t>
      </w:r>
      <w:r>
        <w:rPr>
          <w:spacing w:val="-2"/>
          <w:sz w:val="24"/>
        </w:rPr>
        <w:t>issues.</w:t>
      </w:r>
    </w:p>
    <w:p>
      <w:pPr>
        <w:pStyle w:val="ListParagraph"/>
        <w:numPr>
          <w:ilvl w:val="1"/>
          <w:numId w:val="2"/>
        </w:numPr>
        <w:tabs>
          <w:tab w:val="left" w:pos="1435" w:leader="none"/>
        </w:tabs>
        <w:spacing w:lineRule="auto" w:line="259" w:before="51" w:after="0"/>
        <w:ind w:left="1435" w:right="140" w:hanging="360"/>
        <w:jc w:val="left"/>
        <w:rPr>
          <w:sz w:val="24"/>
        </w:rPr>
      </w:pPr>
      <w:r>
        <w:rPr>
          <w:sz w:val="24"/>
        </w:rPr>
        <w:t>Working on incidents, change requests, alerts and SRS that are created without missing any SLA.</w:t>
      </w:r>
    </w:p>
    <w:p>
      <w:pPr>
        <w:pStyle w:val="ListParagraph"/>
        <w:numPr>
          <w:ilvl w:val="1"/>
          <w:numId w:val="2"/>
        </w:numPr>
        <w:tabs>
          <w:tab w:val="left" w:pos="1434" w:leader="none"/>
        </w:tabs>
        <w:spacing w:lineRule="auto" w:line="240" w:before="52" w:after="0"/>
        <w:ind w:left="1434" w:right="0" w:hanging="359"/>
        <w:jc w:val="left"/>
        <w:rPr>
          <w:sz w:val="24"/>
        </w:rPr>
      </w:pPr>
      <w:r>
        <w:rPr>
          <w:sz w:val="24"/>
        </w:rPr>
        <w:t>Responding</w:t>
      </w:r>
      <w:r>
        <w:rPr>
          <w:spacing w:val="-7"/>
          <w:sz w:val="24"/>
        </w:rPr>
        <w:t>promptly</w:t>
      </w:r>
      <w:r>
        <w:rPr>
          <w:spacing w:val="-6"/>
          <w:sz w:val="24"/>
        </w:rPr>
        <w:t>toissuesreportedbyclients</w:t>
      </w:r>
      <w:r>
        <w:rPr>
          <w:spacing w:val="-8"/>
          <w:sz w:val="24"/>
        </w:rPr>
        <w:t>andresolving</w:t>
      </w:r>
      <w:r>
        <w:rPr>
          <w:spacing w:val="-6"/>
          <w:sz w:val="24"/>
        </w:rPr>
        <w:t>the</w:t>
      </w:r>
      <w:r>
        <w:rPr>
          <w:spacing w:val="-2"/>
          <w:sz w:val="24"/>
        </w:rPr>
        <w:t>issues.</w:t>
      </w:r>
    </w:p>
    <w:p>
      <w:pPr>
        <w:pStyle w:val="ListParagraph"/>
        <w:numPr>
          <w:ilvl w:val="1"/>
          <w:numId w:val="2"/>
        </w:numPr>
        <w:tabs>
          <w:tab w:val="left" w:pos="1435" w:leader="none"/>
        </w:tabs>
        <w:spacing w:lineRule="auto" w:line="259" w:before="76" w:after="0"/>
        <w:ind w:left="1435" w:right="141" w:hanging="360"/>
        <w:jc w:val="left"/>
        <w:rPr>
          <w:sz w:val="24"/>
        </w:rPr>
      </w:pPr>
      <w:r>
        <w:rPr>
          <w:sz w:val="24"/>
        </w:rPr>
        <w:t>Actively participating P1 and P2 incidents and provided technical assistance to end users on various application running windows platform.</w:t>
      </w:r>
    </w:p>
    <w:p>
      <w:pPr>
        <w:pStyle w:val="ListParagraph"/>
        <w:numPr>
          <w:ilvl w:val="1"/>
          <w:numId w:val="2"/>
        </w:numPr>
        <w:tabs>
          <w:tab w:val="left" w:pos="1434" w:leader="none"/>
        </w:tabs>
        <w:spacing w:lineRule="auto" w:line="240" w:before="52" w:after="0"/>
        <w:ind w:left="1434" w:right="0" w:hanging="359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-8"/>
          <w:sz w:val="24"/>
        </w:rPr>
        <w:t>in</w:t>
      </w:r>
      <w:r>
        <w:rPr>
          <w:spacing w:val="-6"/>
          <w:sz w:val="24"/>
        </w:rPr>
        <w:t>vCentre</w:t>
      </w:r>
      <w:r>
        <w:rPr>
          <w:spacing w:val="-5"/>
          <w:sz w:val="24"/>
        </w:rPr>
        <w:t>andVMware</w:t>
      </w:r>
      <w:r>
        <w:rPr>
          <w:spacing w:val="-6"/>
          <w:sz w:val="24"/>
        </w:rPr>
        <w:t>ESXi</w:t>
      </w:r>
      <w:r>
        <w:rPr>
          <w:spacing w:val="-5"/>
          <w:sz w:val="24"/>
        </w:rPr>
        <w:t>host,</w:t>
      </w:r>
      <w:r>
        <w:rPr>
          <w:spacing w:val="-7"/>
          <w:sz w:val="24"/>
        </w:rPr>
        <w:t>VMware</w:t>
      </w:r>
      <w:r>
        <w:rPr>
          <w:spacing w:val="-5"/>
          <w:sz w:val="24"/>
        </w:rPr>
        <w:t>tool</w:t>
      </w:r>
      <w:r>
        <w:rPr>
          <w:spacing w:val="-2"/>
          <w:sz w:val="24"/>
        </w:rPr>
        <w:t>upgrade.</w:t>
      </w:r>
    </w:p>
    <w:p>
      <w:pPr>
        <w:pStyle w:val="ListParagraph"/>
        <w:numPr>
          <w:ilvl w:val="1"/>
          <w:numId w:val="2"/>
        </w:numPr>
        <w:tabs>
          <w:tab w:val="left" w:pos="1435" w:leader="none"/>
        </w:tabs>
        <w:spacing w:lineRule="auto" w:line="259" w:before="74" w:after="0"/>
        <w:ind w:left="1435" w:right="142" w:hanging="360"/>
        <w:jc w:val="both"/>
        <w:rPr>
          <w:sz w:val="24"/>
        </w:rPr>
      </w:pPr>
      <w:r>
        <w:rPr>
          <w:sz w:val="24"/>
        </w:rPr>
        <w:t>Experience in VMware ESXi, in vSphere 6.x and 7.x environments with vCenter management, Backup, Snapshot, Affinity rules, DRS rules, HA, vMotion and Storage vMotion.</w:t>
      </w:r>
    </w:p>
    <w:p>
      <w:pPr>
        <w:pStyle w:val="ListParagraph"/>
        <w:numPr>
          <w:ilvl w:val="1"/>
          <w:numId w:val="2"/>
        </w:numPr>
        <w:tabs>
          <w:tab w:val="left" w:pos="1434" w:leader="none"/>
        </w:tabs>
        <w:spacing w:lineRule="auto" w:line="240" w:before="52" w:after="0"/>
        <w:ind w:left="1434" w:right="0" w:hanging="359"/>
        <w:jc w:val="both"/>
        <w:rPr>
          <w:sz w:val="24"/>
        </w:rPr>
      </w:pPr>
      <w:r>
        <w:rPr>
          <w:sz w:val="24"/>
        </w:rPr>
        <w:t>Performed</w:t>
      </w:r>
      <w:r>
        <w:rPr>
          <w:spacing w:val="-10"/>
          <w:sz w:val="24"/>
        </w:rPr>
        <w:t>DisasterRecovery</w:t>
      </w:r>
      <w:r>
        <w:rPr>
          <w:spacing w:val="-9"/>
          <w:sz w:val="24"/>
        </w:rPr>
        <w:t>activitiesin</w:t>
      </w:r>
      <w:r>
        <w:rPr>
          <w:spacing w:val="-10"/>
          <w:sz w:val="24"/>
        </w:rPr>
        <w:t>a</w:t>
      </w:r>
      <w:r>
        <w:rPr>
          <w:spacing w:val="-9"/>
          <w:sz w:val="24"/>
        </w:rPr>
        <w:t>stretched</w:t>
      </w:r>
      <w:r>
        <w:rPr>
          <w:spacing w:val="-10"/>
          <w:sz w:val="24"/>
        </w:rPr>
        <w:t>cluster</w:t>
      </w:r>
      <w:r>
        <w:rPr>
          <w:spacing w:val="-8"/>
          <w:sz w:val="24"/>
        </w:rPr>
        <w:t>and</w:t>
      </w:r>
      <w:r>
        <w:rPr>
          <w:spacing w:val="-5"/>
          <w:sz w:val="24"/>
        </w:rPr>
        <w:t>SRM</w:t>
      </w:r>
    </w:p>
    <w:p>
      <w:pPr>
        <w:pStyle w:val="ListParagraph"/>
        <w:numPr>
          <w:ilvl w:val="1"/>
          <w:numId w:val="2"/>
        </w:numPr>
        <w:tabs>
          <w:tab w:val="left" w:pos="1435" w:leader="none"/>
        </w:tabs>
        <w:spacing w:lineRule="auto" w:line="254" w:before="76" w:after="0"/>
        <w:ind w:left="1435" w:right="142" w:hanging="360"/>
        <w:jc w:val="left"/>
        <w:rPr>
          <w:sz w:val="24"/>
        </w:rPr>
      </w:pPr>
      <w:r>
        <w:rPr>
          <w:sz w:val="24"/>
        </w:rPr>
        <w:t>Creating a new datastore and datastore cluster in a vCenter,performed storage migration in 3par &amp; Nimble Datastore</w:t>
      </w:r>
    </w:p>
    <w:p>
      <w:pPr>
        <w:pStyle w:val="ListParagraph"/>
        <w:numPr>
          <w:ilvl w:val="1"/>
          <w:numId w:val="2"/>
        </w:numPr>
        <w:tabs>
          <w:tab w:val="left" w:pos="1434" w:leader="none"/>
        </w:tabs>
        <w:spacing w:lineRule="auto" w:line="240" w:before="57" w:after="0"/>
        <w:ind w:left="1434" w:right="0" w:hanging="359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-11"/>
          <w:sz w:val="24"/>
        </w:rPr>
        <w:t>in</w:t>
      </w:r>
      <w:r>
        <w:rPr>
          <w:spacing w:val="-7"/>
          <w:sz w:val="24"/>
        </w:rPr>
        <w:t>patchingESXi</w:t>
      </w:r>
      <w:r>
        <w:rPr>
          <w:spacing w:val="-5"/>
          <w:sz w:val="24"/>
        </w:rPr>
        <w:t>hosts</w:t>
      </w:r>
      <w:r>
        <w:rPr>
          <w:spacing w:val="-7"/>
          <w:sz w:val="24"/>
        </w:rPr>
        <w:t>through</w:t>
      </w:r>
      <w:r>
        <w:rPr>
          <w:spacing w:val="-2"/>
          <w:sz w:val="24"/>
        </w:rPr>
        <w:t>Baseline.</w:t>
      </w:r>
    </w:p>
    <w:p>
      <w:pPr>
        <w:pStyle w:val="ListParagraph"/>
        <w:numPr>
          <w:ilvl w:val="1"/>
          <w:numId w:val="2"/>
        </w:numPr>
        <w:tabs>
          <w:tab w:val="left" w:pos="1434" w:leader="none"/>
        </w:tabs>
        <w:spacing w:lineRule="auto" w:line="240" w:before="75" w:after="0"/>
        <w:ind w:left="1434" w:right="0" w:hanging="359"/>
        <w:jc w:val="left"/>
        <w:rPr>
          <w:sz w:val="24"/>
        </w:rPr>
      </w:pPr>
      <w:r>
        <w:rPr>
          <w:sz w:val="24"/>
        </w:rPr>
        <w:t>Adding</w:t>
      </w:r>
      <w:r>
        <w:rPr>
          <w:spacing w:val="-3"/>
          <w:sz w:val="24"/>
        </w:rPr>
        <w:t>Ram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CPU,Disk</w:t>
      </w:r>
      <w:r>
        <w:rPr>
          <w:spacing w:val="-3"/>
          <w:sz w:val="24"/>
        </w:rPr>
        <w:t>to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>virtual</w:t>
      </w:r>
      <w:r>
        <w:rPr>
          <w:spacing w:val="-2"/>
          <w:sz w:val="24"/>
        </w:rPr>
        <w:t>machines</w:t>
      </w:r>
    </w:p>
    <w:p>
      <w:pPr>
        <w:pStyle w:val="ListParagraph"/>
        <w:numPr>
          <w:ilvl w:val="1"/>
          <w:numId w:val="2"/>
        </w:numPr>
        <w:tabs>
          <w:tab w:val="left" w:pos="1434" w:leader="none"/>
        </w:tabs>
        <w:spacing w:lineRule="auto" w:line="240" w:before="76" w:after="0"/>
        <w:ind w:left="1434" w:right="0" w:hanging="359"/>
        <w:jc w:val="left"/>
        <w:rPr>
          <w:sz w:val="24"/>
        </w:rPr>
      </w:pPr>
      <w:r>
        <w:rPr>
          <w:sz w:val="24"/>
        </w:rPr>
        <w:t>Performing</w:t>
      </w:r>
      <w:r>
        <w:rPr>
          <w:spacing w:val="-8"/>
          <w:sz w:val="24"/>
        </w:rPr>
        <w:t>Snapshot,</w:t>
      </w:r>
      <w:r>
        <w:rPr>
          <w:spacing w:val="-6"/>
          <w:sz w:val="24"/>
        </w:rPr>
        <w:t>Clone,Cold</w:t>
      </w:r>
      <w:r>
        <w:rPr>
          <w:spacing w:val="-5"/>
          <w:sz w:val="24"/>
        </w:rPr>
        <w:t>migration,</w:t>
      </w:r>
      <w:r>
        <w:rPr>
          <w:spacing w:val="-6"/>
          <w:sz w:val="24"/>
        </w:rPr>
        <w:t>and</w:t>
      </w:r>
      <w:r>
        <w:rPr>
          <w:spacing w:val="-7"/>
          <w:sz w:val="24"/>
        </w:rPr>
        <w:t>Hot</w:t>
      </w:r>
      <w:r>
        <w:rPr>
          <w:spacing w:val="-2"/>
          <w:sz w:val="24"/>
        </w:rPr>
        <w:t>Migration.</w:t>
      </w:r>
    </w:p>
    <w:p>
      <w:pPr>
        <w:pStyle w:val="ListParagraph"/>
        <w:numPr>
          <w:ilvl w:val="1"/>
          <w:numId w:val="2"/>
        </w:numPr>
        <w:tabs>
          <w:tab w:val="left" w:pos="1435" w:leader="none"/>
        </w:tabs>
        <w:spacing w:lineRule="auto" w:line="259" w:before="75" w:after="0"/>
        <w:ind w:left="1435" w:right="142" w:hanging="360"/>
        <w:jc w:val="left"/>
        <w:rPr>
          <w:sz w:val="24"/>
        </w:rPr>
      </w:pPr>
      <w:r>
        <w:rPr>
          <w:sz w:val="24"/>
        </w:rPr>
        <w:t>Working with all the HPE, VMware vendors along with internal technical teams to break-fix the issues.</w:t>
      </w:r>
    </w:p>
    <w:p>
      <w:pPr>
        <w:pStyle w:val="ListParagraph"/>
        <w:numPr>
          <w:ilvl w:val="1"/>
          <w:numId w:val="2"/>
        </w:numPr>
        <w:tabs>
          <w:tab w:val="left" w:pos="1434" w:leader="none"/>
        </w:tabs>
        <w:spacing w:lineRule="auto" w:line="240" w:before="51" w:after="0"/>
        <w:ind w:left="1434" w:right="0" w:hanging="359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8"/>
          <w:sz w:val="24"/>
        </w:rPr>
        <w:t>on</w:t>
      </w:r>
      <w:r>
        <w:rPr>
          <w:spacing w:val="-7"/>
          <w:sz w:val="24"/>
        </w:rPr>
        <w:t>VRA(8.4),</w:t>
      </w:r>
      <w:r>
        <w:rPr>
          <w:spacing w:val="-6"/>
          <w:sz w:val="24"/>
        </w:rPr>
        <w:t>vROPs</w:t>
      </w:r>
      <w:r>
        <w:rPr>
          <w:spacing w:val="-2"/>
          <w:sz w:val="24"/>
        </w:rPr>
        <w:t>(8.3).</w:t>
      </w:r>
    </w:p>
    <w:p>
      <w:pPr>
        <w:pStyle w:val="ListParagraph"/>
        <w:numPr>
          <w:ilvl w:val="1"/>
          <w:numId w:val="2"/>
        </w:numPr>
        <w:tabs>
          <w:tab w:val="left" w:pos="1435" w:leader="none"/>
        </w:tabs>
        <w:spacing w:lineRule="auto" w:line="259" w:before="74" w:after="0"/>
        <w:ind w:left="1435" w:right="142" w:hanging="360"/>
        <w:jc w:val="left"/>
        <w:rPr>
          <w:sz w:val="24"/>
        </w:rPr>
      </w:pPr>
      <w:r>
        <w:rPr>
          <w:sz w:val="24"/>
        </w:rPr>
        <w:t>Managing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>Monitoring</w:t>
      </w:r>
      <w:r>
        <w:rPr>
          <w:spacing w:val="-2"/>
          <w:sz w:val="24"/>
        </w:rPr>
        <w:t>ticketingsystem</w:t>
      </w:r>
      <w:r>
        <w:rPr>
          <w:spacing w:val="-1"/>
          <w:sz w:val="24"/>
        </w:rPr>
        <w:t>ServiceNow</w:t>
      </w:r>
      <w:r>
        <w:rPr>
          <w:spacing w:val="-3"/>
          <w:sz w:val="24"/>
        </w:rPr>
        <w:t>and</w:t>
      </w:r>
      <w:r>
        <w:rPr>
          <w:spacing w:val="-1"/>
          <w:sz w:val="24"/>
        </w:rPr>
        <w:t>SM9for</w:t>
      </w:r>
      <w:r>
        <w:rPr>
          <w:spacing w:val="-3"/>
          <w:sz w:val="24"/>
        </w:rPr>
        <w:t>6</w:t>
      </w:r>
      <w:r>
        <w:rPr>
          <w:spacing w:val="-1"/>
          <w:sz w:val="24"/>
        </w:rPr>
        <w:t>clients</w:t>
      </w:r>
      <w:r>
        <w:rPr>
          <w:spacing w:val="-2"/>
          <w:sz w:val="24"/>
        </w:rPr>
        <w:t>as per ITIL process.</w:t>
      </w:r>
    </w:p>
    <w:p>
      <w:pPr>
        <w:pStyle w:val="ListParagraph"/>
        <w:numPr>
          <w:ilvl w:val="1"/>
          <w:numId w:val="2"/>
        </w:numPr>
        <w:tabs>
          <w:tab w:val="left" w:pos="1434" w:leader="none"/>
        </w:tabs>
        <w:spacing w:lineRule="auto" w:line="240" w:before="54" w:after="0"/>
        <w:ind w:left="1434" w:right="0" w:hanging="359"/>
        <w:jc w:val="left"/>
        <w:rPr>
          <w:sz w:val="24"/>
        </w:rPr>
      </w:pPr>
      <w:r>
        <w:rPr>
          <w:sz w:val="24"/>
        </w:rPr>
        <w:t>Co-ordinating</w:t>
      </w:r>
      <w:r>
        <w:rPr>
          <w:spacing w:val="-6"/>
          <w:sz w:val="24"/>
        </w:rPr>
        <w:t>with</w:t>
      </w:r>
      <w:r>
        <w:rPr>
          <w:spacing w:val="-5"/>
          <w:sz w:val="24"/>
        </w:rPr>
        <w:t>the</w:t>
      </w:r>
      <w:r>
        <w:rPr>
          <w:spacing w:val="-7"/>
          <w:sz w:val="24"/>
        </w:rPr>
        <w:t>vendor</w:t>
      </w:r>
      <w:r>
        <w:rPr>
          <w:spacing w:val="-5"/>
          <w:sz w:val="24"/>
        </w:rPr>
        <w:t>for</w:t>
      </w:r>
      <w:r>
        <w:rPr>
          <w:spacing w:val="-6"/>
          <w:sz w:val="24"/>
        </w:rPr>
        <w:t>replacement</w:t>
      </w:r>
      <w:r>
        <w:rPr>
          <w:spacing w:val="-7"/>
          <w:sz w:val="24"/>
        </w:rPr>
        <w:t>of</w:t>
      </w:r>
      <w:r>
        <w:rPr>
          <w:spacing w:val="-6"/>
          <w:sz w:val="24"/>
        </w:rPr>
        <w:t>the</w:t>
      </w:r>
      <w:r>
        <w:rPr>
          <w:spacing w:val="-5"/>
          <w:sz w:val="24"/>
        </w:rPr>
        <w:t>fault</w:t>
      </w:r>
      <w:r>
        <w:rPr>
          <w:spacing w:val="-2"/>
          <w:sz w:val="24"/>
        </w:rPr>
        <w:t>part.</w:t>
      </w:r>
    </w:p>
    <w:p>
      <w:pPr>
        <w:pStyle w:val="ListParagraph"/>
        <w:numPr>
          <w:ilvl w:val="1"/>
          <w:numId w:val="2"/>
        </w:numPr>
        <w:tabs>
          <w:tab w:val="left" w:pos="1434" w:leader="none"/>
        </w:tabs>
        <w:spacing w:lineRule="auto" w:line="240" w:before="74" w:after="0"/>
        <w:ind w:left="1434" w:right="0" w:hanging="359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9"/>
          <w:sz w:val="24"/>
        </w:rPr>
        <w:t>mostof</w:t>
      </w:r>
      <w:r>
        <w:rPr>
          <w:spacing w:val="-7"/>
          <w:sz w:val="24"/>
        </w:rPr>
        <w:t>the</w:t>
      </w:r>
      <w:r>
        <w:rPr>
          <w:spacing w:val="-10"/>
          <w:sz w:val="24"/>
        </w:rPr>
        <w:t>VMware</w:t>
      </w:r>
      <w:r>
        <w:rPr>
          <w:spacing w:val="-7"/>
          <w:sz w:val="24"/>
        </w:rPr>
        <w:t>Vulnerability</w:t>
      </w:r>
      <w:r>
        <w:rPr>
          <w:spacing w:val="-2"/>
          <w:sz w:val="24"/>
        </w:rPr>
        <w:t>Patching.</w:t>
      </w:r>
    </w:p>
    <w:p>
      <w:pPr>
        <w:pStyle w:val="ListParagraph"/>
        <w:numPr>
          <w:ilvl w:val="1"/>
          <w:numId w:val="2"/>
        </w:numPr>
        <w:tabs>
          <w:tab w:val="left" w:pos="1434" w:leader="none"/>
        </w:tabs>
        <w:spacing w:lineRule="auto" w:line="240" w:before="74" w:after="0"/>
        <w:ind w:left="1434" w:right="0" w:hanging="359"/>
        <w:jc w:val="left"/>
        <w:rPr>
          <w:sz w:val="24"/>
        </w:rPr>
      </w:pPr>
      <w:r>
        <w:rPr>
          <w:sz w:val="24"/>
        </w:rPr>
        <w:t>Much</w:t>
      </w:r>
      <w:r>
        <w:rPr>
          <w:spacing w:val="-8"/>
          <w:sz w:val="24"/>
        </w:rPr>
        <w:t>appreciated</w:t>
      </w:r>
      <w:r>
        <w:rPr>
          <w:spacing w:val="-9"/>
          <w:sz w:val="24"/>
        </w:rPr>
        <w:t>experience</w:t>
      </w:r>
      <w:r>
        <w:rPr>
          <w:spacing w:val="-7"/>
          <w:sz w:val="24"/>
        </w:rPr>
        <w:t>inhandling</w:t>
      </w:r>
      <w:r>
        <w:rPr>
          <w:spacing w:val="-8"/>
          <w:sz w:val="24"/>
        </w:rPr>
        <w:t>multiple</w:t>
      </w:r>
      <w:r>
        <w:rPr>
          <w:spacing w:val="-2"/>
          <w:sz w:val="24"/>
        </w:rPr>
        <w:t>projects.</w:t>
      </w:r>
    </w:p>
    <w:p>
      <w:pPr>
        <w:pStyle w:val="ListParagraph"/>
        <w:numPr>
          <w:ilvl w:val="1"/>
          <w:numId w:val="2"/>
        </w:numPr>
        <w:tabs>
          <w:tab w:val="left" w:pos="1435" w:leader="none"/>
        </w:tabs>
        <w:spacing w:lineRule="auto" w:line="259" w:before="77" w:after="0"/>
        <w:ind w:left="1435" w:right="139" w:hanging="360"/>
        <w:jc w:val="left"/>
        <w:rPr>
          <w:sz w:val="24"/>
        </w:rPr>
      </w:pPr>
      <w:r>
        <w:rPr>
          <w:sz w:val="24"/>
        </w:rPr>
        <w:t>Preparing</w:t>
      </w:r>
      <w:r>
        <w:rPr>
          <w:spacing w:val="-14"/>
          <w:sz w:val="24"/>
        </w:rPr>
        <w:t>theSOP</w:t>
      </w:r>
      <w:r>
        <w:rPr>
          <w:spacing w:val="-13"/>
          <w:sz w:val="24"/>
        </w:rPr>
        <w:t>and</w:t>
      </w:r>
      <w:r>
        <w:rPr>
          <w:spacing w:val="-14"/>
          <w:sz w:val="24"/>
        </w:rPr>
        <w:t>documents</w:t>
      </w:r>
      <w:r>
        <w:rPr>
          <w:spacing w:val="-13"/>
          <w:sz w:val="24"/>
        </w:rPr>
        <w:t>of</w:t>
      </w:r>
      <w:r>
        <w:rPr>
          <w:spacing w:val="-14"/>
          <w:sz w:val="24"/>
        </w:rPr>
        <w:t>process</w:t>
      </w:r>
      <w:r>
        <w:rPr>
          <w:spacing w:val="-13"/>
          <w:sz w:val="24"/>
        </w:rPr>
        <w:t>and</w:t>
      </w:r>
      <w:r>
        <w:rPr>
          <w:spacing w:val="-14"/>
          <w:sz w:val="24"/>
        </w:rPr>
        <w:t>procedureof</w:t>
      </w:r>
      <w:r>
        <w:rPr>
          <w:spacing w:val="-13"/>
          <w:sz w:val="24"/>
        </w:rPr>
        <w:t>alldaily</w:t>
      </w:r>
      <w:r>
        <w:rPr>
          <w:spacing w:val="-14"/>
          <w:sz w:val="24"/>
        </w:rPr>
        <w:t>activities, changes, and upgrades.</w:t>
      </w:r>
    </w:p>
    <w:p>
      <w:pPr>
        <w:pStyle w:val="ListParagraph"/>
        <w:numPr>
          <w:ilvl w:val="1"/>
          <w:numId w:val="2"/>
        </w:numPr>
        <w:tabs>
          <w:tab w:val="left" w:pos="1435" w:leader="none"/>
        </w:tabs>
        <w:spacing w:lineRule="auto" w:line="259" w:before="52" w:after="0"/>
        <w:ind w:left="1435" w:right="142" w:hanging="360"/>
        <w:jc w:val="left"/>
        <w:rPr>
          <w:sz w:val="24"/>
        </w:rPr>
      </w:pPr>
      <w:r>
        <w:rPr>
          <w:sz w:val="24"/>
        </w:rPr>
        <w:t>Given</w:t>
      </w:r>
      <w:r>
        <w:rPr>
          <w:spacing w:val="37"/>
          <w:sz w:val="24"/>
        </w:rPr>
        <w:t>KT</w:t>
      </w:r>
      <w:r>
        <w:rPr>
          <w:spacing w:val="34"/>
          <w:sz w:val="24"/>
        </w:rPr>
        <w:t>to</w:t>
      </w:r>
      <w:r>
        <w:rPr>
          <w:spacing w:val="36"/>
          <w:sz w:val="24"/>
        </w:rPr>
        <w:t>the</w:t>
      </w:r>
      <w:r>
        <w:rPr>
          <w:spacing w:val="34"/>
          <w:sz w:val="24"/>
        </w:rPr>
        <w:t>new</w:t>
      </w:r>
      <w:r>
        <w:rPr>
          <w:spacing w:val="35"/>
          <w:sz w:val="24"/>
        </w:rPr>
        <w:t>hires</w:t>
      </w:r>
      <w:r>
        <w:rPr>
          <w:spacing w:val="36"/>
          <w:sz w:val="24"/>
        </w:rPr>
        <w:t>in</w:t>
      </w:r>
      <w:r>
        <w:rPr>
          <w:spacing w:val="37"/>
          <w:sz w:val="24"/>
        </w:rPr>
        <w:t>the</w:t>
      </w:r>
      <w:r>
        <w:rPr>
          <w:spacing w:val="36"/>
          <w:sz w:val="24"/>
        </w:rPr>
        <w:t>team</w:t>
      </w:r>
      <w:r>
        <w:rPr>
          <w:spacing w:val="34"/>
          <w:sz w:val="24"/>
        </w:rPr>
        <w:t>and</w:t>
      </w:r>
      <w:r>
        <w:rPr>
          <w:spacing w:val="37"/>
          <w:sz w:val="24"/>
        </w:rPr>
        <w:t>training</w:t>
      </w:r>
      <w:r>
        <w:rPr>
          <w:spacing w:val="33"/>
          <w:sz w:val="24"/>
        </w:rPr>
        <w:t>them</w:t>
      </w:r>
      <w:r>
        <w:rPr>
          <w:spacing w:val="37"/>
          <w:sz w:val="24"/>
        </w:rPr>
        <w:t>through</w:t>
      </w:r>
      <w:r>
        <w:rPr>
          <w:spacing w:val="34"/>
          <w:sz w:val="24"/>
        </w:rPr>
        <w:t>thework environment and applications to handle diverse situations.</w:t>
      </w:r>
    </w:p>
    <w:p>
      <w:pPr>
        <w:sectPr>
          <w:type w:val="nextPage"/>
          <w:pgSz w:w="11906" w:h="16838"/>
          <w:pgMar w:left="1275" w:right="1275" w:header="0" w:top="130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2"/>
        </w:numPr>
        <w:tabs>
          <w:tab w:val="left" w:pos="1434" w:leader="none"/>
        </w:tabs>
        <w:spacing w:lineRule="auto" w:line="240" w:before="53" w:after="0"/>
        <w:ind w:left="1434" w:right="0" w:hanging="359"/>
        <w:jc w:val="left"/>
        <w:rPr>
          <w:sz w:val="24"/>
        </w:rPr>
      </w:pPr>
      <w:r>
        <w:rPr>
          <w:sz w:val="24"/>
        </w:rPr>
        <w:t>Successfully</w:t>
      </w:r>
      <w:r>
        <w:rPr>
          <w:spacing w:val="-7"/>
          <w:sz w:val="24"/>
        </w:rPr>
        <w:t>completed</w:t>
      </w:r>
      <w:r>
        <w:rPr>
          <w:spacing w:val="-5"/>
          <w:sz w:val="24"/>
        </w:rPr>
        <w:t>Auditof</w:t>
      </w:r>
      <w:r>
        <w:rPr>
          <w:spacing w:val="-3"/>
          <w:sz w:val="24"/>
        </w:rPr>
        <w:t>one</w:t>
      </w:r>
      <w:r>
        <w:rPr>
          <w:spacing w:val="-5"/>
          <w:sz w:val="24"/>
        </w:rPr>
        <w:t>of</w:t>
      </w:r>
      <w:r>
        <w:rPr>
          <w:spacing w:val="-2"/>
          <w:sz w:val="24"/>
        </w:rPr>
        <w:t>theprojects.</w:t>
      </w:r>
    </w:p>
    <w:p>
      <w:pPr>
        <w:pStyle w:val="Heading2"/>
        <w:spacing w:before="37" w:after="0"/>
        <w:rPr/>
      </w:pPr>
      <w:r>
        <w:rPr>
          <w:spacing w:val="-2"/>
        </w:rPr>
        <w:t>SystemAdministrator:</w:t>
      </w:r>
    </w:p>
    <w:p>
      <w:pPr>
        <w:pStyle w:val="TextBody"/>
        <w:spacing w:before="52" w:after="0"/>
        <w:ind w:left="1435" w:right="0" w:hanging="0"/>
        <w:rPr>
          <w:b/>
          <w:b/>
          <w:sz w:val="25"/>
        </w:rPr>
      </w:pPr>
      <w:r>
        <w:rPr>
          <w:b/>
          <w:sz w:val="25"/>
        </w:rPr>
      </w:r>
    </w:p>
    <w:p>
      <w:pPr>
        <w:pStyle w:val="ListParagraph"/>
        <w:numPr>
          <w:ilvl w:val="1"/>
          <w:numId w:val="2"/>
        </w:numPr>
        <w:tabs>
          <w:tab w:val="left" w:pos="1435" w:leader="none"/>
        </w:tabs>
        <w:spacing w:lineRule="auto" w:line="254" w:before="0" w:after="0"/>
        <w:ind w:left="1435" w:right="143" w:hanging="360"/>
        <w:jc w:val="left"/>
        <w:rPr>
          <w:sz w:val="24"/>
        </w:rPr>
      </w:pPr>
      <w:r>
        <w:rPr>
          <w:sz w:val="24"/>
        </w:rPr>
        <w:t>Administered</w:t>
      </w:r>
      <w:r>
        <w:rPr>
          <w:spacing w:val="40"/>
          <w:sz w:val="24"/>
        </w:rPr>
        <w:t>a</w:t>
      </w:r>
      <w:r>
        <w:rPr>
          <w:spacing w:val="39"/>
          <w:sz w:val="24"/>
        </w:rPr>
        <w:t>mixed</w:t>
      </w:r>
      <w:r>
        <w:rPr>
          <w:spacing w:val="40"/>
          <w:sz w:val="24"/>
        </w:rPr>
        <w:t>environment</w:t>
      </w:r>
      <w:r>
        <w:rPr>
          <w:spacing w:val="39"/>
          <w:sz w:val="24"/>
        </w:rPr>
        <w:t>of</w:t>
      </w:r>
      <w:r>
        <w:rPr>
          <w:spacing w:val="40"/>
          <w:sz w:val="24"/>
        </w:rPr>
        <w:t>Windows</w:t>
      </w:r>
      <w:r>
        <w:rPr>
          <w:spacing w:val="38"/>
          <w:sz w:val="24"/>
        </w:rPr>
        <w:t>and</w:t>
      </w:r>
      <w:r>
        <w:rPr>
          <w:spacing w:val="40"/>
          <w:sz w:val="24"/>
        </w:rPr>
        <w:t>Linuxservers,ensuring uptime and security.</w:t>
      </w:r>
    </w:p>
    <w:p>
      <w:pPr>
        <w:pStyle w:val="ListParagraph"/>
        <w:numPr>
          <w:ilvl w:val="1"/>
          <w:numId w:val="2"/>
        </w:numPr>
        <w:tabs>
          <w:tab w:val="left" w:pos="1434" w:leader="none"/>
        </w:tabs>
        <w:spacing w:lineRule="auto" w:line="240" w:before="57" w:after="0"/>
        <w:ind w:left="1434" w:right="0" w:hanging="359"/>
        <w:jc w:val="left"/>
        <w:rPr>
          <w:sz w:val="24"/>
        </w:rPr>
      </w:pPr>
      <w:r>
        <w:rPr>
          <w:sz w:val="24"/>
        </w:rPr>
        <w:t>Deploy</w:t>
      </w:r>
      <w:r>
        <w:rPr>
          <w:spacing w:val="-5"/>
          <w:sz w:val="24"/>
        </w:rPr>
        <w:t>andManaging</w:t>
      </w:r>
      <w:r>
        <w:rPr>
          <w:spacing w:val="-7"/>
          <w:sz w:val="24"/>
        </w:rPr>
        <w:t>Active</w:t>
      </w:r>
      <w:r>
        <w:rPr>
          <w:spacing w:val="-4"/>
          <w:sz w:val="24"/>
        </w:rPr>
        <w:t>Directory</w:t>
      </w:r>
      <w:r>
        <w:rPr>
          <w:spacing w:val="-7"/>
          <w:sz w:val="24"/>
        </w:rPr>
        <w:t>Domain</w:t>
      </w:r>
      <w:r>
        <w:rPr>
          <w:spacing w:val="-2"/>
          <w:sz w:val="24"/>
        </w:rPr>
        <w:t>services.</w:t>
      </w:r>
    </w:p>
    <w:p>
      <w:pPr>
        <w:pStyle w:val="ListParagraph"/>
        <w:numPr>
          <w:ilvl w:val="1"/>
          <w:numId w:val="2"/>
        </w:numPr>
        <w:tabs>
          <w:tab w:val="left" w:pos="1434" w:leader="none"/>
        </w:tabs>
        <w:spacing w:lineRule="auto" w:line="240" w:before="75" w:after="0"/>
        <w:ind w:left="1434" w:right="0" w:hanging="359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6"/>
          <w:sz w:val="24"/>
        </w:rPr>
        <w:t>on</w:t>
      </w:r>
      <w:r>
        <w:rPr>
          <w:spacing w:val="-7"/>
          <w:sz w:val="24"/>
        </w:rPr>
        <w:t>Domain</w:t>
      </w:r>
      <w:r>
        <w:rPr>
          <w:spacing w:val="-5"/>
          <w:sz w:val="24"/>
        </w:rPr>
        <w:t>Controllers</w:t>
      </w:r>
      <w:r>
        <w:rPr>
          <w:spacing w:val="-6"/>
          <w:sz w:val="24"/>
        </w:rPr>
        <w:t>and</w:t>
      </w:r>
      <w:r>
        <w:rPr>
          <w:spacing w:val="-7"/>
          <w:sz w:val="24"/>
        </w:rPr>
        <w:t>DNS</w:t>
      </w:r>
      <w:r>
        <w:rPr>
          <w:spacing w:val="-2"/>
          <w:sz w:val="24"/>
        </w:rPr>
        <w:t>Servers.</w:t>
      </w:r>
    </w:p>
    <w:p>
      <w:pPr>
        <w:pStyle w:val="ListParagraph"/>
        <w:numPr>
          <w:ilvl w:val="1"/>
          <w:numId w:val="2"/>
        </w:numPr>
        <w:tabs>
          <w:tab w:val="left" w:pos="1435" w:leader="none"/>
        </w:tabs>
        <w:spacing w:lineRule="auto" w:line="259" w:before="38" w:after="0"/>
        <w:ind w:left="1435" w:right="135" w:hanging="360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40"/>
          <w:sz w:val="24"/>
        </w:rPr>
        <w:t>andManagingtheUsers,GroupsandComputerobjectsinActive</w:t>
      </w:r>
      <w:r>
        <w:rPr>
          <w:spacing w:val="-2"/>
          <w:sz w:val="24"/>
        </w:rPr>
        <w:t>Directory.</w:t>
      </w:r>
    </w:p>
    <w:p>
      <w:pPr>
        <w:pStyle w:val="ListParagraph"/>
        <w:numPr>
          <w:ilvl w:val="1"/>
          <w:numId w:val="2"/>
        </w:numPr>
        <w:tabs>
          <w:tab w:val="left" w:pos="1435" w:leader="none"/>
        </w:tabs>
        <w:spacing w:lineRule="auto" w:line="259" w:before="51" w:after="0"/>
        <w:ind w:left="1435" w:right="140" w:hanging="360"/>
        <w:jc w:val="left"/>
        <w:rPr>
          <w:sz w:val="24"/>
        </w:rPr>
      </w:pPr>
      <w:r>
        <w:rPr>
          <w:sz w:val="24"/>
        </w:rPr>
        <w:t>Deploying</w:t>
      </w:r>
      <w:r>
        <w:rPr>
          <w:spacing w:val="40"/>
          <w:sz w:val="24"/>
        </w:rPr>
        <w:t>theDHCPserver,creatingthenewscopeandensuingthehigh</w:t>
      </w:r>
      <w:r>
        <w:rPr>
          <w:spacing w:val="-2"/>
          <w:sz w:val="24"/>
        </w:rPr>
        <w:t>availability</w:t>
      </w:r>
    </w:p>
    <w:p>
      <w:pPr>
        <w:pStyle w:val="ListParagraph"/>
        <w:numPr>
          <w:ilvl w:val="1"/>
          <w:numId w:val="2"/>
        </w:numPr>
        <w:tabs>
          <w:tab w:val="left" w:pos="1434" w:leader="none"/>
        </w:tabs>
        <w:spacing w:lineRule="auto" w:line="240" w:before="51" w:after="0"/>
        <w:ind w:left="1434" w:right="0" w:hanging="359"/>
        <w:jc w:val="left"/>
        <w:rPr>
          <w:sz w:val="24"/>
        </w:rPr>
      </w:pPr>
      <w:r>
        <w:rPr>
          <w:sz w:val="24"/>
        </w:rPr>
        <w:t>Experienced</w:t>
      </w:r>
      <w:r>
        <w:rPr>
          <w:spacing w:val="-5"/>
          <w:sz w:val="24"/>
        </w:rPr>
        <w:t>in</w:t>
      </w:r>
      <w:r>
        <w:rPr>
          <w:spacing w:val="-4"/>
          <w:sz w:val="24"/>
        </w:rPr>
        <w:t>managing</w:t>
      </w:r>
      <w:r>
        <w:rPr>
          <w:spacing w:val="-7"/>
          <w:sz w:val="24"/>
        </w:rPr>
        <w:t>the</w:t>
      </w:r>
      <w:r>
        <w:rPr>
          <w:spacing w:val="-5"/>
          <w:sz w:val="24"/>
        </w:rPr>
        <w:t>Group</w:t>
      </w:r>
      <w:r>
        <w:rPr>
          <w:spacing w:val="-6"/>
          <w:sz w:val="24"/>
        </w:rPr>
        <w:t>Policies</w:t>
      </w:r>
      <w:r>
        <w:rPr>
          <w:spacing w:val="-5"/>
          <w:sz w:val="24"/>
        </w:rPr>
        <w:t>and</w:t>
      </w:r>
      <w:r>
        <w:rPr>
          <w:spacing w:val="-6"/>
          <w:sz w:val="24"/>
        </w:rPr>
        <w:t>Local</w:t>
      </w:r>
      <w:r>
        <w:rPr>
          <w:spacing w:val="-2"/>
          <w:sz w:val="24"/>
        </w:rPr>
        <w:t>Policies.</w:t>
      </w:r>
    </w:p>
    <w:p>
      <w:pPr>
        <w:pStyle w:val="ListParagraph"/>
        <w:numPr>
          <w:ilvl w:val="1"/>
          <w:numId w:val="2"/>
        </w:numPr>
        <w:tabs>
          <w:tab w:val="left" w:pos="1435" w:leader="none"/>
        </w:tabs>
        <w:spacing w:lineRule="auto" w:line="259" w:before="26" w:after="0"/>
        <w:ind w:left="1435" w:right="140" w:hanging="360"/>
        <w:jc w:val="both"/>
        <w:rPr>
          <w:sz w:val="24"/>
        </w:rPr>
      </w:pPr>
      <w:r>
        <w:rPr>
          <w:sz w:val="24"/>
        </w:rPr>
        <w:t>Experienced</w:t>
      </w:r>
      <w:r>
        <w:rPr>
          <w:spacing w:val="-1"/>
          <w:sz w:val="24"/>
        </w:rPr>
        <w:t>inWindow</w:t>
      </w:r>
      <w:r>
        <w:rPr>
          <w:spacing w:val="-3"/>
          <w:sz w:val="24"/>
        </w:rPr>
        <w:t>2012/2016/2019/2022 servers,</w:t>
      </w:r>
      <w:r>
        <w:rPr>
          <w:spacing w:val="-2"/>
          <w:sz w:val="24"/>
        </w:rPr>
        <w:t>performinginstallation, configuration, and maintenance activities.</w:t>
      </w:r>
    </w:p>
    <w:p>
      <w:pPr>
        <w:pStyle w:val="ListParagraph"/>
        <w:numPr>
          <w:ilvl w:val="1"/>
          <w:numId w:val="2"/>
        </w:numPr>
        <w:tabs>
          <w:tab w:val="left" w:pos="1435" w:leader="none"/>
        </w:tabs>
        <w:spacing w:lineRule="auto" w:line="259" w:before="52" w:after="0"/>
        <w:ind w:left="1435" w:right="141" w:hanging="360"/>
        <w:jc w:val="both"/>
        <w:rPr>
          <w:sz w:val="24"/>
        </w:rPr>
      </w:pPr>
      <w:r>
        <w:rPr>
          <w:sz w:val="24"/>
        </w:rPr>
        <w:t>Implemented</w:t>
      </w:r>
      <w:r>
        <w:rPr>
          <w:spacing w:val="-13"/>
          <w:sz w:val="24"/>
        </w:rPr>
        <w:t>a</w:t>
      </w:r>
      <w:r>
        <w:rPr>
          <w:spacing w:val="-12"/>
          <w:sz w:val="24"/>
        </w:rPr>
        <w:t>streamlinedautomation</w:t>
      </w:r>
      <w:r>
        <w:rPr>
          <w:spacing w:val="-13"/>
          <w:sz w:val="24"/>
        </w:rPr>
        <w:t>processforWindowsOSupgrades</w:t>
      </w:r>
      <w:r>
        <w:rPr>
          <w:spacing w:val="-14"/>
          <w:sz w:val="24"/>
        </w:rPr>
        <w:t>using PowerShell, resulting in</w:t>
      </w:r>
      <w:r>
        <w:rPr>
          <w:spacing w:val="-1"/>
          <w:sz w:val="24"/>
        </w:rPr>
        <w:t>a 60%reduction in manual errors and improved overall system stability for over 300 end-users across departments.</w:t>
      </w:r>
    </w:p>
    <w:p>
      <w:pPr>
        <w:pStyle w:val="ListParagraph"/>
        <w:numPr>
          <w:ilvl w:val="1"/>
          <w:numId w:val="2"/>
        </w:numPr>
        <w:tabs>
          <w:tab w:val="left" w:pos="1435" w:leader="none"/>
        </w:tabs>
        <w:spacing w:lineRule="auto" w:line="259" w:before="13" w:after="0"/>
        <w:ind w:left="1435" w:right="140" w:hanging="360"/>
        <w:jc w:val="both"/>
        <w:rPr>
          <w:sz w:val="24"/>
        </w:rPr>
      </w:pPr>
      <w:r>
        <w:rPr>
          <w:sz w:val="24"/>
        </w:rPr>
        <w:t>Creation and deletion of disks, configuring the networks, joining to domain and Active directory services.</w:t>
      </w:r>
    </w:p>
    <w:p>
      <w:pPr>
        <w:pStyle w:val="ListParagraph"/>
        <w:numPr>
          <w:ilvl w:val="1"/>
          <w:numId w:val="2"/>
        </w:numPr>
        <w:tabs>
          <w:tab w:val="left" w:pos="1435" w:leader="none"/>
        </w:tabs>
        <w:spacing w:lineRule="auto" w:line="259" w:before="30" w:after="0"/>
        <w:ind w:left="1435" w:right="140" w:hanging="360"/>
        <w:jc w:val="both"/>
        <w:rPr>
          <w:sz w:val="24"/>
        </w:rPr>
      </w:pPr>
      <w:r>
        <w:rPr>
          <w:sz w:val="24"/>
        </w:rPr>
        <w:t>Automated repetitive tasks using PowerShell scripts, reducing manual</w:t>
      </w:r>
      <w:r>
        <w:rPr>
          <w:spacing w:val="-2"/>
          <w:sz w:val="24"/>
        </w:rPr>
        <w:t>intervention.</w:t>
      </w:r>
    </w:p>
    <w:p>
      <w:pPr>
        <w:pStyle w:val="ListParagraph"/>
        <w:numPr>
          <w:ilvl w:val="1"/>
          <w:numId w:val="2"/>
        </w:numPr>
        <w:tabs>
          <w:tab w:val="left" w:pos="1435" w:leader="none"/>
        </w:tabs>
        <w:spacing w:lineRule="auto" w:line="259" w:before="51" w:after="0"/>
        <w:ind w:left="1435" w:right="140" w:hanging="360"/>
        <w:jc w:val="both"/>
        <w:rPr>
          <w:sz w:val="24"/>
        </w:rPr>
      </w:pPr>
      <w:r>
        <w:rPr>
          <w:sz w:val="24"/>
        </w:rPr>
        <w:t>Experienced in Right – sizing of the VM’s and configuring the OS settings to improve the Server Performance.</w:t>
      </w:r>
    </w:p>
    <w:p>
      <w:pPr>
        <w:pStyle w:val="ListParagraph"/>
        <w:numPr>
          <w:ilvl w:val="1"/>
          <w:numId w:val="2"/>
        </w:numPr>
        <w:tabs>
          <w:tab w:val="left" w:pos="1435" w:leader="none"/>
        </w:tabs>
        <w:spacing w:lineRule="auto" w:line="259" w:before="51" w:after="0"/>
        <w:ind w:left="1435" w:right="142" w:hanging="360"/>
        <w:jc w:val="both"/>
        <w:rPr>
          <w:sz w:val="24"/>
        </w:rPr>
      </w:pPr>
      <w:r>
        <w:rPr>
          <w:sz w:val="24"/>
        </w:rPr>
        <w:t>Expertise in using MFSA and BigFix tools to patch the windows servers in bulk</w:t>
      </w:r>
      <w:r>
        <w:rPr>
          <w:spacing w:val="-2"/>
          <w:sz w:val="24"/>
        </w:rPr>
        <w:t>quantity.</w:t>
      </w:r>
    </w:p>
    <w:p>
      <w:pPr>
        <w:pStyle w:val="ListParagraph"/>
        <w:numPr>
          <w:ilvl w:val="1"/>
          <w:numId w:val="2"/>
        </w:numPr>
        <w:tabs>
          <w:tab w:val="left" w:pos="1435" w:leader="none"/>
        </w:tabs>
        <w:spacing w:lineRule="auto" w:line="259" w:before="52" w:after="0"/>
        <w:ind w:left="1435" w:right="143" w:hanging="360"/>
        <w:jc w:val="both"/>
        <w:rPr>
          <w:sz w:val="24"/>
        </w:rPr>
      </w:pPr>
      <w:r>
        <w:rPr>
          <w:sz w:val="24"/>
        </w:rPr>
        <w:t>Provided technical support</w:t>
      </w:r>
      <w:r>
        <w:rPr>
          <w:spacing w:val="-2"/>
          <w:sz w:val="24"/>
        </w:rPr>
        <w:t>to users</w:t>
      </w:r>
      <w:r>
        <w:rPr>
          <w:spacing w:val="-1"/>
          <w:sz w:val="24"/>
        </w:rPr>
        <w:t>and</w:t>
      </w:r>
      <w:r>
        <w:rPr>
          <w:spacing w:val="-2"/>
          <w:sz w:val="24"/>
        </w:rPr>
        <w:t>resolvedissues related to virtualization and infrastructure.</w:t>
      </w:r>
    </w:p>
    <w:p>
      <w:pPr>
        <w:pStyle w:val="TextBody"/>
        <w:spacing w:before="27" w:after="0"/>
        <w:ind w:left="1435" w:right="0" w:hanging="0"/>
        <w:rPr/>
      </w:pPr>
      <w:r>
        <w:rPr/>
      </w:r>
    </w:p>
    <w:p>
      <w:pPr>
        <w:pStyle w:val="Heading1"/>
        <w:rPr/>
      </w:pPr>
      <w:r>
        <w:rPr/>
        <w:t>WORK</w:t>
      </w:r>
      <w:r>
        <w:rPr>
          <w:spacing w:val="-2"/>
        </w:rPr>
        <w:t>REWARDS/RECOGNITION</w:t>
      </w:r>
    </w:p>
    <w:p>
      <w:pPr>
        <w:pStyle w:val="TextBody"/>
        <w:spacing w:before="48" w:after="0"/>
        <w:ind w:left="1435" w:right="0" w:hanging="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0"/>
          <w:numId w:val="1"/>
        </w:numPr>
        <w:tabs>
          <w:tab w:val="left" w:pos="799" w:leader="none"/>
        </w:tabs>
        <w:spacing w:lineRule="auto" w:line="259" w:before="0" w:after="0"/>
        <w:ind w:left="799" w:right="139" w:hanging="360"/>
        <w:jc w:val="left"/>
        <w:rPr>
          <w:sz w:val="24"/>
        </w:rPr>
      </w:pPr>
      <w:r>
        <w:rPr>
          <w:sz w:val="24"/>
        </w:rPr>
        <w:t>Quarterly</w:t>
      </w:r>
      <w:r>
        <w:rPr>
          <w:spacing w:val="-14"/>
          <w:sz w:val="24"/>
        </w:rPr>
        <w:t>Championfor</w:t>
      </w:r>
      <w:r>
        <w:rPr>
          <w:spacing w:val="-13"/>
          <w:sz w:val="24"/>
        </w:rPr>
        <w:t>Great</w:t>
      </w:r>
      <w:r>
        <w:rPr>
          <w:spacing w:val="-14"/>
          <w:sz w:val="24"/>
        </w:rPr>
        <w:t>contribution</w:t>
      </w:r>
      <w:r>
        <w:rPr>
          <w:spacing w:val="-13"/>
          <w:sz w:val="24"/>
        </w:rPr>
        <w:t>towards</w:t>
      </w:r>
      <w:r>
        <w:rPr>
          <w:spacing w:val="-14"/>
          <w:sz w:val="24"/>
        </w:rPr>
        <w:t>handling</w:t>
      </w:r>
      <w:r>
        <w:rPr>
          <w:spacing w:val="-13"/>
          <w:sz w:val="24"/>
        </w:rPr>
        <w:t>all</w:t>
      </w:r>
      <w:r>
        <w:rPr>
          <w:spacing w:val="-14"/>
          <w:sz w:val="24"/>
        </w:rPr>
        <w:t>incidents,changes,</w:t>
      </w:r>
      <w:r>
        <w:rPr>
          <w:spacing w:val="-13"/>
          <w:sz w:val="24"/>
        </w:rPr>
        <w:t>and day-to-day activities.</w:t>
      </w:r>
    </w:p>
    <w:p>
      <w:pPr>
        <w:pStyle w:val="ListParagraph"/>
        <w:numPr>
          <w:ilvl w:val="0"/>
          <w:numId w:val="1"/>
        </w:numPr>
        <w:tabs>
          <w:tab w:val="left" w:pos="798" w:leader="none"/>
        </w:tabs>
        <w:spacing w:lineRule="auto" w:line="240" w:before="54" w:after="0"/>
        <w:ind w:left="798" w:right="0" w:hanging="359"/>
        <w:jc w:val="left"/>
        <w:rPr>
          <w:sz w:val="24"/>
        </w:rPr>
      </w:pPr>
      <w:r>
        <w:rPr>
          <w:sz w:val="24"/>
        </w:rPr>
        <w:t>Collaborators</w:t>
      </w:r>
      <w:r>
        <w:rPr>
          <w:spacing w:val="-10"/>
          <w:sz w:val="24"/>
        </w:rPr>
        <w:t>Award</w:t>
      </w:r>
      <w:r>
        <w:rPr>
          <w:spacing w:val="-8"/>
          <w:sz w:val="24"/>
        </w:rPr>
        <w:t>for</w:t>
      </w:r>
      <w:r>
        <w:rPr>
          <w:spacing w:val="-10"/>
          <w:sz w:val="24"/>
        </w:rPr>
        <w:t>Best</w:t>
      </w:r>
      <w:r>
        <w:rPr>
          <w:spacing w:val="-2"/>
          <w:sz w:val="24"/>
        </w:rPr>
        <w:t>Teamwork.</w:t>
      </w:r>
    </w:p>
    <w:p>
      <w:pPr>
        <w:pStyle w:val="ListParagraph"/>
        <w:numPr>
          <w:ilvl w:val="0"/>
          <w:numId w:val="1"/>
        </w:numPr>
        <w:tabs>
          <w:tab w:val="left" w:pos="798" w:leader="none"/>
        </w:tabs>
        <w:spacing w:lineRule="auto" w:line="240" w:before="74" w:after="0"/>
        <w:ind w:left="798" w:right="0" w:hanging="359"/>
        <w:jc w:val="left"/>
        <w:rPr>
          <w:sz w:val="24"/>
        </w:rPr>
      </w:pPr>
      <w:r>
        <w:rPr>
          <w:sz w:val="24"/>
        </w:rPr>
        <w:t>Ruby</w:t>
      </w:r>
      <w:r>
        <w:rPr>
          <w:spacing w:val="-2"/>
          <w:sz w:val="24"/>
        </w:rPr>
        <w:t>Award</w:t>
      </w:r>
    </w:p>
    <w:p>
      <w:pPr>
        <w:sectPr>
          <w:type w:val="nextPage"/>
          <w:pgSz w:w="11906" w:h="16838"/>
          <w:pgMar w:left="1275" w:right="1275" w:header="0" w:top="130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left" w:pos="798" w:leader="none"/>
        </w:tabs>
        <w:spacing w:lineRule="auto" w:line="240" w:before="74" w:after="0"/>
        <w:ind w:left="798" w:right="0" w:hanging="359"/>
        <w:jc w:val="left"/>
        <w:rPr>
          <w:sz w:val="24"/>
        </w:rPr>
      </w:pPr>
      <w:r>
        <w:rPr>
          <w:sz w:val="24"/>
        </w:rPr>
        <w:t>Excellence</w:t>
      </w:r>
      <w:r>
        <w:rPr>
          <w:spacing w:val="-9"/>
          <w:sz w:val="24"/>
        </w:rPr>
        <w:t>delivery</w:t>
      </w:r>
      <w:r>
        <w:rPr>
          <w:spacing w:val="-4"/>
          <w:sz w:val="24"/>
        </w:rPr>
        <w:t>Award</w:t>
      </w:r>
    </w:p>
    <w:p>
      <w:pPr>
        <w:pStyle w:val="Heading1"/>
        <w:spacing w:before="23" w:after="0"/>
        <w:ind w:left="127" w:right="0" w:hanging="360"/>
        <w:rPr/>
      </w:pPr>
      <w:r>
        <w:rPr>
          <w:spacing w:val="-2"/>
        </w:rPr>
        <w:t>EDUCATION</w:t>
      </w:r>
    </w:p>
    <w:p>
      <w:pPr>
        <w:pStyle w:val="TextBody"/>
        <w:spacing w:before="39" w:after="0"/>
        <w:ind w:left="1435" w:right="0" w:hanging="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TextBody"/>
        <w:spacing w:lineRule="auto" w:line="254" w:before="0" w:after="0"/>
        <w:ind w:left="146" w:right="1046" w:hanging="10"/>
        <w:rPr/>
      </w:pPr>
      <w:r>
        <w:rPr/>
        <w:t>Bachelor</w:t>
      </w:r>
      <w:r>
        <w:rPr>
          <w:spacing w:val="-9"/>
        </w:rPr>
        <w:t>ofEngineeringinInformationScienceandEngineering</w:t>
      </w:r>
      <w:r>
        <w:rPr>
          <w:spacing w:val="-11"/>
        </w:rPr>
        <w:t>Yenepoya</w:t>
      </w:r>
      <w:r>
        <w:rPr>
          <w:spacing w:val="-9"/>
        </w:rPr>
        <w:t>Institute of Technology, Moodbidri</w:t>
      </w:r>
    </w:p>
    <w:p>
      <w:pPr>
        <w:pStyle w:val="TextBody"/>
        <w:spacing w:before="7" w:after="0"/>
        <w:ind w:left="148" w:right="0" w:hanging="0"/>
        <w:rPr/>
      </w:pPr>
      <w:r>
        <w:rPr/>
        <w:t>2016-</w:t>
      </w:r>
      <w:r>
        <w:rPr>
          <w:spacing w:val="-5"/>
        </w:rPr>
        <w:t>20</w:t>
      </w:r>
    </w:p>
    <w:p>
      <w:pPr>
        <w:pStyle w:val="TextBody"/>
        <w:spacing w:before="26" w:after="0"/>
        <w:ind w:left="122" w:right="0" w:hanging="0"/>
        <w:rPr/>
      </w:pPr>
      <w:r>
        <w:rPr/>
        <w:t>CGPA</w:t>
      </w:r>
      <w:r>
        <w:rPr>
          <w:spacing w:val="-11"/>
        </w:rPr>
        <w:t>-</w:t>
      </w:r>
      <w:r>
        <w:rPr>
          <w:spacing w:val="-2"/>
        </w:rPr>
        <w:t>7.15/10</w:t>
      </w:r>
    </w:p>
    <w:sectPr>
      <w:type w:val="nextPage"/>
      <w:pgSz w:w="11906" w:h="16838"/>
      <w:pgMar w:left="1275" w:right="1275" w:header="0" w:top="98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auto"/>
    <w:pitch w:val="default"/>
  </w:font>
  <w:font w:name="Symbol">
    <w:charset w:val="02"/>
    <w:family w:val="auto"/>
    <w:pitch w:val="default"/>
  </w:font>
  <w:font w:name="Calibri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ind w:left="799" w:hanging="360"/>
      </w:pPr>
      <w:rPr>
        <w:rFonts w:ascii="Arial MT" w:hAnsi="Arial MT" w:cs="Arial MT" w:hint="default"/>
        <w:sz w:val="24"/>
        <w:spacing w:val="0"/>
        <w:i w:val="false"/>
        <w:b w:val="false"/>
        <w:szCs w:val="24"/>
        <w:iCs w:val="false"/>
        <w:bCs w:val="false"/>
        <w:w w:val="100"/>
        <w:rFonts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55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511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366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22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078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5933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6789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764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•"/>
      <w:lvlJc w:val="left"/>
      <w:pPr>
        <w:ind w:left="799" w:hanging="360"/>
      </w:pPr>
      <w:rPr>
        <w:rFonts w:ascii="Calibri" w:hAnsi="Calibri" w:cs="Calibri" w:hint="default"/>
        <w:sz w:val="24"/>
        <w:spacing w:val="0"/>
        <w:i w:val="false"/>
        <w:b w:val="false"/>
        <w:szCs w:val="24"/>
        <w:iCs w:val="false"/>
        <w:bCs w:val="false"/>
        <w:w w:val="100"/>
        <w:rFonts w:cs="Calibri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5" w:hanging="360"/>
      </w:pPr>
      <w:rPr>
        <w:rFonts w:ascii="Arial MT" w:hAnsi="Arial MT" w:cs="Arial MT" w:hint="default"/>
        <w:sz w:val="24"/>
        <w:spacing w:val="0"/>
        <w:i w:val="false"/>
        <w:b w:val="false"/>
        <w:szCs w:val="24"/>
        <w:iCs w:val="false"/>
        <w:bCs w:val="false"/>
        <w:w w:val="100"/>
        <w:rFonts w:cs="Arial MT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319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199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078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4958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5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6717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759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"/>
      <w:lvlJc w:val="left"/>
      <w:pPr>
        <w:ind w:left="813" w:hanging="360"/>
      </w:pPr>
      <w:rPr>
        <w:rFonts w:ascii="Wingdings" w:hAnsi="Wingdings" w:cs="Wingdings" w:hint="default"/>
        <w:sz w:val="24"/>
        <w:spacing w:val="0"/>
        <w:i w:val="false"/>
        <w:b/>
        <w:szCs w:val="24"/>
        <w:iCs w:val="false"/>
        <w:bCs w:val="false"/>
        <w:w w:val="100"/>
        <w:rFonts w:cs="Wingdings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3" w:hanging="360"/>
      </w:pPr>
      <w:rPr>
        <w:rFonts w:ascii="Arial MT" w:hAnsi="Arial MT" w:cs="Arial MT" w:hint="default"/>
        <w:sz w:val="24"/>
        <w:spacing w:val="0"/>
        <w:i w:val="false"/>
        <w:b w:val="false"/>
        <w:szCs w:val="24"/>
        <w:iCs w:val="false"/>
        <w:bCs w:val="false"/>
        <w:w w:val="100"/>
        <w:rFonts w:cs="Arial M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9" w:hanging="716"/>
      </w:pPr>
      <w:rPr>
        <w:rFonts w:ascii="Arial MT" w:hAnsi="Arial MT" w:cs="Arial MT" w:hint="default"/>
        <w:sz w:val="24"/>
        <w:spacing w:val="0"/>
        <w:i w:val="false"/>
        <w:b w:val="false"/>
        <w:szCs w:val="24"/>
        <w:iCs w:val="false"/>
        <w:bCs w:val="false"/>
        <w:w w:val="100"/>
        <w:rFonts w:cs="Arial M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129" w:hanging="71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019" w:hanging="71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4908" w:hanging="71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5798" w:hanging="71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6687" w:hanging="71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7577" w:hanging="716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style w:type="paragraph" w:styleId="Normal" w:default="1">
    <w:name w:val="Normal"/>
    <w:uiPriority w:val="1"/>
    <w:qFormat/>
    <w:pPr>
      <w:widowControl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64" w:right="0" w:hanging="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7" w:after="0"/>
      <w:ind w:left="475" w:right="0" w:hanging="0"/>
      <w:outlineLvl w:val="2"/>
    </w:pPr>
    <w:rPr>
      <w:rFonts w:ascii="Calibri" w:hAnsi="Calibri" w:eastAsia="Calibri" w:cs="Calibri"/>
      <w:b/>
      <w:bCs/>
      <w:sz w:val="25"/>
      <w:szCs w:val="25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1434" w:right="0" w:hanging="359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eastAsia="Arial MT" w:cs="Arial MT"/>
      <w:b w:val="false"/>
      <w:bCs w:val="false"/>
      <w:i w:val="false"/>
      <w:iCs w:val="false"/>
      <w:spacing w:val="0"/>
      <w:w w:val="100"/>
      <w:sz w:val="24"/>
      <w:szCs w:val="24"/>
      <w:lang w:val="en-US" w:eastAsia="en-US" w:bidi="ar-SA"/>
    </w:rPr>
  </w:style>
  <w:style w:type="character" w:styleId="ListLabel2">
    <w:name w:val="ListLabel 2"/>
    <w:qFormat/>
    <w:rPr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>
      <w:rFonts w:eastAsia="Calibri" w:cs="Calibri"/>
      <w:b w:val="false"/>
      <w:bCs w:val="false"/>
      <w:i w:val="false"/>
      <w:iCs w:val="false"/>
      <w:spacing w:val="0"/>
      <w:w w:val="100"/>
      <w:sz w:val="24"/>
      <w:szCs w:val="24"/>
      <w:lang w:val="en-US" w:eastAsia="en-US" w:bidi="ar-SA"/>
    </w:rPr>
  </w:style>
  <w:style w:type="character" w:styleId="ListLabel11">
    <w:name w:val="ListLabel 11"/>
    <w:qFormat/>
    <w:rPr>
      <w:rFonts w:eastAsia="Arial MT" w:cs="Arial MT"/>
      <w:b w:val="false"/>
      <w:bCs w:val="false"/>
      <w:i w:val="false"/>
      <w:iCs w:val="false"/>
      <w:spacing w:val="0"/>
      <w:w w:val="100"/>
      <w:sz w:val="24"/>
      <w:szCs w:val="24"/>
      <w:lang w:val="en-US" w:eastAsia="en-US" w:bidi="ar-SA"/>
    </w:rPr>
  </w:style>
  <w:style w:type="character" w:styleId="ListLabel12">
    <w:name w:val="ListLabel 12"/>
    <w:qFormat/>
    <w:rPr>
      <w:lang w:val="en-US" w:eastAsia="en-US" w:bidi="ar-SA"/>
    </w:rPr>
  </w:style>
  <w:style w:type="character" w:styleId="ListLabel13">
    <w:name w:val="ListLabel 13"/>
    <w:qFormat/>
    <w:rPr>
      <w:lang w:val="en-US" w:eastAsia="en-US" w:bidi="ar-SA"/>
    </w:rPr>
  </w:style>
  <w:style w:type="character" w:styleId="ListLabel14">
    <w:name w:val="ListLabel 14"/>
    <w:qFormat/>
    <w:rPr>
      <w:lang w:val="en-US" w:eastAsia="en-US" w:bidi="ar-SA"/>
    </w:rPr>
  </w:style>
  <w:style w:type="character" w:styleId="ListLabel15">
    <w:name w:val="ListLabel 15"/>
    <w:qFormat/>
    <w:rPr>
      <w:lang w:val="en-US" w:eastAsia="en-US" w:bidi="ar-SA"/>
    </w:rPr>
  </w:style>
  <w:style w:type="character" w:styleId="ListLabel16">
    <w:name w:val="ListLabel 16"/>
    <w:qFormat/>
    <w:rPr>
      <w:lang w:val="en-US" w:eastAsia="en-US" w:bidi="ar-SA"/>
    </w:rPr>
  </w:style>
  <w:style w:type="character" w:styleId="ListLabel17">
    <w:name w:val="ListLabel 17"/>
    <w:qFormat/>
    <w:rPr>
      <w:lang w:val="en-US" w:eastAsia="en-US" w:bidi="ar-SA"/>
    </w:rPr>
  </w:style>
  <w:style w:type="character" w:styleId="ListLabel18">
    <w:name w:val="ListLabel 18"/>
    <w:qFormat/>
    <w:rPr>
      <w:lang w:val="en-US" w:eastAsia="en-US" w:bidi="ar-SA"/>
    </w:rPr>
  </w:style>
  <w:style w:type="character" w:styleId="ListLabel19">
    <w:name w:val="ListLabel 19"/>
    <w:qFormat/>
    <w:rPr>
      <w:rFonts w:eastAsia="Wingdings" w:cs="Wingdings"/>
      <w:b/>
      <w:bCs w:val="false"/>
      <w:i w:val="false"/>
      <w:iCs w:val="false"/>
      <w:spacing w:val="0"/>
      <w:w w:val="100"/>
      <w:sz w:val="24"/>
      <w:szCs w:val="24"/>
      <w:lang w:val="en-US" w:eastAsia="en-US" w:bidi="ar-SA"/>
    </w:rPr>
  </w:style>
  <w:style w:type="character" w:styleId="ListLabel20">
    <w:name w:val="ListLabel 20"/>
    <w:qFormat/>
    <w:rPr>
      <w:rFonts w:eastAsia="Arial MT" w:cs="Arial MT"/>
      <w:b w:val="false"/>
      <w:bCs w:val="false"/>
      <w:i w:val="false"/>
      <w:iCs w:val="false"/>
      <w:spacing w:val="0"/>
      <w:w w:val="100"/>
      <w:sz w:val="24"/>
      <w:szCs w:val="24"/>
      <w:lang w:val="en-US" w:eastAsia="en-US" w:bidi="ar-SA"/>
    </w:rPr>
  </w:style>
  <w:style w:type="character" w:styleId="ListLabel21">
    <w:name w:val="ListLabel 21"/>
    <w:qFormat/>
    <w:rPr>
      <w:rFonts w:eastAsia="Arial MT" w:cs="Arial MT"/>
      <w:b w:val="false"/>
      <w:bCs w:val="false"/>
      <w:i w:val="false"/>
      <w:iCs w:val="false"/>
      <w:spacing w:val="0"/>
      <w:w w:val="100"/>
      <w:sz w:val="24"/>
      <w:szCs w:val="24"/>
      <w:lang w:val="en-US" w:eastAsia="en-US" w:bidi="ar-SA"/>
    </w:rPr>
  </w:style>
  <w:style w:type="character" w:styleId="ListLabel22">
    <w:name w:val="ListLabel 22"/>
    <w:qFormat/>
    <w:rPr>
      <w:lang w:val="en-US" w:eastAsia="en-US" w:bidi="ar-SA"/>
    </w:rPr>
  </w:style>
  <w:style w:type="character" w:styleId="ListLabel23">
    <w:name w:val="ListLabel 23"/>
    <w:qFormat/>
    <w:rPr>
      <w:lang w:val="en-US" w:eastAsia="en-US" w:bidi="ar-SA"/>
    </w:rPr>
  </w:style>
  <w:style w:type="character" w:styleId="ListLabel24">
    <w:name w:val="ListLabel 24"/>
    <w:qFormat/>
    <w:rPr>
      <w:lang w:val="en-US" w:eastAsia="en-US" w:bidi="ar-SA"/>
    </w:rPr>
  </w:style>
  <w:style w:type="character" w:styleId="ListLabel25">
    <w:name w:val="ListLabel 25"/>
    <w:qFormat/>
    <w:rPr>
      <w:lang w:val="en-US" w:eastAsia="en-US" w:bidi="ar-SA"/>
    </w:rPr>
  </w:style>
  <w:style w:type="character" w:styleId="ListLabel26">
    <w:name w:val="ListLabel 26"/>
    <w:qFormat/>
    <w:rPr>
      <w:lang w:val="en-US" w:eastAsia="en-US" w:bidi="ar-SA"/>
    </w:rPr>
  </w:style>
  <w:style w:type="character" w:styleId="ListLabel27">
    <w:name w:val="ListLabel 27"/>
    <w:qFormat/>
    <w:rPr>
      <w:lang w:val="en-US" w:eastAsia="en-US" w:bidi="ar-SA"/>
    </w:rPr>
  </w:style>
  <w:style w:type="character" w:styleId="ListLabel28">
    <w:name w:val="ListLabel 28"/>
    <w:qFormat/>
    <w:rPr>
      <w:spacing w:val="-2"/>
      <w:u w:val="single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29">
    <w:name w:val="ListLabel 29"/>
    <w:qFormat/>
    <w:rPr>
      <w:spacing w:val="-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74" w:after="0"/>
      <w:ind w:left="0" w:right="0"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74" w:after="0"/>
      <w:ind w:left="1435" w:right="0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oojatp2016@gmail.com" TargetMode="External"/><Relationship Id="rId3" Type="http://schemas.openxmlformats.org/officeDocument/2006/relationships/hyperlink" Target="http://www.linkedin.com/in/pooja-tp-9526881b1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LibreOffice/6.0.7.3$Linux_X86_64 LibreOffice_project/00m0$Build-3</Application>
  <Pages>5</Pages>
  <Words>429</Words>
  <Characters>5257</Characters>
  <CharactersWithSpaces>5517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2026-07-15T08:26:05Z</dcterms:created>
  <dc:creator/>
  <dc:description/>
  <dc:language>en-IN</dc:language>
  <cp:lastModifiedBy/>
  <dcterms:modified xsi:type="dcterms:W3CDTF">2026-07-15T13:59:01Z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2026-07-15T00:00:00Z</vt:filetime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2026-07-15T00:00:00Z</vt:filetime>
  </property>
  <property fmtid="{D5CDD505-2E9C-101B-9397-08002B2CF9AE}" pid="8" name="LinksUpToDate">
    <vt:bool>0</vt:bool>
  </property>
  <property fmtid="{D5CDD505-2E9C-101B-9397-08002B2CF9AE}" pid="9" name="Producer">
    <vt:lpwstr>3-Heights™ PDF Merge Split Shell 6.12.1.11 (http://www.pdf-tools.com)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