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997" w:rsidRDefault="0096736F">
      <w:pPr>
        <w:jc w:val="right"/>
        <w:rPr>
          <w:rFonts w:ascii="Times New Roman" w:hAnsi="Times New Roman" w:cs="Times New Roman"/>
          <w:sz w:val="24"/>
          <w:szCs w:val="24"/>
        </w:rPr>
      </w:pPr>
      <w:r>
        <w:rPr>
          <w:rFonts w:ascii="Cambria" w:eastAsia="Cambria" w:hAnsi="Cambria"/>
          <w:b/>
          <w:noProof/>
          <w:lang w:val="en-IN" w:eastAsia="en-IN"/>
        </w:rPr>
        <w:drawing>
          <wp:inline distT="0" distB="0" distL="0" distR="0">
            <wp:extent cx="2002790" cy="766445"/>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2002790" cy="766445"/>
                    </a:xfrm>
                    <a:prstGeom prst="rect">
                      <a:avLst/>
                    </a:prstGeom>
                    <a:ln>
                      <a:noFill/>
                    </a:ln>
                  </pic:spPr>
                </pic:pic>
              </a:graphicData>
            </a:graphic>
          </wp:inline>
        </w:drawing>
      </w:r>
    </w:p>
    <w:p w:rsidR="002C0997" w:rsidRDefault="0096736F">
      <w:pPr>
        <w:jc w:val="both"/>
        <w:rPr>
          <w:rFonts w:ascii="Times New Roman" w:hAnsi="Times New Roman" w:cs="Times New Roman"/>
          <w:b/>
          <w:bCs/>
          <w:sz w:val="24"/>
          <w:szCs w:val="24"/>
        </w:rPr>
      </w:pPr>
      <w:r>
        <w:rPr>
          <w:rFonts w:ascii="Times New Roman" w:hAnsi="Times New Roman" w:cs="Times New Roman"/>
          <w:b/>
          <w:bCs/>
          <w:sz w:val="24"/>
          <w:szCs w:val="24"/>
        </w:rPr>
        <w:t>Prakash Korivi</w:t>
      </w:r>
    </w:p>
    <w:p w:rsidR="002C0997" w:rsidRDefault="00FC08DF">
      <w:pPr>
        <w:jc w:val="both"/>
        <w:rPr>
          <w:rFonts w:ascii="Times New Roman" w:hAnsi="Times New Roman" w:cs="Times New Roman"/>
          <w:sz w:val="24"/>
          <w:szCs w:val="24"/>
        </w:rPr>
      </w:pPr>
      <w:hyperlink r:id="rId8" w:history="1">
        <w:r w:rsidR="0096736F">
          <w:rPr>
            <w:rStyle w:val="Hyperlink"/>
            <w:rFonts w:ascii="Times New Roman" w:hAnsi="Times New Roman" w:cs="Times New Roman"/>
            <w:sz w:val="24"/>
            <w:szCs w:val="24"/>
          </w:rPr>
          <w:t>esb.prakash22@gmail.com</w:t>
        </w:r>
      </w:hyperlink>
      <w:r w:rsidR="0096736F">
        <w:rPr>
          <w:rFonts w:ascii="Times New Roman" w:hAnsi="Times New Roman" w:cs="Times New Roman"/>
          <w:sz w:val="24"/>
          <w:szCs w:val="24"/>
        </w:rPr>
        <w:tab/>
      </w:r>
      <w:r w:rsidR="0096736F">
        <w:rPr>
          <w:rFonts w:ascii="Times New Roman" w:hAnsi="Times New Roman" w:cs="Times New Roman"/>
          <w:sz w:val="24"/>
          <w:szCs w:val="24"/>
        </w:rPr>
        <w:tab/>
      </w:r>
      <w:r w:rsidR="0096736F">
        <w:rPr>
          <w:rFonts w:ascii="Times New Roman" w:hAnsi="Times New Roman" w:cs="Times New Roman"/>
          <w:sz w:val="24"/>
          <w:szCs w:val="24"/>
        </w:rPr>
        <w:tab/>
      </w:r>
      <w:r w:rsidR="0096736F">
        <w:rPr>
          <w:rFonts w:ascii="Times New Roman" w:hAnsi="Times New Roman" w:cs="Times New Roman"/>
          <w:sz w:val="24"/>
          <w:szCs w:val="24"/>
        </w:rPr>
        <w:tab/>
      </w:r>
      <w:r w:rsidR="0096736F">
        <w:rPr>
          <w:rFonts w:ascii="Times New Roman" w:hAnsi="Times New Roman" w:cs="Times New Roman"/>
          <w:sz w:val="24"/>
          <w:szCs w:val="24"/>
        </w:rPr>
        <w:tab/>
      </w:r>
      <w:r w:rsidR="0096736F">
        <w:rPr>
          <w:rFonts w:ascii="Times New Roman" w:hAnsi="Times New Roman" w:cs="Times New Roman"/>
          <w:sz w:val="24"/>
          <w:szCs w:val="24"/>
        </w:rPr>
        <w:tab/>
      </w:r>
      <w:r w:rsidR="0096736F">
        <w:rPr>
          <w:rFonts w:ascii="Times New Roman" w:hAnsi="Times New Roman" w:cs="Times New Roman"/>
          <w:sz w:val="24"/>
          <w:szCs w:val="24"/>
        </w:rPr>
        <w:tab/>
        <w:t>+91-8297791172.</w:t>
      </w:r>
    </w:p>
    <w:p w:rsidR="002C0997" w:rsidRDefault="0096736F">
      <w:pPr>
        <w:pStyle w:val="ListParagraph"/>
        <w:shd w:val="clear" w:color="auto" w:fill="C0C0C0"/>
        <w:spacing w:line="276" w:lineRule="auto"/>
        <w:ind w:left="170"/>
        <w:jc w:val="both"/>
        <w:rPr>
          <w:rFonts w:ascii="Times New Roman" w:hAnsi="Times New Roman" w:cs="Times New Roman"/>
          <w:b/>
          <w:lang w:val="pt-BR"/>
        </w:rPr>
      </w:pPr>
      <w:r>
        <w:rPr>
          <w:rFonts w:ascii="Times New Roman" w:hAnsi="Times New Roman" w:cs="Times New Roman"/>
          <w:b/>
          <w:lang w:val="pt-BR"/>
        </w:rPr>
        <w:t>Professional Summary:</w:t>
      </w:r>
    </w:p>
    <w:p w:rsidR="002C0997" w:rsidRDefault="00D37551" w:rsidP="00D37551">
      <w:pPr>
        <w:spacing w:after="0" w:line="240" w:lineRule="auto"/>
        <w:ind w:right="108"/>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sidRPr="00D37551">
        <w:rPr>
          <w:rFonts w:ascii="Lucida Sans Unicode" w:hAnsi="Lucida Sans Unicode" w:cs="Lucida Sans Unicode"/>
          <w:sz w:val="19"/>
          <w:szCs w:val="19"/>
          <w:lang w:val="en-IN"/>
        </w:rPr>
        <w:t>MuleSoft</w:t>
      </w:r>
      <w:proofErr w:type="spellEnd"/>
      <w:r w:rsidRPr="00D37551">
        <w:rPr>
          <w:rFonts w:ascii="Lucida Sans Unicode" w:hAnsi="Lucida Sans Unicode" w:cs="Lucida Sans Unicode"/>
          <w:sz w:val="19"/>
          <w:szCs w:val="19"/>
          <w:lang w:val="en-IN"/>
        </w:rPr>
        <w:t xml:space="preserve"> Integration Developer with 3.10 years of hands-on experience in designing and developing enterprise integration solutions using the </w:t>
      </w:r>
      <w:proofErr w:type="spellStart"/>
      <w:r w:rsidRPr="00D37551">
        <w:rPr>
          <w:rFonts w:ascii="Lucida Sans Unicode" w:hAnsi="Lucida Sans Unicode" w:cs="Lucida Sans Unicode"/>
          <w:sz w:val="19"/>
          <w:szCs w:val="19"/>
          <w:lang w:val="en-IN"/>
        </w:rPr>
        <w:t>MuleSoft</w:t>
      </w:r>
      <w:proofErr w:type="spellEnd"/>
      <w:r w:rsidRPr="00D37551">
        <w:rPr>
          <w:rFonts w:ascii="Lucida Sans Unicode" w:hAnsi="Lucida Sans Unicode" w:cs="Lucida Sans Unicode"/>
          <w:sz w:val="19"/>
          <w:szCs w:val="19"/>
          <w:lang w:val="en-IN"/>
        </w:rPr>
        <w:t xml:space="preserve"> </w:t>
      </w:r>
      <w:proofErr w:type="spellStart"/>
      <w:r w:rsidRPr="00D37551">
        <w:rPr>
          <w:rFonts w:ascii="Lucida Sans Unicode" w:hAnsi="Lucida Sans Unicode" w:cs="Lucida Sans Unicode"/>
          <w:sz w:val="19"/>
          <w:szCs w:val="19"/>
          <w:lang w:val="en-IN"/>
        </w:rPr>
        <w:t>Anypoint</w:t>
      </w:r>
      <w:proofErr w:type="spellEnd"/>
      <w:r w:rsidRPr="00D37551">
        <w:rPr>
          <w:rFonts w:ascii="Lucida Sans Unicode" w:hAnsi="Lucida Sans Unicode" w:cs="Lucida Sans Unicode"/>
          <w:sz w:val="19"/>
          <w:szCs w:val="19"/>
          <w:lang w:val="en-IN"/>
        </w:rPr>
        <w:t xml:space="preserve"> Platform. Proven experience in building API-led connectivity, </w:t>
      </w:r>
      <w:proofErr w:type="spellStart"/>
      <w:r w:rsidRPr="00D37551">
        <w:rPr>
          <w:rFonts w:ascii="Lucida Sans Unicode" w:hAnsi="Lucida Sans Unicode" w:cs="Lucida Sans Unicode"/>
          <w:sz w:val="19"/>
          <w:szCs w:val="19"/>
          <w:lang w:val="en-IN"/>
        </w:rPr>
        <w:t>DataWeave</w:t>
      </w:r>
      <w:proofErr w:type="spellEnd"/>
      <w:r w:rsidRPr="00D37551">
        <w:rPr>
          <w:rFonts w:ascii="Lucida Sans Unicode" w:hAnsi="Lucida Sans Unicode" w:cs="Lucida Sans Unicode"/>
          <w:sz w:val="19"/>
          <w:szCs w:val="19"/>
          <w:lang w:val="en-IN"/>
        </w:rPr>
        <w:t xml:space="preserve"> transformations, </w:t>
      </w:r>
      <w:proofErr w:type="spellStart"/>
      <w:r w:rsidRPr="00D37551">
        <w:rPr>
          <w:rFonts w:ascii="Lucida Sans Unicode" w:hAnsi="Lucida Sans Unicode" w:cs="Lucida Sans Unicode"/>
          <w:sz w:val="19"/>
          <w:szCs w:val="19"/>
          <w:lang w:val="en-IN"/>
        </w:rPr>
        <w:t>CloudHub</w:t>
      </w:r>
      <w:proofErr w:type="spellEnd"/>
      <w:r w:rsidRPr="00D37551">
        <w:rPr>
          <w:rFonts w:ascii="Lucida Sans Unicode" w:hAnsi="Lucida Sans Unicode" w:cs="Lucida Sans Unicode"/>
          <w:sz w:val="19"/>
          <w:szCs w:val="19"/>
          <w:lang w:val="en-IN"/>
        </w:rPr>
        <w:t xml:space="preserve"> deployments, and production support. Strong understanding of REST/SOAP integrations, error handling, and monitoring. Exposure to AWS-backed cloud deployments via </w:t>
      </w:r>
      <w:proofErr w:type="spellStart"/>
      <w:r w:rsidRPr="00D37551">
        <w:rPr>
          <w:rFonts w:ascii="Lucida Sans Unicode" w:hAnsi="Lucida Sans Unicode" w:cs="Lucida Sans Unicode"/>
          <w:sz w:val="19"/>
          <w:szCs w:val="19"/>
          <w:lang w:val="en-IN"/>
        </w:rPr>
        <w:t>MuleSoft</w:t>
      </w:r>
      <w:proofErr w:type="spellEnd"/>
      <w:r w:rsidRPr="00D37551">
        <w:rPr>
          <w:rFonts w:ascii="Lucida Sans Unicode" w:hAnsi="Lucida Sans Unicode" w:cs="Lucida Sans Unicode"/>
          <w:sz w:val="19"/>
          <w:szCs w:val="19"/>
          <w:lang w:val="en-IN"/>
        </w:rPr>
        <w:t xml:space="preserve"> </w:t>
      </w:r>
      <w:proofErr w:type="spellStart"/>
      <w:r w:rsidRPr="00D37551">
        <w:rPr>
          <w:rFonts w:ascii="Lucida Sans Unicode" w:hAnsi="Lucida Sans Unicode" w:cs="Lucida Sans Unicode"/>
          <w:sz w:val="19"/>
          <w:szCs w:val="19"/>
          <w:lang w:val="en-IN"/>
        </w:rPr>
        <w:t>CloudHub</w:t>
      </w:r>
      <w:proofErr w:type="spellEnd"/>
      <w:r w:rsidRPr="00D37551">
        <w:rPr>
          <w:rFonts w:ascii="Lucida Sans Unicode" w:hAnsi="Lucida Sans Unicode" w:cs="Lucida Sans Unicode"/>
          <w:sz w:val="19"/>
          <w:szCs w:val="19"/>
          <w:lang w:val="en-IN"/>
        </w:rPr>
        <w:t>. Actively involved in system, process, and experience API development for banking integrations.</w:t>
      </w:r>
      <w:r>
        <w:rPr>
          <w:rFonts w:ascii="Lucida Sans Unicode" w:hAnsi="Lucida Sans Unicode" w:cs="Lucida Sans Unicode"/>
          <w:sz w:val="19"/>
          <w:szCs w:val="19"/>
          <w:lang w:val="en-IN"/>
        </w:rPr>
        <w:t xml:space="preserve"> </w:t>
      </w:r>
      <w:r w:rsidR="0096736F">
        <w:rPr>
          <w:rFonts w:ascii="Lucida Sans Unicode" w:hAnsi="Lucida Sans Unicode" w:cs="Lucida Sans Unicode"/>
          <w:sz w:val="19"/>
          <w:szCs w:val="19"/>
        </w:rPr>
        <w:t>Good analytical and problem-solving skills</w:t>
      </w:r>
    </w:p>
    <w:p w:rsidR="00D37551" w:rsidRDefault="00D37551" w:rsidP="00D37551">
      <w:pPr>
        <w:spacing w:after="0" w:line="240" w:lineRule="auto"/>
        <w:ind w:right="108"/>
        <w:rPr>
          <w:rFonts w:ascii="Lucida Sans Unicode" w:hAnsi="Lucida Sans Unicode" w:cs="Lucida Sans Unicode"/>
          <w:sz w:val="19"/>
          <w:szCs w:val="19"/>
        </w:rPr>
      </w:pPr>
    </w:p>
    <w:p w:rsidR="002C0997" w:rsidRDefault="0096736F">
      <w:pPr>
        <w:shd w:val="clear" w:color="auto" w:fill="C0C0C0"/>
        <w:jc w:val="both"/>
        <w:rPr>
          <w:rFonts w:ascii="Times New Roman" w:hAnsi="Times New Roman" w:cs="Times New Roman"/>
          <w:b/>
        </w:rPr>
      </w:pPr>
      <w:r>
        <w:rPr>
          <w:rFonts w:ascii="Times New Roman" w:hAnsi="Times New Roman" w:cs="Times New Roman"/>
          <w:b/>
          <w:lang w:val="pt-BR"/>
        </w:rPr>
        <w:t>Academic Details</w:t>
      </w:r>
      <w:r>
        <w:rPr>
          <w:rFonts w:ascii="Times New Roman" w:hAnsi="Times New Roman" w:cs="Times New Roman"/>
          <w:b/>
        </w:rPr>
        <w:t>:</w:t>
      </w:r>
      <w:r>
        <w:rPr>
          <w:rFonts w:ascii="Times New Roman" w:hAnsi="Times New Roman" w:cs="Times New Roman"/>
          <w:b/>
        </w:rPr>
        <w:tab/>
      </w:r>
    </w:p>
    <w:p w:rsidR="002C0997" w:rsidRDefault="0096736F">
      <w:pPr>
        <w:pStyle w:val="BodyText"/>
        <w:numPr>
          <w:ilvl w:val="0"/>
          <w:numId w:val="3"/>
        </w:numPr>
        <w:spacing w:line="276" w:lineRule="auto"/>
        <w:rPr>
          <w:sz w:val="22"/>
          <w:szCs w:val="22"/>
        </w:rPr>
      </w:pPr>
      <w:r>
        <w:rPr>
          <w:b/>
          <w:sz w:val="22"/>
          <w:szCs w:val="22"/>
        </w:rPr>
        <w:t xml:space="preserve">B-Tech </w:t>
      </w:r>
      <w:r>
        <w:rPr>
          <w:sz w:val="22"/>
          <w:szCs w:val="22"/>
        </w:rPr>
        <w:t xml:space="preserve">from </w:t>
      </w:r>
      <w:r>
        <w:rPr>
          <w:color w:val="222222"/>
          <w:sz w:val="22"/>
          <w:szCs w:val="22"/>
          <w:shd w:val="clear" w:color="auto" w:fill="FFFFFF"/>
        </w:rPr>
        <w:t>Jawaharlal Nehru Technological University Anantapur (JNTUA)</w:t>
      </w:r>
      <w:r>
        <w:rPr>
          <w:sz w:val="22"/>
          <w:szCs w:val="22"/>
        </w:rPr>
        <w:t xml:space="preserve"> in 2020.</w:t>
      </w:r>
    </w:p>
    <w:p w:rsidR="002C0997" w:rsidRDefault="0096736F">
      <w:pPr>
        <w:pStyle w:val="NormalWeb"/>
        <w:shd w:val="clear" w:color="auto" w:fill="C0C0C0"/>
        <w:spacing w:before="0" w:after="0" w:line="276" w:lineRule="auto"/>
        <w:jc w:val="both"/>
        <w:rPr>
          <w:rFonts w:ascii="Times New Roman" w:eastAsia="Times New Roman" w:hAnsi="Times New Roman"/>
          <w:b/>
          <w:sz w:val="22"/>
          <w:szCs w:val="22"/>
          <w:lang w:val="en-GB"/>
        </w:rPr>
      </w:pPr>
      <w:r>
        <w:rPr>
          <w:rFonts w:ascii="Times New Roman" w:eastAsia="Times New Roman" w:hAnsi="Times New Roman"/>
          <w:b/>
          <w:sz w:val="22"/>
          <w:szCs w:val="22"/>
          <w:lang w:val="en-GB"/>
        </w:rPr>
        <w:t>Technical Skills:</w:t>
      </w:r>
    </w:p>
    <w:p w:rsidR="002C0997" w:rsidRDefault="002C0997">
      <w:pPr>
        <w:pStyle w:val="BodyText3"/>
        <w:spacing w:after="0"/>
        <w:jc w:val="both"/>
        <w:rPr>
          <w:rFonts w:ascii="Times New Roman" w:hAnsi="Times New Roman" w:cs="Times New Roman"/>
          <w:b/>
          <w:sz w:val="22"/>
          <w:szCs w:val="22"/>
        </w:rPr>
      </w:pPr>
    </w:p>
    <w:p w:rsidR="002C0997" w:rsidRDefault="00D37551" w:rsidP="00D37551">
      <w:pPr>
        <w:numPr>
          <w:ilvl w:val="0"/>
          <w:numId w:val="17"/>
        </w:numPr>
        <w:spacing w:after="0" w:line="240" w:lineRule="auto"/>
        <w:ind w:right="108"/>
        <w:rPr>
          <w:rFonts w:ascii="Lucida Sans Unicode" w:hAnsi="Lucida Sans Unicode" w:cs="Lucida Sans Unicode"/>
          <w:sz w:val="19"/>
          <w:szCs w:val="19"/>
        </w:rPr>
      </w:pPr>
      <w:r w:rsidRPr="00D37551">
        <w:rPr>
          <w:rFonts w:ascii="Lucida Sans Unicode" w:hAnsi="Lucida Sans Unicode" w:cs="Lucida Sans Unicode"/>
          <w:sz w:val="19"/>
          <w:szCs w:val="19"/>
        </w:rPr>
        <w:t xml:space="preserve">Integration &amp; ESB: </w:t>
      </w:r>
      <w:proofErr w:type="spellStart"/>
      <w:r w:rsidRPr="00D37551">
        <w:rPr>
          <w:rFonts w:ascii="Lucida Sans Unicode" w:hAnsi="Lucida Sans Unicode" w:cs="Lucida Sans Unicode"/>
          <w:sz w:val="19"/>
          <w:szCs w:val="19"/>
        </w:rPr>
        <w:t>MuleSoft</w:t>
      </w:r>
      <w:proofErr w:type="spellEnd"/>
      <w:r w:rsidRPr="00D37551">
        <w:rPr>
          <w:rFonts w:ascii="Lucida Sans Unicode" w:hAnsi="Lucida Sans Unicode" w:cs="Lucida Sans Unicode"/>
          <w:sz w:val="19"/>
          <w:szCs w:val="19"/>
        </w:rPr>
        <w:t xml:space="preserve"> </w:t>
      </w:r>
      <w:proofErr w:type="spellStart"/>
      <w:r w:rsidRPr="00D37551">
        <w:rPr>
          <w:rFonts w:ascii="Lucida Sans Unicode" w:hAnsi="Lucida Sans Unicode" w:cs="Lucida Sans Unicode"/>
          <w:sz w:val="19"/>
          <w:szCs w:val="19"/>
        </w:rPr>
        <w:t>Anypoint</w:t>
      </w:r>
      <w:proofErr w:type="spellEnd"/>
      <w:r w:rsidRPr="00D37551">
        <w:rPr>
          <w:rFonts w:ascii="Lucida Sans Unicode" w:hAnsi="Lucida Sans Unicode" w:cs="Lucida Sans Unicode"/>
          <w:sz w:val="19"/>
          <w:szCs w:val="19"/>
        </w:rPr>
        <w:t xml:space="preserve"> Platfor</w:t>
      </w:r>
      <w:r>
        <w:rPr>
          <w:rFonts w:ascii="Lucida Sans Unicode" w:hAnsi="Lucida Sans Unicode" w:cs="Lucida Sans Unicode"/>
          <w:sz w:val="19"/>
          <w:szCs w:val="19"/>
        </w:rPr>
        <w:t xml:space="preserve">m, Mule ESB 3.x &amp; 4.x, </w:t>
      </w:r>
      <w:proofErr w:type="spellStart"/>
      <w:r>
        <w:rPr>
          <w:rFonts w:ascii="Lucida Sans Unicode" w:hAnsi="Lucida Sans Unicode" w:cs="Lucida Sans Unicode"/>
          <w:sz w:val="19"/>
          <w:szCs w:val="19"/>
        </w:rPr>
        <w:t>Anypoint</w:t>
      </w:r>
      <w:proofErr w:type="spellEnd"/>
      <w:r>
        <w:rPr>
          <w:rFonts w:ascii="Lucida Sans Unicode" w:hAnsi="Lucida Sans Unicode" w:cs="Lucida Sans Unicode"/>
          <w:sz w:val="19"/>
          <w:szCs w:val="19"/>
        </w:rPr>
        <w:t xml:space="preserve"> </w:t>
      </w:r>
      <w:proofErr w:type="spellStart"/>
      <w:proofErr w:type="gramStart"/>
      <w:r w:rsidRPr="00D37551">
        <w:rPr>
          <w:rFonts w:ascii="Lucida Sans Unicode" w:hAnsi="Lucida Sans Unicode" w:cs="Lucida Sans Unicode"/>
          <w:sz w:val="19"/>
          <w:szCs w:val="19"/>
        </w:rPr>
        <w:t>Studio</w:t>
      </w:r>
      <w:r w:rsidR="0096736F" w:rsidRPr="00D37551">
        <w:rPr>
          <w:rFonts w:ascii="Lucida Sans Unicode" w:hAnsi="Lucida Sans Unicode" w:cs="Lucida Sans Unicode"/>
          <w:sz w:val="19"/>
          <w:szCs w:val="19"/>
        </w:rPr>
        <w:t>Tools</w:t>
      </w:r>
      <w:proofErr w:type="spellEnd"/>
      <w:r>
        <w:rPr>
          <w:rFonts w:ascii="Lucida Sans Unicode" w:hAnsi="Lucida Sans Unicode" w:cs="Lucida Sans Unicode"/>
          <w:sz w:val="19"/>
          <w:szCs w:val="19"/>
        </w:rPr>
        <w:t xml:space="preserve"> ,</w:t>
      </w:r>
      <w:proofErr w:type="spellStart"/>
      <w:r w:rsidR="0096736F" w:rsidRPr="00D37551">
        <w:rPr>
          <w:rFonts w:ascii="Lucida Sans Unicode" w:hAnsi="Lucida Sans Unicode" w:cs="Lucida Sans Unicode"/>
          <w:sz w:val="19"/>
          <w:szCs w:val="19"/>
        </w:rPr>
        <w:t>Anypoint</w:t>
      </w:r>
      <w:proofErr w:type="spellEnd"/>
      <w:proofErr w:type="gramEnd"/>
      <w:r w:rsidR="0096736F" w:rsidRPr="00D37551">
        <w:rPr>
          <w:rFonts w:ascii="Lucida Sans Unicode" w:hAnsi="Lucida Sans Unicode" w:cs="Lucida Sans Unicode"/>
          <w:sz w:val="19"/>
          <w:szCs w:val="19"/>
        </w:rPr>
        <w:t xml:space="preserve"> Studio, </w:t>
      </w:r>
      <w:proofErr w:type="spellStart"/>
      <w:r w:rsidR="0096736F" w:rsidRPr="00D37551">
        <w:rPr>
          <w:rFonts w:ascii="Lucida Sans Unicode" w:hAnsi="Lucida Sans Unicode" w:cs="Lucida Sans Unicode"/>
          <w:sz w:val="19"/>
          <w:szCs w:val="19"/>
        </w:rPr>
        <w:t>Git</w:t>
      </w:r>
      <w:proofErr w:type="spellEnd"/>
      <w:r w:rsidR="0096736F" w:rsidRPr="00D37551">
        <w:rPr>
          <w:rFonts w:ascii="Lucida Sans Unicode" w:hAnsi="Lucida Sans Unicode" w:cs="Lucida Sans Unicode"/>
          <w:sz w:val="19"/>
          <w:szCs w:val="19"/>
        </w:rPr>
        <w:t>.</w:t>
      </w:r>
    </w:p>
    <w:p w:rsidR="00D37551" w:rsidRDefault="00D37551" w:rsidP="00D37551">
      <w:pPr>
        <w:numPr>
          <w:ilvl w:val="0"/>
          <w:numId w:val="17"/>
        </w:numPr>
        <w:spacing w:after="0" w:line="240" w:lineRule="auto"/>
        <w:ind w:right="108"/>
        <w:rPr>
          <w:rFonts w:ascii="Lucida Sans Unicode" w:hAnsi="Lucida Sans Unicode" w:cs="Lucida Sans Unicode"/>
          <w:sz w:val="19"/>
          <w:szCs w:val="19"/>
        </w:rPr>
      </w:pPr>
      <w:r w:rsidRPr="00D37551">
        <w:rPr>
          <w:rFonts w:ascii="Lucida Sans Unicode" w:hAnsi="Lucida Sans Unicode" w:cs="Lucida Sans Unicode"/>
          <w:sz w:val="19"/>
          <w:szCs w:val="19"/>
        </w:rPr>
        <w:t>API Development: REST APIs, SOAP Services, RAML, API-led Connectivity</w:t>
      </w:r>
      <w:r w:rsidR="00ED0573">
        <w:rPr>
          <w:rFonts w:ascii="Lucida Sans Unicode" w:hAnsi="Lucida Sans Unicode" w:cs="Lucida Sans Unicode"/>
          <w:sz w:val="19"/>
          <w:szCs w:val="19"/>
        </w:rPr>
        <w:t>, Batch Processing</w:t>
      </w:r>
      <w:bookmarkStart w:id="0" w:name="_GoBack"/>
      <w:bookmarkEnd w:id="0"/>
    </w:p>
    <w:p w:rsidR="009455C5" w:rsidRDefault="009455C5" w:rsidP="00D37551">
      <w:pPr>
        <w:numPr>
          <w:ilvl w:val="0"/>
          <w:numId w:val="17"/>
        </w:numPr>
        <w:spacing w:after="0" w:line="240" w:lineRule="auto"/>
        <w:ind w:right="108"/>
        <w:rPr>
          <w:rFonts w:ascii="Lucida Sans Unicode" w:hAnsi="Lucida Sans Unicode" w:cs="Lucida Sans Unicode"/>
          <w:sz w:val="19"/>
          <w:szCs w:val="19"/>
        </w:rPr>
      </w:pPr>
      <w:r>
        <w:rPr>
          <w:rFonts w:ascii="Lucida Sans Unicode" w:hAnsi="Lucida Sans Unicode" w:cs="Lucida Sans Unicode"/>
          <w:sz w:val="19"/>
          <w:szCs w:val="19"/>
        </w:rPr>
        <w:t>API Lifecycle: RAML Creation, API Exchange, API Development, API Management, API Security &amp;Policies</w:t>
      </w:r>
    </w:p>
    <w:p w:rsidR="009455C5" w:rsidRDefault="009455C5" w:rsidP="00D37551">
      <w:pPr>
        <w:numPr>
          <w:ilvl w:val="0"/>
          <w:numId w:val="17"/>
        </w:numPr>
        <w:spacing w:after="0" w:line="240" w:lineRule="auto"/>
        <w:ind w:right="108"/>
        <w:rPr>
          <w:rFonts w:ascii="Lucida Sans Unicode" w:hAnsi="Lucida Sans Unicode" w:cs="Lucida Sans Unicode"/>
          <w:sz w:val="19"/>
          <w:szCs w:val="19"/>
        </w:rPr>
      </w:pPr>
      <w:r>
        <w:rPr>
          <w:rFonts w:ascii="Lucida Sans Unicode" w:hAnsi="Lucida Sans Unicode" w:cs="Lucida Sans Unicode"/>
          <w:sz w:val="19"/>
          <w:szCs w:val="19"/>
        </w:rPr>
        <w:t>Connectors: HTTP Connector, Salesforce, Database Connectors</w:t>
      </w:r>
    </w:p>
    <w:p w:rsidR="00D37551" w:rsidRDefault="00D37551" w:rsidP="00D37551">
      <w:pPr>
        <w:numPr>
          <w:ilvl w:val="0"/>
          <w:numId w:val="17"/>
        </w:numPr>
        <w:spacing w:after="0" w:line="240" w:lineRule="auto"/>
        <w:ind w:right="108"/>
        <w:rPr>
          <w:rFonts w:ascii="Lucida Sans Unicode" w:hAnsi="Lucida Sans Unicode" w:cs="Lucida Sans Unicode"/>
          <w:sz w:val="19"/>
          <w:szCs w:val="19"/>
        </w:rPr>
      </w:pPr>
      <w:r w:rsidRPr="00D37551">
        <w:rPr>
          <w:rFonts w:ascii="Lucida Sans Unicode" w:hAnsi="Lucida Sans Unicode" w:cs="Lucida Sans Unicode"/>
          <w:sz w:val="19"/>
          <w:szCs w:val="19"/>
        </w:rPr>
        <w:t xml:space="preserve">Data Transformation: </w:t>
      </w:r>
      <w:proofErr w:type="spellStart"/>
      <w:r w:rsidRPr="00D37551">
        <w:rPr>
          <w:rFonts w:ascii="Lucida Sans Unicode" w:hAnsi="Lucida Sans Unicode" w:cs="Lucida Sans Unicode"/>
          <w:sz w:val="19"/>
          <w:szCs w:val="19"/>
        </w:rPr>
        <w:t>DataWeave</w:t>
      </w:r>
      <w:proofErr w:type="spellEnd"/>
      <w:r w:rsidRPr="00D37551">
        <w:rPr>
          <w:rFonts w:ascii="Lucida Sans Unicode" w:hAnsi="Lucida Sans Unicode" w:cs="Lucida Sans Unicode"/>
          <w:sz w:val="19"/>
          <w:szCs w:val="19"/>
        </w:rPr>
        <w:t xml:space="preserve"> (JSON, XML, CSV)</w:t>
      </w:r>
    </w:p>
    <w:p w:rsidR="00D37551" w:rsidRDefault="00D37551" w:rsidP="00D37551">
      <w:pPr>
        <w:numPr>
          <w:ilvl w:val="0"/>
          <w:numId w:val="17"/>
        </w:numPr>
        <w:spacing w:after="0" w:line="240" w:lineRule="auto"/>
        <w:ind w:right="108"/>
        <w:rPr>
          <w:rFonts w:ascii="Lucida Sans Unicode" w:hAnsi="Lucida Sans Unicode" w:cs="Lucida Sans Unicode"/>
          <w:sz w:val="19"/>
          <w:szCs w:val="19"/>
        </w:rPr>
      </w:pPr>
      <w:r w:rsidRPr="00D37551">
        <w:rPr>
          <w:rFonts w:ascii="Lucida Sans Unicode" w:hAnsi="Lucida Sans Unicode" w:cs="Lucida Sans Unicode"/>
          <w:sz w:val="19"/>
          <w:szCs w:val="19"/>
        </w:rPr>
        <w:t xml:space="preserve">Cloud &amp; Deployment: </w:t>
      </w:r>
      <w:proofErr w:type="spellStart"/>
      <w:r w:rsidRPr="00D37551">
        <w:rPr>
          <w:rFonts w:ascii="Lucida Sans Unicode" w:hAnsi="Lucida Sans Unicode" w:cs="Lucida Sans Unicode"/>
          <w:sz w:val="19"/>
          <w:szCs w:val="19"/>
        </w:rPr>
        <w:t>CloudHub</w:t>
      </w:r>
      <w:proofErr w:type="spellEnd"/>
      <w:r w:rsidRPr="00D37551">
        <w:rPr>
          <w:rFonts w:ascii="Lucida Sans Unicode" w:hAnsi="Lucida Sans Unicode" w:cs="Lucida Sans Unicode"/>
          <w:sz w:val="19"/>
          <w:szCs w:val="19"/>
        </w:rPr>
        <w:t xml:space="preserve"> (AWS-based infrastructure),</w:t>
      </w:r>
      <w:r w:rsidR="009455C5">
        <w:rPr>
          <w:rFonts w:ascii="Lucida Sans Unicode" w:hAnsi="Lucida Sans Unicode" w:cs="Lucida Sans Unicode"/>
          <w:sz w:val="19"/>
          <w:szCs w:val="19"/>
        </w:rPr>
        <w:t xml:space="preserve"> On-Premise,</w:t>
      </w:r>
      <w:r w:rsidRPr="00D37551">
        <w:rPr>
          <w:rFonts w:ascii="Lucida Sans Unicode" w:hAnsi="Lucida Sans Unicode" w:cs="Lucida Sans Unicode"/>
          <w:sz w:val="19"/>
          <w:szCs w:val="19"/>
        </w:rPr>
        <w:t xml:space="preserve"> </w:t>
      </w:r>
      <w:proofErr w:type="spellStart"/>
      <w:r w:rsidRPr="00D37551">
        <w:rPr>
          <w:rFonts w:ascii="Lucida Sans Unicode" w:hAnsi="Lucida Sans Unicode" w:cs="Lucida Sans Unicode"/>
          <w:sz w:val="19"/>
          <w:szCs w:val="19"/>
        </w:rPr>
        <w:t>Anypoint</w:t>
      </w:r>
      <w:proofErr w:type="spellEnd"/>
      <w:r w:rsidRPr="00D37551">
        <w:rPr>
          <w:rFonts w:ascii="Lucida Sans Unicode" w:hAnsi="Lucida Sans Unicode" w:cs="Lucida Sans Unicode"/>
          <w:sz w:val="19"/>
          <w:szCs w:val="19"/>
        </w:rPr>
        <w:t xml:space="preserve"> Runtime Manager</w:t>
      </w:r>
    </w:p>
    <w:p w:rsidR="00D37551" w:rsidRDefault="00D37551" w:rsidP="00D37551">
      <w:pPr>
        <w:numPr>
          <w:ilvl w:val="0"/>
          <w:numId w:val="17"/>
        </w:numPr>
        <w:spacing w:after="0" w:line="240" w:lineRule="auto"/>
        <w:ind w:right="108"/>
        <w:rPr>
          <w:rFonts w:ascii="Lucida Sans Unicode" w:hAnsi="Lucida Sans Unicode" w:cs="Lucida Sans Unicode"/>
          <w:sz w:val="19"/>
          <w:szCs w:val="19"/>
        </w:rPr>
      </w:pPr>
      <w:r w:rsidRPr="00D37551">
        <w:rPr>
          <w:rFonts w:ascii="Lucida Sans Unicode" w:hAnsi="Lucida Sans Unicode" w:cs="Lucida Sans Unicode"/>
          <w:sz w:val="19"/>
          <w:szCs w:val="19"/>
        </w:rPr>
        <w:t xml:space="preserve">Monitoring &amp; </w:t>
      </w:r>
      <w:r w:rsidR="009455C5">
        <w:rPr>
          <w:rFonts w:ascii="Lucida Sans Unicode" w:hAnsi="Lucida Sans Unicode" w:cs="Lucida Sans Unicode"/>
          <w:sz w:val="19"/>
          <w:szCs w:val="19"/>
        </w:rPr>
        <w:t>Support</w:t>
      </w:r>
      <w:r w:rsidRPr="00D37551">
        <w:rPr>
          <w:rFonts w:ascii="Lucida Sans Unicode" w:hAnsi="Lucida Sans Unicode" w:cs="Lucida Sans Unicode"/>
          <w:sz w:val="19"/>
          <w:szCs w:val="19"/>
        </w:rPr>
        <w:t xml:space="preserve">: </w:t>
      </w:r>
      <w:proofErr w:type="spellStart"/>
      <w:r w:rsidR="009455C5">
        <w:rPr>
          <w:rFonts w:ascii="Lucida Sans Unicode" w:hAnsi="Lucida Sans Unicode" w:cs="Lucida Sans Unicode"/>
          <w:sz w:val="19"/>
          <w:szCs w:val="19"/>
        </w:rPr>
        <w:t>Kibana</w:t>
      </w:r>
      <w:proofErr w:type="spellEnd"/>
      <w:r w:rsidRPr="00D37551">
        <w:rPr>
          <w:rFonts w:ascii="Lucida Sans Unicode" w:hAnsi="Lucida Sans Unicode" w:cs="Lucida Sans Unicode"/>
          <w:sz w:val="19"/>
          <w:szCs w:val="19"/>
        </w:rPr>
        <w:t>,</w:t>
      </w:r>
      <w:r w:rsidR="009455C5">
        <w:rPr>
          <w:rFonts w:ascii="Lucida Sans Unicode" w:hAnsi="Lucida Sans Unicode" w:cs="Lucida Sans Unicode"/>
          <w:sz w:val="19"/>
          <w:szCs w:val="19"/>
        </w:rPr>
        <w:t xml:space="preserve"> </w:t>
      </w:r>
      <w:proofErr w:type="spellStart"/>
      <w:r w:rsidR="009455C5">
        <w:rPr>
          <w:rFonts w:ascii="Lucida Sans Unicode" w:hAnsi="Lucida Sans Unicode" w:cs="Lucida Sans Unicode"/>
          <w:sz w:val="19"/>
          <w:szCs w:val="19"/>
        </w:rPr>
        <w:t>Dynatrace</w:t>
      </w:r>
      <w:proofErr w:type="spellEnd"/>
      <w:r w:rsidR="009455C5">
        <w:rPr>
          <w:rFonts w:ascii="Lucida Sans Unicode" w:hAnsi="Lucida Sans Unicode" w:cs="Lucida Sans Unicode"/>
          <w:sz w:val="19"/>
          <w:szCs w:val="19"/>
        </w:rPr>
        <w:t xml:space="preserve">, </w:t>
      </w:r>
      <w:proofErr w:type="spellStart"/>
      <w:r w:rsidR="009455C5">
        <w:rPr>
          <w:rFonts w:ascii="Lucida Sans Unicode" w:hAnsi="Lucida Sans Unicode" w:cs="Lucida Sans Unicode"/>
          <w:sz w:val="19"/>
          <w:szCs w:val="19"/>
        </w:rPr>
        <w:t>Grafana</w:t>
      </w:r>
      <w:proofErr w:type="spellEnd"/>
      <w:r w:rsidR="009455C5">
        <w:rPr>
          <w:rFonts w:ascii="Lucida Sans Unicode" w:hAnsi="Lucida Sans Unicode" w:cs="Lucida Sans Unicode"/>
          <w:sz w:val="19"/>
          <w:szCs w:val="19"/>
        </w:rPr>
        <w:t>,</w:t>
      </w:r>
      <w:r w:rsidRPr="00D37551">
        <w:rPr>
          <w:rFonts w:ascii="Lucida Sans Unicode" w:hAnsi="Lucida Sans Unicode" w:cs="Lucida Sans Unicode"/>
          <w:sz w:val="19"/>
          <w:szCs w:val="19"/>
        </w:rPr>
        <w:t xml:space="preserve"> Logging, Error Handling</w:t>
      </w:r>
    </w:p>
    <w:p w:rsidR="009455C5" w:rsidRDefault="009455C5" w:rsidP="00D37551">
      <w:pPr>
        <w:numPr>
          <w:ilvl w:val="0"/>
          <w:numId w:val="17"/>
        </w:numPr>
        <w:spacing w:after="0" w:line="240" w:lineRule="auto"/>
        <w:ind w:right="108"/>
        <w:rPr>
          <w:rFonts w:ascii="Lucida Sans Unicode" w:hAnsi="Lucida Sans Unicode" w:cs="Lucida Sans Unicode"/>
          <w:sz w:val="19"/>
          <w:szCs w:val="19"/>
        </w:rPr>
      </w:pPr>
      <w:r>
        <w:rPr>
          <w:rFonts w:ascii="Lucida Sans Unicode" w:hAnsi="Lucida Sans Unicode" w:cs="Lucida Sans Unicode"/>
          <w:sz w:val="19"/>
          <w:szCs w:val="19"/>
        </w:rPr>
        <w:t xml:space="preserve">Testing: </w:t>
      </w:r>
      <w:proofErr w:type="spellStart"/>
      <w:r>
        <w:rPr>
          <w:rFonts w:ascii="Lucida Sans Unicode" w:hAnsi="Lucida Sans Unicode" w:cs="Lucida Sans Unicode"/>
          <w:sz w:val="19"/>
          <w:szCs w:val="19"/>
        </w:rPr>
        <w:t>Munit</w:t>
      </w:r>
      <w:proofErr w:type="spellEnd"/>
      <w:r>
        <w:rPr>
          <w:rFonts w:ascii="Lucida Sans Unicode" w:hAnsi="Lucida Sans Unicode" w:cs="Lucida Sans Unicode"/>
          <w:sz w:val="19"/>
          <w:szCs w:val="19"/>
        </w:rPr>
        <w:t>, Postman</w:t>
      </w:r>
    </w:p>
    <w:p w:rsidR="00D37551" w:rsidRDefault="00D37551" w:rsidP="00D37551">
      <w:pPr>
        <w:numPr>
          <w:ilvl w:val="0"/>
          <w:numId w:val="17"/>
        </w:numPr>
        <w:spacing w:after="0" w:line="240" w:lineRule="auto"/>
        <w:ind w:right="108"/>
        <w:rPr>
          <w:rFonts w:ascii="Lucida Sans Unicode" w:hAnsi="Lucida Sans Unicode" w:cs="Lucida Sans Unicode"/>
          <w:sz w:val="19"/>
          <w:szCs w:val="19"/>
        </w:rPr>
      </w:pPr>
      <w:r w:rsidRPr="00D37551">
        <w:rPr>
          <w:rFonts w:ascii="Lucida Sans Unicode" w:hAnsi="Lucida Sans Unicode" w:cs="Lucida Sans Unicode"/>
          <w:sz w:val="19"/>
          <w:szCs w:val="19"/>
        </w:rPr>
        <w:t>Databases: Oracle, MySQL, SQL Server</w:t>
      </w:r>
    </w:p>
    <w:p w:rsidR="00D37551" w:rsidRDefault="00D37551" w:rsidP="00D37551">
      <w:pPr>
        <w:numPr>
          <w:ilvl w:val="0"/>
          <w:numId w:val="17"/>
        </w:numPr>
        <w:spacing w:after="0" w:line="240" w:lineRule="auto"/>
        <w:ind w:right="108"/>
        <w:rPr>
          <w:rFonts w:ascii="Lucida Sans Unicode" w:hAnsi="Lucida Sans Unicode" w:cs="Lucida Sans Unicode"/>
          <w:sz w:val="19"/>
          <w:szCs w:val="19"/>
        </w:rPr>
      </w:pPr>
      <w:r w:rsidRPr="00D37551">
        <w:rPr>
          <w:rFonts w:ascii="Lucida Sans Unicode" w:hAnsi="Lucida Sans Unicode" w:cs="Lucida Sans Unicode"/>
          <w:sz w:val="19"/>
          <w:szCs w:val="19"/>
        </w:rPr>
        <w:t xml:space="preserve">Version Control &amp; CI/CD: </w:t>
      </w:r>
      <w:r w:rsidR="009455C5">
        <w:rPr>
          <w:rFonts w:ascii="Lucida Sans Unicode" w:hAnsi="Lucida Sans Unicode" w:cs="Lucida Sans Unicode"/>
          <w:sz w:val="19"/>
          <w:szCs w:val="19"/>
        </w:rPr>
        <w:t xml:space="preserve">Jenkins, </w:t>
      </w:r>
      <w:proofErr w:type="spellStart"/>
      <w:r w:rsidR="009455C5">
        <w:rPr>
          <w:rFonts w:ascii="Lucida Sans Unicode" w:hAnsi="Lucida Sans Unicode" w:cs="Lucida Sans Unicode"/>
          <w:sz w:val="19"/>
          <w:szCs w:val="19"/>
        </w:rPr>
        <w:t>Git</w:t>
      </w:r>
      <w:proofErr w:type="spellEnd"/>
      <w:r w:rsidR="009455C5">
        <w:rPr>
          <w:rFonts w:ascii="Lucida Sans Unicode" w:hAnsi="Lucida Sans Unicode" w:cs="Lucida Sans Unicode"/>
          <w:sz w:val="19"/>
          <w:szCs w:val="19"/>
        </w:rPr>
        <w:t>, Maven</w:t>
      </w:r>
    </w:p>
    <w:p w:rsidR="00D37551" w:rsidRDefault="00D37551" w:rsidP="00D37551">
      <w:pPr>
        <w:numPr>
          <w:ilvl w:val="0"/>
          <w:numId w:val="17"/>
        </w:numPr>
        <w:spacing w:after="0" w:line="240" w:lineRule="auto"/>
        <w:ind w:right="108"/>
        <w:rPr>
          <w:rFonts w:ascii="Lucida Sans Unicode" w:hAnsi="Lucida Sans Unicode" w:cs="Lucida Sans Unicode"/>
          <w:sz w:val="19"/>
          <w:szCs w:val="19"/>
        </w:rPr>
      </w:pPr>
      <w:r w:rsidRPr="00D37551">
        <w:rPr>
          <w:rFonts w:ascii="Lucida Sans Unicode" w:hAnsi="Lucida Sans Unicode" w:cs="Lucida Sans Unicode"/>
          <w:sz w:val="19"/>
          <w:szCs w:val="19"/>
        </w:rPr>
        <w:t>Messaging Concepts: Basic exposure to JMS, Queues, Topics</w:t>
      </w:r>
    </w:p>
    <w:p w:rsidR="002C0997" w:rsidRDefault="00D37551" w:rsidP="00D37551">
      <w:pPr>
        <w:numPr>
          <w:ilvl w:val="0"/>
          <w:numId w:val="17"/>
        </w:numPr>
        <w:spacing w:after="0" w:line="240" w:lineRule="auto"/>
        <w:ind w:right="108"/>
        <w:rPr>
          <w:rFonts w:ascii="Times New Roman" w:hAnsi="Times New Roman" w:cs="Times New Roman"/>
          <w:b/>
        </w:rPr>
      </w:pPr>
      <w:r w:rsidRPr="00D37551">
        <w:rPr>
          <w:rFonts w:ascii="Lucida Sans Unicode" w:hAnsi="Lucida Sans Unicode" w:cs="Lucida Sans Unicode"/>
          <w:sz w:val="19"/>
          <w:szCs w:val="19"/>
        </w:rPr>
        <w:t>Operating Systems: Windows, UNIX</w:t>
      </w:r>
    </w:p>
    <w:p w:rsidR="002C0997" w:rsidRDefault="002C0997">
      <w:pPr>
        <w:pStyle w:val="BodyText3"/>
        <w:spacing w:after="0"/>
        <w:jc w:val="both"/>
        <w:rPr>
          <w:rFonts w:ascii="Times New Roman" w:hAnsi="Times New Roman" w:cs="Times New Roman"/>
          <w:b/>
          <w:sz w:val="22"/>
          <w:szCs w:val="22"/>
        </w:rPr>
      </w:pPr>
    </w:p>
    <w:p w:rsidR="002C0997" w:rsidRDefault="0096736F">
      <w:pPr>
        <w:pStyle w:val="BodyText"/>
        <w:shd w:val="clear" w:color="auto" w:fill="C0C0C0"/>
        <w:spacing w:line="276" w:lineRule="auto"/>
        <w:rPr>
          <w:b/>
          <w:sz w:val="22"/>
          <w:szCs w:val="22"/>
        </w:rPr>
      </w:pPr>
      <w:r>
        <w:rPr>
          <w:b/>
          <w:sz w:val="22"/>
          <w:szCs w:val="22"/>
        </w:rPr>
        <w:t>Professional Experience:</w:t>
      </w:r>
    </w:p>
    <w:p w:rsidR="002C0997" w:rsidRDefault="002C0997">
      <w:pPr>
        <w:pStyle w:val="ListParagraph"/>
        <w:spacing w:line="276" w:lineRule="auto"/>
        <w:ind w:left="360"/>
        <w:jc w:val="both"/>
        <w:rPr>
          <w:rFonts w:ascii="Times New Roman" w:hAnsi="Times New Roman" w:cs="Times New Roman"/>
          <w:bCs/>
        </w:rPr>
      </w:pPr>
    </w:p>
    <w:p w:rsidR="002C0997" w:rsidRDefault="0096736F">
      <w:pPr>
        <w:pStyle w:val="ListParagraph"/>
        <w:numPr>
          <w:ilvl w:val="0"/>
          <w:numId w:val="15"/>
        </w:numPr>
        <w:spacing w:after="0" w:line="240" w:lineRule="auto"/>
        <w:rPr>
          <w:rFonts w:ascii="Times New Roman" w:hAnsi="Times New Roman" w:cs="Times New Roman"/>
          <w:b/>
        </w:rPr>
      </w:pPr>
      <w:r>
        <w:rPr>
          <w:rFonts w:ascii="Times New Roman" w:hAnsi="Times New Roman" w:cs="Times New Roman"/>
        </w:rPr>
        <w:t>Work</w:t>
      </w:r>
      <w:r>
        <w:rPr>
          <w:rFonts w:ascii="Times New Roman" w:hAnsi="Times New Roman" w:cs="Times New Roman"/>
          <w:lang w:val="en-US"/>
        </w:rPr>
        <w:t xml:space="preserve">ed as an API Developer </w:t>
      </w:r>
      <w:r>
        <w:rPr>
          <w:rFonts w:ascii="Times New Roman" w:hAnsi="Times New Roman" w:cs="Times New Roman"/>
        </w:rPr>
        <w:t xml:space="preserve">in </w:t>
      </w:r>
      <w:r>
        <w:rPr>
          <w:rFonts w:ascii="Lucida Sans Unicode" w:hAnsi="Lucida Sans Unicode" w:cs="Lucida Sans Unicode"/>
          <w:b/>
          <w:sz w:val="19"/>
          <w:szCs w:val="19"/>
        </w:rPr>
        <w:t>IDFC FIRST BANK</w:t>
      </w:r>
      <w:r>
        <w:rPr>
          <w:rFonts w:ascii="Times New Roman" w:hAnsi="Times New Roman" w:cs="Times New Roman"/>
          <w:b/>
        </w:rPr>
        <w:t xml:space="preserve">  </w:t>
      </w:r>
      <w:r>
        <w:rPr>
          <w:rFonts w:ascii="Times New Roman" w:hAnsi="Times New Roman" w:cs="Times New Roman"/>
        </w:rPr>
        <w:t xml:space="preserve"> (</w:t>
      </w:r>
      <w:r>
        <w:rPr>
          <w:rFonts w:ascii="Times New Roman" w:hAnsi="Times New Roman" w:cs="Times New Roman"/>
          <w:b/>
          <w:bCs/>
        </w:rPr>
        <w:t>Purview Consulting India and Services LLP</w:t>
      </w:r>
      <w:r>
        <w:rPr>
          <w:rFonts w:ascii="Times New Roman" w:hAnsi="Times New Roman" w:cs="Times New Roman"/>
        </w:rPr>
        <w:t>)</w:t>
      </w:r>
      <w:r>
        <w:rPr>
          <w:rFonts w:ascii="Times New Roman" w:hAnsi="Times New Roman" w:cs="Times New Roman"/>
          <w:lang w:val="en-US"/>
        </w:rPr>
        <w:t xml:space="preserve"> </w:t>
      </w:r>
      <w:r>
        <w:rPr>
          <w:rFonts w:ascii="Times New Roman" w:hAnsi="Times New Roman" w:cs="Times New Roman"/>
        </w:rPr>
        <w:t xml:space="preserve">from Jan 2022 to </w:t>
      </w:r>
      <w:r>
        <w:rPr>
          <w:rFonts w:ascii="Times New Roman" w:hAnsi="Times New Roman" w:cs="Times New Roman"/>
          <w:lang w:val="en-US"/>
        </w:rPr>
        <w:t>Oct 2025</w:t>
      </w:r>
      <w:r>
        <w:rPr>
          <w:rFonts w:ascii="Times New Roman" w:hAnsi="Times New Roman" w:cs="Times New Roman"/>
        </w:rPr>
        <w:t>.</w:t>
      </w:r>
    </w:p>
    <w:p w:rsidR="002C0997" w:rsidRDefault="002C0997">
      <w:pPr>
        <w:jc w:val="both"/>
        <w:rPr>
          <w:rFonts w:ascii="Times New Roman" w:hAnsi="Times New Roman" w:cs="Times New Roman"/>
          <w:b/>
        </w:rPr>
      </w:pPr>
    </w:p>
    <w:p w:rsidR="002C0997" w:rsidRDefault="002C0997">
      <w:pPr>
        <w:jc w:val="both"/>
        <w:rPr>
          <w:rFonts w:ascii="Times New Roman" w:hAnsi="Times New Roman" w:cs="Times New Roman"/>
          <w:b/>
        </w:rPr>
      </w:pPr>
    </w:p>
    <w:p w:rsidR="002C0997" w:rsidRDefault="00783109">
      <w:pPr>
        <w:jc w:val="both"/>
        <w:rPr>
          <w:rFonts w:ascii="Times New Roman" w:hAnsi="Times New Roman" w:cs="Times New Roman"/>
          <w:b/>
        </w:rPr>
      </w:pPr>
      <w:r>
        <w:rPr>
          <w:rFonts w:ascii="Times New Roman" w:hAnsi="Times New Roman" w:cs="Times New Roman"/>
          <w:b/>
        </w:rPr>
        <w:t>Project</w:t>
      </w:r>
      <w:r w:rsidR="0096736F">
        <w:rPr>
          <w:rFonts w:ascii="Times New Roman" w:hAnsi="Times New Roman" w:cs="Times New Roman"/>
          <w:b/>
        </w:rPr>
        <w:t xml:space="preserve"> Experience:</w:t>
      </w:r>
    </w:p>
    <w:p w:rsidR="002C0997" w:rsidRDefault="0096736F">
      <w:pPr>
        <w:jc w:val="both"/>
        <w:rPr>
          <w:rFonts w:ascii="Times New Roman" w:hAnsi="Times New Roman" w:cs="Times New Roman"/>
          <w:b/>
          <w:u w:val="single"/>
        </w:rPr>
      </w:pPr>
      <w:r>
        <w:rPr>
          <w:rFonts w:ascii="Times New Roman" w:hAnsi="Times New Roman" w:cs="Times New Roman"/>
          <w:b/>
          <w:u w:val="single"/>
        </w:rPr>
        <w:t>Project 1:</w:t>
      </w:r>
    </w:p>
    <w:p w:rsidR="002C0997" w:rsidRDefault="0096736F">
      <w:pPr>
        <w:pStyle w:val="NoSpacing"/>
        <w:rPr>
          <w:rFonts w:ascii="Lucida Sans Unicode" w:hAnsi="Lucida Sans Unicode" w:cs="Lucida Sans Unicode"/>
          <w:b/>
          <w:sz w:val="19"/>
          <w:szCs w:val="19"/>
        </w:rPr>
      </w:pPr>
      <w:r>
        <w:rPr>
          <w:rFonts w:ascii="Lucida Sans Unicode" w:hAnsi="Lucida Sans Unicode" w:cs="Lucida Sans Unicode"/>
          <w:sz w:val="19"/>
          <w:szCs w:val="19"/>
        </w:rPr>
        <w:tab/>
        <w:t>Project</w:t>
      </w:r>
      <w:r>
        <w:rPr>
          <w:rFonts w:ascii="Lucida Sans Unicode" w:hAnsi="Lucida Sans Unicode" w:cs="Lucida Sans Unicode"/>
          <w:sz w:val="19"/>
          <w:szCs w:val="19"/>
        </w:rPr>
        <w:tab/>
      </w:r>
      <w:r>
        <w:rPr>
          <w:rFonts w:ascii="Lucida Sans Unicode" w:hAnsi="Lucida Sans Unicode" w:cs="Lucida Sans Unicode"/>
          <w:sz w:val="19"/>
          <w:szCs w:val="19"/>
        </w:rPr>
        <w:tab/>
        <w:t>: Finnone Loan Management Integration</w:t>
      </w:r>
    </w:p>
    <w:p w:rsidR="002C0997" w:rsidRDefault="0096736F">
      <w:pPr>
        <w:pStyle w:val="NoSpacing"/>
        <w:ind w:left="720"/>
        <w:rPr>
          <w:rFonts w:ascii="Lucida Sans Unicode" w:hAnsi="Lucida Sans Unicode" w:cs="Lucida Sans Unicode"/>
          <w:sz w:val="19"/>
          <w:szCs w:val="19"/>
        </w:rPr>
      </w:pPr>
      <w:r>
        <w:rPr>
          <w:rFonts w:ascii="Lucida Sans Unicode" w:hAnsi="Lucida Sans Unicode" w:cs="Lucida Sans Unicode"/>
          <w:sz w:val="19"/>
          <w:szCs w:val="19"/>
        </w:rPr>
        <w:t>Client</w:t>
      </w:r>
      <w:r>
        <w:rPr>
          <w:rFonts w:ascii="Lucida Sans Unicode" w:hAnsi="Lucida Sans Unicode" w:cs="Lucida Sans Unicode"/>
          <w:sz w:val="19"/>
          <w:szCs w:val="19"/>
        </w:rPr>
        <w:tab/>
      </w:r>
      <w:r>
        <w:rPr>
          <w:rFonts w:ascii="Lucida Sans Unicode" w:hAnsi="Lucida Sans Unicode" w:cs="Lucida Sans Unicode"/>
          <w:sz w:val="19"/>
          <w:szCs w:val="19"/>
        </w:rPr>
        <w:tab/>
        <w:t>: IDFC FIRST BANK.</w:t>
      </w:r>
      <w:r>
        <w:rPr>
          <w:rFonts w:ascii="Lucida Sans Unicode" w:hAnsi="Lucida Sans Unicode" w:cs="Lucida Sans Unicode"/>
          <w:sz w:val="19"/>
          <w:szCs w:val="19"/>
        </w:rPr>
        <w:br/>
        <w:t xml:space="preserve">Environment </w:t>
      </w:r>
      <w:r>
        <w:rPr>
          <w:rFonts w:ascii="Lucida Sans Unicode" w:hAnsi="Lucida Sans Unicode" w:cs="Lucida Sans Unicode"/>
          <w:sz w:val="19"/>
          <w:szCs w:val="19"/>
        </w:rPr>
        <w:tab/>
        <w:t>: Mule ESB 3.x, 4.x, Anypoint Studio, Cloud Hub, Oracle</w:t>
      </w:r>
      <w:r>
        <w:rPr>
          <w:rFonts w:ascii="Lucida Sans Unicode" w:hAnsi="Lucida Sans Unicode"/>
          <w:sz w:val="18"/>
          <w:szCs w:val="18"/>
        </w:rPr>
        <w:t>, JIRA</w:t>
      </w:r>
      <w:r>
        <w:rPr>
          <w:rFonts w:ascii="Lucida Sans Unicode" w:hAnsi="Lucida Sans Unicode" w:cs="Lucida Sans Unicode"/>
          <w:sz w:val="19"/>
          <w:szCs w:val="19"/>
        </w:rPr>
        <w:t>, Agile.</w:t>
      </w:r>
    </w:p>
    <w:p w:rsidR="002C0997" w:rsidRDefault="0096736F">
      <w:pPr>
        <w:pStyle w:val="NoSpacing"/>
        <w:ind w:left="720"/>
        <w:rPr>
          <w:rFonts w:ascii="Lucida Sans Unicode" w:hAnsi="Lucida Sans Unicode" w:cs="Lucida Sans Unicode"/>
          <w:sz w:val="19"/>
          <w:szCs w:val="19"/>
        </w:rPr>
      </w:pPr>
      <w:r>
        <w:rPr>
          <w:rFonts w:ascii="Lucida Sans Unicode" w:hAnsi="Lucida Sans Unicode" w:cs="Lucida Sans Unicode"/>
          <w:sz w:val="19"/>
          <w:szCs w:val="19"/>
        </w:rPr>
        <w:t xml:space="preserve">Duration </w:t>
      </w:r>
      <w:r>
        <w:rPr>
          <w:rFonts w:ascii="Lucida Sans Unicode" w:hAnsi="Lucida Sans Unicode" w:cs="Lucida Sans Unicode"/>
          <w:sz w:val="19"/>
          <w:szCs w:val="19"/>
        </w:rPr>
        <w:tab/>
        <w:t>: Jan 2022 to Mar 2024</w:t>
      </w:r>
      <w:r>
        <w:rPr>
          <w:rFonts w:ascii="Lucida Sans Unicode" w:hAnsi="Lucida Sans Unicode" w:cs="Lucida Sans Unicode"/>
          <w:sz w:val="19"/>
          <w:szCs w:val="19"/>
        </w:rPr>
        <w:br/>
        <w:t xml:space="preserve">Role </w:t>
      </w:r>
      <w:r>
        <w:rPr>
          <w:rFonts w:ascii="Lucida Sans Unicode" w:hAnsi="Lucida Sans Unicode" w:cs="Lucida Sans Unicode"/>
          <w:sz w:val="19"/>
          <w:szCs w:val="19"/>
        </w:rPr>
        <w:tab/>
      </w:r>
      <w:r>
        <w:rPr>
          <w:rFonts w:ascii="Lucida Sans Unicode" w:hAnsi="Lucida Sans Unicode" w:cs="Lucida Sans Unicode"/>
          <w:sz w:val="19"/>
          <w:szCs w:val="19"/>
        </w:rPr>
        <w:tab/>
        <w:t>:</w:t>
      </w:r>
      <w:r>
        <w:rPr>
          <w:rFonts w:ascii="Lucida Sans Unicode" w:hAnsi="Lucida Sans Unicode" w:cs="Lucida Sans Unicode"/>
          <w:sz w:val="20"/>
          <w:szCs w:val="20"/>
        </w:rPr>
        <w:t xml:space="preserve"> Team member.</w:t>
      </w:r>
    </w:p>
    <w:p w:rsidR="002C0997" w:rsidRDefault="002C0997">
      <w:pPr>
        <w:pStyle w:val="NoSpacing"/>
        <w:rPr>
          <w:rFonts w:ascii="Times New Roman" w:hAnsi="Times New Roman" w:cs="Times New Roman"/>
        </w:rPr>
      </w:pPr>
    </w:p>
    <w:p w:rsidR="002C0997" w:rsidRDefault="0096736F">
      <w:pPr>
        <w:pStyle w:val="NoSpacing"/>
        <w:rPr>
          <w:rFonts w:ascii="Lucida Sans Unicode" w:hAnsi="Lucida Sans Unicode" w:cs="Lucida Sans Unicode"/>
          <w:sz w:val="19"/>
          <w:szCs w:val="19"/>
        </w:rPr>
      </w:pPr>
      <w:r>
        <w:rPr>
          <w:rFonts w:ascii="Lucida Sans Unicode" w:hAnsi="Lucida Sans Unicode" w:cs="Lucida Sans Unicode"/>
          <w:b/>
          <w:bCs/>
          <w:sz w:val="19"/>
          <w:szCs w:val="19"/>
        </w:rPr>
        <w:t>Description</w:t>
      </w:r>
      <w:r>
        <w:rPr>
          <w:rFonts w:ascii="Lucida Sans Unicode" w:hAnsi="Lucida Sans Unicode" w:cs="Lucida Sans Unicode"/>
          <w:sz w:val="19"/>
          <w:szCs w:val="19"/>
        </w:rPr>
        <w:t>:</w:t>
      </w:r>
    </w:p>
    <w:p w:rsidR="002C0997" w:rsidRDefault="0096736F">
      <w:pPr>
        <w:pStyle w:val="NoSpacing"/>
        <w:rPr>
          <w:rFonts w:ascii="Lucida Sans Unicode" w:hAnsi="Lucida Sans Unicode" w:cs="Lucida Sans Unicode"/>
          <w:color w:val="333333"/>
          <w:sz w:val="18"/>
          <w:szCs w:val="18"/>
          <w:shd w:val="clear" w:color="auto" w:fill="FFFFFF"/>
        </w:rPr>
      </w:pPr>
      <w:r>
        <w:rPr>
          <w:rFonts w:ascii="Lucida Sans Unicode" w:hAnsi="Lucida Sans Unicode" w:cs="Lucida Sans Unicode"/>
          <w:color w:val="333333"/>
          <w:sz w:val="18"/>
          <w:szCs w:val="18"/>
          <w:shd w:val="clear" w:color="auto" w:fill="FFFFFF"/>
        </w:rPr>
        <w:t xml:space="preserve">                 Developed API-led integrations to automate and streamline loan processing operations between external systems and the Finnone Loan Management System. The APIs handled various stages of the loan lifecycle such as loan submission, creation, cancellation, approval, disbursal etc.</w:t>
      </w:r>
    </w:p>
    <w:p w:rsidR="002C0997" w:rsidRDefault="002C0997">
      <w:pPr>
        <w:pStyle w:val="NoSpacing"/>
        <w:rPr>
          <w:rFonts w:ascii="Lucida Sans Unicode" w:hAnsi="Lucida Sans Unicode" w:cs="Lucida Sans Unicode"/>
          <w:sz w:val="18"/>
          <w:szCs w:val="18"/>
        </w:rPr>
      </w:pPr>
    </w:p>
    <w:p w:rsidR="002C0997" w:rsidRDefault="0096736F">
      <w:pPr>
        <w:pStyle w:val="NoSpacing"/>
        <w:rPr>
          <w:rFonts w:ascii="Lucida Sans Unicode" w:hAnsi="Lucida Sans Unicode" w:cs="Lucida Sans Unicode"/>
          <w:b/>
          <w:bCs/>
          <w:sz w:val="19"/>
          <w:szCs w:val="19"/>
        </w:rPr>
      </w:pPr>
      <w:r>
        <w:rPr>
          <w:rFonts w:ascii="Lucida Sans Unicode" w:hAnsi="Lucida Sans Unicode" w:cs="Lucida Sans Unicode"/>
          <w:b/>
          <w:bCs/>
          <w:sz w:val="19"/>
          <w:szCs w:val="19"/>
        </w:rPr>
        <w:t>Roles &amp; Responsibilities:</w:t>
      </w:r>
    </w:p>
    <w:p w:rsidR="002C0997" w:rsidRDefault="002C0997">
      <w:pPr>
        <w:jc w:val="both"/>
        <w:rPr>
          <w:rFonts w:ascii="Lucida Sans Unicode" w:hAnsi="Lucida Sans Unicode" w:cs="Lucida Sans Unicode"/>
          <w:sz w:val="19"/>
          <w:szCs w:val="19"/>
        </w:rPr>
      </w:pPr>
    </w:p>
    <w:p w:rsidR="002C0997" w:rsidRDefault="0096736F">
      <w:pPr>
        <w:pStyle w:val="ListParagraph1"/>
        <w:numPr>
          <w:ilvl w:val="0"/>
          <w:numId w:val="16"/>
        </w:numPr>
        <w:spacing w:line="276" w:lineRule="auto"/>
        <w:rPr>
          <w:rFonts w:ascii="Lucida Sans Unicode" w:hAnsi="Lucida Sans Unicode" w:cs="Lucida Sans Unicode"/>
          <w:color w:val="auto"/>
          <w:sz w:val="19"/>
          <w:szCs w:val="19"/>
        </w:rPr>
      </w:pPr>
      <w:r>
        <w:rPr>
          <w:rFonts w:ascii="Lucida Sans Unicode" w:hAnsi="Lucida Sans Unicode" w:cs="Lucida Sans Unicode"/>
          <w:color w:val="auto"/>
          <w:sz w:val="19"/>
          <w:szCs w:val="19"/>
        </w:rPr>
        <w:t>Developed Experience APIs for external applications to submit and query loan applications.</w:t>
      </w:r>
    </w:p>
    <w:p w:rsidR="002C0997" w:rsidRDefault="0096736F">
      <w:pPr>
        <w:pStyle w:val="ListParagraph1"/>
        <w:numPr>
          <w:ilvl w:val="0"/>
          <w:numId w:val="16"/>
        </w:numPr>
        <w:spacing w:line="276" w:lineRule="auto"/>
        <w:rPr>
          <w:rFonts w:ascii="Lucida Sans Unicode" w:hAnsi="Lucida Sans Unicode" w:cs="Lucida Sans Unicode"/>
          <w:color w:val="auto"/>
          <w:sz w:val="19"/>
          <w:szCs w:val="19"/>
        </w:rPr>
      </w:pPr>
      <w:r>
        <w:rPr>
          <w:rFonts w:ascii="Lucida Sans Unicode" w:hAnsi="Lucida Sans Unicode" w:cs="Lucida Sans Unicode"/>
          <w:color w:val="auto"/>
          <w:sz w:val="19"/>
          <w:szCs w:val="19"/>
        </w:rPr>
        <w:t xml:space="preserve"> Created Process APIs to handle orchestration between various systems like core banking, credit systems, and Finnone.</w:t>
      </w:r>
    </w:p>
    <w:p w:rsidR="002C0997" w:rsidRDefault="0096736F">
      <w:pPr>
        <w:pStyle w:val="ListParagraph1"/>
        <w:numPr>
          <w:ilvl w:val="0"/>
          <w:numId w:val="16"/>
        </w:numPr>
        <w:spacing w:line="276" w:lineRule="auto"/>
        <w:jc w:val="both"/>
        <w:rPr>
          <w:rFonts w:ascii="Lucida Sans Unicode" w:hAnsi="Lucida Sans Unicode" w:cs="Lucida Sans Unicode"/>
          <w:color w:val="auto"/>
          <w:sz w:val="19"/>
          <w:szCs w:val="19"/>
        </w:rPr>
      </w:pPr>
      <w:r>
        <w:rPr>
          <w:rFonts w:ascii="Lucida Sans Unicode" w:hAnsi="Lucida Sans Unicode" w:cs="Lucida Sans Unicode"/>
          <w:color w:val="auto"/>
          <w:sz w:val="19"/>
          <w:szCs w:val="19"/>
        </w:rPr>
        <w:t>Built System APIs to interact directly with Finnone using its exposed REST/SOAP services and database procedures.</w:t>
      </w:r>
    </w:p>
    <w:p w:rsidR="002C0997" w:rsidRDefault="0096736F">
      <w:pPr>
        <w:pStyle w:val="ListParagraph"/>
        <w:numPr>
          <w:ilvl w:val="0"/>
          <w:numId w:val="16"/>
        </w:numPr>
        <w:rPr>
          <w:rFonts w:ascii="Lucida Sans Unicode" w:hAnsi="Lucida Sans Unicode" w:cs="Lucida Sans Unicode"/>
          <w:sz w:val="19"/>
          <w:szCs w:val="19"/>
          <w:lang w:val="en-US"/>
        </w:rPr>
      </w:pPr>
      <w:r>
        <w:rPr>
          <w:rFonts w:ascii="Lucida Sans Unicode" w:hAnsi="Lucida Sans Unicode" w:cs="Lucida Sans Unicode"/>
          <w:sz w:val="19"/>
          <w:szCs w:val="19"/>
        </w:rPr>
        <w:t xml:space="preserve"> </w:t>
      </w:r>
      <w:r>
        <w:rPr>
          <w:rFonts w:ascii="Lucida Sans Unicode" w:hAnsi="Lucida Sans Unicode" w:cs="Lucida Sans Unicode"/>
          <w:sz w:val="19"/>
          <w:szCs w:val="19"/>
          <w:lang w:val="en-US"/>
        </w:rPr>
        <w:t>Used DataWeave to transform data between different formats (JSON to XML and vice versa).</w:t>
      </w:r>
    </w:p>
    <w:p w:rsidR="002C0997" w:rsidRDefault="0096736F">
      <w:pPr>
        <w:pStyle w:val="ListParagraph1"/>
        <w:numPr>
          <w:ilvl w:val="0"/>
          <w:numId w:val="16"/>
        </w:numPr>
        <w:spacing w:line="276" w:lineRule="auto"/>
        <w:rPr>
          <w:rFonts w:ascii="Lucida Sans Unicode" w:hAnsi="Lucida Sans Unicode" w:cs="Lucida Sans Unicode"/>
          <w:color w:val="auto"/>
          <w:sz w:val="19"/>
          <w:szCs w:val="19"/>
        </w:rPr>
      </w:pPr>
      <w:r>
        <w:rPr>
          <w:rFonts w:ascii="Lucida Sans Unicode" w:hAnsi="Lucida Sans Unicode" w:cs="Lucida Sans Unicode"/>
          <w:color w:val="auto"/>
          <w:sz w:val="19"/>
          <w:szCs w:val="19"/>
        </w:rPr>
        <w:t>Involved in Deploying all the APIs in the CloudHub environment.</w:t>
      </w:r>
    </w:p>
    <w:p w:rsidR="002C0997" w:rsidRDefault="0096736F">
      <w:pPr>
        <w:pStyle w:val="ListParagraph1"/>
        <w:numPr>
          <w:ilvl w:val="0"/>
          <w:numId w:val="16"/>
        </w:numPr>
        <w:spacing w:line="276" w:lineRule="auto"/>
        <w:rPr>
          <w:rFonts w:ascii="Lucida Sans Unicode" w:hAnsi="Lucida Sans Unicode" w:cs="Lucida Sans Unicode"/>
          <w:color w:val="auto"/>
          <w:sz w:val="19"/>
          <w:szCs w:val="19"/>
        </w:rPr>
      </w:pPr>
      <w:r>
        <w:rPr>
          <w:rFonts w:ascii="Lucida Sans Unicode" w:hAnsi="Lucida Sans Unicode" w:cs="Lucida Sans Unicode"/>
          <w:color w:val="auto"/>
          <w:sz w:val="19"/>
          <w:szCs w:val="19"/>
        </w:rPr>
        <w:t xml:space="preserve"> Managed error handling, logging, and API retries to ensure data consistency and traceability.</w:t>
      </w:r>
    </w:p>
    <w:p w:rsidR="002C0997" w:rsidRDefault="0096736F">
      <w:pPr>
        <w:pStyle w:val="ListParagraph1"/>
        <w:numPr>
          <w:ilvl w:val="0"/>
          <w:numId w:val="16"/>
        </w:numPr>
        <w:spacing w:line="276" w:lineRule="auto"/>
        <w:rPr>
          <w:rFonts w:ascii="Lucida Sans Unicode" w:hAnsi="Lucida Sans Unicode" w:cs="Lucida Sans Unicode"/>
          <w:color w:val="auto"/>
          <w:sz w:val="19"/>
          <w:szCs w:val="19"/>
        </w:rPr>
      </w:pPr>
      <w:r>
        <w:rPr>
          <w:rFonts w:ascii="Lucida Sans Unicode" w:hAnsi="Lucida Sans Unicode" w:cs="Lucida Sans Unicode"/>
          <w:color w:val="auto"/>
          <w:sz w:val="19"/>
          <w:szCs w:val="19"/>
        </w:rPr>
        <w:t xml:space="preserve">Participated in code reviews, unit testing, and performance tuning for the APIs. </w:t>
      </w:r>
    </w:p>
    <w:p w:rsidR="00D37551" w:rsidRPr="00D37551" w:rsidRDefault="00D37551" w:rsidP="00D37551">
      <w:pPr>
        <w:pStyle w:val="ListParagraph1"/>
        <w:numPr>
          <w:ilvl w:val="0"/>
          <w:numId w:val="16"/>
        </w:numPr>
        <w:rPr>
          <w:rFonts w:ascii="Lucida Sans Unicode" w:hAnsi="Lucida Sans Unicode" w:cs="Lucida Sans Unicode"/>
          <w:color w:val="auto"/>
          <w:sz w:val="19"/>
          <w:szCs w:val="19"/>
        </w:rPr>
      </w:pPr>
      <w:r w:rsidRPr="00D37551">
        <w:rPr>
          <w:rFonts w:ascii="Lucida Sans Unicode" w:hAnsi="Lucida Sans Unicode" w:cs="Lucida Sans Unicode"/>
          <w:color w:val="auto"/>
          <w:sz w:val="19"/>
          <w:szCs w:val="19"/>
        </w:rPr>
        <w:t xml:space="preserve">Deployed applications to </w:t>
      </w:r>
      <w:proofErr w:type="spellStart"/>
      <w:r w:rsidRPr="00D37551">
        <w:rPr>
          <w:rFonts w:ascii="Lucida Sans Unicode" w:hAnsi="Lucida Sans Unicode" w:cs="Lucida Sans Unicode"/>
          <w:color w:val="auto"/>
          <w:sz w:val="19"/>
          <w:szCs w:val="19"/>
        </w:rPr>
        <w:t>CloudHub</w:t>
      </w:r>
      <w:proofErr w:type="spellEnd"/>
      <w:r w:rsidRPr="00D37551">
        <w:rPr>
          <w:rFonts w:ascii="Lucida Sans Unicode" w:hAnsi="Lucida Sans Unicode" w:cs="Lucida Sans Unicode"/>
          <w:color w:val="auto"/>
          <w:sz w:val="19"/>
          <w:szCs w:val="19"/>
        </w:rPr>
        <w:t xml:space="preserve"> (AWS-backed environment).</w:t>
      </w:r>
    </w:p>
    <w:p w:rsidR="00D37551" w:rsidRPr="00D37551" w:rsidRDefault="00D37551" w:rsidP="00D37551">
      <w:pPr>
        <w:pStyle w:val="ListParagraph1"/>
        <w:numPr>
          <w:ilvl w:val="0"/>
          <w:numId w:val="16"/>
        </w:numPr>
        <w:rPr>
          <w:rFonts w:ascii="Lucida Sans Unicode" w:hAnsi="Lucida Sans Unicode" w:cs="Lucida Sans Unicode"/>
          <w:color w:val="auto"/>
          <w:sz w:val="19"/>
          <w:szCs w:val="19"/>
        </w:rPr>
      </w:pPr>
      <w:r w:rsidRPr="00D37551">
        <w:rPr>
          <w:rFonts w:ascii="Lucida Sans Unicode" w:hAnsi="Lucida Sans Unicode" w:cs="Lucida Sans Unicode"/>
          <w:color w:val="auto"/>
          <w:sz w:val="19"/>
          <w:szCs w:val="19"/>
        </w:rPr>
        <w:t>Implemented error handling, retries, and logging for reliability.</w:t>
      </w:r>
    </w:p>
    <w:p w:rsidR="00D37551" w:rsidRPr="00D37551" w:rsidRDefault="00D37551" w:rsidP="00D37551">
      <w:pPr>
        <w:pStyle w:val="ListParagraph1"/>
        <w:numPr>
          <w:ilvl w:val="0"/>
          <w:numId w:val="16"/>
        </w:numPr>
        <w:rPr>
          <w:rFonts w:ascii="Lucida Sans Unicode" w:hAnsi="Lucida Sans Unicode" w:cs="Lucida Sans Unicode"/>
          <w:color w:val="auto"/>
          <w:sz w:val="19"/>
          <w:szCs w:val="19"/>
        </w:rPr>
      </w:pPr>
      <w:r w:rsidRPr="00D37551">
        <w:rPr>
          <w:rFonts w:ascii="Lucida Sans Unicode" w:hAnsi="Lucida Sans Unicode" w:cs="Lucida Sans Unicode"/>
          <w:color w:val="auto"/>
          <w:sz w:val="19"/>
          <w:szCs w:val="19"/>
        </w:rPr>
        <w:t>Performed code reviews, unit testing, and performance tuning.</w:t>
      </w:r>
    </w:p>
    <w:p w:rsidR="00D37551" w:rsidRDefault="00D37551" w:rsidP="00D37551">
      <w:pPr>
        <w:pStyle w:val="ListParagraph1"/>
        <w:numPr>
          <w:ilvl w:val="0"/>
          <w:numId w:val="16"/>
        </w:numPr>
        <w:spacing w:line="276" w:lineRule="auto"/>
        <w:rPr>
          <w:rFonts w:ascii="Lucida Sans Unicode" w:hAnsi="Lucida Sans Unicode" w:cs="Lucida Sans Unicode"/>
          <w:color w:val="auto"/>
          <w:sz w:val="19"/>
          <w:szCs w:val="19"/>
        </w:rPr>
      </w:pPr>
      <w:r w:rsidRPr="00D37551">
        <w:rPr>
          <w:rFonts w:ascii="Lucida Sans Unicode" w:hAnsi="Lucida Sans Unicode" w:cs="Lucida Sans Unicode"/>
          <w:color w:val="auto"/>
          <w:sz w:val="19"/>
          <w:szCs w:val="19"/>
        </w:rPr>
        <w:t xml:space="preserve">Monitored APIs using </w:t>
      </w:r>
      <w:proofErr w:type="spellStart"/>
      <w:r w:rsidRPr="00D37551">
        <w:rPr>
          <w:rFonts w:ascii="Lucida Sans Unicode" w:hAnsi="Lucida Sans Unicode" w:cs="Lucida Sans Unicode"/>
          <w:color w:val="auto"/>
          <w:sz w:val="19"/>
          <w:szCs w:val="19"/>
        </w:rPr>
        <w:t>Anypoint</w:t>
      </w:r>
      <w:proofErr w:type="spellEnd"/>
      <w:r w:rsidRPr="00D37551">
        <w:rPr>
          <w:rFonts w:ascii="Lucida Sans Unicode" w:hAnsi="Lucida Sans Unicode" w:cs="Lucida Sans Unicode"/>
          <w:color w:val="auto"/>
          <w:sz w:val="19"/>
          <w:szCs w:val="19"/>
        </w:rPr>
        <w:t xml:space="preserve"> Runtime Manager and Monitoring.</w:t>
      </w:r>
    </w:p>
    <w:p w:rsidR="002C0997" w:rsidRDefault="002C0997">
      <w:pPr>
        <w:pStyle w:val="ListParagraph1"/>
        <w:tabs>
          <w:tab w:val="left" w:pos="1260"/>
        </w:tabs>
        <w:spacing w:line="276" w:lineRule="auto"/>
        <w:ind w:left="1260"/>
        <w:rPr>
          <w:rFonts w:ascii="Lucida Sans Unicode" w:hAnsi="Lucida Sans Unicode" w:cs="Lucida Sans Unicode"/>
          <w:color w:val="auto"/>
          <w:sz w:val="19"/>
          <w:szCs w:val="19"/>
        </w:rPr>
      </w:pPr>
    </w:p>
    <w:p w:rsidR="002C0997" w:rsidRDefault="002C0997">
      <w:pPr>
        <w:pStyle w:val="ListParagraph1"/>
        <w:tabs>
          <w:tab w:val="left" w:pos="1260"/>
        </w:tabs>
        <w:spacing w:line="276" w:lineRule="auto"/>
        <w:ind w:left="1260"/>
        <w:rPr>
          <w:rFonts w:ascii="Lucida Sans Unicode" w:hAnsi="Lucida Sans Unicode" w:cs="Lucida Sans Unicode"/>
          <w:color w:val="auto"/>
          <w:sz w:val="19"/>
          <w:szCs w:val="19"/>
        </w:rPr>
      </w:pPr>
    </w:p>
    <w:p w:rsidR="002C0997" w:rsidRDefault="002C0997">
      <w:pPr>
        <w:pStyle w:val="ListParagraph1"/>
        <w:tabs>
          <w:tab w:val="left" w:pos="1260"/>
        </w:tabs>
        <w:spacing w:line="276" w:lineRule="auto"/>
        <w:ind w:left="1260"/>
        <w:rPr>
          <w:rFonts w:ascii="Lucida Sans Unicode" w:hAnsi="Lucida Sans Unicode" w:cs="Lucida Sans Unicode"/>
          <w:color w:val="auto"/>
          <w:sz w:val="19"/>
          <w:szCs w:val="19"/>
        </w:rPr>
      </w:pPr>
    </w:p>
    <w:p w:rsidR="002C0997" w:rsidRDefault="002C0997">
      <w:pPr>
        <w:pStyle w:val="ListParagraph1"/>
        <w:tabs>
          <w:tab w:val="left" w:pos="1260"/>
        </w:tabs>
        <w:spacing w:line="276" w:lineRule="auto"/>
        <w:ind w:left="1260"/>
        <w:rPr>
          <w:rFonts w:ascii="Lucida Sans Unicode" w:hAnsi="Lucida Sans Unicode" w:cs="Lucida Sans Unicode"/>
          <w:color w:val="auto"/>
          <w:sz w:val="19"/>
          <w:szCs w:val="19"/>
        </w:rPr>
      </w:pPr>
    </w:p>
    <w:p w:rsidR="002C0997" w:rsidRDefault="002C0997">
      <w:pPr>
        <w:pStyle w:val="ListParagraph1"/>
        <w:tabs>
          <w:tab w:val="left" w:pos="1260"/>
        </w:tabs>
        <w:spacing w:line="276" w:lineRule="auto"/>
        <w:ind w:left="1260"/>
        <w:rPr>
          <w:rFonts w:ascii="Lucida Sans Unicode" w:hAnsi="Lucida Sans Unicode" w:cs="Lucida Sans Unicode"/>
          <w:color w:val="auto"/>
          <w:sz w:val="19"/>
          <w:szCs w:val="19"/>
        </w:rPr>
      </w:pPr>
    </w:p>
    <w:p w:rsidR="002C0997" w:rsidRDefault="002C0997">
      <w:pPr>
        <w:pStyle w:val="ListParagraph1"/>
        <w:tabs>
          <w:tab w:val="left" w:pos="1260"/>
        </w:tabs>
        <w:spacing w:line="276" w:lineRule="auto"/>
        <w:ind w:left="1260"/>
        <w:rPr>
          <w:rFonts w:ascii="Lucida Sans Unicode" w:hAnsi="Lucida Sans Unicode" w:cs="Lucida Sans Unicode"/>
          <w:color w:val="auto"/>
          <w:sz w:val="19"/>
          <w:szCs w:val="19"/>
        </w:rPr>
      </w:pPr>
    </w:p>
    <w:p w:rsidR="002C0997" w:rsidRDefault="002C0997">
      <w:pPr>
        <w:pStyle w:val="ListParagraph1"/>
        <w:tabs>
          <w:tab w:val="left" w:pos="1260"/>
        </w:tabs>
        <w:spacing w:line="276" w:lineRule="auto"/>
        <w:ind w:left="1260"/>
        <w:rPr>
          <w:rFonts w:ascii="Lucida Sans Unicode" w:hAnsi="Lucida Sans Unicode" w:cs="Lucida Sans Unicode"/>
          <w:color w:val="auto"/>
          <w:sz w:val="19"/>
          <w:szCs w:val="19"/>
        </w:rPr>
      </w:pPr>
    </w:p>
    <w:p w:rsidR="002C0997" w:rsidRDefault="002C0997">
      <w:pPr>
        <w:pStyle w:val="ListParagraph1"/>
        <w:tabs>
          <w:tab w:val="left" w:pos="1260"/>
        </w:tabs>
        <w:spacing w:line="276" w:lineRule="auto"/>
        <w:rPr>
          <w:rFonts w:ascii="Lucida Sans Unicode" w:hAnsi="Lucida Sans Unicode" w:cs="Lucida Sans Unicode"/>
          <w:color w:val="auto"/>
          <w:sz w:val="19"/>
          <w:szCs w:val="19"/>
        </w:rPr>
      </w:pPr>
    </w:p>
    <w:p w:rsidR="002C0997" w:rsidRDefault="002C0997">
      <w:pPr>
        <w:pStyle w:val="ListParagraph1"/>
        <w:tabs>
          <w:tab w:val="left" w:pos="1260"/>
        </w:tabs>
        <w:spacing w:line="276" w:lineRule="auto"/>
        <w:rPr>
          <w:rFonts w:ascii="Lucida Sans Unicode" w:hAnsi="Lucida Sans Unicode" w:cs="Lucida Sans Unicode"/>
          <w:color w:val="auto"/>
          <w:sz w:val="19"/>
          <w:szCs w:val="19"/>
        </w:rPr>
      </w:pPr>
    </w:p>
    <w:p w:rsidR="002C0997" w:rsidRDefault="0096736F">
      <w:pPr>
        <w:jc w:val="both"/>
        <w:rPr>
          <w:rFonts w:ascii="Times New Roman" w:hAnsi="Times New Roman" w:cs="Times New Roman"/>
          <w:b/>
          <w:u w:val="single"/>
        </w:rPr>
      </w:pPr>
      <w:r>
        <w:rPr>
          <w:rFonts w:ascii="Times New Roman" w:hAnsi="Times New Roman" w:cs="Times New Roman"/>
          <w:b/>
          <w:u w:val="single"/>
        </w:rPr>
        <w:t>Project 2:</w:t>
      </w:r>
    </w:p>
    <w:p w:rsidR="002C0997" w:rsidRDefault="0096736F">
      <w:pPr>
        <w:pStyle w:val="NoSpacing"/>
        <w:rPr>
          <w:rFonts w:ascii="Lucida Sans Unicode" w:hAnsi="Lucida Sans Unicode" w:cs="Lucida Sans Unicode"/>
          <w:b/>
          <w:sz w:val="19"/>
          <w:szCs w:val="19"/>
        </w:rPr>
      </w:pPr>
      <w:r>
        <w:rPr>
          <w:rFonts w:ascii="Lucida Sans Unicode" w:hAnsi="Lucida Sans Unicode" w:cs="Lucida Sans Unicode"/>
          <w:sz w:val="19"/>
          <w:szCs w:val="19"/>
        </w:rPr>
        <w:tab/>
        <w:t>Project</w:t>
      </w:r>
      <w:r>
        <w:rPr>
          <w:rFonts w:ascii="Lucida Sans Unicode" w:hAnsi="Lucida Sans Unicode" w:cs="Lucida Sans Unicode"/>
          <w:sz w:val="19"/>
          <w:szCs w:val="19"/>
        </w:rPr>
        <w:tab/>
      </w:r>
      <w:r>
        <w:rPr>
          <w:rFonts w:ascii="Lucida Sans Unicode" w:hAnsi="Lucida Sans Unicode" w:cs="Lucida Sans Unicode"/>
          <w:sz w:val="19"/>
          <w:szCs w:val="19"/>
        </w:rPr>
        <w:tab/>
        <w:t>: UPI Transaction Integration</w:t>
      </w:r>
    </w:p>
    <w:p w:rsidR="002C0997" w:rsidRDefault="0096736F">
      <w:pPr>
        <w:pStyle w:val="NoSpacing"/>
        <w:ind w:left="720"/>
        <w:rPr>
          <w:rFonts w:ascii="Lucida Sans Unicode" w:hAnsi="Lucida Sans Unicode" w:cs="Lucida Sans Unicode"/>
          <w:sz w:val="19"/>
          <w:szCs w:val="19"/>
        </w:rPr>
      </w:pPr>
      <w:r>
        <w:rPr>
          <w:rFonts w:ascii="Lucida Sans Unicode" w:hAnsi="Lucida Sans Unicode" w:cs="Lucida Sans Unicode"/>
          <w:sz w:val="19"/>
          <w:szCs w:val="19"/>
        </w:rPr>
        <w:t>Client</w:t>
      </w:r>
      <w:r>
        <w:rPr>
          <w:rFonts w:ascii="Lucida Sans Unicode" w:hAnsi="Lucida Sans Unicode" w:cs="Lucida Sans Unicode"/>
          <w:sz w:val="19"/>
          <w:szCs w:val="19"/>
        </w:rPr>
        <w:tab/>
      </w:r>
      <w:r>
        <w:rPr>
          <w:rFonts w:ascii="Lucida Sans Unicode" w:hAnsi="Lucida Sans Unicode" w:cs="Lucida Sans Unicode"/>
          <w:sz w:val="19"/>
          <w:szCs w:val="19"/>
        </w:rPr>
        <w:tab/>
        <w:t>: IDFC FIRST BANK.</w:t>
      </w:r>
      <w:r>
        <w:rPr>
          <w:rFonts w:ascii="Lucida Sans Unicode" w:hAnsi="Lucida Sans Unicode" w:cs="Lucida Sans Unicode"/>
          <w:sz w:val="19"/>
          <w:szCs w:val="19"/>
        </w:rPr>
        <w:br/>
        <w:t xml:space="preserve">Environment </w:t>
      </w:r>
      <w:r>
        <w:rPr>
          <w:rFonts w:ascii="Lucida Sans Unicode" w:hAnsi="Lucida Sans Unicode" w:cs="Lucida Sans Unicode"/>
          <w:sz w:val="19"/>
          <w:szCs w:val="19"/>
        </w:rPr>
        <w:tab/>
        <w:t>: Mule ESB 3.x, 4.x, Anypoint Studio, Cloud Hub, Oracle</w:t>
      </w:r>
      <w:r>
        <w:rPr>
          <w:rFonts w:ascii="Lucida Sans Unicode" w:hAnsi="Lucida Sans Unicode"/>
          <w:sz w:val="18"/>
          <w:szCs w:val="18"/>
        </w:rPr>
        <w:t>, JIRA</w:t>
      </w:r>
      <w:r>
        <w:rPr>
          <w:rFonts w:ascii="Lucida Sans Unicode" w:hAnsi="Lucida Sans Unicode" w:cs="Lucida Sans Unicode"/>
          <w:sz w:val="19"/>
          <w:szCs w:val="19"/>
        </w:rPr>
        <w:t>, Agile.</w:t>
      </w:r>
    </w:p>
    <w:p w:rsidR="002C0997" w:rsidRDefault="0096736F">
      <w:pPr>
        <w:pStyle w:val="NoSpacing"/>
        <w:ind w:left="720"/>
        <w:rPr>
          <w:rFonts w:ascii="Lucida Sans Unicode" w:hAnsi="Lucida Sans Unicode" w:cs="Lucida Sans Unicode"/>
          <w:sz w:val="19"/>
          <w:szCs w:val="19"/>
        </w:rPr>
      </w:pPr>
      <w:r>
        <w:rPr>
          <w:rFonts w:ascii="Lucida Sans Unicode" w:hAnsi="Lucida Sans Unicode" w:cs="Lucida Sans Unicode"/>
          <w:sz w:val="19"/>
          <w:szCs w:val="19"/>
        </w:rPr>
        <w:t xml:space="preserve">Duration </w:t>
      </w:r>
      <w:r>
        <w:rPr>
          <w:rFonts w:ascii="Lucida Sans Unicode" w:hAnsi="Lucida Sans Unicode" w:cs="Lucida Sans Unicode"/>
          <w:sz w:val="19"/>
          <w:szCs w:val="19"/>
        </w:rPr>
        <w:tab/>
        <w:t xml:space="preserve">: Apr 2024 to </w:t>
      </w:r>
      <w:r>
        <w:rPr>
          <w:rFonts w:hAnsi="Lucida Sans Unicode" w:cs="Lucida Sans Unicode"/>
          <w:sz w:val="19"/>
          <w:szCs w:val="19"/>
        </w:rPr>
        <w:t>Oct 2025</w:t>
      </w:r>
      <w:r>
        <w:rPr>
          <w:rFonts w:ascii="Lucida Sans Unicode" w:hAnsi="Lucida Sans Unicode" w:cs="Lucida Sans Unicode"/>
          <w:sz w:val="19"/>
          <w:szCs w:val="19"/>
        </w:rPr>
        <w:br/>
        <w:t xml:space="preserve">Role </w:t>
      </w:r>
      <w:r>
        <w:rPr>
          <w:rFonts w:ascii="Lucida Sans Unicode" w:hAnsi="Lucida Sans Unicode" w:cs="Lucida Sans Unicode"/>
          <w:sz w:val="19"/>
          <w:szCs w:val="19"/>
        </w:rPr>
        <w:tab/>
      </w:r>
      <w:r>
        <w:rPr>
          <w:rFonts w:ascii="Lucida Sans Unicode" w:hAnsi="Lucida Sans Unicode" w:cs="Lucida Sans Unicode"/>
          <w:sz w:val="19"/>
          <w:szCs w:val="19"/>
        </w:rPr>
        <w:tab/>
        <w:t>:</w:t>
      </w:r>
      <w:r>
        <w:rPr>
          <w:rFonts w:ascii="Lucida Sans Unicode" w:hAnsi="Lucida Sans Unicode" w:cs="Lucida Sans Unicode"/>
          <w:sz w:val="20"/>
          <w:szCs w:val="20"/>
        </w:rPr>
        <w:t xml:space="preserve"> Team member.</w:t>
      </w:r>
    </w:p>
    <w:p w:rsidR="002C0997" w:rsidRDefault="002C0997">
      <w:pPr>
        <w:pStyle w:val="NoSpacing"/>
        <w:rPr>
          <w:rFonts w:ascii="Times New Roman" w:hAnsi="Times New Roman" w:cs="Times New Roman"/>
        </w:rPr>
      </w:pPr>
    </w:p>
    <w:p w:rsidR="002C0997" w:rsidRDefault="0096736F">
      <w:pPr>
        <w:pStyle w:val="NoSpacing"/>
        <w:rPr>
          <w:rFonts w:ascii="Lucida Sans Unicode" w:hAnsi="Lucida Sans Unicode" w:cs="Lucida Sans Unicode"/>
          <w:sz w:val="19"/>
          <w:szCs w:val="19"/>
        </w:rPr>
      </w:pPr>
      <w:r>
        <w:rPr>
          <w:rFonts w:ascii="Lucida Sans Unicode" w:hAnsi="Lucida Sans Unicode" w:cs="Lucida Sans Unicode"/>
          <w:b/>
          <w:bCs/>
          <w:sz w:val="19"/>
          <w:szCs w:val="19"/>
        </w:rPr>
        <w:t>Description</w:t>
      </w:r>
      <w:r>
        <w:rPr>
          <w:rFonts w:ascii="Lucida Sans Unicode" w:hAnsi="Lucida Sans Unicode" w:cs="Lucida Sans Unicode"/>
          <w:sz w:val="19"/>
          <w:szCs w:val="19"/>
        </w:rPr>
        <w:t>:</w:t>
      </w:r>
    </w:p>
    <w:p w:rsidR="002C0997" w:rsidRDefault="0096736F">
      <w:pPr>
        <w:pStyle w:val="NoSpacing"/>
        <w:rPr>
          <w:rFonts w:ascii="Lucida Sans Unicode" w:hAnsi="Lucida Sans Unicode" w:cs="Lucida Sans Unicode"/>
          <w:color w:val="333333"/>
          <w:sz w:val="18"/>
          <w:szCs w:val="18"/>
          <w:shd w:val="clear" w:color="auto" w:fill="FFFFFF"/>
        </w:rPr>
      </w:pPr>
      <w:r>
        <w:rPr>
          <w:rFonts w:ascii="Lucida Sans Unicode" w:hAnsi="Lucida Sans Unicode" w:cs="Lucida Sans Unicode"/>
          <w:color w:val="333333"/>
          <w:sz w:val="18"/>
          <w:szCs w:val="18"/>
          <w:shd w:val="clear" w:color="auto" w:fill="FFFFFF"/>
        </w:rPr>
        <w:t xml:space="preserve">                 Implemented and maintained UPI transaction flow by integrating Montran (UPI switch) as the source with downstream systems such as Credit Card Prime, BRNET (Bank Reconciliation Network), and Finnone (loan management system) using MuleSoft APIs.</w:t>
      </w:r>
    </w:p>
    <w:p w:rsidR="002C0997" w:rsidRDefault="002C0997">
      <w:pPr>
        <w:pStyle w:val="NoSpacing"/>
        <w:rPr>
          <w:rFonts w:ascii="Lucida Sans Unicode" w:hAnsi="Lucida Sans Unicode" w:cs="Lucida Sans Unicode"/>
          <w:sz w:val="18"/>
          <w:szCs w:val="18"/>
        </w:rPr>
      </w:pPr>
    </w:p>
    <w:p w:rsidR="002C0997" w:rsidRDefault="0096736F">
      <w:pPr>
        <w:pStyle w:val="NoSpacing"/>
        <w:rPr>
          <w:rFonts w:ascii="Lucida Sans Unicode" w:hAnsi="Lucida Sans Unicode" w:cs="Lucida Sans Unicode"/>
          <w:b/>
          <w:bCs/>
          <w:sz w:val="19"/>
          <w:szCs w:val="19"/>
        </w:rPr>
      </w:pPr>
      <w:r>
        <w:rPr>
          <w:rFonts w:ascii="Lucida Sans Unicode" w:hAnsi="Lucida Sans Unicode" w:cs="Lucida Sans Unicode"/>
          <w:b/>
          <w:bCs/>
          <w:sz w:val="19"/>
          <w:szCs w:val="19"/>
        </w:rPr>
        <w:t>Roles &amp; Responsibilities:</w:t>
      </w:r>
    </w:p>
    <w:p w:rsidR="002C0997" w:rsidRDefault="002C0997">
      <w:pPr>
        <w:jc w:val="both"/>
        <w:rPr>
          <w:rFonts w:ascii="Lucida Sans Unicode" w:hAnsi="Lucida Sans Unicode" w:cs="Lucida Sans Unicode"/>
          <w:sz w:val="19"/>
          <w:szCs w:val="19"/>
        </w:rPr>
      </w:pPr>
    </w:p>
    <w:p w:rsidR="002C0997" w:rsidRDefault="0096736F">
      <w:pPr>
        <w:pStyle w:val="ListParagraph1"/>
        <w:numPr>
          <w:ilvl w:val="0"/>
          <w:numId w:val="16"/>
        </w:numPr>
        <w:spacing w:line="276" w:lineRule="auto"/>
        <w:rPr>
          <w:rFonts w:ascii="Lucida Sans Unicode" w:hAnsi="Lucida Sans Unicode" w:cs="Lucida Sans Unicode"/>
          <w:color w:val="auto"/>
          <w:sz w:val="19"/>
          <w:szCs w:val="19"/>
        </w:rPr>
      </w:pPr>
      <w:r>
        <w:rPr>
          <w:rFonts w:ascii="Lucida Sans Unicode" w:hAnsi="Lucida Sans Unicode" w:cs="Lucida Sans Unicode"/>
          <w:color w:val="auto"/>
          <w:sz w:val="19"/>
          <w:szCs w:val="19"/>
        </w:rPr>
        <w:t>Developed and deployed MuleSoft APIs to process UPI transactions received from Montran.</w:t>
      </w:r>
    </w:p>
    <w:p w:rsidR="002C0997" w:rsidRDefault="0096736F">
      <w:pPr>
        <w:pStyle w:val="ListParagraph1"/>
        <w:numPr>
          <w:ilvl w:val="0"/>
          <w:numId w:val="16"/>
        </w:numPr>
        <w:spacing w:line="276" w:lineRule="auto"/>
        <w:rPr>
          <w:rFonts w:ascii="Lucida Sans Unicode" w:hAnsi="Lucida Sans Unicode" w:cs="Lucida Sans Unicode"/>
          <w:color w:val="auto"/>
          <w:sz w:val="19"/>
          <w:szCs w:val="19"/>
        </w:rPr>
      </w:pPr>
      <w:r>
        <w:rPr>
          <w:rFonts w:ascii="Lucida Sans Unicode" w:hAnsi="Lucida Sans Unicode" w:cs="Lucida Sans Unicode"/>
          <w:color w:val="auto"/>
          <w:sz w:val="19"/>
          <w:szCs w:val="19"/>
        </w:rPr>
        <w:t xml:space="preserve"> Orchestrated routing logic to send processed data to respective destinations based on Merchant Id’s.</w:t>
      </w:r>
    </w:p>
    <w:p w:rsidR="002C0997" w:rsidRDefault="0096736F">
      <w:pPr>
        <w:pStyle w:val="ListParagraph1"/>
        <w:numPr>
          <w:ilvl w:val="0"/>
          <w:numId w:val="16"/>
        </w:numPr>
        <w:spacing w:line="276" w:lineRule="auto"/>
        <w:jc w:val="both"/>
        <w:rPr>
          <w:rFonts w:ascii="Lucida Sans Unicode" w:hAnsi="Lucida Sans Unicode" w:cs="Lucida Sans Unicode"/>
          <w:color w:val="auto"/>
          <w:sz w:val="19"/>
          <w:szCs w:val="19"/>
        </w:rPr>
      </w:pPr>
      <w:r>
        <w:rPr>
          <w:rFonts w:ascii="Lucida Sans Unicode" w:hAnsi="Lucida Sans Unicode" w:cs="Lucida Sans Unicode"/>
          <w:color w:val="auto"/>
          <w:sz w:val="19"/>
          <w:szCs w:val="19"/>
        </w:rPr>
        <w:t>Consumed and exposed RESTful APIs for integration between Montran and internal systems.</w:t>
      </w:r>
    </w:p>
    <w:p w:rsidR="002C0997" w:rsidRDefault="0096736F">
      <w:pPr>
        <w:pStyle w:val="ListParagraph"/>
        <w:numPr>
          <w:ilvl w:val="0"/>
          <w:numId w:val="16"/>
        </w:numPr>
        <w:rPr>
          <w:rFonts w:ascii="Lucida Sans Unicode" w:hAnsi="Lucida Sans Unicode" w:cs="Lucida Sans Unicode"/>
          <w:sz w:val="19"/>
          <w:szCs w:val="19"/>
          <w:lang w:val="en-US"/>
        </w:rPr>
      </w:pPr>
      <w:r>
        <w:rPr>
          <w:rFonts w:ascii="Lucida Sans Unicode" w:hAnsi="Lucida Sans Unicode" w:cs="Lucida Sans Unicode"/>
          <w:sz w:val="19"/>
          <w:szCs w:val="19"/>
        </w:rPr>
        <w:t xml:space="preserve"> </w:t>
      </w:r>
      <w:r>
        <w:rPr>
          <w:rFonts w:ascii="Lucida Sans Unicode" w:hAnsi="Lucida Sans Unicode" w:cs="Lucida Sans Unicode"/>
          <w:sz w:val="19"/>
          <w:szCs w:val="19"/>
          <w:lang w:val="en-US"/>
        </w:rPr>
        <w:t>Used DataWeave to transform incoming UPI data into required formats for Credit Card Prime, BRNET, and Finnone.</w:t>
      </w:r>
    </w:p>
    <w:p w:rsidR="002C0997" w:rsidRDefault="0096736F">
      <w:pPr>
        <w:pStyle w:val="ListParagraph1"/>
        <w:numPr>
          <w:ilvl w:val="0"/>
          <w:numId w:val="16"/>
        </w:numPr>
        <w:spacing w:line="276" w:lineRule="auto"/>
        <w:rPr>
          <w:rFonts w:ascii="Lucida Sans Unicode" w:hAnsi="Lucida Sans Unicode" w:cs="Lucida Sans Unicode"/>
          <w:color w:val="auto"/>
          <w:sz w:val="19"/>
          <w:szCs w:val="19"/>
        </w:rPr>
      </w:pPr>
      <w:r>
        <w:rPr>
          <w:rFonts w:ascii="Lucida Sans Unicode" w:hAnsi="Lucida Sans Unicode" w:cs="Lucida Sans Unicode"/>
          <w:color w:val="auto"/>
          <w:sz w:val="19"/>
          <w:szCs w:val="19"/>
        </w:rPr>
        <w:t>Implemented exception handling and logging using custom error handlers and loggers</w:t>
      </w:r>
    </w:p>
    <w:p w:rsidR="002C0997" w:rsidRDefault="0096736F">
      <w:pPr>
        <w:pStyle w:val="ListParagraph1"/>
        <w:numPr>
          <w:ilvl w:val="0"/>
          <w:numId w:val="16"/>
        </w:numPr>
        <w:spacing w:line="276" w:lineRule="auto"/>
        <w:rPr>
          <w:rFonts w:ascii="Lucida Sans Unicode" w:hAnsi="Lucida Sans Unicode" w:cs="Lucida Sans Unicode"/>
          <w:color w:val="auto"/>
          <w:sz w:val="19"/>
          <w:szCs w:val="19"/>
        </w:rPr>
      </w:pPr>
      <w:r>
        <w:rPr>
          <w:rFonts w:ascii="Lucida Sans Unicode" w:hAnsi="Lucida Sans Unicode" w:cs="Lucida Sans Unicode"/>
          <w:color w:val="auto"/>
          <w:sz w:val="19"/>
          <w:szCs w:val="19"/>
        </w:rPr>
        <w:t xml:space="preserve"> Performed end-to-end testing and validation with Montran and downstream systems.</w:t>
      </w:r>
    </w:p>
    <w:p w:rsidR="002C0997" w:rsidRDefault="0096736F">
      <w:pPr>
        <w:pStyle w:val="ListParagraph1"/>
        <w:numPr>
          <w:ilvl w:val="0"/>
          <w:numId w:val="16"/>
        </w:numPr>
        <w:spacing w:line="276" w:lineRule="auto"/>
        <w:rPr>
          <w:rFonts w:ascii="Lucida Sans Unicode" w:hAnsi="Lucida Sans Unicode" w:cs="Lucida Sans Unicode"/>
          <w:color w:val="auto"/>
          <w:sz w:val="19"/>
          <w:szCs w:val="19"/>
        </w:rPr>
      </w:pPr>
      <w:r>
        <w:rPr>
          <w:rFonts w:ascii="Lucida Sans Unicode" w:hAnsi="Lucida Sans Unicode" w:cs="Lucida Sans Unicode"/>
          <w:color w:val="auto"/>
          <w:sz w:val="19"/>
          <w:szCs w:val="19"/>
        </w:rPr>
        <w:t xml:space="preserve">Deployed applications to CloudHub and monitored APIs using Anypoint Monitoring. </w:t>
      </w:r>
    </w:p>
    <w:p w:rsidR="002C0997" w:rsidRDefault="002C0997">
      <w:pPr>
        <w:pStyle w:val="ListParagraph1"/>
        <w:tabs>
          <w:tab w:val="left" w:pos="1260"/>
        </w:tabs>
        <w:spacing w:line="276" w:lineRule="auto"/>
        <w:ind w:left="0"/>
        <w:rPr>
          <w:rFonts w:ascii="Lucida Sans Unicode" w:hAnsi="Lucida Sans Unicode" w:cs="Lucida Sans Unicode"/>
          <w:color w:val="auto"/>
          <w:sz w:val="19"/>
          <w:szCs w:val="19"/>
        </w:rPr>
      </w:pPr>
    </w:p>
    <w:p w:rsidR="002C0997" w:rsidRDefault="002C0997">
      <w:pPr>
        <w:pStyle w:val="ListParagraph1"/>
        <w:spacing w:line="276" w:lineRule="auto"/>
        <w:rPr>
          <w:rFonts w:ascii="Lucida Sans Unicode" w:hAnsi="Lucida Sans Unicode" w:cs="Lucida Sans Unicode"/>
          <w:color w:val="auto"/>
          <w:sz w:val="19"/>
          <w:szCs w:val="19"/>
        </w:rPr>
      </w:pPr>
    </w:p>
    <w:p w:rsidR="002C0997" w:rsidRDefault="002C0997">
      <w:pPr>
        <w:jc w:val="both"/>
        <w:rPr>
          <w:rFonts w:ascii="Lucida Sans Unicode" w:hAnsi="Lucida Sans Unicode" w:cs="Lucida Sans Unicode"/>
          <w:sz w:val="19"/>
          <w:szCs w:val="19"/>
        </w:rPr>
      </w:pPr>
    </w:p>
    <w:p w:rsidR="002C0997" w:rsidRDefault="002C0997">
      <w:pPr>
        <w:tabs>
          <w:tab w:val="left" w:pos="360"/>
        </w:tabs>
        <w:spacing w:after="0"/>
        <w:jc w:val="both"/>
        <w:rPr>
          <w:rFonts w:ascii="Lucida Sans Unicode" w:hAnsi="Lucida Sans Unicode" w:cs="Lucida Sans Unicode"/>
          <w:sz w:val="19"/>
          <w:szCs w:val="19"/>
        </w:rPr>
      </w:pPr>
    </w:p>
    <w:p w:rsidR="002C0997" w:rsidRDefault="002C0997">
      <w:pPr>
        <w:jc w:val="both"/>
        <w:rPr>
          <w:rFonts w:ascii="Lucida Sans Unicode" w:hAnsi="Lucida Sans Unicode" w:cs="Lucida Sans Unicode"/>
          <w:sz w:val="19"/>
          <w:szCs w:val="19"/>
        </w:rPr>
      </w:pPr>
    </w:p>
    <w:p w:rsidR="002C0997" w:rsidRDefault="002C0997">
      <w:pPr>
        <w:jc w:val="both"/>
        <w:rPr>
          <w:rFonts w:ascii="Lucida Sans Unicode" w:hAnsi="Lucida Sans Unicode" w:cs="Lucida Sans Unicode"/>
          <w:sz w:val="19"/>
          <w:szCs w:val="19"/>
        </w:rPr>
      </w:pPr>
    </w:p>
    <w:p w:rsidR="002C0997" w:rsidRDefault="002C0997">
      <w:pPr>
        <w:pStyle w:val="NoSpacing"/>
        <w:spacing w:line="276" w:lineRule="auto"/>
        <w:jc w:val="both"/>
        <w:rPr>
          <w:rFonts w:ascii="Lucida Sans Unicode" w:hAnsi="Lucida Sans Unicode" w:cs="Lucida Sans Unicode"/>
          <w:sz w:val="19"/>
          <w:szCs w:val="19"/>
        </w:rPr>
      </w:pPr>
    </w:p>
    <w:p w:rsidR="002C0997" w:rsidRDefault="00FC08DF">
      <w:pPr>
        <w:rPr>
          <w:rFonts w:ascii="Lucida Sans Unicode" w:hAnsi="Lucida Sans Unicode" w:cs="Lucida Sans Unicode"/>
          <w:sz w:val="19"/>
          <w:szCs w:val="19"/>
        </w:rPr>
      </w:pPr>
      <w:r>
        <w:pict>
          <v:shape id="1027" o:spid="_x0000_s1026" style="position:absolute;margin-left:0;margin-top:0;width:1pt;height:1pt;z-index:2;visibility:visible;mso-wrap-distance-left:0;mso-wrap-distance-right:0;mso-position-horizontal-relative:text;mso-position-vertical-relative:text;mso-width-relative:page;mso-height-relative:page" coordsize="12700,12700" o:spt="100" adj="2700,,0" path="m,l12700,r,12700l,12700xm1588,1588r,9524l11112,11112r,-9524xe" filled="f" stroked="f">
            <v:stroke joinstyle="miter"/>
            <v:formulas/>
            <v:path o:connecttype="segments" textboxrect="1587,1587,11112,11112"/>
            <o:lock v:ext="edit" aspectratio="t"/>
          </v:shape>
        </w:pict>
      </w:r>
    </w:p>
    <w:sectPr w:rsidR="002C099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08DF" w:rsidRDefault="00FC08DF">
      <w:pPr>
        <w:spacing w:after="0" w:line="240" w:lineRule="auto"/>
      </w:pPr>
      <w:r>
        <w:separator/>
      </w:r>
    </w:p>
  </w:endnote>
  <w:endnote w:type="continuationSeparator" w:id="0">
    <w:p w:rsidR="00FC08DF" w:rsidRDefault="00FC0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997" w:rsidRDefault="00FC08DF">
    <w:pPr>
      <w:pStyle w:val="Footer"/>
    </w:pPr>
    <w:r>
      <w:rPr>
        <w:noProof/>
        <w:lang w:val="en-IN" w:eastAsia="en-IN"/>
      </w:rPr>
      <w:pict>
        <v:shapetype id="_x0000_t202" coordsize="21600,21600" o:spt="202" path="m,l,21600r21600,l21600,xe">
          <v:stroke joinstyle="miter"/>
          <v:path gradientshapeok="t" o:connecttype="rect"/>
        </v:shapetype>
        <v:shape id="4098" o:spid="_x0000_s2049" type="#_x0000_t202" alt="{&quot;HashCode&quot;:2133105206,&quot;Height&quot;:792.0,&quot;Width&quot;:612.0,&quot;Placement&quot;:&quot;Footer&quot;,&quot;Index&quot;:&quot;Primary&quot;,&quot;Section&quot;:1,&quot;Top&quot;:0.0,&quot;Left&quot;:0.0}" style="position:absolute;margin-left:0;margin-top:756pt;width:612pt;height:21pt;z-index:2;visibility:visible;mso-wrap-distance-left:0;mso-wrap-distance-right:0;mso-position-horizontal-relative:page;mso-position-vertical-relative:page;mso-width-relative:page;mso-height-relative:page;v-text-anchor:bottom" o:allowincell="f" filled="f" stroked="f">
          <v:textbox inset=",0,,0">
            <w:txbxContent>
              <w:p w:rsidR="002C0997" w:rsidRDefault="0096736F">
                <w:pPr>
                  <w:spacing w:after="0"/>
                  <w:jc w:val="center"/>
                  <w:rPr>
                    <w:rFonts w:ascii="Arial" w:hAnsi="Arial" w:cs="Arial"/>
                    <w:color w:val="000000"/>
                    <w:sz w:val="14"/>
                  </w:rPr>
                </w:pPr>
                <w:r>
                  <w:rPr>
                    <w:rFonts w:ascii="Arial" w:hAnsi="Arial" w:cs="Arial"/>
                    <w:color w:val="000000"/>
                    <w:sz w:val="14"/>
                  </w:rPr>
                  <w:t>Sensitivity: Internal &amp; Restricted</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08DF" w:rsidRDefault="00FC08DF">
      <w:pPr>
        <w:spacing w:after="0" w:line="240" w:lineRule="auto"/>
      </w:pPr>
      <w:r>
        <w:separator/>
      </w:r>
    </w:p>
  </w:footnote>
  <w:footnote w:type="continuationSeparator" w:id="0">
    <w:p w:rsidR="00FC08DF" w:rsidRDefault="00FC08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1A3CDCB0"/>
    <w:lvl w:ilvl="0" w:tplc="480C561A">
      <w:start w:val="1"/>
      <w:numFmt w:val="bullet"/>
      <w:lvlText w:val=""/>
      <w:lvlJc w:val="left"/>
      <w:pPr>
        <w:ind w:left="720" w:hanging="360"/>
      </w:pPr>
      <w:rPr>
        <w:rFonts w:ascii="Symbol" w:hAnsi="Symbol" w:hint="default"/>
      </w:rPr>
    </w:lvl>
    <w:lvl w:ilvl="1" w:tplc="81B206B6">
      <w:start w:val="1"/>
      <w:numFmt w:val="bullet"/>
      <w:lvlText w:val="o"/>
      <w:lvlJc w:val="left"/>
      <w:pPr>
        <w:ind w:left="1440" w:hanging="360"/>
      </w:pPr>
      <w:rPr>
        <w:rFonts w:ascii="Courier New" w:hAnsi="Courier New" w:cs="Courier New" w:hint="default"/>
      </w:rPr>
    </w:lvl>
    <w:lvl w:ilvl="2" w:tplc="ED7C676A">
      <w:start w:val="1"/>
      <w:numFmt w:val="bullet"/>
      <w:lvlText w:val=""/>
      <w:lvlJc w:val="left"/>
      <w:pPr>
        <w:ind w:left="2160" w:hanging="360"/>
      </w:pPr>
      <w:rPr>
        <w:rFonts w:ascii="Wingdings" w:hAnsi="Wingdings" w:hint="default"/>
      </w:rPr>
    </w:lvl>
    <w:lvl w:ilvl="3" w:tplc="EA6CC766">
      <w:start w:val="1"/>
      <w:numFmt w:val="bullet"/>
      <w:lvlText w:val=""/>
      <w:lvlJc w:val="left"/>
      <w:pPr>
        <w:ind w:left="2880" w:hanging="360"/>
      </w:pPr>
      <w:rPr>
        <w:rFonts w:ascii="Symbol" w:hAnsi="Symbol" w:hint="default"/>
      </w:rPr>
    </w:lvl>
    <w:lvl w:ilvl="4" w:tplc="31FC184C">
      <w:start w:val="1"/>
      <w:numFmt w:val="bullet"/>
      <w:lvlText w:val="o"/>
      <w:lvlJc w:val="left"/>
      <w:pPr>
        <w:ind w:left="3600" w:hanging="360"/>
      </w:pPr>
      <w:rPr>
        <w:rFonts w:ascii="Courier New" w:hAnsi="Courier New" w:cs="Courier New" w:hint="default"/>
      </w:rPr>
    </w:lvl>
    <w:lvl w:ilvl="5" w:tplc="8EF4A828">
      <w:start w:val="1"/>
      <w:numFmt w:val="bullet"/>
      <w:lvlText w:val=""/>
      <w:lvlJc w:val="left"/>
      <w:pPr>
        <w:ind w:left="4320" w:hanging="360"/>
      </w:pPr>
      <w:rPr>
        <w:rFonts w:ascii="Wingdings" w:hAnsi="Wingdings" w:hint="default"/>
      </w:rPr>
    </w:lvl>
    <w:lvl w:ilvl="6" w:tplc="902E96F8">
      <w:start w:val="1"/>
      <w:numFmt w:val="bullet"/>
      <w:lvlText w:val=""/>
      <w:lvlJc w:val="left"/>
      <w:pPr>
        <w:ind w:left="5040" w:hanging="360"/>
      </w:pPr>
      <w:rPr>
        <w:rFonts w:ascii="Symbol" w:hAnsi="Symbol" w:hint="default"/>
      </w:rPr>
    </w:lvl>
    <w:lvl w:ilvl="7" w:tplc="1D8845E8">
      <w:start w:val="1"/>
      <w:numFmt w:val="bullet"/>
      <w:lvlText w:val="o"/>
      <w:lvlJc w:val="left"/>
      <w:pPr>
        <w:ind w:left="5760" w:hanging="360"/>
      </w:pPr>
      <w:rPr>
        <w:rFonts w:ascii="Courier New" w:hAnsi="Courier New" w:cs="Courier New" w:hint="default"/>
      </w:rPr>
    </w:lvl>
    <w:lvl w:ilvl="8" w:tplc="4EB28FC2">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3D22C10C"/>
    <w:lvl w:ilvl="0" w:tplc="23F4A946">
      <w:start w:val="1"/>
      <w:numFmt w:val="bullet"/>
      <w:lvlText w:val=""/>
      <w:lvlJc w:val="left"/>
      <w:pPr>
        <w:tabs>
          <w:tab w:val="left" w:pos="0"/>
        </w:tabs>
        <w:ind w:left="170" w:hanging="170"/>
      </w:pPr>
      <w:rPr>
        <w:rFonts w:ascii="Wingdings" w:hAnsi="Wingdings" w:hint="default"/>
        <w:color w:val="auto"/>
        <w:sz w:val="20"/>
      </w:rPr>
    </w:lvl>
    <w:lvl w:ilvl="1" w:tplc="541E6164">
      <w:start w:val="1"/>
      <w:numFmt w:val="bullet"/>
      <w:lvlText w:val="o"/>
      <w:lvlJc w:val="left"/>
      <w:pPr>
        <w:tabs>
          <w:tab w:val="left" w:pos="-720"/>
        </w:tabs>
        <w:ind w:left="-720" w:hanging="360"/>
      </w:pPr>
      <w:rPr>
        <w:rFonts w:ascii="Courier New" w:hAnsi="Courier New" w:cs="Times New Roman" w:hint="default"/>
      </w:rPr>
    </w:lvl>
    <w:lvl w:ilvl="2" w:tplc="A2483FC2">
      <w:start w:val="1"/>
      <w:numFmt w:val="bullet"/>
      <w:lvlText w:val=""/>
      <w:lvlJc w:val="left"/>
      <w:pPr>
        <w:tabs>
          <w:tab w:val="left" w:pos="0"/>
        </w:tabs>
        <w:ind w:left="0" w:hanging="360"/>
      </w:pPr>
      <w:rPr>
        <w:rFonts w:ascii="Wingdings" w:hAnsi="Wingdings" w:hint="default"/>
      </w:rPr>
    </w:lvl>
    <w:lvl w:ilvl="3" w:tplc="615A5160">
      <w:start w:val="1"/>
      <w:numFmt w:val="bullet"/>
      <w:lvlText w:val=""/>
      <w:lvlJc w:val="left"/>
      <w:pPr>
        <w:tabs>
          <w:tab w:val="left" w:pos="720"/>
        </w:tabs>
        <w:ind w:left="720" w:hanging="360"/>
      </w:pPr>
      <w:rPr>
        <w:rFonts w:ascii="Symbol" w:hAnsi="Symbol" w:hint="default"/>
      </w:rPr>
    </w:lvl>
    <w:lvl w:ilvl="4" w:tplc="53FEB46E">
      <w:start w:val="1"/>
      <w:numFmt w:val="bullet"/>
      <w:lvlText w:val="o"/>
      <w:lvlJc w:val="left"/>
      <w:pPr>
        <w:tabs>
          <w:tab w:val="left" w:pos="1440"/>
        </w:tabs>
        <w:ind w:left="1440" w:hanging="360"/>
      </w:pPr>
      <w:rPr>
        <w:rFonts w:ascii="Courier New" w:hAnsi="Courier New" w:cs="Times New Roman" w:hint="default"/>
      </w:rPr>
    </w:lvl>
    <w:lvl w:ilvl="5" w:tplc="90D01EEA">
      <w:start w:val="1"/>
      <w:numFmt w:val="bullet"/>
      <w:lvlText w:val=""/>
      <w:lvlJc w:val="left"/>
      <w:pPr>
        <w:tabs>
          <w:tab w:val="left" w:pos="2160"/>
        </w:tabs>
        <w:ind w:left="2160" w:hanging="360"/>
      </w:pPr>
      <w:rPr>
        <w:rFonts w:ascii="Wingdings" w:hAnsi="Wingdings" w:hint="default"/>
      </w:rPr>
    </w:lvl>
    <w:lvl w:ilvl="6" w:tplc="4F002516">
      <w:start w:val="1"/>
      <w:numFmt w:val="bullet"/>
      <w:lvlText w:val=""/>
      <w:lvlJc w:val="left"/>
      <w:pPr>
        <w:tabs>
          <w:tab w:val="left" w:pos="2880"/>
        </w:tabs>
        <w:ind w:left="2880" w:hanging="360"/>
      </w:pPr>
      <w:rPr>
        <w:rFonts w:ascii="Symbol" w:hAnsi="Symbol" w:hint="default"/>
      </w:rPr>
    </w:lvl>
    <w:lvl w:ilvl="7" w:tplc="2E38A41E">
      <w:start w:val="1"/>
      <w:numFmt w:val="bullet"/>
      <w:lvlText w:val="o"/>
      <w:lvlJc w:val="left"/>
      <w:pPr>
        <w:tabs>
          <w:tab w:val="left" w:pos="3600"/>
        </w:tabs>
        <w:ind w:left="3600" w:hanging="360"/>
      </w:pPr>
      <w:rPr>
        <w:rFonts w:ascii="Courier New" w:hAnsi="Courier New" w:cs="Times New Roman" w:hint="default"/>
      </w:rPr>
    </w:lvl>
    <w:lvl w:ilvl="8" w:tplc="977AB486">
      <w:start w:val="1"/>
      <w:numFmt w:val="bullet"/>
      <w:lvlText w:val=""/>
      <w:lvlJc w:val="left"/>
      <w:pPr>
        <w:tabs>
          <w:tab w:val="left" w:pos="4320"/>
        </w:tabs>
        <w:ind w:left="4320" w:hanging="360"/>
      </w:pPr>
      <w:rPr>
        <w:rFonts w:ascii="Wingdings" w:hAnsi="Wingdings" w:hint="default"/>
      </w:rPr>
    </w:lvl>
  </w:abstractNum>
  <w:abstractNum w:abstractNumId="2" w15:restartNumberingAfterBreak="0">
    <w:nsid w:val="00000003"/>
    <w:multiLevelType w:val="hybridMultilevel"/>
    <w:tmpl w:val="A8BE1058"/>
    <w:lvl w:ilvl="0" w:tplc="25A8F7EC">
      <w:start w:val="1"/>
      <w:numFmt w:val="bullet"/>
      <w:lvlText w:val=""/>
      <w:lvlJc w:val="left"/>
      <w:pPr>
        <w:ind w:left="720" w:hanging="360"/>
      </w:pPr>
      <w:rPr>
        <w:rFonts w:ascii="Wingdings" w:hAnsi="Wingdings" w:hint="default"/>
      </w:rPr>
    </w:lvl>
    <w:lvl w:ilvl="1" w:tplc="C15EC948">
      <w:start w:val="1"/>
      <w:numFmt w:val="bullet"/>
      <w:lvlText w:val="o"/>
      <w:lvlJc w:val="left"/>
      <w:pPr>
        <w:ind w:left="1440" w:hanging="360"/>
      </w:pPr>
      <w:rPr>
        <w:rFonts w:ascii="Courier New" w:hAnsi="Courier New" w:cs="Courier New" w:hint="default"/>
      </w:rPr>
    </w:lvl>
    <w:lvl w:ilvl="2" w:tplc="50F647F0">
      <w:start w:val="1"/>
      <w:numFmt w:val="bullet"/>
      <w:lvlText w:val=""/>
      <w:lvlJc w:val="left"/>
      <w:pPr>
        <w:ind w:left="2160" w:hanging="360"/>
      </w:pPr>
      <w:rPr>
        <w:rFonts w:ascii="Wingdings" w:hAnsi="Wingdings" w:hint="default"/>
      </w:rPr>
    </w:lvl>
    <w:lvl w:ilvl="3" w:tplc="46C0C232">
      <w:start w:val="1"/>
      <w:numFmt w:val="bullet"/>
      <w:lvlText w:val=""/>
      <w:lvlJc w:val="left"/>
      <w:pPr>
        <w:ind w:left="2880" w:hanging="360"/>
      </w:pPr>
      <w:rPr>
        <w:rFonts w:ascii="Symbol" w:hAnsi="Symbol" w:hint="default"/>
      </w:rPr>
    </w:lvl>
    <w:lvl w:ilvl="4" w:tplc="944218A4">
      <w:start w:val="1"/>
      <w:numFmt w:val="bullet"/>
      <w:lvlText w:val="o"/>
      <w:lvlJc w:val="left"/>
      <w:pPr>
        <w:ind w:left="3600" w:hanging="360"/>
      </w:pPr>
      <w:rPr>
        <w:rFonts w:ascii="Courier New" w:hAnsi="Courier New" w:cs="Courier New" w:hint="default"/>
      </w:rPr>
    </w:lvl>
    <w:lvl w:ilvl="5" w:tplc="D258222C">
      <w:start w:val="1"/>
      <w:numFmt w:val="bullet"/>
      <w:lvlText w:val=""/>
      <w:lvlJc w:val="left"/>
      <w:pPr>
        <w:ind w:left="4320" w:hanging="360"/>
      </w:pPr>
      <w:rPr>
        <w:rFonts w:ascii="Wingdings" w:hAnsi="Wingdings" w:hint="default"/>
      </w:rPr>
    </w:lvl>
    <w:lvl w:ilvl="6" w:tplc="4FEEE47C">
      <w:start w:val="1"/>
      <w:numFmt w:val="bullet"/>
      <w:lvlText w:val=""/>
      <w:lvlJc w:val="left"/>
      <w:pPr>
        <w:ind w:left="5040" w:hanging="360"/>
      </w:pPr>
      <w:rPr>
        <w:rFonts w:ascii="Symbol" w:hAnsi="Symbol" w:hint="default"/>
      </w:rPr>
    </w:lvl>
    <w:lvl w:ilvl="7" w:tplc="060C6548">
      <w:start w:val="1"/>
      <w:numFmt w:val="bullet"/>
      <w:lvlText w:val="o"/>
      <w:lvlJc w:val="left"/>
      <w:pPr>
        <w:ind w:left="5760" w:hanging="360"/>
      </w:pPr>
      <w:rPr>
        <w:rFonts w:ascii="Courier New" w:hAnsi="Courier New" w:cs="Courier New" w:hint="default"/>
      </w:rPr>
    </w:lvl>
    <w:lvl w:ilvl="8" w:tplc="0E7E3290">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52B8D18C"/>
    <w:lvl w:ilvl="0" w:tplc="E9AC0830">
      <w:start w:val="1"/>
      <w:numFmt w:val="bullet"/>
      <w:lvlText w:val=""/>
      <w:lvlJc w:val="left"/>
      <w:pPr>
        <w:ind w:left="1080" w:hanging="360"/>
      </w:pPr>
      <w:rPr>
        <w:rFonts w:ascii="Symbol" w:hAnsi="Symbol" w:hint="default"/>
      </w:rPr>
    </w:lvl>
    <w:lvl w:ilvl="1" w:tplc="5ECAD336">
      <w:start w:val="1"/>
      <w:numFmt w:val="bullet"/>
      <w:lvlText w:val="o"/>
      <w:lvlJc w:val="left"/>
      <w:pPr>
        <w:ind w:left="1800" w:hanging="360"/>
      </w:pPr>
      <w:rPr>
        <w:rFonts w:ascii="Courier New" w:hAnsi="Courier New" w:cs="Courier New" w:hint="default"/>
      </w:rPr>
    </w:lvl>
    <w:lvl w:ilvl="2" w:tplc="5C629A3E">
      <w:start w:val="1"/>
      <w:numFmt w:val="bullet"/>
      <w:lvlText w:val=""/>
      <w:lvlJc w:val="left"/>
      <w:pPr>
        <w:ind w:left="2520" w:hanging="360"/>
      </w:pPr>
      <w:rPr>
        <w:rFonts w:ascii="Wingdings" w:hAnsi="Wingdings" w:hint="default"/>
      </w:rPr>
    </w:lvl>
    <w:lvl w:ilvl="3" w:tplc="E5A0D6EC">
      <w:start w:val="1"/>
      <w:numFmt w:val="bullet"/>
      <w:lvlText w:val=""/>
      <w:lvlJc w:val="left"/>
      <w:pPr>
        <w:ind w:left="3240" w:hanging="360"/>
      </w:pPr>
      <w:rPr>
        <w:rFonts w:ascii="Symbol" w:hAnsi="Symbol" w:hint="default"/>
      </w:rPr>
    </w:lvl>
    <w:lvl w:ilvl="4" w:tplc="DD00F146">
      <w:start w:val="1"/>
      <w:numFmt w:val="bullet"/>
      <w:lvlText w:val="o"/>
      <w:lvlJc w:val="left"/>
      <w:pPr>
        <w:ind w:left="3960" w:hanging="360"/>
      </w:pPr>
      <w:rPr>
        <w:rFonts w:ascii="Courier New" w:hAnsi="Courier New" w:cs="Courier New" w:hint="default"/>
      </w:rPr>
    </w:lvl>
    <w:lvl w:ilvl="5" w:tplc="D188DD2A">
      <w:start w:val="1"/>
      <w:numFmt w:val="bullet"/>
      <w:lvlText w:val=""/>
      <w:lvlJc w:val="left"/>
      <w:pPr>
        <w:ind w:left="4680" w:hanging="360"/>
      </w:pPr>
      <w:rPr>
        <w:rFonts w:ascii="Wingdings" w:hAnsi="Wingdings" w:hint="default"/>
      </w:rPr>
    </w:lvl>
    <w:lvl w:ilvl="6" w:tplc="224050D8">
      <w:start w:val="1"/>
      <w:numFmt w:val="bullet"/>
      <w:lvlText w:val=""/>
      <w:lvlJc w:val="left"/>
      <w:pPr>
        <w:ind w:left="5400" w:hanging="360"/>
      </w:pPr>
      <w:rPr>
        <w:rFonts w:ascii="Symbol" w:hAnsi="Symbol" w:hint="default"/>
      </w:rPr>
    </w:lvl>
    <w:lvl w:ilvl="7" w:tplc="C002A186">
      <w:start w:val="1"/>
      <w:numFmt w:val="bullet"/>
      <w:lvlText w:val="o"/>
      <w:lvlJc w:val="left"/>
      <w:pPr>
        <w:ind w:left="6120" w:hanging="360"/>
      </w:pPr>
      <w:rPr>
        <w:rFonts w:ascii="Courier New" w:hAnsi="Courier New" w:cs="Courier New" w:hint="default"/>
      </w:rPr>
    </w:lvl>
    <w:lvl w:ilvl="8" w:tplc="341A56C2">
      <w:start w:val="1"/>
      <w:numFmt w:val="bullet"/>
      <w:lvlText w:val=""/>
      <w:lvlJc w:val="left"/>
      <w:pPr>
        <w:ind w:left="6840" w:hanging="360"/>
      </w:pPr>
      <w:rPr>
        <w:rFonts w:ascii="Wingdings" w:hAnsi="Wingdings" w:hint="default"/>
      </w:rPr>
    </w:lvl>
  </w:abstractNum>
  <w:abstractNum w:abstractNumId="4" w15:restartNumberingAfterBreak="0">
    <w:nsid w:val="0000000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0000006"/>
    <w:multiLevelType w:val="hybridMultilevel"/>
    <w:tmpl w:val="DD4C50F0"/>
    <w:lvl w:ilvl="0" w:tplc="D4BA9E4C">
      <w:start w:val="1"/>
      <w:numFmt w:val="bullet"/>
      <w:lvlText w:val=""/>
      <w:lvlJc w:val="left"/>
      <w:pPr>
        <w:tabs>
          <w:tab w:val="left" w:pos="630"/>
        </w:tabs>
        <w:ind w:left="630" w:hanging="360"/>
      </w:pPr>
      <w:rPr>
        <w:rFonts w:ascii="Symbol" w:hAnsi="Symbol" w:hint="default"/>
      </w:rPr>
    </w:lvl>
    <w:lvl w:ilvl="1" w:tplc="3D544A66" w:tentative="1">
      <w:start w:val="1"/>
      <w:numFmt w:val="bullet"/>
      <w:lvlText w:val="o"/>
      <w:lvlJc w:val="left"/>
      <w:pPr>
        <w:tabs>
          <w:tab w:val="left" w:pos="1350"/>
        </w:tabs>
        <w:ind w:left="1350" w:hanging="360"/>
      </w:pPr>
      <w:rPr>
        <w:rFonts w:ascii="Courier New" w:hAnsi="Courier New" w:hint="default"/>
      </w:rPr>
    </w:lvl>
    <w:lvl w:ilvl="2" w:tplc="C3645834" w:tentative="1">
      <w:start w:val="1"/>
      <w:numFmt w:val="bullet"/>
      <w:lvlText w:val=""/>
      <w:lvlJc w:val="left"/>
      <w:pPr>
        <w:tabs>
          <w:tab w:val="left" w:pos="2070"/>
        </w:tabs>
        <w:ind w:left="2070" w:hanging="360"/>
      </w:pPr>
      <w:rPr>
        <w:rFonts w:ascii="Wingdings" w:hAnsi="Wingdings" w:hint="default"/>
      </w:rPr>
    </w:lvl>
    <w:lvl w:ilvl="3" w:tplc="19A65504" w:tentative="1">
      <w:start w:val="1"/>
      <w:numFmt w:val="bullet"/>
      <w:lvlText w:val=""/>
      <w:lvlJc w:val="left"/>
      <w:pPr>
        <w:tabs>
          <w:tab w:val="left" w:pos="2790"/>
        </w:tabs>
        <w:ind w:left="2790" w:hanging="360"/>
      </w:pPr>
      <w:rPr>
        <w:rFonts w:ascii="Symbol" w:hAnsi="Symbol" w:hint="default"/>
      </w:rPr>
    </w:lvl>
    <w:lvl w:ilvl="4" w:tplc="FE84D0AA" w:tentative="1">
      <w:start w:val="1"/>
      <w:numFmt w:val="bullet"/>
      <w:lvlText w:val="o"/>
      <w:lvlJc w:val="left"/>
      <w:pPr>
        <w:tabs>
          <w:tab w:val="left" w:pos="3510"/>
        </w:tabs>
        <w:ind w:left="3510" w:hanging="360"/>
      </w:pPr>
      <w:rPr>
        <w:rFonts w:ascii="Courier New" w:hAnsi="Courier New" w:hint="default"/>
      </w:rPr>
    </w:lvl>
    <w:lvl w:ilvl="5" w:tplc="B25AA590" w:tentative="1">
      <w:start w:val="1"/>
      <w:numFmt w:val="bullet"/>
      <w:lvlText w:val=""/>
      <w:lvlJc w:val="left"/>
      <w:pPr>
        <w:tabs>
          <w:tab w:val="left" w:pos="4230"/>
        </w:tabs>
        <w:ind w:left="4230" w:hanging="360"/>
      </w:pPr>
      <w:rPr>
        <w:rFonts w:ascii="Wingdings" w:hAnsi="Wingdings" w:hint="default"/>
      </w:rPr>
    </w:lvl>
    <w:lvl w:ilvl="6" w:tplc="09401774" w:tentative="1">
      <w:start w:val="1"/>
      <w:numFmt w:val="bullet"/>
      <w:lvlText w:val=""/>
      <w:lvlJc w:val="left"/>
      <w:pPr>
        <w:tabs>
          <w:tab w:val="left" w:pos="4950"/>
        </w:tabs>
        <w:ind w:left="4950" w:hanging="360"/>
      </w:pPr>
      <w:rPr>
        <w:rFonts w:ascii="Symbol" w:hAnsi="Symbol" w:hint="default"/>
      </w:rPr>
    </w:lvl>
    <w:lvl w:ilvl="7" w:tplc="25A0B6AA" w:tentative="1">
      <w:start w:val="1"/>
      <w:numFmt w:val="bullet"/>
      <w:lvlText w:val="o"/>
      <w:lvlJc w:val="left"/>
      <w:pPr>
        <w:tabs>
          <w:tab w:val="left" w:pos="5670"/>
        </w:tabs>
        <w:ind w:left="5670" w:hanging="360"/>
      </w:pPr>
      <w:rPr>
        <w:rFonts w:ascii="Courier New" w:hAnsi="Courier New" w:hint="default"/>
      </w:rPr>
    </w:lvl>
    <w:lvl w:ilvl="8" w:tplc="28E686DE" w:tentative="1">
      <w:start w:val="1"/>
      <w:numFmt w:val="bullet"/>
      <w:lvlText w:val=""/>
      <w:lvlJc w:val="left"/>
      <w:pPr>
        <w:tabs>
          <w:tab w:val="left" w:pos="6390"/>
        </w:tabs>
        <w:ind w:left="6390" w:hanging="360"/>
      </w:pPr>
      <w:rPr>
        <w:rFonts w:ascii="Wingdings" w:hAnsi="Wingdings" w:hint="default"/>
      </w:rPr>
    </w:lvl>
  </w:abstractNum>
  <w:abstractNum w:abstractNumId="6" w15:restartNumberingAfterBreak="0">
    <w:nsid w:val="00000007"/>
    <w:multiLevelType w:val="hybridMultilevel"/>
    <w:tmpl w:val="6A98E656"/>
    <w:lvl w:ilvl="0" w:tplc="4774A39C">
      <w:start w:val="1"/>
      <w:numFmt w:val="bullet"/>
      <w:lvlText w:val=""/>
      <w:lvlJc w:val="left"/>
      <w:pPr>
        <w:ind w:left="720" w:hanging="360"/>
      </w:pPr>
      <w:rPr>
        <w:rFonts w:ascii="Symbol" w:hAnsi="Symbol" w:hint="default"/>
      </w:rPr>
    </w:lvl>
    <w:lvl w:ilvl="1" w:tplc="3EFCA35E">
      <w:start w:val="1"/>
      <w:numFmt w:val="bullet"/>
      <w:lvlText w:val="o"/>
      <w:lvlJc w:val="left"/>
      <w:pPr>
        <w:ind w:left="1440" w:hanging="360"/>
      </w:pPr>
      <w:rPr>
        <w:rFonts w:ascii="Courier New" w:hAnsi="Courier New" w:cs="Courier New" w:hint="default"/>
      </w:rPr>
    </w:lvl>
    <w:lvl w:ilvl="2" w:tplc="EF80AEAA">
      <w:start w:val="1"/>
      <w:numFmt w:val="bullet"/>
      <w:lvlText w:val=""/>
      <w:lvlJc w:val="left"/>
      <w:pPr>
        <w:ind w:left="2160" w:hanging="360"/>
      </w:pPr>
      <w:rPr>
        <w:rFonts w:ascii="Wingdings" w:hAnsi="Wingdings" w:hint="default"/>
      </w:rPr>
    </w:lvl>
    <w:lvl w:ilvl="3" w:tplc="4914E76A">
      <w:start w:val="1"/>
      <w:numFmt w:val="bullet"/>
      <w:lvlText w:val=""/>
      <w:lvlJc w:val="left"/>
      <w:pPr>
        <w:ind w:left="2880" w:hanging="360"/>
      </w:pPr>
      <w:rPr>
        <w:rFonts w:ascii="Symbol" w:hAnsi="Symbol" w:hint="default"/>
      </w:rPr>
    </w:lvl>
    <w:lvl w:ilvl="4" w:tplc="4D2C1358">
      <w:start w:val="1"/>
      <w:numFmt w:val="bullet"/>
      <w:lvlText w:val="o"/>
      <w:lvlJc w:val="left"/>
      <w:pPr>
        <w:ind w:left="3600" w:hanging="360"/>
      </w:pPr>
      <w:rPr>
        <w:rFonts w:ascii="Courier New" w:hAnsi="Courier New" w:cs="Courier New" w:hint="default"/>
      </w:rPr>
    </w:lvl>
    <w:lvl w:ilvl="5" w:tplc="5A8E5F30">
      <w:start w:val="1"/>
      <w:numFmt w:val="bullet"/>
      <w:lvlText w:val=""/>
      <w:lvlJc w:val="left"/>
      <w:pPr>
        <w:ind w:left="4320" w:hanging="360"/>
      </w:pPr>
      <w:rPr>
        <w:rFonts w:ascii="Wingdings" w:hAnsi="Wingdings" w:hint="default"/>
      </w:rPr>
    </w:lvl>
    <w:lvl w:ilvl="6" w:tplc="2BDAADB6">
      <w:start w:val="1"/>
      <w:numFmt w:val="bullet"/>
      <w:lvlText w:val=""/>
      <w:lvlJc w:val="left"/>
      <w:pPr>
        <w:ind w:left="5040" w:hanging="360"/>
      </w:pPr>
      <w:rPr>
        <w:rFonts w:ascii="Symbol" w:hAnsi="Symbol" w:hint="default"/>
      </w:rPr>
    </w:lvl>
    <w:lvl w:ilvl="7" w:tplc="C0423986">
      <w:start w:val="1"/>
      <w:numFmt w:val="bullet"/>
      <w:lvlText w:val="o"/>
      <w:lvlJc w:val="left"/>
      <w:pPr>
        <w:ind w:left="5760" w:hanging="360"/>
      </w:pPr>
      <w:rPr>
        <w:rFonts w:ascii="Courier New" w:hAnsi="Courier New" w:cs="Courier New" w:hint="default"/>
      </w:rPr>
    </w:lvl>
    <w:lvl w:ilvl="8" w:tplc="248675E8">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2B9C6F2A"/>
    <w:lvl w:ilvl="0" w:tplc="DFF4572C">
      <w:start w:val="1"/>
      <w:numFmt w:val="bullet"/>
      <w:lvlText w:val=""/>
      <w:lvlJc w:val="left"/>
      <w:pPr>
        <w:ind w:left="720" w:hanging="360"/>
      </w:pPr>
      <w:rPr>
        <w:rFonts w:ascii="Symbol" w:hAnsi="Symbol" w:hint="default"/>
      </w:rPr>
    </w:lvl>
    <w:lvl w:ilvl="1" w:tplc="CAD85DD6">
      <w:start w:val="1"/>
      <w:numFmt w:val="bullet"/>
      <w:lvlText w:val="o"/>
      <w:lvlJc w:val="left"/>
      <w:pPr>
        <w:ind w:left="1440" w:hanging="360"/>
      </w:pPr>
      <w:rPr>
        <w:rFonts w:ascii="Courier New" w:hAnsi="Courier New" w:cs="Courier New" w:hint="default"/>
      </w:rPr>
    </w:lvl>
    <w:lvl w:ilvl="2" w:tplc="30547BCA">
      <w:start w:val="1"/>
      <w:numFmt w:val="bullet"/>
      <w:lvlText w:val=""/>
      <w:lvlJc w:val="left"/>
      <w:pPr>
        <w:ind w:left="2160" w:hanging="360"/>
      </w:pPr>
      <w:rPr>
        <w:rFonts w:ascii="Wingdings" w:hAnsi="Wingdings" w:hint="default"/>
      </w:rPr>
    </w:lvl>
    <w:lvl w:ilvl="3" w:tplc="5EB24EF8">
      <w:start w:val="1"/>
      <w:numFmt w:val="bullet"/>
      <w:lvlText w:val=""/>
      <w:lvlJc w:val="left"/>
      <w:pPr>
        <w:ind w:left="2880" w:hanging="360"/>
      </w:pPr>
      <w:rPr>
        <w:rFonts w:ascii="Symbol" w:hAnsi="Symbol" w:hint="default"/>
      </w:rPr>
    </w:lvl>
    <w:lvl w:ilvl="4" w:tplc="12C8D476">
      <w:start w:val="1"/>
      <w:numFmt w:val="bullet"/>
      <w:lvlText w:val="o"/>
      <w:lvlJc w:val="left"/>
      <w:pPr>
        <w:ind w:left="3600" w:hanging="360"/>
      </w:pPr>
      <w:rPr>
        <w:rFonts w:ascii="Courier New" w:hAnsi="Courier New" w:cs="Courier New" w:hint="default"/>
      </w:rPr>
    </w:lvl>
    <w:lvl w:ilvl="5" w:tplc="335001F8">
      <w:start w:val="1"/>
      <w:numFmt w:val="bullet"/>
      <w:lvlText w:val=""/>
      <w:lvlJc w:val="left"/>
      <w:pPr>
        <w:ind w:left="4320" w:hanging="360"/>
      </w:pPr>
      <w:rPr>
        <w:rFonts w:ascii="Wingdings" w:hAnsi="Wingdings" w:hint="default"/>
      </w:rPr>
    </w:lvl>
    <w:lvl w:ilvl="6" w:tplc="043E1C42">
      <w:start w:val="1"/>
      <w:numFmt w:val="bullet"/>
      <w:lvlText w:val=""/>
      <w:lvlJc w:val="left"/>
      <w:pPr>
        <w:ind w:left="5040" w:hanging="360"/>
      </w:pPr>
      <w:rPr>
        <w:rFonts w:ascii="Symbol" w:hAnsi="Symbol" w:hint="default"/>
      </w:rPr>
    </w:lvl>
    <w:lvl w:ilvl="7" w:tplc="812289D0">
      <w:start w:val="1"/>
      <w:numFmt w:val="bullet"/>
      <w:lvlText w:val="o"/>
      <w:lvlJc w:val="left"/>
      <w:pPr>
        <w:ind w:left="5760" w:hanging="360"/>
      </w:pPr>
      <w:rPr>
        <w:rFonts w:ascii="Courier New" w:hAnsi="Courier New" w:cs="Courier New" w:hint="default"/>
      </w:rPr>
    </w:lvl>
    <w:lvl w:ilvl="8" w:tplc="6CCC2C98">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8ABE16A6"/>
    <w:lvl w:ilvl="0" w:tplc="44DC42CC">
      <w:start w:val="1"/>
      <w:numFmt w:val="bullet"/>
      <w:lvlText w:val=""/>
      <w:lvlJc w:val="left"/>
      <w:pPr>
        <w:ind w:left="720" w:hanging="360"/>
      </w:pPr>
      <w:rPr>
        <w:rFonts w:ascii="Wingdings" w:hAnsi="Wingdings" w:hint="default"/>
      </w:rPr>
    </w:lvl>
    <w:lvl w:ilvl="1" w:tplc="E9F4D09A">
      <w:start w:val="1"/>
      <w:numFmt w:val="bullet"/>
      <w:lvlText w:val="o"/>
      <w:lvlJc w:val="left"/>
      <w:pPr>
        <w:ind w:left="1440" w:hanging="360"/>
      </w:pPr>
      <w:rPr>
        <w:rFonts w:ascii="Courier New" w:hAnsi="Courier New" w:cs="Courier New" w:hint="default"/>
      </w:rPr>
    </w:lvl>
    <w:lvl w:ilvl="2" w:tplc="4022D8A4">
      <w:start w:val="1"/>
      <w:numFmt w:val="bullet"/>
      <w:lvlText w:val=""/>
      <w:lvlJc w:val="left"/>
      <w:pPr>
        <w:ind w:left="2160" w:hanging="360"/>
      </w:pPr>
      <w:rPr>
        <w:rFonts w:ascii="Wingdings" w:hAnsi="Wingdings" w:hint="default"/>
      </w:rPr>
    </w:lvl>
    <w:lvl w:ilvl="3" w:tplc="9712118A">
      <w:start w:val="1"/>
      <w:numFmt w:val="bullet"/>
      <w:lvlText w:val=""/>
      <w:lvlJc w:val="left"/>
      <w:pPr>
        <w:ind w:left="2880" w:hanging="360"/>
      </w:pPr>
      <w:rPr>
        <w:rFonts w:ascii="Symbol" w:hAnsi="Symbol" w:hint="default"/>
      </w:rPr>
    </w:lvl>
    <w:lvl w:ilvl="4" w:tplc="23083808">
      <w:start w:val="1"/>
      <w:numFmt w:val="bullet"/>
      <w:lvlText w:val="o"/>
      <w:lvlJc w:val="left"/>
      <w:pPr>
        <w:ind w:left="3600" w:hanging="360"/>
      </w:pPr>
      <w:rPr>
        <w:rFonts w:ascii="Courier New" w:hAnsi="Courier New" w:cs="Courier New" w:hint="default"/>
      </w:rPr>
    </w:lvl>
    <w:lvl w:ilvl="5" w:tplc="0486DE1C">
      <w:start w:val="1"/>
      <w:numFmt w:val="bullet"/>
      <w:lvlText w:val=""/>
      <w:lvlJc w:val="left"/>
      <w:pPr>
        <w:ind w:left="4320" w:hanging="360"/>
      </w:pPr>
      <w:rPr>
        <w:rFonts w:ascii="Wingdings" w:hAnsi="Wingdings" w:hint="default"/>
      </w:rPr>
    </w:lvl>
    <w:lvl w:ilvl="6" w:tplc="6CC0711A">
      <w:start w:val="1"/>
      <w:numFmt w:val="bullet"/>
      <w:lvlText w:val=""/>
      <w:lvlJc w:val="left"/>
      <w:pPr>
        <w:ind w:left="5040" w:hanging="360"/>
      </w:pPr>
      <w:rPr>
        <w:rFonts w:ascii="Symbol" w:hAnsi="Symbol" w:hint="default"/>
      </w:rPr>
    </w:lvl>
    <w:lvl w:ilvl="7" w:tplc="7B4CB4B2">
      <w:start w:val="1"/>
      <w:numFmt w:val="bullet"/>
      <w:lvlText w:val="o"/>
      <w:lvlJc w:val="left"/>
      <w:pPr>
        <w:ind w:left="5760" w:hanging="360"/>
      </w:pPr>
      <w:rPr>
        <w:rFonts w:ascii="Courier New" w:hAnsi="Courier New" w:cs="Courier New" w:hint="default"/>
      </w:rPr>
    </w:lvl>
    <w:lvl w:ilvl="8" w:tplc="8562832E">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3CC8149E"/>
    <w:lvl w:ilvl="0" w:tplc="CBBA37AE">
      <w:start w:val="1"/>
      <w:numFmt w:val="bullet"/>
      <w:lvlText w:val=""/>
      <w:lvlJc w:val="left"/>
      <w:pPr>
        <w:ind w:left="720" w:hanging="360"/>
      </w:pPr>
      <w:rPr>
        <w:rFonts w:ascii="Wingdings" w:hAnsi="Wingdings" w:hint="default"/>
      </w:rPr>
    </w:lvl>
    <w:lvl w:ilvl="1" w:tplc="75745060" w:tentative="1">
      <w:start w:val="1"/>
      <w:numFmt w:val="bullet"/>
      <w:lvlText w:val="o"/>
      <w:lvlJc w:val="left"/>
      <w:pPr>
        <w:ind w:left="1440" w:hanging="360"/>
      </w:pPr>
      <w:rPr>
        <w:rFonts w:ascii="Courier New" w:hAnsi="Courier New" w:cs="Courier New" w:hint="default"/>
      </w:rPr>
    </w:lvl>
    <w:lvl w:ilvl="2" w:tplc="07E082BC" w:tentative="1">
      <w:start w:val="1"/>
      <w:numFmt w:val="bullet"/>
      <w:lvlText w:val=""/>
      <w:lvlJc w:val="left"/>
      <w:pPr>
        <w:ind w:left="2160" w:hanging="360"/>
      </w:pPr>
      <w:rPr>
        <w:rFonts w:ascii="Wingdings" w:hAnsi="Wingdings" w:hint="default"/>
      </w:rPr>
    </w:lvl>
    <w:lvl w:ilvl="3" w:tplc="E81E7E5E" w:tentative="1">
      <w:start w:val="1"/>
      <w:numFmt w:val="bullet"/>
      <w:lvlText w:val=""/>
      <w:lvlJc w:val="left"/>
      <w:pPr>
        <w:ind w:left="2880" w:hanging="360"/>
      </w:pPr>
      <w:rPr>
        <w:rFonts w:ascii="Symbol" w:hAnsi="Symbol" w:hint="default"/>
      </w:rPr>
    </w:lvl>
    <w:lvl w:ilvl="4" w:tplc="70B07E36" w:tentative="1">
      <w:start w:val="1"/>
      <w:numFmt w:val="bullet"/>
      <w:lvlText w:val="o"/>
      <w:lvlJc w:val="left"/>
      <w:pPr>
        <w:ind w:left="3600" w:hanging="360"/>
      </w:pPr>
      <w:rPr>
        <w:rFonts w:ascii="Courier New" w:hAnsi="Courier New" w:cs="Courier New" w:hint="default"/>
      </w:rPr>
    </w:lvl>
    <w:lvl w:ilvl="5" w:tplc="61CC57B0" w:tentative="1">
      <w:start w:val="1"/>
      <w:numFmt w:val="bullet"/>
      <w:lvlText w:val=""/>
      <w:lvlJc w:val="left"/>
      <w:pPr>
        <w:ind w:left="4320" w:hanging="360"/>
      </w:pPr>
      <w:rPr>
        <w:rFonts w:ascii="Wingdings" w:hAnsi="Wingdings" w:hint="default"/>
      </w:rPr>
    </w:lvl>
    <w:lvl w:ilvl="6" w:tplc="5084305C" w:tentative="1">
      <w:start w:val="1"/>
      <w:numFmt w:val="bullet"/>
      <w:lvlText w:val=""/>
      <w:lvlJc w:val="left"/>
      <w:pPr>
        <w:ind w:left="5040" w:hanging="360"/>
      </w:pPr>
      <w:rPr>
        <w:rFonts w:ascii="Symbol" w:hAnsi="Symbol" w:hint="default"/>
      </w:rPr>
    </w:lvl>
    <w:lvl w:ilvl="7" w:tplc="AD5AD8A0" w:tentative="1">
      <w:start w:val="1"/>
      <w:numFmt w:val="bullet"/>
      <w:lvlText w:val="o"/>
      <w:lvlJc w:val="left"/>
      <w:pPr>
        <w:ind w:left="5760" w:hanging="360"/>
      </w:pPr>
      <w:rPr>
        <w:rFonts w:ascii="Courier New" w:hAnsi="Courier New" w:cs="Courier New" w:hint="default"/>
      </w:rPr>
    </w:lvl>
    <w:lvl w:ilvl="8" w:tplc="FD30CE3E"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000000C"/>
    <w:multiLevelType w:val="hybridMultilevel"/>
    <w:tmpl w:val="86EA40E6"/>
    <w:lvl w:ilvl="0" w:tplc="624C5A5A">
      <w:start w:val="1"/>
      <w:numFmt w:val="bullet"/>
      <w:lvlText w:val=""/>
      <w:lvlJc w:val="left"/>
      <w:pPr>
        <w:tabs>
          <w:tab w:val="left" w:pos="1260"/>
        </w:tabs>
        <w:ind w:left="1260" w:hanging="360"/>
      </w:pPr>
      <w:rPr>
        <w:rFonts w:ascii="Wingdings" w:hAnsi="Wingdings" w:hint="default"/>
      </w:rPr>
    </w:lvl>
    <w:lvl w:ilvl="1" w:tplc="C778EF66" w:tentative="1">
      <w:start w:val="1"/>
      <w:numFmt w:val="bullet"/>
      <w:lvlText w:val="o"/>
      <w:lvlJc w:val="left"/>
      <w:pPr>
        <w:tabs>
          <w:tab w:val="left" w:pos="2160"/>
        </w:tabs>
        <w:ind w:left="2160" w:hanging="360"/>
      </w:pPr>
      <w:rPr>
        <w:rFonts w:ascii="Courier New" w:hAnsi="Courier New" w:cs="Courier New" w:hint="default"/>
      </w:rPr>
    </w:lvl>
    <w:lvl w:ilvl="2" w:tplc="D576A39E" w:tentative="1">
      <w:start w:val="1"/>
      <w:numFmt w:val="bullet"/>
      <w:lvlText w:val=""/>
      <w:lvlJc w:val="left"/>
      <w:pPr>
        <w:tabs>
          <w:tab w:val="left" w:pos="2880"/>
        </w:tabs>
        <w:ind w:left="2880" w:hanging="360"/>
      </w:pPr>
      <w:rPr>
        <w:rFonts w:ascii="Wingdings" w:hAnsi="Wingdings" w:hint="default"/>
      </w:rPr>
    </w:lvl>
    <w:lvl w:ilvl="3" w:tplc="89FAB312" w:tentative="1">
      <w:start w:val="1"/>
      <w:numFmt w:val="bullet"/>
      <w:lvlText w:val=""/>
      <w:lvlJc w:val="left"/>
      <w:pPr>
        <w:tabs>
          <w:tab w:val="left" w:pos="3600"/>
        </w:tabs>
        <w:ind w:left="3600" w:hanging="360"/>
      </w:pPr>
      <w:rPr>
        <w:rFonts w:ascii="Symbol" w:hAnsi="Symbol" w:hint="default"/>
      </w:rPr>
    </w:lvl>
    <w:lvl w:ilvl="4" w:tplc="2CA2D262" w:tentative="1">
      <w:start w:val="1"/>
      <w:numFmt w:val="bullet"/>
      <w:lvlText w:val="o"/>
      <w:lvlJc w:val="left"/>
      <w:pPr>
        <w:tabs>
          <w:tab w:val="left" w:pos="4320"/>
        </w:tabs>
        <w:ind w:left="4320" w:hanging="360"/>
      </w:pPr>
      <w:rPr>
        <w:rFonts w:ascii="Courier New" w:hAnsi="Courier New" w:cs="Courier New" w:hint="default"/>
      </w:rPr>
    </w:lvl>
    <w:lvl w:ilvl="5" w:tplc="999C9FC4" w:tentative="1">
      <w:start w:val="1"/>
      <w:numFmt w:val="bullet"/>
      <w:lvlText w:val=""/>
      <w:lvlJc w:val="left"/>
      <w:pPr>
        <w:tabs>
          <w:tab w:val="left" w:pos="5040"/>
        </w:tabs>
        <w:ind w:left="5040" w:hanging="360"/>
      </w:pPr>
      <w:rPr>
        <w:rFonts w:ascii="Wingdings" w:hAnsi="Wingdings" w:hint="default"/>
      </w:rPr>
    </w:lvl>
    <w:lvl w:ilvl="6" w:tplc="949A5364" w:tentative="1">
      <w:start w:val="1"/>
      <w:numFmt w:val="bullet"/>
      <w:lvlText w:val=""/>
      <w:lvlJc w:val="left"/>
      <w:pPr>
        <w:tabs>
          <w:tab w:val="left" w:pos="5760"/>
        </w:tabs>
        <w:ind w:left="5760" w:hanging="360"/>
      </w:pPr>
      <w:rPr>
        <w:rFonts w:ascii="Symbol" w:hAnsi="Symbol" w:hint="default"/>
      </w:rPr>
    </w:lvl>
    <w:lvl w:ilvl="7" w:tplc="A2007384" w:tentative="1">
      <w:start w:val="1"/>
      <w:numFmt w:val="bullet"/>
      <w:lvlText w:val="o"/>
      <w:lvlJc w:val="left"/>
      <w:pPr>
        <w:tabs>
          <w:tab w:val="left" w:pos="6480"/>
        </w:tabs>
        <w:ind w:left="6480" w:hanging="360"/>
      </w:pPr>
      <w:rPr>
        <w:rFonts w:ascii="Courier New" w:hAnsi="Courier New" w:cs="Courier New" w:hint="default"/>
      </w:rPr>
    </w:lvl>
    <w:lvl w:ilvl="8" w:tplc="E9F29182" w:tentative="1">
      <w:start w:val="1"/>
      <w:numFmt w:val="bullet"/>
      <w:lvlText w:val=""/>
      <w:lvlJc w:val="left"/>
      <w:pPr>
        <w:tabs>
          <w:tab w:val="left" w:pos="7200"/>
        </w:tabs>
        <w:ind w:left="7200" w:hanging="360"/>
      </w:pPr>
      <w:rPr>
        <w:rFonts w:ascii="Wingdings" w:hAnsi="Wingdings" w:hint="default"/>
      </w:rPr>
    </w:lvl>
  </w:abstractNum>
  <w:abstractNum w:abstractNumId="12" w15:restartNumberingAfterBreak="0">
    <w:nsid w:val="0000000D"/>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16642D31"/>
    <w:multiLevelType w:val="hybridMultilevel"/>
    <w:tmpl w:val="EC586CF2"/>
    <w:lvl w:ilvl="0" w:tplc="8528EEB0">
      <w:start w:val="1"/>
      <w:numFmt w:val="bullet"/>
      <w:lvlText w:val=""/>
      <w:lvlJc w:val="left"/>
      <w:pPr>
        <w:ind w:left="360" w:hanging="360"/>
      </w:pPr>
      <w:rPr>
        <w:rFonts w:ascii="Wingdings" w:hAnsi="Wingdings" w:hint="default"/>
      </w:rPr>
    </w:lvl>
    <w:lvl w:ilvl="1" w:tplc="62F0FCE8">
      <w:start w:val="1"/>
      <w:numFmt w:val="bullet"/>
      <w:lvlText w:val="o"/>
      <w:lvlJc w:val="left"/>
      <w:pPr>
        <w:ind w:left="1364" w:hanging="360"/>
      </w:pPr>
      <w:rPr>
        <w:rFonts w:ascii="Courier New" w:hAnsi="Courier New" w:cs="Courier New" w:hint="default"/>
      </w:rPr>
    </w:lvl>
    <w:lvl w:ilvl="2" w:tplc="E90E84F8">
      <w:start w:val="1"/>
      <w:numFmt w:val="bullet"/>
      <w:lvlText w:val=""/>
      <w:lvlJc w:val="left"/>
      <w:pPr>
        <w:ind w:left="2084" w:hanging="360"/>
      </w:pPr>
      <w:rPr>
        <w:rFonts w:ascii="Wingdings" w:hAnsi="Wingdings" w:hint="default"/>
      </w:rPr>
    </w:lvl>
    <w:lvl w:ilvl="3" w:tplc="86E0B4FA">
      <w:start w:val="1"/>
      <w:numFmt w:val="bullet"/>
      <w:lvlText w:val=""/>
      <w:lvlJc w:val="left"/>
      <w:pPr>
        <w:ind w:left="2804" w:hanging="360"/>
      </w:pPr>
      <w:rPr>
        <w:rFonts w:ascii="Symbol" w:hAnsi="Symbol" w:hint="default"/>
      </w:rPr>
    </w:lvl>
    <w:lvl w:ilvl="4" w:tplc="8FB4953E">
      <w:start w:val="1"/>
      <w:numFmt w:val="bullet"/>
      <w:lvlText w:val="o"/>
      <w:lvlJc w:val="left"/>
      <w:pPr>
        <w:ind w:left="3524" w:hanging="360"/>
      </w:pPr>
      <w:rPr>
        <w:rFonts w:ascii="Courier New" w:hAnsi="Courier New" w:cs="Courier New" w:hint="default"/>
      </w:rPr>
    </w:lvl>
    <w:lvl w:ilvl="5" w:tplc="079E838A">
      <w:start w:val="1"/>
      <w:numFmt w:val="bullet"/>
      <w:lvlText w:val=""/>
      <w:lvlJc w:val="left"/>
      <w:pPr>
        <w:ind w:left="4244" w:hanging="360"/>
      </w:pPr>
      <w:rPr>
        <w:rFonts w:ascii="Wingdings" w:hAnsi="Wingdings" w:hint="default"/>
      </w:rPr>
    </w:lvl>
    <w:lvl w:ilvl="6" w:tplc="B65A34B8">
      <w:start w:val="1"/>
      <w:numFmt w:val="bullet"/>
      <w:lvlText w:val=""/>
      <w:lvlJc w:val="left"/>
      <w:pPr>
        <w:ind w:left="4964" w:hanging="360"/>
      </w:pPr>
      <w:rPr>
        <w:rFonts w:ascii="Symbol" w:hAnsi="Symbol" w:hint="default"/>
      </w:rPr>
    </w:lvl>
    <w:lvl w:ilvl="7" w:tplc="FA4E19AC">
      <w:start w:val="1"/>
      <w:numFmt w:val="bullet"/>
      <w:lvlText w:val="o"/>
      <w:lvlJc w:val="left"/>
      <w:pPr>
        <w:ind w:left="5684" w:hanging="360"/>
      </w:pPr>
      <w:rPr>
        <w:rFonts w:ascii="Courier New" w:hAnsi="Courier New" w:cs="Courier New" w:hint="default"/>
      </w:rPr>
    </w:lvl>
    <w:lvl w:ilvl="8" w:tplc="4124593C">
      <w:start w:val="1"/>
      <w:numFmt w:val="bullet"/>
      <w:lvlText w:val=""/>
      <w:lvlJc w:val="left"/>
      <w:pPr>
        <w:ind w:left="6404" w:hanging="360"/>
      </w:pPr>
      <w:rPr>
        <w:rFonts w:ascii="Wingdings" w:hAnsi="Wingdings" w:hint="default"/>
      </w:rPr>
    </w:lvl>
  </w:abstractNum>
  <w:num w:numId="1">
    <w:abstractNumId w:val="4"/>
  </w:num>
  <w:num w:numId="2">
    <w:abstractNumId w:val="2"/>
  </w:num>
  <w:num w:numId="3">
    <w:abstractNumId w:val="13"/>
  </w:num>
  <w:num w:numId="4">
    <w:abstractNumId w:val="1"/>
  </w:num>
  <w:num w:numId="5">
    <w:abstractNumId w:val="3"/>
  </w:num>
  <w:num w:numId="6">
    <w:abstractNumId w:val="7"/>
  </w:num>
  <w:num w:numId="7">
    <w:abstractNumId w:val="6"/>
  </w:num>
  <w:num w:numId="8">
    <w:abstractNumId w:val="0"/>
  </w:num>
  <w:num w:numId="9">
    <w:abstractNumId w:val="12"/>
  </w:num>
  <w:num w:numId="10">
    <w:abstractNumId w:val="2"/>
  </w:num>
  <w:num w:numId="11">
    <w:abstractNumId w:val="3"/>
  </w:num>
  <w:num w:numId="12">
    <w:abstractNumId w:val="13"/>
  </w:num>
  <w:num w:numId="13">
    <w:abstractNumId w:val="8"/>
  </w:num>
  <w:num w:numId="14">
    <w:abstractNumId w:val="9"/>
  </w:num>
  <w:num w:numId="15">
    <w:abstractNumId w:val="10"/>
  </w:num>
  <w:num w:numId="16">
    <w:abstractNumId w:val="11"/>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997"/>
    <w:rsid w:val="002C0997"/>
    <w:rsid w:val="00783109"/>
    <w:rsid w:val="009455C5"/>
    <w:rsid w:val="0096736F"/>
    <w:rsid w:val="00D37551"/>
    <w:rsid w:val="00ED0573"/>
    <w:rsid w:val="00F32B67"/>
    <w:rsid w:val="00FC08DF"/>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465B134"/>
  <w15:docId w15:val="{BC478094-7E91-4F2E-87D8-2FAF755AB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Gautam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character" w:customStyle="1" w:styleId="NormalWebChar">
    <w:name w:val="Normal (Web) Char"/>
    <w:basedOn w:val="DefaultParagraphFont"/>
    <w:link w:val="NormalWeb"/>
    <w:uiPriority w:val="99"/>
    <w:rPr>
      <w:rFonts w:ascii="Arial Unicode MS" w:eastAsia="Arial Unicode MS" w:hAnsi="Arial Unicode MS" w:cs="Times New Roman"/>
      <w:sz w:val="24"/>
      <w:szCs w:val="20"/>
    </w:rPr>
  </w:style>
  <w:style w:type="paragraph" w:styleId="NormalWeb">
    <w:name w:val="Normal (Web)"/>
    <w:basedOn w:val="Normal"/>
    <w:link w:val="NormalWebChar"/>
    <w:uiPriority w:val="99"/>
    <w:pPr>
      <w:spacing w:before="100" w:after="100" w:line="240" w:lineRule="auto"/>
    </w:pPr>
    <w:rPr>
      <w:rFonts w:ascii="Arial Unicode MS" w:eastAsia="Arial Unicode MS" w:hAnsi="Arial Unicode MS" w:cs="Times New Roman"/>
      <w:sz w:val="24"/>
      <w:szCs w:val="20"/>
    </w:rPr>
  </w:style>
  <w:style w:type="paragraph" w:styleId="BodyText">
    <w:name w:val="Body Text"/>
    <w:basedOn w:val="Normal"/>
    <w:link w:val="BodyTextChar"/>
    <w:uiPriority w:val="99"/>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4"/>
      <w:szCs w:val="24"/>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character" w:customStyle="1" w:styleId="NoSpacingChar">
    <w:name w:val="No Spacing Char"/>
    <w:basedOn w:val="DefaultParagraphFont"/>
    <w:link w:val="NoSpacing"/>
    <w:uiPriority w:val="1"/>
  </w:style>
  <w:style w:type="paragraph" w:styleId="NoSpacing">
    <w:name w:val="No Spacing"/>
    <w:link w:val="NoSpacingChar"/>
    <w:uiPriority w:val="1"/>
    <w:qFormat/>
    <w:pPr>
      <w:spacing w:after="0" w:line="240" w:lineRule="auto"/>
    </w:pPr>
  </w:style>
  <w:style w:type="character" w:customStyle="1" w:styleId="ListParagraphChar">
    <w:name w:val="List Paragraph Char"/>
    <w:link w:val="ListParagraph"/>
    <w:uiPriority w:val="1"/>
    <w:qFormat/>
    <w:rPr>
      <w:lang w:val="en-IN"/>
    </w:rPr>
  </w:style>
  <w:style w:type="paragraph" w:styleId="ListParagraph">
    <w:name w:val="List Paragraph"/>
    <w:basedOn w:val="Normal"/>
    <w:link w:val="ListParagraphChar"/>
    <w:uiPriority w:val="1"/>
    <w:qFormat/>
    <w:pPr>
      <w:spacing w:after="160" w:line="256" w:lineRule="auto"/>
      <w:ind w:left="720"/>
      <w:contextualSpacing/>
    </w:pPr>
    <w:rPr>
      <w:lang w:val="en-IN"/>
    </w:rPr>
  </w:style>
  <w:style w:type="paragraph" w:customStyle="1" w:styleId="Default">
    <w:name w:val="Default"/>
    <w:basedOn w:val="Normal"/>
    <w:uiPriority w:val="99"/>
    <w:pPr>
      <w:widowControl w:val="0"/>
      <w:autoSpaceDE w:val="0"/>
      <w:autoSpaceDN w:val="0"/>
      <w:adjustRightInd w:val="0"/>
      <w:spacing w:after="0" w:line="240" w:lineRule="auto"/>
    </w:pPr>
    <w:rPr>
      <w:rFonts w:ascii="Times New Roman" w:eastAsia="SimSun" w:hAnsi="Times New Roman" w:cs="Times New Roman"/>
      <w:sz w:val="24"/>
      <w:szCs w:val="24"/>
      <w:lang w:val="en-IN" w:eastAsia="en-IN"/>
    </w:rPr>
  </w:style>
  <w:style w:type="paragraph" w:customStyle="1" w:styleId="ListParagraph1">
    <w:name w:val="List Paragraph1"/>
    <w:basedOn w:val="Normal"/>
    <w:uiPriority w:val="34"/>
    <w:qFormat/>
    <w:pPr>
      <w:spacing w:after="160" w:line="259" w:lineRule="auto"/>
      <w:ind w:left="720"/>
      <w:contextualSpacing/>
    </w:pPr>
    <w:rPr>
      <w:rFonts w:cs="Times New Roman"/>
      <w:color w:val="00000A"/>
    </w:rPr>
  </w:style>
  <w:style w:type="character" w:styleId="Emphasis">
    <w:name w:val="Emphasis"/>
    <w:qFormat/>
    <w:rPr>
      <w:i/>
      <w:iCs/>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customStyle="1" w:styleId="UnresolvedMention">
    <w:name w:val="Unresolved Mention"/>
    <w:basedOn w:val="DefaultParagraphFont"/>
    <w:uiPriority w:val="99"/>
    <w:rPr>
      <w:color w:val="605E5C"/>
      <w:shd w:val="clear" w:color="auto" w:fill="E1DFDD"/>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esb.prakash22@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3911</TotalTime>
  <Pages>4</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Analytics Benchmark</dc:creator>
  <cp:lastModifiedBy>Hp</cp:lastModifiedBy>
  <cp:revision>25</cp:revision>
  <dcterms:created xsi:type="dcterms:W3CDTF">2020-12-24T05:53:00Z</dcterms:created>
  <dcterms:modified xsi:type="dcterms:W3CDTF">2026-07-08T12:37:00Z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85919f6d41ad40b3a84d606de53a9d2c</vt:lpwstr>
  </property>
  <property fmtid="{D5CDD505-2E9C-101B-9397-08002B2CF9AE}" pid="3" name="MSIP_Label_b9a70571-31c6-4603-80c1-ef2fb871a62a_Application">
    <vt:lpwstr>Microsoft Azure Information Protection</vt:lpwstr>
  </property>
  <property fmtid="{D5CDD505-2E9C-101B-9397-08002B2CF9AE}" pid="4" name="MSIP_Label_b9a70571-31c6-4603-80c1-ef2fb871a62a_Enabled">
    <vt:lpwstr>True</vt:lpwstr>
  </property>
  <property fmtid="{D5CDD505-2E9C-101B-9397-08002B2CF9AE}" pid="5" name="MSIP_Label_b9a70571-31c6-4603-80c1-ef2fb871a62a_Extended_MSFT_Method">
    <vt:lpwstr>Automatic</vt:lpwstr>
  </property>
  <property fmtid="{D5CDD505-2E9C-101B-9397-08002B2CF9AE}" pid="6" name="MSIP_Label_b9a70571-31c6-4603-80c1-ef2fb871a62a_Name">
    <vt:lpwstr>Internal and Restricted</vt:lpwstr>
  </property>
  <property fmtid="{D5CDD505-2E9C-101B-9397-08002B2CF9AE}" pid="7" name="MSIP_Label_b9a70571-31c6-4603-80c1-ef2fb871a62a_Owner">
    <vt:lpwstr>Im40055891@wipro.com</vt:lpwstr>
  </property>
  <property fmtid="{D5CDD505-2E9C-101B-9397-08002B2CF9AE}" pid="8" name="MSIP_Label_b9a70571-31c6-4603-80c1-ef2fb871a62a_SetDate">
    <vt:lpwstr>2020-12-12T06:42:36.0841726Z</vt:lpwstr>
  </property>
  <property fmtid="{D5CDD505-2E9C-101B-9397-08002B2CF9AE}" pid="9" name="MSIP_Label_b9a70571-31c6-4603-80c1-ef2fb871a62a_SiteId">
    <vt:lpwstr>258ac4e4-146a-411e-9dc8-79a9e12fd6da</vt:lpwstr>
  </property>
  <property fmtid="{D5CDD505-2E9C-101B-9397-08002B2CF9AE}" pid="10" name="Sensitivity">
    <vt:lpwstr>Internal and Restricted</vt:lpwstr>
  </property>
</Properties>
</file>