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5FEF" w14:textId="77777777" w:rsidR="003634A1" w:rsidRDefault="00000000">
      <w:pPr>
        <w:pStyle w:val="Heading1"/>
      </w:pPr>
      <w:bookmarkStart w:id="0" w:name="RAJESH_MOORTHY"/>
      <w:bookmarkEnd w:id="0"/>
      <w:r>
        <w:t>RAJESH</w:t>
      </w:r>
      <w:r>
        <w:rPr>
          <w:spacing w:val="-5"/>
        </w:rPr>
        <w:t xml:space="preserve"> </w:t>
      </w:r>
      <w:r>
        <w:rPr>
          <w:spacing w:val="-2"/>
        </w:rPr>
        <w:t>MOORTHY</w:t>
      </w:r>
    </w:p>
    <w:p w14:paraId="650524F8" w14:textId="6E427D1F" w:rsidR="003634A1" w:rsidRDefault="00000000">
      <w:pPr>
        <w:spacing w:before="265"/>
        <w:ind w:left="4"/>
        <w:jc w:val="center"/>
        <w:rPr>
          <w:sz w:val="20"/>
        </w:rPr>
      </w:pPr>
      <w:r>
        <w:rPr>
          <w:sz w:val="20"/>
        </w:rPr>
        <w:t>Chennai,</w:t>
      </w:r>
      <w:r>
        <w:rPr>
          <w:spacing w:val="-4"/>
          <w:sz w:val="20"/>
        </w:rPr>
        <w:t xml:space="preserve"> </w:t>
      </w:r>
      <w:r>
        <w:rPr>
          <w:sz w:val="20"/>
        </w:rPr>
        <w:t>India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+91</w:t>
      </w:r>
      <w:r>
        <w:rPr>
          <w:spacing w:val="-2"/>
          <w:sz w:val="20"/>
        </w:rPr>
        <w:t xml:space="preserve"> </w:t>
      </w:r>
      <w:r>
        <w:rPr>
          <w:sz w:val="20"/>
        </w:rPr>
        <w:t>9363334924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hyperlink r:id="rId5" w:history="1">
        <w:r w:rsidR="00C479AD" w:rsidRPr="005D2BC8">
          <w:rPr>
            <w:rStyle w:val="Hyperlink"/>
            <w:spacing w:val="-2"/>
            <w:sz w:val="20"/>
          </w:rPr>
          <w:t>rajeshmoorthy.m@hotmail.com</w:t>
        </w:r>
      </w:hyperlink>
    </w:p>
    <w:p w14:paraId="1168336F" w14:textId="77777777" w:rsidR="003634A1" w:rsidRDefault="00000000">
      <w:pPr>
        <w:spacing w:before="242"/>
        <w:ind w:left="4"/>
        <w:jc w:val="center"/>
        <w:rPr>
          <w:b/>
          <w:sz w:val="24"/>
        </w:rPr>
      </w:pPr>
      <w:r>
        <w:rPr>
          <w:b/>
          <w:sz w:val="24"/>
        </w:rPr>
        <w:t>Technical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Senior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Backend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Microservices</w:t>
      </w:r>
    </w:p>
    <w:p w14:paraId="6589EE08" w14:textId="77777777" w:rsidR="003634A1" w:rsidRDefault="003634A1">
      <w:pPr>
        <w:pStyle w:val="BodyText"/>
        <w:spacing w:before="226"/>
        <w:ind w:left="0" w:firstLine="0"/>
        <w:rPr>
          <w:b/>
          <w:sz w:val="24"/>
        </w:rPr>
      </w:pPr>
    </w:p>
    <w:p w14:paraId="777D9866" w14:textId="77777777" w:rsidR="003634A1" w:rsidRDefault="00000000">
      <w:pPr>
        <w:pStyle w:val="Heading2"/>
        <w:spacing w:before="1"/>
      </w:pPr>
      <w:bookmarkStart w:id="1" w:name="PROFESSIONAL_SUMMARY"/>
      <w:bookmarkEnd w:id="1"/>
      <w:r>
        <w:rPr>
          <w:color w:val="365E91"/>
          <w:spacing w:val="-2"/>
        </w:rPr>
        <w:t>PROFESSIONAL</w:t>
      </w:r>
      <w:r>
        <w:rPr>
          <w:color w:val="365E91"/>
          <w:spacing w:val="1"/>
        </w:rPr>
        <w:t xml:space="preserve"> </w:t>
      </w:r>
      <w:r>
        <w:rPr>
          <w:color w:val="365E91"/>
          <w:spacing w:val="-2"/>
        </w:rPr>
        <w:t>SUMMARY</w:t>
      </w:r>
    </w:p>
    <w:p w14:paraId="284C65AF" w14:textId="36D61F0C" w:rsidR="003634A1" w:rsidRDefault="00000000">
      <w:pPr>
        <w:pStyle w:val="BodyText"/>
        <w:spacing w:before="55" w:line="276" w:lineRule="auto"/>
        <w:ind w:left="1" w:firstLine="0"/>
      </w:pPr>
      <w:r>
        <w:t>Technical Lead with 8.5+ years of experience in designing and developing scalable backend systems using Java, Spring Boot, and Microservices architecture. Expertise in REST API development,</w:t>
      </w:r>
      <w:r>
        <w:rPr>
          <w:spacing w:val="-6"/>
        </w:rPr>
        <w:t xml:space="preserve"> </w:t>
      </w:r>
      <w:r>
        <w:t>distributed</w:t>
      </w:r>
      <w:r>
        <w:rPr>
          <w:spacing w:val="-7"/>
        </w:rPr>
        <w:t xml:space="preserve"> </w:t>
      </w:r>
      <w:r>
        <w:t>systems,</w:t>
      </w:r>
      <w:r>
        <w:rPr>
          <w:spacing w:val="-6"/>
        </w:rPr>
        <w:t xml:space="preserve"> </w:t>
      </w:r>
      <w:r>
        <w:t>Docker,</w:t>
      </w:r>
      <w:r>
        <w:rPr>
          <w:spacing w:val="-7"/>
        </w:rPr>
        <w:t xml:space="preserve"> </w:t>
      </w:r>
      <w:r>
        <w:t>Kubernetes,</w:t>
      </w:r>
      <w:r>
        <w:rPr>
          <w:spacing w:val="-6"/>
        </w:rPr>
        <w:t xml:space="preserve"> </w:t>
      </w:r>
      <w:r>
        <w:t>Kafka,</w:t>
      </w:r>
      <w:r>
        <w:rPr>
          <w:spacing w:val="-8"/>
        </w:rPr>
        <w:t xml:space="preserve"> </w:t>
      </w:r>
      <w:r>
        <w:t>Redis,</w:t>
      </w:r>
      <w:r>
        <w:rPr>
          <w:spacing w:val="-7"/>
        </w:rPr>
        <w:t xml:space="preserve"> </w:t>
      </w:r>
      <w:r>
        <w:t>MongoDB,</w:t>
      </w:r>
      <w:r>
        <w:rPr>
          <w:spacing w:val="-7"/>
        </w:rPr>
        <w:t xml:space="preserve"> </w:t>
      </w:r>
      <w:r>
        <w:t xml:space="preserve">Cassandra, </w:t>
      </w:r>
      <w:r w:rsidR="00C479AD">
        <w:t>Elasticsearch</w:t>
      </w:r>
      <w:r>
        <w:t>and cloud-native applications across healthcare and OTT domains. Proven experience leading teams, implementing multi-tenant architectures, optimizing backend performance, and delivering enterprise-grade applications in Agile/Scrum environments.</w:t>
      </w:r>
    </w:p>
    <w:p w14:paraId="15E5C251" w14:textId="77777777" w:rsidR="003634A1" w:rsidRDefault="003634A1">
      <w:pPr>
        <w:pStyle w:val="BodyText"/>
        <w:spacing w:before="210"/>
        <w:ind w:left="0" w:firstLine="0"/>
      </w:pPr>
    </w:p>
    <w:p w14:paraId="2A5C6BCD" w14:textId="77777777" w:rsidR="003634A1" w:rsidRDefault="00000000">
      <w:pPr>
        <w:pStyle w:val="Heading2"/>
      </w:pPr>
      <w:bookmarkStart w:id="2" w:name="TECHNICAL_SKILLS"/>
      <w:bookmarkEnd w:id="2"/>
      <w:r>
        <w:rPr>
          <w:color w:val="365E91"/>
        </w:rPr>
        <w:t>TECHNICAL</w:t>
      </w:r>
      <w:r>
        <w:rPr>
          <w:color w:val="365E91"/>
          <w:spacing w:val="-4"/>
        </w:rPr>
        <w:t xml:space="preserve"> </w:t>
      </w:r>
      <w:r>
        <w:rPr>
          <w:color w:val="365E91"/>
          <w:spacing w:val="-2"/>
        </w:rPr>
        <w:t>SKILLS</w:t>
      </w:r>
    </w:p>
    <w:p w14:paraId="36A0712A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54"/>
        <w:ind w:left="361"/>
      </w:pPr>
      <w:r>
        <w:rPr>
          <w:b/>
        </w:rPr>
        <w:t>Programming</w:t>
      </w:r>
      <w:r>
        <w:rPr>
          <w:b/>
          <w:spacing w:val="-6"/>
        </w:rPr>
        <w:t xml:space="preserve"> </w:t>
      </w:r>
      <w:r>
        <w:rPr>
          <w:b/>
        </w:rPr>
        <w:t>Languages:</w:t>
      </w:r>
      <w:r>
        <w:rPr>
          <w:b/>
          <w:spacing w:val="-3"/>
        </w:rPr>
        <w:t xml:space="preserve"> </w:t>
      </w:r>
      <w:r>
        <w:t>Java</w:t>
      </w:r>
      <w:r>
        <w:rPr>
          <w:spacing w:val="-5"/>
        </w:rPr>
        <w:t xml:space="preserve"> </w:t>
      </w:r>
      <w:proofErr w:type="gramStart"/>
      <w:r>
        <w:t>17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rPr>
          <w:spacing w:val="-10"/>
        </w:rPr>
        <w:t>8</w:t>
      </w:r>
    </w:p>
    <w:p w14:paraId="44221BFE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line="268" w:lineRule="auto"/>
        <w:ind w:left="361" w:right="252" w:hanging="361"/>
      </w:pPr>
      <w:r>
        <w:rPr>
          <w:b/>
        </w:rPr>
        <w:t>Backend</w:t>
      </w:r>
      <w:r>
        <w:rPr>
          <w:b/>
          <w:spacing w:val="-6"/>
        </w:rPr>
        <w:t xml:space="preserve"> </w:t>
      </w:r>
      <w:r>
        <w:rPr>
          <w:b/>
        </w:rPr>
        <w:t>Technologies:</w:t>
      </w:r>
      <w:r>
        <w:rPr>
          <w:b/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MVC,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Security,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Cloud,</w:t>
      </w:r>
      <w:r>
        <w:rPr>
          <w:spacing w:val="-6"/>
        </w:rPr>
        <w:t xml:space="preserve"> </w:t>
      </w:r>
      <w:r>
        <w:t>Hibernate, JPA, RESTful APIs, Microservices</w:t>
      </w:r>
    </w:p>
    <w:p w14:paraId="6B98C0E7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36"/>
        <w:ind w:left="361" w:hanging="361"/>
      </w:pPr>
      <w:proofErr w:type="spellStart"/>
      <w:r>
        <w:rPr>
          <w:b/>
        </w:rPr>
        <w:t>FrontEnd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Technologies:</w:t>
      </w:r>
      <w:r>
        <w:rPr>
          <w:b/>
          <w:spacing w:val="-2"/>
        </w:rPr>
        <w:t xml:space="preserve"> </w:t>
      </w:r>
      <w:proofErr w:type="gramStart"/>
      <w:r>
        <w:t>Html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React.js</w:t>
      </w:r>
    </w:p>
    <w:p w14:paraId="5E2D51C1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45"/>
        <w:ind w:left="361"/>
      </w:pPr>
      <w:r>
        <w:rPr>
          <w:b/>
        </w:rPr>
        <w:t>Security:</w:t>
      </w:r>
      <w:r>
        <w:rPr>
          <w:b/>
          <w:spacing w:val="-5"/>
        </w:rPr>
        <w:t xml:space="preserve"> </w:t>
      </w:r>
      <w:r>
        <w:t>OAuth2,</w:t>
      </w:r>
      <w:r>
        <w:rPr>
          <w:spacing w:val="-4"/>
        </w:rPr>
        <w:t xml:space="preserve"> </w:t>
      </w:r>
      <w:r>
        <w:t>JWT,</w:t>
      </w:r>
      <w:r>
        <w:rPr>
          <w:spacing w:val="-5"/>
        </w:rPr>
        <w:t xml:space="preserve"> </w:t>
      </w:r>
      <w:r>
        <w:t>OpenID</w:t>
      </w:r>
      <w:r>
        <w:rPr>
          <w:spacing w:val="-4"/>
        </w:rPr>
        <w:t xml:space="preserve"> </w:t>
      </w:r>
      <w:r>
        <w:t>Connect,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Keycloak</w:t>
      </w:r>
      <w:proofErr w:type="spellEnd"/>
    </w:p>
    <w:p w14:paraId="0BA6526D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ind w:left="361"/>
      </w:pPr>
      <w:r>
        <w:rPr>
          <w:b/>
        </w:rPr>
        <w:t>Cloud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DevOps:</w:t>
      </w:r>
      <w:r>
        <w:rPr>
          <w:b/>
          <w:spacing w:val="-5"/>
        </w:rPr>
        <w:t xml:space="preserve"> </w:t>
      </w:r>
      <w:proofErr w:type="spellStart"/>
      <w:proofErr w:type="gramStart"/>
      <w:r>
        <w:t>AWS</w:t>
      </w:r>
      <w:r>
        <w:rPr>
          <w:b/>
        </w:rPr>
        <w:t>,</w:t>
      </w:r>
      <w:r>
        <w:t>Docker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r>
        <w:t>Kubernetes,</w:t>
      </w:r>
      <w:r>
        <w:rPr>
          <w:spacing w:val="-5"/>
        </w:rPr>
        <w:t xml:space="preserve"> </w:t>
      </w:r>
      <w:r>
        <w:t>CI/CD,</w:t>
      </w:r>
      <w:r>
        <w:rPr>
          <w:spacing w:val="-5"/>
        </w:rPr>
        <w:t xml:space="preserve"> </w:t>
      </w:r>
      <w:r>
        <w:t>Jenkins,</w:t>
      </w:r>
      <w:r>
        <w:rPr>
          <w:spacing w:val="-5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rPr>
          <w:spacing w:val="-2"/>
        </w:rPr>
        <w:t>Bitbucket</w:t>
      </w:r>
    </w:p>
    <w:p w14:paraId="06B4D600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32"/>
        <w:ind w:left="361"/>
      </w:pPr>
      <w:r>
        <w:rPr>
          <w:b/>
        </w:rPr>
        <w:t>Databases:</w:t>
      </w:r>
      <w:r>
        <w:rPr>
          <w:b/>
          <w:spacing w:val="-5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t>Cassandra,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ElasticSearch</w:t>
      </w:r>
      <w:proofErr w:type="spellEnd"/>
    </w:p>
    <w:p w14:paraId="62826C87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ind w:left="361"/>
      </w:pPr>
      <w:r>
        <w:rPr>
          <w:b/>
        </w:rPr>
        <w:t>Messaging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Caching:</w:t>
      </w:r>
      <w:r>
        <w:rPr>
          <w:b/>
          <w:spacing w:val="-4"/>
        </w:rPr>
        <w:t xml:space="preserve"> </w:t>
      </w:r>
      <w:r>
        <w:t>Kafka,</w:t>
      </w:r>
      <w:r>
        <w:rPr>
          <w:spacing w:val="-5"/>
        </w:rPr>
        <w:t xml:space="preserve"> </w:t>
      </w:r>
      <w:r>
        <w:t>Redis,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Hazelcast</w:t>
      </w:r>
      <w:proofErr w:type="spellEnd"/>
    </w:p>
    <w:p w14:paraId="408A6F87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ind w:left="361"/>
      </w:pP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Documentation:</w:t>
      </w:r>
      <w:r>
        <w:rPr>
          <w:b/>
          <w:spacing w:val="-4"/>
        </w:rPr>
        <w:t xml:space="preserve"> </w:t>
      </w:r>
      <w:r>
        <w:t>SOAP</w:t>
      </w:r>
      <w:r>
        <w:rPr>
          <w:b/>
        </w:rPr>
        <w:t>,</w:t>
      </w:r>
      <w:r>
        <w:rPr>
          <w:b/>
          <w:spacing w:val="-6"/>
        </w:rPr>
        <w:t xml:space="preserve"> </w:t>
      </w:r>
      <w:r>
        <w:t>Swagger,</w:t>
      </w:r>
      <w:r>
        <w:rPr>
          <w:spacing w:val="-6"/>
        </w:rPr>
        <w:t xml:space="preserve"> </w:t>
      </w:r>
      <w:proofErr w:type="spellStart"/>
      <w:r>
        <w:t>OpenAPI</w:t>
      </w:r>
      <w:proofErr w:type="spellEnd"/>
      <w:r>
        <w:t>,</w:t>
      </w:r>
      <w:r>
        <w:rPr>
          <w:spacing w:val="-4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rPr>
          <w:spacing w:val="-2"/>
        </w:rPr>
        <w:t>Gateway</w:t>
      </w:r>
    </w:p>
    <w:p w14:paraId="19E56AE2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38"/>
        <w:ind w:left="361"/>
      </w:pPr>
      <w:r>
        <w:rPr>
          <w:b/>
        </w:rPr>
        <w:t>Testing:</w:t>
      </w:r>
      <w:r>
        <w:rPr>
          <w:b/>
          <w:spacing w:val="-6"/>
        </w:rPr>
        <w:t xml:space="preserve"> </w:t>
      </w:r>
      <w:r>
        <w:t>JUnit,</w:t>
      </w:r>
      <w:r>
        <w:rPr>
          <w:spacing w:val="-8"/>
        </w:rPr>
        <w:t xml:space="preserve"> </w:t>
      </w:r>
      <w:r>
        <w:rPr>
          <w:spacing w:val="-2"/>
        </w:rPr>
        <w:t>Mockito</w:t>
      </w:r>
    </w:p>
    <w:p w14:paraId="1142159B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32"/>
        <w:ind w:left="361"/>
      </w:pPr>
      <w:r>
        <w:rPr>
          <w:b/>
        </w:rPr>
        <w:t>Android:</w:t>
      </w:r>
      <w:r>
        <w:rPr>
          <w:b/>
          <w:spacing w:val="-8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SDK,</w:t>
      </w:r>
      <w:r>
        <w:rPr>
          <w:spacing w:val="-6"/>
        </w:rPr>
        <w:t xml:space="preserve"> </w:t>
      </w:r>
      <w:r>
        <w:t>MVVM,</w:t>
      </w:r>
      <w:r>
        <w:rPr>
          <w:spacing w:val="-5"/>
        </w:rPr>
        <w:t xml:space="preserve"> </w:t>
      </w:r>
      <w:r>
        <w:t>Jetpack</w:t>
      </w:r>
      <w:r>
        <w:rPr>
          <w:spacing w:val="-6"/>
        </w:rPr>
        <w:t xml:space="preserve"> </w:t>
      </w:r>
      <w:r>
        <w:t>Components,</w:t>
      </w:r>
      <w:r>
        <w:rPr>
          <w:spacing w:val="-5"/>
        </w:rPr>
        <w:t xml:space="preserve"> </w:t>
      </w:r>
      <w:r>
        <w:rPr>
          <w:spacing w:val="-2"/>
        </w:rPr>
        <w:t>Firebase</w:t>
      </w:r>
    </w:p>
    <w:p w14:paraId="2F4382F2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32"/>
        <w:ind w:left="361"/>
      </w:pPr>
      <w:r>
        <w:rPr>
          <w:b/>
        </w:rPr>
        <w:t>Methodologies:</w:t>
      </w:r>
      <w:r>
        <w:rPr>
          <w:b/>
          <w:spacing w:val="-8"/>
        </w:rPr>
        <w:t xml:space="preserve"> </w:t>
      </w:r>
      <w:r>
        <w:t>Agile,</w:t>
      </w:r>
      <w:r>
        <w:rPr>
          <w:spacing w:val="-6"/>
        </w:rPr>
        <w:t xml:space="preserve"> </w:t>
      </w:r>
      <w:r>
        <w:t>Scrum,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Design,</w:t>
      </w:r>
      <w:r>
        <w:rPr>
          <w:spacing w:val="-6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14:paraId="4C035B20" w14:textId="77777777" w:rsidR="003634A1" w:rsidRDefault="003634A1">
      <w:pPr>
        <w:pStyle w:val="BodyText"/>
        <w:spacing w:before="253"/>
        <w:ind w:left="0" w:firstLine="0"/>
      </w:pPr>
    </w:p>
    <w:p w14:paraId="37CBB2F7" w14:textId="77777777" w:rsidR="003634A1" w:rsidRDefault="00000000">
      <w:pPr>
        <w:pStyle w:val="Heading2"/>
      </w:pPr>
      <w:bookmarkStart w:id="3" w:name="PROFESSIONAL_EXPERIENCE"/>
      <w:bookmarkEnd w:id="3"/>
      <w:r>
        <w:rPr>
          <w:color w:val="365E91"/>
          <w:spacing w:val="-2"/>
        </w:rPr>
        <w:t>PROFESSIONAL</w:t>
      </w:r>
      <w:r>
        <w:rPr>
          <w:color w:val="365E91"/>
          <w:spacing w:val="1"/>
        </w:rPr>
        <w:t xml:space="preserve"> </w:t>
      </w:r>
      <w:r>
        <w:rPr>
          <w:color w:val="365E91"/>
          <w:spacing w:val="-2"/>
        </w:rPr>
        <w:t>EXPERIENCE</w:t>
      </w:r>
    </w:p>
    <w:p w14:paraId="1C9D8D7E" w14:textId="77777777" w:rsidR="003634A1" w:rsidRDefault="00000000">
      <w:pPr>
        <w:spacing w:before="253"/>
        <w:ind w:left="1"/>
        <w:rPr>
          <w:b/>
          <w:sz w:val="26"/>
        </w:rPr>
      </w:pPr>
      <w:r>
        <w:rPr>
          <w:b/>
          <w:color w:val="4F80BC"/>
          <w:sz w:val="26"/>
        </w:rPr>
        <w:t>Technical</w:t>
      </w:r>
      <w:r>
        <w:rPr>
          <w:b/>
          <w:color w:val="4F80BC"/>
          <w:spacing w:val="-4"/>
          <w:sz w:val="26"/>
        </w:rPr>
        <w:t xml:space="preserve"> </w:t>
      </w:r>
      <w:r>
        <w:rPr>
          <w:b/>
          <w:color w:val="4F80BC"/>
          <w:sz w:val="26"/>
        </w:rPr>
        <w:t>Lead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|</w:t>
      </w:r>
      <w:r>
        <w:rPr>
          <w:b/>
          <w:color w:val="4F80BC"/>
          <w:spacing w:val="-6"/>
          <w:sz w:val="26"/>
        </w:rPr>
        <w:t xml:space="preserve"> </w:t>
      </w:r>
      <w:r>
        <w:rPr>
          <w:b/>
          <w:color w:val="4F80BC"/>
          <w:sz w:val="26"/>
        </w:rPr>
        <w:t>Infinite</w:t>
      </w:r>
      <w:r>
        <w:rPr>
          <w:b/>
          <w:color w:val="4F80BC"/>
          <w:spacing w:val="-4"/>
          <w:sz w:val="26"/>
        </w:rPr>
        <w:t xml:space="preserve"> </w:t>
      </w:r>
      <w:r>
        <w:rPr>
          <w:b/>
          <w:color w:val="4F80BC"/>
          <w:sz w:val="26"/>
        </w:rPr>
        <w:t>Computer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Solutions</w:t>
      </w:r>
      <w:r>
        <w:rPr>
          <w:b/>
          <w:color w:val="4F80BC"/>
          <w:spacing w:val="-4"/>
          <w:sz w:val="26"/>
        </w:rPr>
        <w:t xml:space="preserve"> </w:t>
      </w:r>
      <w:r>
        <w:rPr>
          <w:b/>
          <w:color w:val="4F80BC"/>
          <w:sz w:val="26"/>
        </w:rPr>
        <w:t>Pvt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Ltd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|</w:t>
      </w:r>
      <w:r>
        <w:rPr>
          <w:b/>
          <w:color w:val="4F80BC"/>
          <w:spacing w:val="-6"/>
          <w:sz w:val="26"/>
        </w:rPr>
        <w:t xml:space="preserve"> </w:t>
      </w:r>
      <w:r>
        <w:rPr>
          <w:b/>
          <w:color w:val="4F80BC"/>
          <w:sz w:val="26"/>
        </w:rPr>
        <w:t>Chennai,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pacing w:val="-2"/>
          <w:sz w:val="26"/>
        </w:rPr>
        <w:t>India</w:t>
      </w:r>
    </w:p>
    <w:p w14:paraId="6349D37E" w14:textId="77777777" w:rsidR="003634A1" w:rsidRDefault="00000000">
      <w:pPr>
        <w:pStyle w:val="BodyText"/>
        <w:spacing w:before="52"/>
        <w:ind w:left="1" w:firstLine="0"/>
      </w:pPr>
      <w:r>
        <w:t>January</w:t>
      </w:r>
      <w:r>
        <w:rPr>
          <w:spacing w:val="-2"/>
        </w:rPr>
        <w:t xml:space="preserve"> </w:t>
      </w:r>
      <w:r>
        <w:t>2026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224375DF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239" w:line="268" w:lineRule="auto"/>
        <w:ind w:left="361" w:right="704" w:hanging="361"/>
      </w:pPr>
      <w:r>
        <w:t>Leading</w:t>
      </w:r>
      <w:r>
        <w:rPr>
          <w:spacing w:val="-6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proofErr w:type="spellStart"/>
      <w:r>
        <w:t>TataPlay</w:t>
      </w:r>
      <w:proofErr w:type="spellEnd"/>
      <w:r>
        <w:rPr>
          <w:spacing w:val="-7"/>
        </w:rPr>
        <w:t xml:space="preserve"> </w:t>
      </w:r>
      <w:r>
        <w:t>OTT</w:t>
      </w:r>
      <w:r>
        <w:rPr>
          <w:spacing w:val="-6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serving</w:t>
      </w:r>
      <w:r>
        <w:rPr>
          <w:spacing w:val="-6"/>
        </w:rPr>
        <w:t xml:space="preserve"> </w:t>
      </w:r>
      <w:r>
        <w:t>multi-tenant</w:t>
      </w:r>
      <w:r>
        <w:rPr>
          <w:spacing w:val="-6"/>
        </w:rPr>
        <w:t xml:space="preserve"> </w:t>
      </w:r>
      <w:r>
        <w:t xml:space="preserve">clients including Akash Digital TV and </w:t>
      </w:r>
      <w:proofErr w:type="spellStart"/>
      <w:r>
        <w:t>Cignal</w:t>
      </w:r>
      <w:proofErr w:type="spellEnd"/>
      <w:r>
        <w:t>.</w:t>
      </w:r>
    </w:p>
    <w:p w14:paraId="110DB179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0" w:line="268" w:lineRule="auto"/>
        <w:ind w:left="361" w:right="410" w:hanging="361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Microservices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17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Spring </w:t>
      </w:r>
      <w:r>
        <w:rPr>
          <w:spacing w:val="-2"/>
        </w:rPr>
        <w:t>Boot.</w:t>
      </w:r>
    </w:p>
    <w:p w14:paraId="555E310B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2" w:line="271" w:lineRule="auto"/>
        <w:ind w:left="361" w:right="69" w:hanging="361"/>
      </w:pPr>
      <w:r>
        <w:t>Implemented</w:t>
      </w:r>
      <w:r>
        <w:rPr>
          <w:spacing w:val="-6"/>
        </w:rPr>
        <w:t xml:space="preserve"> </w:t>
      </w:r>
      <w:r>
        <w:t>multi-tenancy</w:t>
      </w:r>
      <w:r>
        <w:rPr>
          <w:spacing w:val="-6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tenant</w:t>
      </w:r>
      <w:r>
        <w:rPr>
          <w:spacing w:val="-7"/>
        </w:rPr>
        <w:t xml:space="preserve"> </w:t>
      </w:r>
      <w:r>
        <w:t>separation</w:t>
      </w:r>
      <w:r>
        <w:rPr>
          <w:spacing w:val="-7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APIs,</w:t>
      </w:r>
      <w:r>
        <w:rPr>
          <w:spacing w:val="-7"/>
        </w:rPr>
        <w:t xml:space="preserve"> </w:t>
      </w:r>
      <w:r>
        <w:t>databases, caching, messaging queues, and configurations.</w:t>
      </w:r>
    </w:p>
    <w:p w14:paraId="198C54C8" w14:textId="77777777" w:rsidR="003634A1" w:rsidRDefault="003634A1">
      <w:pPr>
        <w:pStyle w:val="ListParagraph"/>
        <w:spacing w:line="271" w:lineRule="auto"/>
        <w:sectPr w:rsidR="003634A1">
          <w:type w:val="continuous"/>
          <w:pgSz w:w="12240" w:h="15840"/>
          <w:pgMar w:top="1460" w:right="1800" w:bottom="280" w:left="1800" w:header="720" w:footer="720" w:gutter="0"/>
          <w:cols w:space="720"/>
        </w:sectPr>
      </w:pPr>
    </w:p>
    <w:p w14:paraId="379D31B5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85" w:line="271" w:lineRule="auto"/>
        <w:ind w:left="361" w:right="1523" w:hanging="361"/>
      </w:pPr>
      <w:r>
        <w:lastRenderedPageBreak/>
        <w:t>Developed</w:t>
      </w:r>
      <w:r>
        <w:rPr>
          <w:spacing w:val="-6"/>
        </w:rPr>
        <w:t xml:space="preserve"> </w:t>
      </w:r>
      <w:r>
        <w:t>RESTful</w:t>
      </w:r>
      <w:r>
        <w:rPr>
          <w:spacing w:val="-6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secured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Security,</w:t>
      </w:r>
      <w:r>
        <w:rPr>
          <w:spacing w:val="-5"/>
        </w:rPr>
        <w:t xml:space="preserve"> </w:t>
      </w:r>
      <w:r>
        <w:t xml:space="preserve">OAuth2, </w:t>
      </w:r>
      <w:proofErr w:type="gramStart"/>
      <w:r>
        <w:t>JWT,AWS</w:t>
      </w:r>
      <w:proofErr w:type="gramEnd"/>
      <w:r>
        <w:t xml:space="preserve"> and </w:t>
      </w:r>
      <w:proofErr w:type="spellStart"/>
      <w:r>
        <w:t>Keycloak</w:t>
      </w:r>
      <w:proofErr w:type="spellEnd"/>
      <w:r>
        <w:t>.</w:t>
      </w:r>
    </w:p>
    <w:p w14:paraId="2488B74F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4"/>
        <w:ind w:left="361"/>
      </w:pPr>
      <w:r>
        <w:t>Containerized</w:t>
      </w:r>
      <w:r>
        <w:rPr>
          <w:spacing w:val="-5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Docker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managed</w:t>
      </w:r>
      <w:r>
        <w:rPr>
          <w:spacing w:val="-5"/>
        </w:rPr>
        <w:t xml:space="preserve"> </w:t>
      </w:r>
      <w:r>
        <w:t>deployments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Kubernetes(</w:t>
      </w:r>
      <w:proofErr w:type="gramEnd"/>
      <w:r>
        <w:rPr>
          <w:spacing w:val="-2"/>
        </w:rPr>
        <w:t>EKS).</w:t>
      </w:r>
    </w:p>
    <w:p w14:paraId="2BED2146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line="271" w:lineRule="auto"/>
        <w:ind w:left="361" w:right="585" w:hanging="361"/>
      </w:pPr>
      <w:r>
        <w:t>Integrated</w:t>
      </w:r>
      <w:r>
        <w:rPr>
          <w:spacing w:val="-7"/>
        </w:rPr>
        <w:t xml:space="preserve"> </w:t>
      </w:r>
      <w:r>
        <w:t>Kafka-based</w:t>
      </w:r>
      <w:r>
        <w:rPr>
          <w:spacing w:val="-7"/>
        </w:rPr>
        <w:t xml:space="preserve"> </w:t>
      </w:r>
      <w:r>
        <w:t>asynchronous</w:t>
      </w:r>
      <w:r>
        <w:rPr>
          <w:spacing w:val="-7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Redis/</w:t>
      </w:r>
      <w:proofErr w:type="spellStart"/>
      <w:r>
        <w:t>Hazelcast</w:t>
      </w:r>
      <w:proofErr w:type="spellEnd"/>
      <w:r>
        <w:rPr>
          <w:spacing w:val="-6"/>
        </w:rPr>
        <w:t xml:space="preserve"> </w:t>
      </w:r>
      <w:r>
        <w:t>caching</w:t>
      </w:r>
      <w:r>
        <w:rPr>
          <w:spacing w:val="-8"/>
        </w:rPr>
        <w:t xml:space="preserve"> </w:t>
      </w:r>
      <w:r>
        <w:t>for performance optimization.</w:t>
      </w:r>
    </w:p>
    <w:p w14:paraId="43225086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6" w:line="271" w:lineRule="auto"/>
        <w:ind w:left="361" w:right="721" w:hanging="361"/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deliver</w:t>
      </w:r>
      <w:r>
        <w:rPr>
          <w:spacing w:val="-6"/>
        </w:rPr>
        <w:t xml:space="preserve"> </w:t>
      </w:r>
      <w:r>
        <w:t>enterprise-grade</w:t>
      </w:r>
      <w:r>
        <w:rPr>
          <w:spacing w:val="-5"/>
        </w:rPr>
        <w:t xml:space="preserve"> </w:t>
      </w:r>
      <w:r>
        <w:t>streaming platform features.</w:t>
      </w:r>
    </w:p>
    <w:p w14:paraId="1677F335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4"/>
        <w:ind w:left="361"/>
      </w:pPr>
      <w:r>
        <w:t>Worked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CI/CD</w:t>
      </w:r>
      <w:r>
        <w:rPr>
          <w:spacing w:val="-13"/>
        </w:rPr>
        <w:t xml:space="preserve"> </w:t>
      </w:r>
      <w:r>
        <w:t>Jenkins</w:t>
      </w:r>
      <w:r>
        <w:rPr>
          <w:spacing w:val="-12"/>
        </w:rPr>
        <w:t xml:space="preserve"> </w:t>
      </w:r>
      <w:r>
        <w:t>deployment</w:t>
      </w:r>
      <w:r>
        <w:rPr>
          <w:spacing w:val="-13"/>
        </w:rPr>
        <w:t xml:space="preserve"> </w:t>
      </w:r>
      <w:r>
        <w:t>pipelines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production</w:t>
      </w:r>
      <w:r>
        <w:rPr>
          <w:spacing w:val="-10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rPr>
          <w:spacing w:val="-2"/>
        </w:rPr>
        <w:t>activities.</w:t>
      </w:r>
    </w:p>
    <w:p w14:paraId="12B9F985" w14:textId="77777777" w:rsidR="003634A1" w:rsidRDefault="003634A1">
      <w:pPr>
        <w:pStyle w:val="BodyText"/>
        <w:spacing w:before="0"/>
        <w:ind w:left="0" w:firstLine="0"/>
      </w:pPr>
    </w:p>
    <w:p w14:paraId="03A61ED0" w14:textId="77777777" w:rsidR="003634A1" w:rsidRDefault="003634A1">
      <w:pPr>
        <w:pStyle w:val="BodyText"/>
        <w:spacing w:before="8"/>
        <w:ind w:left="0" w:firstLine="0"/>
      </w:pPr>
    </w:p>
    <w:p w14:paraId="16F8CD95" w14:textId="77777777" w:rsidR="003634A1" w:rsidRDefault="00000000">
      <w:pPr>
        <w:ind w:left="1"/>
        <w:rPr>
          <w:b/>
          <w:sz w:val="26"/>
        </w:rPr>
      </w:pPr>
      <w:r>
        <w:rPr>
          <w:b/>
          <w:color w:val="4F80BC"/>
          <w:sz w:val="26"/>
        </w:rPr>
        <w:t>Technical</w:t>
      </w:r>
      <w:r>
        <w:rPr>
          <w:b/>
          <w:color w:val="4F80BC"/>
          <w:spacing w:val="-3"/>
          <w:sz w:val="26"/>
        </w:rPr>
        <w:t xml:space="preserve"> </w:t>
      </w:r>
      <w:r>
        <w:rPr>
          <w:b/>
          <w:color w:val="4F80BC"/>
          <w:sz w:val="26"/>
        </w:rPr>
        <w:t>Lead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|</w:t>
      </w:r>
      <w:r>
        <w:rPr>
          <w:b/>
          <w:color w:val="4F80BC"/>
          <w:spacing w:val="-6"/>
          <w:sz w:val="26"/>
        </w:rPr>
        <w:t xml:space="preserve"> </w:t>
      </w:r>
      <w:r>
        <w:rPr>
          <w:b/>
          <w:color w:val="4F80BC"/>
          <w:sz w:val="26"/>
        </w:rPr>
        <w:t>India</w:t>
      </w:r>
      <w:r>
        <w:rPr>
          <w:b/>
          <w:color w:val="4F80BC"/>
          <w:spacing w:val="-4"/>
          <w:sz w:val="26"/>
        </w:rPr>
        <w:t xml:space="preserve"> </w:t>
      </w:r>
      <w:proofErr w:type="spellStart"/>
      <w:r>
        <w:rPr>
          <w:b/>
          <w:color w:val="4F80BC"/>
          <w:sz w:val="26"/>
        </w:rPr>
        <w:t>Comnet</w:t>
      </w:r>
      <w:proofErr w:type="spellEnd"/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International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Pvt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Ltd</w:t>
      </w:r>
      <w:r>
        <w:rPr>
          <w:b/>
          <w:color w:val="4F80BC"/>
          <w:spacing w:val="-4"/>
          <w:sz w:val="26"/>
        </w:rPr>
        <w:t xml:space="preserve"> </w:t>
      </w:r>
      <w:r>
        <w:rPr>
          <w:b/>
          <w:color w:val="4F80BC"/>
          <w:sz w:val="26"/>
        </w:rPr>
        <w:t>|</w:t>
      </w:r>
      <w:r>
        <w:rPr>
          <w:b/>
          <w:color w:val="4F80BC"/>
          <w:spacing w:val="-6"/>
          <w:sz w:val="26"/>
        </w:rPr>
        <w:t xml:space="preserve"> </w:t>
      </w:r>
      <w:r>
        <w:rPr>
          <w:b/>
          <w:color w:val="4F80BC"/>
          <w:sz w:val="26"/>
        </w:rPr>
        <w:t>Chennai,</w:t>
      </w:r>
      <w:r>
        <w:rPr>
          <w:b/>
          <w:color w:val="4F80BC"/>
          <w:spacing w:val="-4"/>
          <w:sz w:val="26"/>
        </w:rPr>
        <w:t xml:space="preserve"> </w:t>
      </w:r>
      <w:r>
        <w:rPr>
          <w:b/>
          <w:color w:val="4F80BC"/>
          <w:spacing w:val="-2"/>
          <w:sz w:val="26"/>
        </w:rPr>
        <w:t>India</w:t>
      </w:r>
    </w:p>
    <w:p w14:paraId="61F3938F" w14:textId="77777777" w:rsidR="003634A1" w:rsidRDefault="00000000">
      <w:pPr>
        <w:pStyle w:val="BodyText"/>
        <w:spacing w:before="52"/>
        <w:ind w:left="1" w:firstLine="0"/>
      </w:pPr>
      <w:r>
        <w:t>July</w:t>
      </w:r>
      <w:r>
        <w:rPr>
          <w:spacing w:val="-4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December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5870CB43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238" w:line="271" w:lineRule="auto"/>
        <w:ind w:left="361" w:right="251" w:hanging="361"/>
      </w:pPr>
      <w:r>
        <w:t>Organization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later</w:t>
      </w:r>
      <w:r>
        <w:rPr>
          <w:spacing w:val="-5"/>
        </w:rPr>
        <w:t xml:space="preserve"> </w:t>
      </w:r>
      <w:r>
        <w:t>merged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Infinite</w:t>
      </w:r>
      <w:r>
        <w:rPr>
          <w:spacing w:val="-5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Pvt</w:t>
      </w:r>
      <w:r>
        <w:rPr>
          <w:spacing w:val="-6"/>
        </w:rPr>
        <w:t xml:space="preserve"> </w:t>
      </w:r>
      <w:r>
        <w:t>Ltd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business </w:t>
      </w:r>
      <w:r>
        <w:rPr>
          <w:spacing w:val="-2"/>
        </w:rPr>
        <w:t>restructuring.</w:t>
      </w:r>
    </w:p>
    <w:p w14:paraId="7A329BE8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6"/>
        <w:ind w:left="361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rPr>
          <w:spacing w:val="-2"/>
        </w:rPr>
        <w:t>support.</w:t>
      </w:r>
    </w:p>
    <w:p w14:paraId="029419EE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ind w:left="361" w:right="1386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gramStart"/>
      <w:r>
        <w:t>Kubernetes(</w:t>
      </w:r>
      <w:proofErr w:type="gramEnd"/>
      <w:r>
        <w:t>EKS),</w:t>
      </w:r>
      <w:r>
        <w:rPr>
          <w:spacing w:val="-6"/>
        </w:rPr>
        <w:t xml:space="preserve"> </w:t>
      </w:r>
      <w:r>
        <w:t>Kafka,</w:t>
      </w:r>
      <w:r>
        <w:rPr>
          <w:spacing w:val="-8"/>
        </w:rPr>
        <w:t xml:space="preserve"> </w:t>
      </w:r>
      <w:r>
        <w:t>Redis,</w:t>
      </w:r>
      <w:r>
        <w:rPr>
          <w:spacing w:val="-7"/>
        </w:rPr>
        <w:t xml:space="preserve"> </w:t>
      </w:r>
      <w:r>
        <w:t>MongoDB,</w:t>
      </w:r>
      <w:r>
        <w:rPr>
          <w:spacing w:val="-7"/>
        </w:rPr>
        <w:t xml:space="preserve"> </w:t>
      </w:r>
      <w:r>
        <w:t>Cassandra,</w:t>
      </w:r>
      <w:r>
        <w:rPr>
          <w:spacing w:val="-7"/>
        </w:rPr>
        <w:t xml:space="preserve"> </w:t>
      </w:r>
      <w:r>
        <w:t xml:space="preserve">and </w:t>
      </w:r>
      <w:proofErr w:type="spellStart"/>
      <w:r>
        <w:rPr>
          <w:spacing w:val="-2"/>
        </w:rPr>
        <w:t>ElasticSearch,AWS</w:t>
      </w:r>
      <w:proofErr w:type="spellEnd"/>
      <w:r>
        <w:rPr>
          <w:spacing w:val="-2"/>
        </w:rPr>
        <w:t>.</w:t>
      </w:r>
    </w:p>
    <w:p w14:paraId="06B382AD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line="268" w:lineRule="auto"/>
        <w:ind w:left="361" w:right="789" w:hanging="361"/>
      </w:pPr>
      <w:r>
        <w:t>Implemented</w:t>
      </w:r>
      <w:r>
        <w:rPr>
          <w:spacing w:val="-6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APIs,</w:t>
      </w:r>
      <w:r>
        <w:rPr>
          <w:spacing w:val="-7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OAuth2/JWT,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distributed backend services.</w:t>
      </w:r>
    </w:p>
    <w:p w14:paraId="2FA8D7B4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1" w:line="271" w:lineRule="auto"/>
        <w:ind w:left="361" w:right="1037" w:hanging="361"/>
      </w:pPr>
      <w:r>
        <w:t>Designed</w:t>
      </w:r>
      <w:r>
        <w:rPr>
          <w:spacing w:val="-5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17,</w:t>
      </w:r>
      <w:r>
        <w:rPr>
          <w:spacing w:val="-7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Microservices </w:t>
      </w:r>
      <w:r>
        <w:rPr>
          <w:spacing w:val="-2"/>
        </w:rPr>
        <w:t>architecture.</w:t>
      </w:r>
    </w:p>
    <w:p w14:paraId="7B67EF57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"/>
        <w:ind w:left="361"/>
      </w:pPr>
      <w:r>
        <w:t>Worked</w:t>
      </w:r>
      <w:r>
        <w:rPr>
          <w:spacing w:val="28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TataPlay</w:t>
      </w:r>
      <w:proofErr w:type="spellEnd"/>
      <w:r>
        <w:rPr>
          <w:spacing w:val="-5"/>
        </w:rPr>
        <w:t xml:space="preserve"> </w:t>
      </w:r>
      <w:r>
        <w:t>OTT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NETCCN</w:t>
      </w:r>
      <w:r>
        <w:rPr>
          <w:spacing w:val="-5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rPr>
          <w:spacing w:val="-2"/>
        </w:rPr>
        <w:t>Platform.</w:t>
      </w:r>
    </w:p>
    <w:p w14:paraId="5D55E131" w14:textId="77777777" w:rsidR="003634A1" w:rsidRDefault="003634A1">
      <w:pPr>
        <w:pStyle w:val="BodyText"/>
        <w:spacing w:before="0"/>
        <w:ind w:left="0" w:firstLine="0"/>
      </w:pPr>
    </w:p>
    <w:p w14:paraId="42ACEB58" w14:textId="77777777" w:rsidR="003634A1" w:rsidRDefault="003634A1">
      <w:pPr>
        <w:pStyle w:val="BodyText"/>
        <w:spacing w:before="69"/>
        <w:ind w:left="0" w:firstLine="0"/>
      </w:pPr>
    </w:p>
    <w:p w14:paraId="7ECD60F0" w14:textId="77777777" w:rsidR="003634A1" w:rsidRDefault="00000000">
      <w:pPr>
        <w:pStyle w:val="Heading3"/>
      </w:pPr>
      <w:bookmarkStart w:id="4" w:name="Previous_Project:_NETCCN_(Healthcare_Dom"/>
      <w:bookmarkEnd w:id="4"/>
      <w:r>
        <w:t>Previous</w:t>
      </w:r>
      <w:r>
        <w:rPr>
          <w:spacing w:val="-7"/>
        </w:rPr>
        <w:t xml:space="preserve"> </w:t>
      </w:r>
      <w:r>
        <w:t>Project:</w:t>
      </w:r>
      <w:r>
        <w:rPr>
          <w:spacing w:val="-6"/>
        </w:rPr>
        <w:t xml:space="preserve"> </w:t>
      </w:r>
      <w:r>
        <w:t>NETCCN</w:t>
      </w:r>
      <w:r>
        <w:rPr>
          <w:spacing w:val="-8"/>
        </w:rPr>
        <w:t xml:space="preserve"> </w:t>
      </w:r>
      <w:r>
        <w:t>(Healthcare</w:t>
      </w:r>
      <w:r>
        <w:rPr>
          <w:spacing w:val="-5"/>
        </w:rPr>
        <w:t xml:space="preserve"> </w:t>
      </w:r>
      <w:r>
        <w:rPr>
          <w:spacing w:val="-2"/>
        </w:rPr>
        <w:t>Domain)</w:t>
      </w:r>
    </w:p>
    <w:p w14:paraId="280CCC74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239" w:line="271" w:lineRule="auto"/>
        <w:ind w:left="361" w:right="280" w:hanging="361"/>
      </w:pPr>
      <w:r>
        <w:t>Developed</w:t>
      </w:r>
      <w:r>
        <w:rPr>
          <w:spacing w:val="-8"/>
        </w:rPr>
        <w:t xml:space="preserve"> </w:t>
      </w:r>
      <w:r>
        <w:t>healthcare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supporting</w:t>
      </w:r>
      <w:r>
        <w:rPr>
          <w:spacing w:val="-8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provider </w:t>
      </w:r>
      <w:r>
        <w:rPr>
          <w:spacing w:val="-2"/>
        </w:rPr>
        <w:t>interactions.</w:t>
      </w:r>
    </w:p>
    <w:p w14:paraId="0E0C3BF6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0"/>
        <w:ind w:left="361"/>
      </w:pPr>
      <w:r>
        <w:t>Implemented</w:t>
      </w:r>
      <w:r>
        <w:rPr>
          <w:spacing w:val="-5"/>
        </w:rPr>
        <w:t xml:space="preserve"> </w:t>
      </w:r>
      <w:r>
        <w:t>WebRTC-based</w:t>
      </w:r>
      <w:r>
        <w:rPr>
          <w:spacing w:val="-4"/>
        </w:rPr>
        <w:t xml:space="preserve"> </w:t>
      </w:r>
      <w:r>
        <w:t>Audio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Calling</w:t>
      </w:r>
      <w:r>
        <w:rPr>
          <w:spacing w:val="-3"/>
        </w:rPr>
        <w:t xml:space="preserve"> </w:t>
      </w:r>
      <w:r>
        <w:rPr>
          <w:spacing w:val="-2"/>
        </w:rPr>
        <w:t>features.</w:t>
      </w:r>
    </w:p>
    <w:p w14:paraId="0664FA3A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32"/>
        <w:ind w:left="361"/>
      </w:pPr>
      <w:r>
        <w:t>Built</w:t>
      </w:r>
      <w:r>
        <w:rPr>
          <w:spacing w:val="-6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chat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asynchronous</w:t>
      </w:r>
      <w:r>
        <w:rPr>
          <w:spacing w:val="-4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healthcare</w:t>
      </w:r>
      <w:r>
        <w:rPr>
          <w:spacing w:val="-5"/>
        </w:rPr>
        <w:t xml:space="preserve"> </w:t>
      </w:r>
      <w:r>
        <w:rPr>
          <w:spacing w:val="-2"/>
        </w:rPr>
        <w:t>workflows.</w:t>
      </w:r>
    </w:p>
    <w:p w14:paraId="6AE03CD6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ind w:left="361"/>
      </w:pPr>
      <w:r>
        <w:t>Worked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IoT</w:t>
      </w:r>
      <w:r>
        <w:rPr>
          <w:spacing w:val="-4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Pulse</w:t>
      </w:r>
      <w:r>
        <w:rPr>
          <w:spacing w:val="-3"/>
        </w:rPr>
        <w:t xml:space="preserve"> </w:t>
      </w:r>
      <w:r>
        <w:t>Oximeter,</w:t>
      </w:r>
      <w:r>
        <w:rPr>
          <w:spacing w:val="-3"/>
        </w:rPr>
        <w:t xml:space="preserve"> </w:t>
      </w:r>
      <w:r>
        <w:t>BP</w:t>
      </w:r>
      <w:r>
        <w:rPr>
          <w:spacing w:val="-4"/>
        </w:rPr>
        <w:t xml:space="preserve"> </w:t>
      </w:r>
      <w:r>
        <w:t>Monitor,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rPr>
          <w:spacing w:val="-2"/>
        </w:rPr>
        <w:t>Watches.</w:t>
      </w:r>
    </w:p>
    <w:p w14:paraId="378ADFAB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33"/>
        <w:ind w:left="361"/>
      </w:pPr>
      <w:r>
        <w:t>Designed</w:t>
      </w:r>
      <w:r>
        <w:rPr>
          <w:spacing w:val="-4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healthcare</w:t>
      </w:r>
      <w:r>
        <w:rPr>
          <w:spacing w:val="-5"/>
        </w:rPr>
        <w:t xml:space="preserve"> </w:t>
      </w:r>
      <w:r>
        <w:rPr>
          <w:spacing w:val="-2"/>
        </w:rPr>
        <w:t>systems.</w:t>
      </w:r>
    </w:p>
    <w:p w14:paraId="65B37BC2" w14:textId="77777777" w:rsidR="003634A1" w:rsidRDefault="00000000">
      <w:pPr>
        <w:spacing w:before="237"/>
        <w:ind w:left="1"/>
        <w:rPr>
          <w:b/>
          <w:sz w:val="26"/>
        </w:rPr>
      </w:pPr>
      <w:r>
        <w:rPr>
          <w:b/>
          <w:color w:val="4F80BC"/>
          <w:sz w:val="26"/>
        </w:rPr>
        <w:t>Software</w:t>
      </w:r>
      <w:r>
        <w:rPr>
          <w:b/>
          <w:color w:val="4F80BC"/>
          <w:spacing w:val="-6"/>
          <w:sz w:val="26"/>
        </w:rPr>
        <w:t xml:space="preserve"> </w:t>
      </w:r>
      <w:r>
        <w:rPr>
          <w:b/>
          <w:color w:val="4F80BC"/>
          <w:sz w:val="26"/>
        </w:rPr>
        <w:t>Engineer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z w:val="26"/>
        </w:rPr>
        <w:t>|</w:t>
      </w:r>
      <w:r>
        <w:rPr>
          <w:b/>
          <w:color w:val="4F80BC"/>
          <w:spacing w:val="-7"/>
          <w:sz w:val="26"/>
        </w:rPr>
        <w:t xml:space="preserve"> </w:t>
      </w:r>
      <w:proofErr w:type="spellStart"/>
      <w:r>
        <w:rPr>
          <w:b/>
          <w:color w:val="4F80BC"/>
          <w:sz w:val="26"/>
        </w:rPr>
        <w:t>Sportsmechanics</w:t>
      </w:r>
      <w:proofErr w:type="spellEnd"/>
      <w:r>
        <w:rPr>
          <w:b/>
          <w:color w:val="4F80BC"/>
          <w:spacing w:val="-4"/>
          <w:sz w:val="26"/>
        </w:rPr>
        <w:t xml:space="preserve"> </w:t>
      </w:r>
      <w:r>
        <w:rPr>
          <w:b/>
          <w:color w:val="4F80BC"/>
          <w:sz w:val="26"/>
        </w:rPr>
        <w:t>Pvt</w:t>
      </w:r>
      <w:r>
        <w:rPr>
          <w:b/>
          <w:color w:val="4F80BC"/>
          <w:spacing w:val="-6"/>
          <w:sz w:val="26"/>
        </w:rPr>
        <w:t xml:space="preserve"> </w:t>
      </w:r>
      <w:r>
        <w:rPr>
          <w:b/>
          <w:color w:val="4F80BC"/>
          <w:sz w:val="26"/>
        </w:rPr>
        <w:t>Ltd</w:t>
      </w:r>
      <w:r>
        <w:rPr>
          <w:b/>
          <w:color w:val="4F80BC"/>
          <w:spacing w:val="-7"/>
          <w:sz w:val="26"/>
        </w:rPr>
        <w:t xml:space="preserve"> </w:t>
      </w:r>
      <w:r>
        <w:rPr>
          <w:b/>
          <w:color w:val="4F80BC"/>
          <w:sz w:val="26"/>
        </w:rPr>
        <w:t>|</w:t>
      </w:r>
      <w:r>
        <w:rPr>
          <w:b/>
          <w:color w:val="4F80BC"/>
          <w:spacing w:val="-7"/>
          <w:sz w:val="26"/>
        </w:rPr>
        <w:t xml:space="preserve"> </w:t>
      </w:r>
      <w:r>
        <w:rPr>
          <w:b/>
          <w:color w:val="4F80BC"/>
          <w:sz w:val="26"/>
        </w:rPr>
        <w:t>Chennai,</w:t>
      </w:r>
      <w:r>
        <w:rPr>
          <w:b/>
          <w:color w:val="4F80BC"/>
          <w:spacing w:val="-5"/>
          <w:sz w:val="26"/>
        </w:rPr>
        <w:t xml:space="preserve"> </w:t>
      </w:r>
      <w:r>
        <w:rPr>
          <w:b/>
          <w:color w:val="4F80BC"/>
          <w:spacing w:val="-2"/>
          <w:sz w:val="26"/>
        </w:rPr>
        <w:t>India</w:t>
      </w:r>
    </w:p>
    <w:p w14:paraId="319FBD1C" w14:textId="77777777" w:rsidR="003634A1" w:rsidRDefault="00000000">
      <w:pPr>
        <w:pStyle w:val="BodyText"/>
        <w:spacing w:before="50"/>
        <w:ind w:left="1" w:firstLine="0"/>
      </w:pPr>
      <w:r>
        <w:t>January</w:t>
      </w:r>
      <w:r>
        <w:rPr>
          <w:spacing w:val="-2"/>
        </w:rPr>
        <w:t xml:space="preserve"> </w:t>
      </w:r>
      <w:r>
        <w:t>2018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2020</w:t>
      </w:r>
    </w:p>
    <w:p w14:paraId="5826A9C5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239" w:line="271" w:lineRule="auto"/>
        <w:ind w:left="361" w:right="1247" w:hanging="361"/>
      </w:pPr>
      <w:r>
        <w:t>Developed</w:t>
      </w:r>
      <w:r>
        <w:rPr>
          <w:spacing w:val="-6"/>
        </w:rPr>
        <w:t xml:space="preserve"> </w:t>
      </w:r>
      <w:r>
        <w:t>sports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live</w:t>
      </w:r>
      <w:r>
        <w:rPr>
          <w:spacing w:val="-6"/>
        </w:rPr>
        <w:t xml:space="preserve"> </w:t>
      </w:r>
      <w:r>
        <w:t>scoring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cricket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football </w:t>
      </w:r>
      <w:r>
        <w:rPr>
          <w:spacing w:val="-2"/>
        </w:rPr>
        <w:t>tournaments.</w:t>
      </w:r>
    </w:p>
    <w:p w14:paraId="5E4BD929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5" w:line="271" w:lineRule="auto"/>
        <w:ind w:left="361" w:right="619" w:hanging="361"/>
      </w:pPr>
      <w:r>
        <w:t>Built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player</w:t>
      </w:r>
      <w:r>
        <w:rPr>
          <w:spacing w:val="-6"/>
        </w:rPr>
        <w:t xml:space="preserve"> </w:t>
      </w:r>
      <w:r>
        <w:t>statistics,</w:t>
      </w:r>
      <w:r>
        <w:rPr>
          <w:spacing w:val="-6"/>
        </w:rPr>
        <w:t xml:space="preserve"> </w:t>
      </w:r>
      <w:r>
        <w:t>scorecards,</w:t>
      </w:r>
      <w:r>
        <w:rPr>
          <w:spacing w:val="-5"/>
        </w:rPr>
        <w:t xml:space="preserve"> </w:t>
      </w:r>
      <w:r>
        <w:t>momentum</w:t>
      </w:r>
      <w:r>
        <w:rPr>
          <w:spacing w:val="-5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video search systems.</w:t>
      </w:r>
    </w:p>
    <w:p w14:paraId="1ED6D7A2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0"/>
        <w:ind w:left="361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high-volume</w:t>
      </w:r>
      <w:r>
        <w:rPr>
          <w:spacing w:val="-3"/>
        </w:rPr>
        <w:t xml:space="preserve"> </w:t>
      </w:r>
      <w:r>
        <w:t>sports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rPr>
          <w:spacing w:val="-2"/>
        </w:rPr>
        <w:t>tracking.</w:t>
      </w:r>
    </w:p>
    <w:p w14:paraId="331B1E3F" w14:textId="77777777" w:rsidR="003634A1" w:rsidRDefault="003634A1">
      <w:pPr>
        <w:pStyle w:val="ListParagraph"/>
        <w:sectPr w:rsidR="003634A1">
          <w:pgSz w:w="12240" w:h="15840"/>
          <w:pgMar w:top="1360" w:right="1800" w:bottom="280" w:left="1800" w:header="720" w:footer="720" w:gutter="0"/>
          <w:cols w:space="720"/>
        </w:sectPr>
      </w:pPr>
    </w:p>
    <w:p w14:paraId="326419CD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85" w:line="271" w:lineRule="auto"/>
        <w:ind w:left="361" w:right="131" w:hanging="361"/>
      </w:pPr>
      <w:r>
        <w:lastRenderedPageBreak/>
        <w:t>Delivered</w:t>
      </w:r>
      <w:r>
        <w:rPr>
          <w:spacing w:val="-6"/>
        </w:rPr>
        <w:t xml:space="preserve"> </w:t>
      </w:r>
      <w:r>
        <w:t>video</w:t>
      </w:r>
      <w:r>
        <w:rPr>
          <w:spacing w:val="-7"/>
        </w:rPr>
        <w:t xml:space="preserve"> </w:t>
      </w:r>
      <w:r>
        <w:t>scorecards,</w:t>
      </w:r>
      <w:r>
        <w:rPr>
          <w:spacing w:val="-6"/>
        </w:rPr>
        <w:t xml:space="preserve"> </w:t>
      </w:r>
      <w:r>
        <w:t>statistics</w:t>
      </w:r>
      <w:r>
        <w:rPr>
          <w:spacing w:val="-7"/>
        </w:rPr>
        <w:t xml:space="preserve"> </w:t>
      </w:r>
      <w:r>
        <w:t>dashboards,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notification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 xml:space="preserve">sports </w:t>
      </w:r>
      <w:r>
        <w:rPr>
          <w:spacing w:val="-2"/>
        </w:rPr>
        <w:t>associations.</w:t>
      </w:r>
    </w:p>
    <w:p w14:paraId="453E88D1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0" w:line="278" w:lineRule="exact"/>
        <w:ind w:left="361"/>
      </w:pPr>
      <w:r>
        <w:t>Supported</w:t>
      </w:r>
      <w:r>
        <w:rPr>
          <w:spacing w:val="-6"/>
        </w:rPr>
        <w:t xml:space="preserve"> </w:t>
      </w:r>
      <w:r>
        <w:t>clients</w:t>
      </w:r>
      <w:r>
        <w:rPr>
          <w:spacing w:val="-5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TNCA,</w:t>
      </w:r>
      <w:r>
        <w:rPr>
          <w:spacing w:val="-5"/>
        </w:rPr>
        <w:t xml:space="preserve"> </w:t>
      </w:r>
      <w:r>
        <w:t>ACC,</w:t>
      </w:r>
      <w:r>
        <w:rPr>
          <w:spacing w:val="-5"/>
        </w:rPr>
        <w:t xml:space="preserve"> </w:t>
      </w:r>
      <w:r>
        <w:t>KSCA,</w:t>
      </w:r>
      <w:r>
        <w:rPr>
          <w:spacing w:val="-4"/>
        </w:rPr>
        <w:t xml:space="preserve"> </w:t>
      </w:r>
      <w:r>
        <w:t>HCA,</w:t>
      </w:r>
      <w:r>
        <w:rPr>
          <w:spacing w:val="-5"/>
        </w:rPr>
        <w:t xml:space="preserve"> </w:t>
      </w:r>
      <w:r>
        <w:t>HYCA,</w:t>
      </w:r>
      <w:r>
        <w:rPr>
          <w:spacing w:val="-4"/>
        </w:rPr>
        <w:t xml:space="preserve"> </w:t>
      </w:r>
      <w:r>
        <w:t>WICB,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BCCI.</w:t>
      </w:r>
    </w:p>
    <w:p w14:paraId="0B138E60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0" w:line="278" w:lineRule="exact"/>
        <w:ind w:left="361"/>
      </w:pPr>
      <w:r>
        <w:rPr>
          <w:spacing w:val="-2"/>
        </w:rPr>
        <w:t>Worked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Java,Hibernate</w:t>
      </w:r>
      <w:proofErr w:type="gramEnd"/>
      <w:r>
        <w:rPr>
          <w:spacing w:val="-2"/>
        </w:rPr>
        <w:t>,MySQL,SpringBoot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5"/>
        </w:rPr>
        <w:t>AWS</w:t>
      </w:r>
    </w:p>
    <w:p w14:paraId="0849A131" w14:textId="77777777" w:rsidR="003634A1" w:rsidRDefault="003634A1">
      <w:pPr>
        <w:pStyle w:val="BodyText"/>
        <w:spacing w:before="252"/>
        <w:ind w:left="0" w:firstLine="0"/>
      </w:pPr>
    </w:p>
    <w:p w14:paraId="0BB97DA4" w14:textId="77777777" w:rsidR="003634A1" w:rsidRDefault="00000000">
      <w:pPr>
        <w:pStyle w:val="Heading2"/>
        <w:spacing w:before="1"/>
      </w:pPr>
      <w:bookmarkStart w:id="5" w:name="EDUCATION"/>
      <w:bookmarkEnd w:id="5"/>
      <w:r>
        <w:rPr>
          <w:color w:val="365E91"/>
          <w:spacing w:val="-2"/>
        </w:rPr>
        <w:t>EDUCATION</w:t>
      </w:r>
    </w:p>
    <w:p w14:paraId="6615AFD4" w14:textId="77777777" w:rsidR="003634A1" w:rsidRDefault="00000000">
      <w:pPr>
        <w:spacing w:before="55" w:line="273" w:lineRule="auto"/>
        <w:ind w:left="1"/>
      </w:pPr>
      <w:r>
        <w:rPr>
          <w:b/>
        </w:rPr>
        <w:t>Bachelor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Engineering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Computer</w:t>
      </w:r>
      <w:r>
        <w:rPr>
          <w:b/>
          <w:spacing w:val="-4"/>
        </w:rPr>
        <w:t xml:space="preserve"> </w:t>
      </w:r>
      <w:r>
        <w:rPr>
          <w:b/>
        </w:rPr>
        <w:t>Science</w:t>
      </w:r>
      <w:r>
        <w:rPr>
          <w:b/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ARM</w:t>
      </w:r>
      <w:r>
        <w:rPr>
          <w:spacing w:val="-5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Technology, Kancheepuram | 2010-2014</w:t>
      </w:r>
    </w:p>
    <w:p w14:paraId="69073B25" w14:textId="77777777" w:rsidR="003634A1" w:rsidRDefault="003634A1">
      <w:pPr>
        <w:pStyle w:val="BodyText"/>
        <w:spacing w:before="210"/>
        <w:ind w:left="0" w:firstLine="0"/>
      </w:pPr>
    </w:p>
    <w:p w14:paraId="5574E031" w14:textId="77777777" w:rsidR="003634A1" w:rsidRDefault="00000000">
      <w:pPr>
        <w:pStyle w:val="Heading2"/>
      </w:pPr>
      <w:bookmarkStart w:id="6" w:name="CERTIFICATIONS"/>
      <w:bookmarkEnd w:id="6"/>
      <w:r>
        <w:rPr>
          <w:color w:val="365E91"/>
          <w:spacing w:val="-2"/>
        </w:rPr>
        <w:t>CERTIFICATIONS</w:t>
      </w:r>
    </w:p>
    <w:p w14:paraId="7FC9AB43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53" w:line="271" w:lineRule="auto"/>
        <w:ind w:left="361" w:right="1468" w:hanging="361"/>
      </w:pPr>
      <w:r>
        <w:t>Spring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JWT,</w:t>
      </w:r>
      <w:r>
        <w:rPr>
          <w:spacing w:val="-6"/>
        </w:rPr>
        <w:t xml:space="preserve"> </w:t>
      </w:r>
      <w:r>
        <w:t>OAuth2,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Keycloak</w:t>
      </w:r>
      <w:proofErr w:type="spellEnd"/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Udemy</w:t>
      </w:r>
      <w:r>
        <w:rPr>
          <w:spacing w:val="-6"/>
        </w:rPr>
        <w:t xml:space="preserve"> </w:t>
      </w:r>
      <w:r>
        <w:t>Certification</w:t>
      </w:r>
      <w:r>
        <w:rPr>
          <w:spacing w:val="-5"/>
        </w:rPr>
        <w:t xml:space="preserve"> </w:t>
      </w:r>
      <w:r>
        <w:t xml:space="preserve">ID: </w:t>
      </w:r>
      <w:r>
        <w:rPr>
          <w:spacing w:val="-2"/>
        </w:rPr>
        <w:t>UC-6fe3ac2a-9865-4258-b595-5e5001eb81c3</w:t>
      </w:r>
    </w:p>
    <w:p w14:paraId="76BC2604" w14:textId="77777777" w:rsidR="003634A1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26" w:line="271" w:lineRule="auto"/>
        <w:ind w:left="361" w:right="585" w:hanging="361"/>
      </w:pPr>
      <w:r>
        <w:t>Claude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Udemy</w:t>
      </w:r>
      <w:r>
        <w:rPr>
          <w:spacing w:val="-7"/>
        </w:rPr>
        <w:t xml:space="preserve"> </w:t>
      </w:r>
      <w:r>
        <w:t>Certification</w:t>
      </w:r>
      <w:r>
        <w:rPr>
          <w:spacing w:val="-6"/>
        </w:rPr>
        <w:t xml:space="preserve"> </w:t>
      </w:r>
      <w:r>
        <w:t>ID:</w:t>
      </w:r>
      <w:r>
        <w:rPr>
          <w:spacing w:val="-7"/>
        </w:rPr>
        <w:t xml:space="preserve"> </w:t>
      </w:r>
      <w:r>
        <w:t>UC-d01c93a8-c20c-4930-8e31-</w:t>
      </w:r>
      <w:r>
        <w:rPr>
          <w:spacing w:val="-2"/>
        </w:rPr>
        <w:t>51837f07d8b1</w:t>
      </w:r>
    </w:p>
    <w:sectPr w:rsidR="003634A1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E01AA"/>
    <w:multiLevelType w:val="hybridMultilevel"/>
    <w:tmpl w:val="0226C86C"/>
    <w:lvl w:ilvl="0" w:tplc="67FCC50A">
      <w:numFmt w:val="bullet"/>
      <w:lvlText w:val=""/>
      <w:lvlJc w:val="left"/>
      <w:pPr>
        <w:ind w:left="3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848F26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41EEA4E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A0C4F62C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BFD84BF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D31EE442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442CC2A8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5556251C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2E92E7A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num w:numId="1" w16cid:durableId="770129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A1"/>
    <w:rsid w:val="003634A1"/>
    <w:rsid w:val="005D239E"/>
    <w:rsid w:val="00C4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FC9A8"/>
  <w15:docId w15:val="{06E108FD-F4F6-4FDF-8068-04E830D3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478" w:lineRule="exact"/>
      <w:ind w:left="4" w:right="3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361" w:hanging="361"/>
    </w:pPr>
  </w:style>
  <w:style w:type="paragraph" w:styleId="ListParagraph">
    <w:name w:val="List Paragraph"/>
    <w:basedOn w:val="Normal"/>
    <w:uiPriority w:val="1"/>
    <w:qFormat/>
    <w:pPr>
      <w:spacing w:before="37"/>
      <w:ind w:left="3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479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9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eshmoorthy.m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Manasa Samsani (People Prime)</cp:lastModifiedBy>
  <cp:revision>2</cp:revision>
  <dcterms:created xsi:type="dcterms:W3CDTF">2026-07-09T11:01:00Z</dcterms:created>
  <dcterms:modified xsi:type="dcterms:W3CDTF">2026-07-09T11:01:00Z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2026-07-09T00:00:00Z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3b70037aa304807f763d88b6f6bb28a4134f4b0419514c4847440321091b5b58120b14061748595e0c435601514841481f0f2b561358191b195115495d0c00584e4209430247460c590858184508105042445b0c0f054e4108120211474a411b02154e49405d58380c4f0343421b0015061953444f530e18705c4458440321091b5b581209140018465a54084356014a4857034b4a550f59431b0f120411434a106</vt:lpwstr>
  </property>
</Properties>
</file>